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id w:val="-491637109"/>
        <w:docPartObj>
          <w:docPartGallery w:val="Cover Pages"/>
          <w:docPartUnique/>
        </w:docPartObj>
      </w:sdtPr>
      <w:sdtEndPr>
        <w:rPr>
          <w:rFonts w:asciiTheme="majorHAnsi" w:eastAsiaTheme="majorEastAsia" w:hAnsiTheme="majorHAnsi" w:cstheme="majorBidi"/>
          <w:caps/>
          <w:color w:val="FFFFFF" w:themeColor="background1"/>
          <w:spacing w:val="-10"/>
          <w:kern w:val="28"/>
          <w:sz w:val="80"/>
          <w:szCs w:val="80"/>
          <w:lang w:eastAsia="fr-FR"/>
        </w:rPr>
      </w:sdtEndPr>
      <w:sdtContent>
        <w:p w14:paraId="692303CB" w14:textId="45A0FC86" w:rsidR="0000654A" w:rsidRPr="003C17C4" w:rsidRDefault="00BE386E">
          <w:r>
            <w:rPr>
              <w:noProof/>
            </w:rPr>
            <w:pict w14:anchorId="5A0D545E">
              <v:rect id="Rectangle 468" o:spid="_x0000_s2102" style="position:absolute;margin-left:263.45pt;margin-top:22.25pt;width:236.15pt;height:587.75pt;z-index:251659264;visibility:visible;mso-wrap-style:square;mso-width-percent:400;mso-wrap-distance-left:9pt;mso-wrap-distance-top:0;mso-wrap-distance-right:9pt;mso-wrap-distance-bottom:0;mso-position-horizontal-relative:page;mso-position-vertical-relative:page;mso-width-percent:4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2190c7 [1614]" strokeweight="1.25pt">
                <w10:wrap anchorx="page" anchory="page"/>
              </v:rect>
            </w:pict>
          </w:r>
          <w:r w:rsidR="00000000">
            <w:rPr>
              <w:noProof/>
            </w:rPr>
            <w:pict w14:anchorId="47955957">
              <v:rect id="Rectangle 467" o:spid="_x0000_s2103" style="position:absolute;margin-left:265.2pt;margin-top:35.25pt;width:219.95pt;height:252.2pt;z-index:251660288;visibility:visible;mso-wrap-style:square;mso-width-percent:370;mso-height-percent:300;mso-wrap-distance-left:9pt;mso-wrap-distance-top:0;mso-wrap-distance-right:9pt;mso-wrap-distance-bottom:0;mso-position-horizontal-relative:page;mso-position-vertical-relative:page;mso-width-percent:370;mso-height-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17406d [3215]" stroked="f" strokeweight="1pt">
                <v:textbox style="mso-next-textbox:#Rectangle 467" inset="14.4pt,14.4pt,14.4pt,28.8pt">
                  <w:txbxContent>
                    <w:p w14:paraId="58E6C3AE" w14:textId="6FAA31E2" w:rsidR="0000654A" w:rsidRDefault="00000000">
                      <w:pPr>
                        <w:spacing w:before="240"/>
                        <w:jc w:val="center"/>
                        <w:rPr>
                          <w:color w:val="FFFFFF" w:themeColor="background1"/>
                        </w:rPr>
                      </w:pPr>
                      <w:sdt>
                        <w:sdtPr>
                          <w:rPr>
                            <w:color w:val="FFFFFF" w:themeColor="background1"/>
                          </w:rPr>
                          <w:alias w:val="Résumé"/>
                          <w:id w:val="8276291"/>
                          <w:dataBinding w:prefixMappings="xmlns:ns0='http://schemas.microsoft.com/office/2006/coverPageProps'" w:xpath="/ns0:CoverPageProperties[1]/ns0:Abstract[1]" w:storeItemID="{55AF091B-3C7A-41E3-B477-F2FDAA23CFDA}"/>
                          <w:text/>
                        </w:sdtPr>
                        <w:sdtContent>
                          <w:r w:rsidR="0000654A">
                            <w:rPr>
                              <w:color w:val="FFFFFF" w:themeColor="background1"/>
                            </w:rPr>
                            <w:t>Le</w:t>
                          </w:r>
                          <w:r w:rsidR="00BE386E">
                            <w:rPr>
                              <w:color w:val="FFFFFF" w:themeColor="background1"/>
                            </w:rPr>
                            <w:t>s</w:t>
                          </w:r>
                          <w:r w:rsidR="0000654A">
                            <w:rPr>
                              <w:color w:val="FFFFFF" w:themeColor="background1"/>
                            </w:rPr>
                            <w:t xml:space="preserve"> changement</w:t>
                          </w:r>
                          <w:r w:rsidR="00BE386E">
                            <w:rPr>
                              <w:color w:val="FFFFFF" w:themeColor="background1"/>
                            </w:rPr>
                            <w:t xml:space="preserve">s </w:t>
                          </w:r>
                          <w:r w:rsidR="0000654A">
                            <w:rPr>
                              <w:color w:val="FFFFFF" w:themeColor="background1"/>
                            </w:rPr>
                            <w:t>climatique</w:t>
                          </w:r>
                          <w:r w:rsidR="00BE386E">
                            <w:rPr>
                              <w:color w:val="FFFFFF" w:themeColor="background1"/>
                            </w:rPr>
                            <w:t>s</w:t>
                          </w:r>
                          <w:r w:rsidR="0000654A">
                            <w:rPr>
                              <w:color w:val="FFFFFF" w:themeColor="background1"/>
                            </w:rPr>
                            <w:t xml:space="preserve"> </w:t>
                          </w:r>
                          <w:r w:rsidR="00BE386E">
                            <w:rPr>
                              <w:color w:val="FFFFFF" w:themeColor="background1"/>
                            </w:rPr>
                            <w:t>ont</w:t>
                          </w:r>
                          <w:r w:rsidR="0000654A">
                            <w:rPr>
                              <w:color w:val="FFFFFF" w:themeColor="background1"/>
                            </w:rPr>
                            <w:t xml:space="preserve"> des répercussions complexes qui vont bien au-delà d’une simple augmentation des températures !</w:t>
                          </w:r>
                        </w:sdtContent>
                      </w:sdt>
                    </w:p>
                  </w:txbxContent>
                </v:textbox>
                <w10:wrap anchorx="page" anchory="page"/>
              </v:rect>
            </w:pict>
          </w:r>
          <w:r w:rsidR="00000000">
            <w:rPr>
              <w:noProof/>
            </w:rPr>
            <w:pict w14:anchorId="112C32C1">
              <v:shapetype id="_x0000_t202" coordsize="21600,21600" o:spt="202" path="m,l,21600r21600,l21600,xe">
                <v:stroke joinstyle="miter"/>
                <v:path gradientshapeok="t" o:connecttype="rect"/>
              </v:shapetype>
              <v:shape id="Zone de texte 465" o:spid="_x0000_s2105"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v98IAIAAEE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" filled="f" stroked="f" strokeweight=".5pt">
                <v:textbox style="mso-next-textbox:#Zone de texte 465;mso-fit-shape-to-text:t">
                  <w:txbxContent>
                    <w:p w14:paraId="7F556426" w14:textId="79EC1407" w:rsidR="0000654A" w:rsidRDefault="00000000">
                      <w:pPr>
                        <w:pStyle w:val="Sansinterligne"/>
                        <w:rPr>
                          <w:color w:val="17406D" w:themeColor="text2"/>
                        </w:rPr>
                      </w:pPr>
                      <w:sdt>
                        <w:sdtPr>
                          <w:rPr>
                            <w:color w:val="17406D" w:themeColor="text2"/>
                          </w:rPr>
                          <w:alias w:val="Auteur"/>
                          <w:id w:val="15524260"/>
                          <w:dataBinding w:prefixMappings="xmlns:ns0='http://schemas.openxmlformats.org/package/2006/metadata/core-properties' xmlns:ns1='http://purl.org/dc/elements/1.1/'" w:xpath="/ns0:coreProperties[1]/ns1:creator[1]" w:storeItemID="{6C3C8BC8-F283-45AE-878A-BAB7291924A1}"/>
                          <w:text/>
                        </w:sdtPr>
                        <w:sdtContent>
                          <w:r w:rsidR="0000654A">
                            <w:rPr>
                              <w:color w:val="17406D" w:themeColor="text2"/>
                            </w:rPr>
                            <w:t>Marie Armelle MEFO’O</w:t>
                          </w:r>
                        </w:sdtContent>
                      </w:sdt>
                    </w:p>
                  </w:txbxContent>
                </v:textbox>
                <w10:wrap type="square" anchorx="page" anchory="page"/>
              </v:shape>
            </w:pict>
          </w:r>
          <w:r w:rsidR="00000000">
            <w:rPr>
              <w:noProof/>
            </w:rPr>
            <w:pict w14:anchorId="6FFD9BD4">
              <v:rect id="Rectangle 466" o:spid="_x0000_s2104"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" fillcolor="#c7e2fa [660]" stroked="f" strokeweight="1pt">
                <v:fill color2="#59a9f2 [1940]" rotate="t" focus="100%" type="gradient">
                  <o:fill v:ext="view" type="gradientUnscaled"/>
                </v:fill>
                <v:textbox style="mso-next-textbox:#Rectangle 466" inset="21.6pt,,21.6pt">
                  <w:txbxContent>
                    <w:p w14:paraId="09F00B1B" w14:textId="77777777" w:rsidR="0000654A" w:rsidRDefault="0000654A"/>
                  </w:txbxContent>
                </v:textbox>
                <w10:wrap anchorx="page" anchory="page"/>
              </v:rect>
            </w:pict>
          </w:r>
          <w:r w:rsidR="00000000">
            <w:rPr>
              <w:noProof/>
            </w:rPr>
            <w:pict w14:anchorId="770E428A">
              <v:rect id="Rectangle 469" o:spid="_x0000_s2101"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0f6fc6 [3204]" stroked="f" strokeweight="1pt">
                <w10:wrap anchorx="page" anchory="page"/>
              </v:rect>
            </w:pict>
          </w:r>
          <w:r w:rsidR="00000000">
            <w:rPr>
              <w:noProof/>
            </w:rPr>
            <w:pict w14:anchorId="653FB752">
              <v:shape id="Zone de texte 470" o:spid="_x0000_s2100" type="#_x0000_t202" style="position:absolute;margin-left:267pt;margin-top:282.75pt;width:214.3pt;height:153.25pt;z-index:251661312;visibility:visible;mso-wrap-style:square;mso-width-percent:360;mso-height-percent:280;mso-wrap-distance-left:9pt;mso-wrap-distance-top:0;mso-wrap-distance-right:9pt;mso-wrap-distance-bottom:0;mso-position-horizontal-relative:page;mso-position-vertical-relative:page;mso-width-percent:36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color w:val="0F6FC6" w:themeColor="accent1"/>
                          <w:sz w:val="72"/>
                          <w:szCs w:val="72"/>
                        </w:rPr>
                        <w:alias w:val="Titre"/>
                        <w:id w:val="-958338334"/>
                        <w:dataBinding w:prefixMappings="xmlns:ns0='http://schemas.openxmlformats.org/package/2006/metadata/core-properties' xmlns:ns1='http://purl.org/dc/elements/1.1/'" w:xpath="/ns0:coreProperties[1]/ns1:title[1]" w:storeItemID="{6C3C8BC8-F283-45AE-878A-BAB7291924A1}"/>
                        <w:text/>
                      </w:sdtPr>
                      <w:sdtContent>
                        <w:p w14:paraId="66C0A151" w14:textId="624F62D8" w:rsidR="0000654A" w:rsidRDefault="0000654A">
                          <w:pPr>
                            <w:spacing w:line="240" w:lineRule="auto"/>
                            <w:rPr>
                              <w:rFonts w:asciiTheme="majorHAnsi" w:eastAsiaTheme="majorEastAsia" w:hAnsiTheme="majorHAnsi" w:cstheme="majorBidi"/>
                              <w:color w:val="0F6FC6" w:themeColor="accent1"/>
                              <w:sz w:val="72"/>
                              <w:szCs w:val="72"/>
                            </w:rPr>
                          </w:pPr>
                          <w:r>
                            <w:rPr>
                              <w:rFonts w:asciiTheme="majorHAnsi" w:eastAsiaTheme="majorEastAsia" w:hAnsiTheme="majorHAnsi" w:cstheme="majorBidi"/>
                              <w:color w:val="0F6FC6" w:themeColor="accent1"/>
                              <w:sz w:val="72"/>
                              <w:szCs w:val="72"/>
                            </w:rPr>
                            <w:t>Rapport de projet</w:t>
                          </w:r>
                        </w:p>
                      </w:sdtContent>
                    </w:sdt>
                    <w:sdt>
                      <w:sdtPr>
                        <w:rPr>
                          <w:rFonts w:asciiTheme="majorHAnsi" w:eastAsiaTheme="majorEastAsia" w:hAnsiTheme="majorHAnsi" w:cstheme="majorBidi"/>
                          <w:color w:val="17406D" w:themeColor="text2"/>
                          <w:sz w:val="32"/>
                          <w:szCs w:val="32"/>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p w14:paraId="06F989A1" w14:textId="6E9DEEAE" w:rsidR="0000654A" w:rsidRDefault="0000654A">
                          <w:pPr>
                            <w:rPr>
                              <w:rFonts w:asciiTheme="majorHAnsi" w:eastAsiaTheme="majorEastAsia" w:hAnsiTheme="majorHAnsi" w:cstheme="majorBidi"/>
                              <w:color w:val="17406D" w:themeColor="text2"/>
                              <w:sz w:val="32"/>
                              <w:szCs w:val="32"/>
                            </w:rPr>
                          </w:pPr>
                          <w:r>
                            <w:rPr>
                              <w:rFonts w:asciiTheme="majorHAnsi" w:eastAsiaTheme="majorEastAsia" w:hAnsiTheme="majorHAnsi" w:cstheme="majorBidi"/>
                              <w:color w:val="17406D" w:themeColor="text2"/>
                              <w:sz w:val="32"/>
                              <w:szCs w:val="32"/>
                            </w:rPr>
                            <w:t>Comprendre les changements climatiques de 2000 à 2019</w:t>
                          </w:r>
                        </w:p>
                      </w:sdtContent>
                    </w:sdt>
                  </w:txbxContent>
                </v:textbox>
                <w10:wrap type="square" anchorx="page" anchory="page"/>
              </v:shape>
            </w:pict>
          </w:r>
          <w:r w:rsidR="0000654A">
            <w:rPr>
              <w:rFonts w:asciiTheme="majorHAnsi" w:eastAsiaTheme="majorEastAsia" w:hAnsiTheme="majorHAnsi" w:cstheme="majorBidi"/>
              <w:caps/>
              <w:color w:val="FFFFFF" w:themeColor="background1"/>
              <w:spacing w:val="-10"/>
              <w:kern w:val="28"/>
              <w:sz w:val="80"/>
              <w:szCs w:val="80"/>
              <w:lang w:eastAsia="fr-FR"/>
            </w:rPr>
            <w:br w:type="page"/>
          </w:r>
        </w:p>
      </w:sdtContent>
    </w:sdt>
    <w:p w14:paraId="2C1EE0D7" w14:textId="77777777" w:rsidR="00334AA1" w:rsidRPr="00334AA1" w:rsidRDefault="00334AA1" w:rsidP="00334AA1">
      <w:pPr>
        <w:jc w:val="center"/>
        <w:rPr>
          <w:rFonts w:ascii="Arial" w:hAnsi="Arial" w:cs="Arial"/>
          <w:b/>
          <w:bCs/>
          <w:sz w:val="32"/>
          <w:szCs w:val="32"/>
        </w:rPr>
      </w:pPr>
    </w:p>
    <w:p w14:paraId="3CB2BEB3" w14:textId="77777777" w:rsidR="00334AA1" w:rsidRPr="00334AA1" w:rsidRDefault="00334AA1" w:rsidP="00334AA1">
      <w:pPr>
        <w:jc w:val="center"/>
        <w:rPr>
          <w:rFonts w:ascii="Arial" w:hAnsi="Arial" w:cs="Arial"/>
          <w:b/>
          <w:bCs/>
          <w:sz w:val="32"/>
          <w:szCs w:val="32"/>
        </w:rPr>
      </w:pPr>
    </w:p>
    <w:p w14:paraId="19F37E10" w14:textId="3ECCB271" w:rsidR="00334AA1" w:rsidRPr="00334AA1" w:rsidRDefault="00334AA1">
      <w:pPr>
        <w:rPr>
          <w:rFonts w:ascii="Arial" w:hAnsi="Arial" w:cs="Arial"/>
          <w:sz w:val="32"/>
          <w:szCs w:val="32"/>
        </w:rPr>
      </w:pPr>
    </w:p>
    <w:p w14:paraId="4DE66999" w14:textId="1B6DF68A" w:rsidR="00334AA1" w:rsidRPr="00334AA1" w:rsidRDefault="00334AA1">
      <w:pPr>
        <w:rPr>
          <w:rFonts w:ascii="Arial" w:hAnsi="Arial" w:cs="Arial"/>
          <w:sz w:val="32"/>
          <w:szCs w:val="32"/>
        </w:rPr>
      </w:pPr>
    </w:p>
    <w:sdt>
      <w:sdtPr>
        <w:rPr>
          <w:rFonts w:asciiTheme="minorHAnsi" w:eastAsiaTheme="minorHAnsi" w:hAnsiTheme="minorHAnsi" w:cstheme="minorBidi"/>
          <w:color w:val="auto"/>
          <w:sz w:val="22"/>
          <w:szCs w:val="22"/>
          <w:lang w:eastAsia="en-US"/>
        </w:rPr>
        <w:id w:val="1083728435"/>
        <w:docPartObj>
          <w:docPartGallery w:val="Table of Contents"/>
          <w:docPartUnique/>
        </w:docPartObj>
      </w:sdtPr>
      <w:sdtEndPr>
        <w:rPr>
          <w:b/>
          <w:bCs/>
        </w:rPr>
      </w:sdtEndPr>
      <w:sdtContent>
        <w:p w14:paraId="7ECABD3B" w14:textId="5A664406" w:rsidR="00CA4E88" w:rsidRDefault="00CA4E88">
          <w:pPr>
            <w:pStyle w:val="En-ttedetabledesmatires"/>
          </w:pPr>
          <w:r>
            <w:t>Table des matières</w:t>
          </w:r>
        </w:p>
        <w:p w14:paraId="6859A162" w14:textId="6C953D6C" w:rsidR="00CA4E88" w:rsidRDefault="00CA4E88">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99715430" w:history="1">
            <w:r w:rsidRPr="000B7153">
              <w:rPr>
                <w:rStyle w:val="Lienhypertexte"/>
                <w:noProof/>
              </w:rPr>
              <w:t>Contexte</w:t>
            </w:r>
            <w:r>
              <w:rPr>
                <w:noProof/>
                <w:webHidden/>
              </w:rPr>
              <w:tab/>
            </w:r>
            <w:r>
              <w:rPr>
                <w:noProof/>
                <w:webHidden/>
              </w:rPr>
              <w:fldChar w:fldCharType="begin"/>
            </w:r>
            <w:r>
              <w:rPr>
                <w:noProof/>
                <w:webHidden/>
              </w:rPr>
              <w:instrText xml:space="preserve"> PAGEREF _Toc99715430 \h </w:instrText>
            </w:r>
            <w:r>
              <w:rPr>
                <w:noProof/>
                <w:webHidden/>
              </w:rPr>
            </w:r>
            <w:r>
              <w:rPr>
                <w:noProof/>
                <w:webHidden/>
              </w:rPr>
              <w:fldChar w:fldCharType="separate"/>
            </w:r>
            <w:r w:rsidR="00FB68AD">
              <w:rPr>
                <w:noProof/>
                <w:webHidden/>
              </w:rPr>
              <w:t>2</w:t>
            </w:r>
            <w:r>
              <w:rPr>
                <w:noProof/>
                <w:webHidden/>
              </w:rPr>
              <w:fldChar w:fldCharType="end"/>
            </w:r>
          </w:hyperlink>
        </w:p>
        <w:p w14:paraId="51911400" w14:textId="3B635862" w:rsidR="00CA4E88" w:rsidRDefault="00000000">
          <w:pPr>
            <w:pStyle w:val="TM1"/>
            <w:tabs>
              <w:tab w:val="right" w:leader="dot" w:pos="9062"/>
            </w:tabs>
            <w:rPr>
              <w:rFonts w:eastAsiaTheme="minorEastAsia"/>
              <w:noProof/>
              <w:lang w:eastAsia="fr-FR"/>
            </w:rPr>
          </w:pPr>
          <w:hyperlink w:anchor="_Toc99715431" w:history="1">
            <w:r w:rsidR="00CA4E88" w:rsidRPr="000B7153">
              <w:rPr>
                <w:rStyle w:val="Lienhypertexte"/>
                <w:noProof/>
              </w:rPr>
              <w:t>Problématique et objectif de l’analyse</w:t>
            </w:r>
            <w:r w:rsidR="00CA4E88">
              <w:rPr>
                <w:noProof/>
                <w:webHidden/>
              </w:rPr>
              <w:tab/>
            </w:r>
            <w:r w:rsidR="00CA4E88">
              <w:rPr>
                <w:noProof/>
                <w:webHidden/>
              </w:rPr>
              <w:fldChar w:fldCharType="begin"/>
            </w:r>
            <w:r w:rsidR="00CA4E88">
              <w:rPr>
                <w:noProof/>
                <w:webHidden/>
              </w:rPr>
              <w:instrText xml:space="preserve"> PAGEREF _Toc99715431 \h </w:instrText>
            </w:r>
            <w:r w:rsidR="00CA4E88">
              <w:rPr>
                <w:noProof/>
                <w:webHidden/>
              </w:rPr>
            </w:r>
            <w:r w:rsidR="00CA4E88">
              <w:rPr>
                <w:noProof/>
                <w:webHidden/>
              </w:rPr>
              <w:fldChar w:fldCharType="separate"/>
            </w:r>
            <w:r w:rsidR="00FB68AD">
              <w:rPr>
                <w:noProof/>
                <w:webHidden/>
              </w:rPr>
              <w:t>3</w:t>
            </w:r>
            <w:r w:rsidR="00CA4E88">
              <w:rPr>
                <w:noProof/>
                <w:webHidden/>
              </w:rPr>
              <w:fldChar w:fldCharType="end"/>
            </w:r>
          </w:hyperlink>
        </w:p>
        <w:p w14:paraId="45B93751" w14:textId="2C10765A" w:rsidR="00CA4E88" w:rsidRDefault="00000000">
          <w:pPr>
            <w:pStyle w:val="TM1"/>
            <w:tabs>
              <w:tab w:val="right" w:leader="dot" w:pos="9062"/>
            </w:tabs>
            <w:rPr>
              <w:rFonts w:eastAsiaTheme="minorEastAsia"/>
              <w:noProof/>
              <w:lang w:eastAsia="fr-FR"/>
            </w:rPr>
          </w:pPr>
          <w:hyperlink w:anchor="_Toc99715432" w:history="1">
            <w:r w:rsidR="00CA4E88" w:rsidRPr="000B7153">
              <w:rPr>
                <w:rStyle w:val="Lienhypertexte"/>
                <w:noProof/>
              </w:rPr>
              <w:t>Mes Missions</w:t>
            </w:r>
            <w:r w:rsidR="00CA4E88">
              <w:rPr>
                <w:noProof/>
                <w:webHidden/>
              </w:rPr>
              <w:tab/>
            </w:r>
            <w:r w:rsidR="00CA4E88">
              <w:rPr>
                <w:noProof/>
                <w:webHidden/>
              </w:rPr>
              <w:fldChar w:fldCharType="begin"/>
            </w:r>
            <w:r w:rsidR="00CA4E88">
              <w:rPr>
                <w:noProof/>
                <w:webHidden/>
              </w:rPr>
              <w:instrText xml:space="preserve"> PAGEREF _Toc99715432 \h </w:instrText>
            </w:r>
            <w:r w:rsidR="00CA4E88">
              <w:rPr>
                <w:noProof/>
                <w:webHidden/>
              </w:rPr>
            </w:r>
            <w:r w:rsidR="00CA4E88">
              <w:rPr>
                <w:noProof/>
                <w:webHidden/>
              </w:rPr>
              <w:fldChar w:fldCharType="separate"/>
            </w:r>
            <w:r w:rsidR="00FB68AD">
              <w:rPr>
                <w:noProof/>
                <w:webHidden/>
              </w:rPr>
              <w:t>3</w:t>
            </w:r>
            <w:r w:rsidR="00CA4E88">
              <w:rPr>
                <w:noProof/>
                <w:webHidden/>
              </w:rPr>
              <w:fldChar w:fldCharType="end"/>
            </w:r>
          </w:hyperlink>
        </w:p>
        <w:p w14:paraId="6D8BE6CE" w14:textId="25BDC63D" w:rsidR="00CA4E88" w:rsidRDefault="00000000">
          <w:pPr>
            <w:pStyle w:val="TM1"/>
            <w:tabs>
              <w:tab w:val="right" w:leader="dot" w:pos="9062"/>
            </w:tabs>
            <w:rPr>
              <w:rFonts w:eastAsiaTheme="minorEastAsia"/>
              <w:noProof/>
              <w:lang w:eastAsia="fr-FR"/>
            </w:rPr>
          </w:pPr>
          <w:hyperlink w:anchor="_Toc99715433" w:history="1">
            <w:r w:rsidR="00CA4E88" w:rsidRPr="000B7153">
              <w:rPr>
                <w:rStyle w:val="Lienhypertexte"/>
                <w:noProof/>
              </w:rPr>
              <w:t>Mission 1 : La collecte et Pré-traitement des données</w:t>
            </w:r>
            <w:r w:rsidR="00CA4E88">
              <w:rPr>
                <w:noProof/>
                <w:webHidden/>
              </w:rPr>
              <w:tab/>
            </w:r>
            <w:r w:rsidR="00CA4E88">
              <w:rPr>
                <w:noProof/>
                <w:webHidden/>
              </w:rPr>
              <w:fldChar w:fldCharType="begin"/>
            </w:r>
            <w:r w:rsidR="00CA4E88">
              <w:rPr>
                <w:noProof/>
                <w:webHidden/>
              </w:rPr>
              <w:instrText xml:space="preserve"> PAGEREF _Toc99715433 \h </w:instrText>
            </w:r>
            <w:r w:rsidR="00CA4E88">
              <w:rPr>
                <w:noProof/>
                <w:webHidden/>
              </w:rPr>
            </w:r>
            <w:r w:rsidR="00CA4E88">
              <w:rPr>
                <w:noProof/>
                <w:webHidden/>
              </w:rPr>
              <w:fldChar w:fldCharType="separate"/>
            </w:r>
            <w:r w:rsidR="00FB68AD">
              <w:rPr>
                <w:noProof/>
                <w:webHidden/>
              </w:rPr>
              <w:t>3</w:t>
            </w:r>
            <w:r w:rsidR="00CA4E88">
              <w:rPr>
                <w:noProof/>
                <w:webHidden/>
              </w:rPr>
              <w:fldChar w:fldCharType="end"/>
            </w:r>
          </w:hyperlink>
        </w:p>
        <w:p w14:paraId="2B225882" w14:textId="28DBFC7D" w:rsidR="00CA4E88" w:rsidRDefault="00000000">
          <w:pPr>
            <w:pStyle w:val="TM2"/>
            <w:tabs>
              <w:tab w:val="right" w:leader="dot" w:pos="9062"/>
            </w:tabs>
            <w:rPr>
              <w:rFonts w:eastAsiaTheme="minorEastAsia"/>
              <w:noProof/>
              <w:lang w:eastAsia="fr-FR"/>
            </w:rPr>
          </w:pPr>
          <w:hyperlink w:anchor="_Toc99715434" w:history="1">
            <w:r w:rsidR="00CA4E88" w:rsidRPr="000B7153">
              <w:rPr>
                <w:rStyle w:val="Lienhypertexte"/>
                <w:noProof/>
              </w:rPr>
              <w:t>La carte mentale</w:t>
            </w:r>
            <w:r w:rsidR="00CA4E88">
              <w:rPr>
                <w:noProof/>
                <w:webHidden/>
              </w:rPr>
              <w:tab/>
            </w:r>
            <w:r w:rsidR="00CA4E88">
              <w:rPr>
                <w:noProof/>
                <w:webHidden/>
              </w:rPr>
              <w:fldChar w:fldCharType="begin"/>
            </w:r>
            <w:r w:rsidR="00CA4E88">
              <w:rPr>
                <w:noProof/>
                <w:webHidden/>
              </w:rPr>
              <w:instrText xml:space="preserve"> PAGEREF _Toc99715434 \h </w:instrText>
            </w:r>
            <w:r w:rsidR="00CA4E88">
              <w:rPr>
                <w:noProof/>
                <w:webHidden/>
              </w:rPr>
            </w:r>
            <w:r w:rsidR="00CA4E88">
              <w:rPr>
                <w:noProof/>
                <w:webHidden/>
              </w:rPr>
              <w:fldChar w:fldCharType="separate"/>
            </w:r>
            <w:r w:rsidR="00FB68AD">
              <w:rPr>
                <w:noProof/>
                <w:webHidden/>
              </w:rPr>
              <w:t>3</w:t>
            </w:r>
            <w:r w:rsidR="00CA4E88">
              <w:rPr>
                <w:noProof/>
                <w:webHidden/>
              </w:rPr>
              <w:fldChar w:fldCharType="end"/>
            </w:r>
          </w:hyperlink>
        </w:p>
        <w:p w14:paraId="5FAA4DD0" w14:textId="26BA6E33" w:rsidR="00CA4E88" w:rsidRDefault="00000000">
          <w:pPr>
            <w:pStyle w:val="TM2"/>
            <w:tabs>
              <w:tab w:val="right" w:leader="dot" w:pos="9062"/>
            </w:tabs>
            <w:rPr>
              <w:rFonts w:eastAsiaTheme="minorEastAsia"/>
              <w:noProof/>
              <w:lang w:eastAsia="fr-FR"/>
            </w:rPr>
          </w:pPr>
          <w:hyperlink w:anchor="_Toc99715435" w:history="1">
            <w:r w:rsidR="00CA4E88" w:rsidRPr="000B7153">
              <w:rPr>
                <w:rStyle w:val="Lienhypertexte"/>
                <w:noProof/>
              </w:rPr>
              <w:t>Collecte</w:t>
            </w:r>
            <w:r w:rsidR="00CA4E88">
              <w:rPr>
                <w:noProof/>
                <w:webHidden/>
              </w:rPr>
              <w:tab/>
            </w:r>
            <w:r w:rsidR="00CA4E88">
              <w:rPr>
                <w:noProof/>
                <w:webHidden/>
              </w:rPr>
              <w:fldChar w:fldCharType="begin"/>
            </w:r>
            <w:r w:rsidR="00CA4E88">
              <w:rPr>
                <w:noProof/>
                <w:webHidden/>
              </w:rPr>
              <w:instrText xml:space="preserve"> PAGEREF _Toc99715435 \h </w:instrText>
            </w:r>
            <w:r w:rsidR="00CA4E88">
              <w:rPr>
                <w:noProof/>
                <w:webHidden/>
              </w:rPr>
            </w:r>
            <w:r w:rsidR="00CA4E88">
              <w:rPr>
                <w:noProof/>
                <w:webHidden/>
              </w:rPr>
              <w:fldChar w:fldCharType="separate"/>
            </w:r>
            <w:r w:rsidR="00FB68AD">
              <w:rPr>
                <w:noProof/>
                <w:webHidden/>
              </w:rPr>
              <w:t>4</w:t>
            </w:r>
            <w:r w:rsidR="00CA4E88">
              <w:rPr>
                <w:noProof/>
                <w:webHidden/>
              </w:rPr>
              <w:fldChar w:fldCharType="end"/>
            </w:r>
          </w:hyperlink>
        </w:p>
        <w:p w14:paraId="2378158E" w14:textId="190DD4E0" w:rsidR="00CA4E88" w:rsidRDefault="00000000">
          <w:pPr>
            <w:pStyle w:val="TM2"/>
            <w:tabs>
              <w:tab w:val="right" w:leader="dot" w:pos="9062"/>
            </w:tabs>
            <w:rPr>
              <w:rFonts w:eastAsiaTheme="minorEastAsia"/>
              <w:noProof/>
              <w:lang w:eastAsia="fr-FR"/>
            </w:rPr>
          </w:pPr>
          <w:hyperlink w:anchor="_Toc99715436" w:history="1">
            <w:r w:rsidR="00CA4E88" w:rsidRPr="000B7153">
              <w:rPr>
                <w:rStyle w:val="Lienhypertexte"/>
                <w:noProof/>
              </w:rPr>
              <w:t>Pré-traitement</w:t>
            </w:r>
            <w:r w:rsidR="00CA4E88">
              <w:rPr>
                <w:noProof/>
                <w:webHidden/>
              </w:rPr>
              <w:tab/>
            </w:r>
            <w:r w:rsidR="00CA4E88">
              <w:rPr>
                <w:noProof/>
                <w:webHidden/>
              </w:rPr>
              <w:fldChar w:fldCharType="begin"/>
            </w:r>
            <w:r w:rsidR="00CA4E88">
              <w:rPr>
                <w:noProof/>
                <w:webHidden/>
              </w:rPr>
              <w:instrText xml:space="preserve"> PAGEREF _Toc99715436 \h </w:instrText>
            </w:r>
            <w:r w:rsidR="00CA4E88">
              <w:rPr>
                <w:noProof/>
                <w:webHidden/>
              </w:rPr>
            </w:r>
            <w:r w:rsidR="00CA4E88">
              <w:rPr>
                <w:noProof/>
                <w:webHidden/>
              </w:rPr>
              <w:fldChar w:fldCharType="separate"/>
            </w:r>
            <w:r w:rsidR="00FB68AD">
              <w:rPr>
                <w:noProof/>
                <w:webHidden/>
              </w:rPr>
              <w:t>5</w:t>
            </w:r>
            <w:r w:rsidR="00CA4E88">
              <w:rPr>
                <w:noProof/>
                <w:webHidden/>
              </w:rPr>
              <w:fldChar w:fldCharType="end"/>
            </w:r>
          </w:hyperlink>
        </w:p>
        <w:p w14:paraId="50DFBF21" w14:textId="695F033D" w:rsidR="00CA4E88" w:rsidRDefault="00000000">
          <w:pPr>
            <w:pStyle w:val="TM1"/>
            <w:tabs>
              <w:tab w:val="right" w:leader="dot" w:pos="9062"/>
            </w:tabs>
            <w:rPr>
              <w:rFonts w:eastAsiaTheme="minorEastAsia"/>
              <w:noProof/>
              <w:lang w:eastAsia="fr-FR"/>
            </w:rPr>
          </w:pPr>
          <w:hyperlink w:anchor="_Toc99715437" w:history="1">
            <w:r w:rsidR="00CA4E88" w:rsidRPr="000B7153">
              <w:rPr>
                <w:rStyle w:val="Lienhypertexte"/>
                <w:noProof/>
              </w:rPr>
              <w:t>Mission 2 : Analyse de donnée et création de graphique pertinent</w:t>
            </w:r>
            <w:r w:rsidR="00CA4E88">
              <w:rPr>
                <w:noProof/>
                <w:webHidden/>
              </w:rPr>
              <w:tab/>
            </w:r>
            <w:r w:rsidR="00CA4E88">
              <w:rPr>
                <w:noProof/>
                <w:webHidden/>
              </w:rPr>
              <w:fldChar w:fldCharType="begin"/>
            </w:r>
            <w:r w:rsidR="00CA4E88">
              <w:rPr>
                <w:noProof/>
                <w:webHidden/>
              </w:rPr>
              <w:instrText xml:space="preserve"> PAGEREF _Toc99715437 \h </w:instrText>
            </w:r>
            <w:r w:rsidR="00CA4E88">
              <w:rPr>
                <w:noProof/>
                <w:webHidden/>
              </w:rPr>
            </w:r>
            <w:r w:rsidR="00CA4E88">
              <w:rPr>
                <w:noProof/>
                <w:webHidden/>
              </w:rPr>
              <w:fldChar w:fldCharType="separate"/>
            </w:r>
            <w:r w:rsidR="00FB68AD">
              <w:rPr>
                <w:noProof/>
                <w:webHidden/>
              </w:rPr>
              <w:t>7</w:t>
            </w:r>
            <w:r w:rsidR="00CA4E88">
              <w:rPr>
                <w:noProof/>
                <w:webHidden/>
              </w:rPr>
              <w:fldChar w:fldCharType="end"/>
            </w:r>
          </w:hyperlink>
        </w:p>
        <w:p w14:paraId="32B426F6" w14:textId="59A46C93" w:rsidR="00CA4E88" w:rsidRDefault="00000000">
          <w:pPr>
            <w:pStyle w:val="TM1"/>
            <w:tabs>
              <w:tab w:val="right" w:leader="dot" w:pos="9062"/>
            </w:tabs>
            <w:rPr>
              <w:rFonts w:eastAsiaTheme="minorEastAsia"/>
              <w:noProof/>
              <w:lang w:eastAsia="fr-FR"/>
            </w:rPr>
          </w:pPr>
          <w:hyperlink w:anchor="_Toc99715438" w:history="1">
            <w:r w:rsidR="00CA4E88" w:rsidRPr="000B7153">
              <w:rPr>
                <w:rStyle w:val="Lienhypertexte"/>
                <w:noProof/>
              </w:rPr>
              <w:t>Mission 3 : Résultat de l’analyse</w:t>
            </w:r>
            <w:r w:rsidR="00CA4E88">
              <w:rPr>
                <w:noProof/>
                <w:webHidden/>
              </w:rPr>
              <w:tab/>
            </w:r>
            <w:r w:rsidR="00CA4E88">
              <w:rPr>
                <w:noProof/>
                <w:webHidden/>
              </w:rPr>
              <w:fldChar w:fldCharType="begin"/>
            </w:r>
            <w:r w:rsidR="00CA4E88">
              <w:rPr>
                <w:noProof/>
                <w:webHidden/>
              </w:rPr>
              <w:instrText xml:space="preserve"> PAGEREF _Toc99715438 \h </w:instrText>
            </w:r>
            <w:r w:rsidR="00CA4E88">
              <w:rPr>
                <w:noProof/>
                <w:webHidden/>
              </w:rPr>
            </w:r>
            <w:r w:rsidR="00CA4E88">
              <w:rPr>
                <w:noProof/>
                <w:webHidden/>
              </w:rPr>
              <w:fldChar w:fldCharType="separate"/>
            </w:r>
            <w:r w:rsidR="00FB68AD">
              <w:rPr>
                <w:noProof/>
                <w:webHidden/>
              </w:rPr>
              <w:t>7</w:t>
            </w:r>
            <w:r w:rsidR="00CA4E88">
              <w:rPr>
                <w:noProof/>
                <w:webHidden/>
              </w:rPr>
              <w:fldChar w:fldCharType="end"/>
            </w:r>
          </w:hyperlink>
        </w:p>
        <w:p w14:paraId="44477A44" w14:textId="02637281" w:rsidR="00CA4E88" w:rsidRDefault="00000000">
          <w:pPr>
            <w:pStyle w:val="TM2"/>
            <w:tabs>
              <w:tab w:val="right" w:leader="dot" w:pos="9062"/>
            </w:tabs>
            <w:rPr>
              <w:rFonts w:eastAsiaTheme="minorEastAsia"/>
              <w:noProof/>
              <w:lang w:eastAsia="fr-FR"/>
            </w:rPr>
          </w:pPr>
          <w:hyperlink w:anchor="_Toc99715439" w:history="1">
            <w:r w:rsidR="00CA4E88" w:rsidRPr="000B7153">
              <w:rPr>
                <w:rStyle w:val="Lienhypertexte"/>
                <w:noProof/>
              </w:rPr>
              <w:t>Tendance évolutive de la température mondiale.</w:t>
            </w:r>
            <w:r w:rsidR="00CA4E88">
              <w:rPr>
                <w:noProof/>
                <w:webHidden/>
              </w:rPr>
              <w:tab/>
            </w:r>
            <w:r w:rsidR="00CA4E88">
              <w:rPr>
                <w:noProof/>
                <w:webHidden/>
              </w:rPr>
              <w:fldChar w:fldCharType="begin"/>
            </w:r>
            <w:r w:rsidR="00CA4E88">
              <w:rPr>
                <w:noProof/>
                <w:webHidden/>
              </w:rPr>
              <w:instrText xml:space="preserve"> PAGEREF _Toc99715439 \h </w:instrText>
            </w:r>
            <w:r w:rsidR="00CA4E88">
              <w:rPr>
                <w:noProof/>
                <w:webHidden/>
              </w:rPr>
            </w:r>
            <w:r w:rsidR="00CA4E88">
              <w:rPr>
                <w:noProof/>
                <w:webHidden/>
              </w:rPr>
              <w:fldChar w:fldCharType="separate"/>
            </w:r>
            <w:r w:rsidR="00FB68AD">
              <w:rPr>
                <w:noProof/>
                <w:webHidden/>
              </w:rPr>
              <w:t>7</w:t>
            </w:r>
            <w:r w:rsidR="00CA4E88">
              <w:rPr>
                <w:noProof/>
                <w:webHidden/>
              </w:rPr>
              <w:fldChar w:fldCharType="end"/>
            </w:r>
          </w:hyperlink>
        </w:p>
        <w:p w14:paraId="052A66D0" w14:textId="0F790D4D" w:rsidR="00CA4E88" w:rsidRDefault="00000000">
          <w:pPr>
            <w:pStyle w:val="TM2"/>
            <w:tabs>
              <w:tab w:val="right" w:leader="dot" w:pos="9062"/>
            </w:tabs>
            <w:rPr>
              <w:rFonts w:eastAsiaTheme="minorEastAsia"/>
              <w:noProof/>
              <w:lang w:eastAsia="fr-FR"/>
            </w:rPr>
          </w:pPr>
          <w:hyperlink w:anchor="_Toc99715440" w:history="1">
            <w:r w:rsidR="00CA4E88" w:rsidRPr="000B7153">
              <w:rPr>
                <w:rStyle w:val="Lienhypertexte"/>
                <w:noProof/>
                <w:shd w:val="clear" w:color="auto" w:fill="FFFFFF"/>
              </w:rPr>
              <w:t>Impacts des changements climatiques</w:t>
            </w:r>
            <w:r w:rsidR="00CA4E88">
              <w:rPr>
                <w:noProof/>
                <w:webHidden/>
              </w:rPr>
              <w:tab/>
            </w:r>
            <w:r w:rsidR="00CA4E88">
              <w:rPr>
                <w:noProof/>
                <w:webHidden/>
              </w:rPr>
              <w:fldChar w:fldCharType="begin"/>
            </w:r>
            <w:r w:rsidR="00CA4E88">
              <w:rPr>
                <w:noProof/>
                <w:webHidden/>
              </w:rPr>
              <w:instrText xml:space="preserve"> PAGEREF _Toc99715440 \h </w:instrText>
            </w:r>
            <w:r w:rsidR="00CA4E88">
              <w:rPr>
                <w:noProof/>
                <w:webHidden/>
              </w:rPr>
            </w:r>
            <w:r w:rsidR="00CA4E88">
              <w:rPr>
                <w:noProof/>
                <w:webHidden/>
              </w:rPr>
              <w:fldChar w:fldCharType="separate"/>
            </w:r>
            <w:r w:rsidR="00FB68AD">
              <w:rPr>
                <w:noProof/>
                <w:webHidden/>
              </w:rPr>
              <w:t>8</w:t>
            </w:r>
            <w:r w:rsidR="00CA4E88">
              <w:rPr>
                <w:noProof/>
                <w:webHidden/>
              </w:rPr>
              <w:fldChar w:fldCharType="end"/>
            </w:r>
          </w:hyperlink>
        </w:p>
        <w:p w14:paraId="46B6E073" w14:textId="450B7B06" w:rsidR="00CA4E88" w:rsidRDefault="00000000">
          <w:pPr>
            <w:pStyle w:val="TM2"/>
            <w:tabs>
              <w:tab w:val="right" w:leader="dot" w:pos="9062"/>
            </w:tabs>
            <w:rPr>
              <w:rFonts w:eastAsiaTheme="minorEastAsia"/>
              <w:noProof/>
              <w:lang w:eastAsia="fr-FR"/>
            </w:rPr>
          </w:pPr>
          <w:hyperlink w:anchor="_Toc99715441" w:history="1">
            <w:r w:rsidR="00CA4E88" w:rsidRPr="000B7153">
              <w:rPr>
                <w:rStyle w:val="Lienhypertexte"/>
                <w:noProof/>
                <w:shd w:val="clear" w:color="auto" w:fill="FFFFFF"/>
              </w:rPr>
              <w:t>Impact sur les mers</w:t>
            </w:r>
            <w:r w:rsidR="00CA4E88">
              <w:rPr>
                <w:noProof/>
                <w:webHidden/>
              </w:rPr>
              <w:tab/>
            </w:r>
            <w:r w:rsidR="00CA4E88">
              <w:rPr>
                <w:noProof/>
                <w:webHidden/>
              </w:rPr>
              <w:fldChar w:fldCharType="begin"/>
            </w:r>
            <w:r w:rsidR="00CA4E88">
              <w:rPr>
                <w:noProof/>
                <w:webHidden/>
              </w:rPr>
              <w:instrText xml:space="preserve"> PAGEREF _Toc99715441 \h </w:instrText>
            </w:r>
            <w:r w:rsidR="00CA4E88">
              <w:rPr>
                <w:noProof/>
                <w:webHidden/>
              </w:rPr>
            </w:r>
            <w:r w:rsidR="00CA4E88">
              <w:rPr>
                <w:noProof/>
                <w:webHidden/>
              </w:rPr>
              <w:fldChar w:fldCharType="separate"/>
            </w:r>
            <w:r w:rsidR="00FB68AD">
              <w:rPr>
                <w:noProof/>
                <w:webHidden/>
              </w:rPr>
              <w:t>8</w:t>
            </w:r>
            <w:r w:rsidR="00CA4E88">
              <w:rPr>
                <w:noProof/>
                <w:webHidden/>
              </w:rPr>
              <w:fldChar w:fldCharType="end"/>
            </w:r>
          </w:hyperlink>
        </w:p>
        <w:p w14:paraId="70CD8007" w14:textId="705BAD98" w:rsidR="00CA4E88" w:rsidRDefault="00000000">
          <w:pPr>
            <w:pStyle w:val="TM2"/>
            <w:tabs>
              <w:tab w:val="right" w:leader="dot" w:pos="9062"/>
            </w:tabs>
            <w:rPr>
              <w:rFonts w:eastAsiaTheme="minorEastAsia"/>
              <w:noProof/>
              <w:lang w:eastAsia="fr-FR"/>
            </w:rPr>
          </w:pPr>
          <w:hyperlink w:anchor="_Toc99715442" w:history="1">
            <w:r w:rsidR="00CA4E88" w:rsidRPr="000B7153">
              <w:rPr>
                <w:rStyle w:val="Lienhypertexte"/>
                <w:noProof/>
                <w:shd w:val="clear" w:color="auto" w:fill="FFFFFF"/>
              </w:rPr>
              <w:t>Causes des changements climatiques</w:t>
            </w:r>
            <w:r w:rsidR="00CA4E88">
              <w:rPr>
                <w:noProof/>
                <w:webHidden/>
              </w:rPr>
              <w:tab/>
            </w:r>
            <w:r w:rsidR="00CA4E88">
              <w:rPr>
                <w:noProof/>
                <w:webHidden/>
              </w:rPr>
              <w:fldChar w:fldCharType="begin"/>
            </w:r>
            <w:r w:rsidR="00CA4E88">
              <w:rPr>
                <w:noProof/>
                <w:webHidden/>
              </w:rPr>
              <w:instrText xml:space="preserve"> PAGEREF _Toc99715442 \h </w:instrText>
            </w:r>
            <w:r w:rsidR="00CA4E88">
              <w:rPr>
                <w:noProof/>
                <w:webHidden/>
              </w:rPr>
            </w:r>
            <w:r w:rsidR="00CA4E88">
              <w:rPr>
                <w:noProof/>
                <w:webHidden/>
              </w:rPr>
              <w:fldChar w:fldCharType="separate"/>
            </w:r>
            <w:r w:rsidR="00FB68AD">
              <w:rPr>
                <w:noProof/>
                <w:webHidden/>
              </w:rPr>
              <w:t>9</w:t>
            </w:r>
            <w:r w:rsidR="00CA4E88">
              <w:rPr>
                <w:noProof/>
                <w:webHidden/>
              </w:rPr>
              <w:fldChar w:fldCharType="end"/>
            </w:r>
          </w:hyperlink>
        </w:p>
        <w:p w14:paraId="16B58E19" w14:textId="4034C2BD" w:rsidR="00CA4E88" w:rsidRDefault="00000000">
          <w:pPr>
            <w:pStyle w:val="TM1"/>
            <w:tabs>
              <w:tab w:val="right" w:leader="dot" w:pos="9062"/>
            </w:tabs>
            <w:rPr>
              <w:rFonts w:eastAsiaTheme="minorEastAsia"/>
              <w:noProof/>
              <w:lang w:eastAsia="fr-FR"/>
            </w:rPr>
          </w:pPr>
          <w:hyperlink w:anchor="_Toc99715443" w:history="1">
            <w:r w:rsidR="00CA4E88" w:rsidRPr="000B7153">
              <w:rPr>
                <w:rStyle w:val="Lienhypertexte"/>
                <w:noProof/>
              </w:rPr>
              <w:t>Bilan</w:t>
            </w:r>
            <w:r w:rsidR="00CA4E88">
              <w:rPr>
                <w:noProof/>
                <w:webHidden/>
              </w:rPr>
              <w:tab/>
            </w:r>
            <w:r w:rsidR="00CA4E88">
              <w:rPr>
                <w:noProof/>
                <w:webHidden/>
              </w:rPr>
              <w:fldChar w:fldCharType="begin"/>
            </w:r>
            <w:r w:rsidR="00CA4E88">
              <w:rPr>
                <w:noProof/>
                <w:webHidden/>
              </w:rPr>
              <w:instrText xml:space="preserve"> PAGEREF _Toc99715443 \h </w:instrText>
            </w:r>
            <w:r w:rsidR="00CA4E88">
              <w:rPr>
                <w:noProof/>
                <w:webHidden/>
              </w:rPr>
            </w:r>
            <w:r w:rsidR="00CA4E88">
              <w:rPr>
                <w:noProof/>
                <w:webHidden/>
              </w:rPr>
              <w:fldChar w:fldCharType="separate"/>
            </w:r>
            <w:r w:rsidR="00FB68AD">
              <w:rPr>
                <w:noProof/>
                <w:webHidden/>
              </w:rPr>
              <w:t>10</w:t>
            </w:r>
            <w:r w:rsidR="00CA4E88">
              <w:rPr>
                <w:noProof/>
                <w:webHidden/>
              </w:rPr>
              <w:fldChar w:fldCharType="end"/>
            </w:r>
          </w:hyperlink>
        </w:p>
        <w:p w14:paraId="4E190ACE" w14:textId="2ED07EDB" w:rsidR="00CA4E88" w:rsidRDefault="00000000">
          <w:pPr>
            <w:pStyle w:val="TM1"/>
            <w:tabs>
              <w:tab w:val="right" w:leader="dot" w:pos="9062"/>
            </w:tabs>
            <w:rPr>
              <w:rFonts w:eastAsiaTheme="minorEastAsia"/>
              <w:noProof/>
              <w:lang w:eastAsia="fr-FR"/>
            </w:rPr>
          </w:pPr>
          <w:hyperlink w:anchor="_Toc99715444" w:history="1">
            <w:r w:rsidR="00CA4E88" w:rsidRPr="000B7153">
              <w:rPr>
                <w:rStyle w:val="Lienhypertexte"/>
                <w:noProof/>
              </w:rPr>
              <w:t>CONCLUSION</w:t>
            </w:r>
            <w:r w:rsidR="00CA4E88">
              <w:rPr>
                <w:noProof/>
                <w:webHidden/>
              </w:rPr>
              <w:tab/>
            </w:r>
            <w:r w:rsidR="00CA4E88">
              <w:rPr>
                <w:noProof/>
                <w:webHidden/>
              </w:rPr>
              <w:fldChar w:fldCharType="begin"/>
            </w:r>
            <w:r w:rsidR="00CA4E88">
              <w:rPr>
                <w:noProof/>
                <w:webHidden/>
              </w:rPr>
              <w:instrText xml:space="preserve"> PAGEREF _Toc99715444 \h </w:instrText>
            </w:r>
            <w:r w:rsidR="00CA4E88">
              <w:rPr>
                <w:noProof/>
                <w:webHidden/>
              </w:rPr>
            </w:r>
            <w:r w:rsidR="00CA4E88">
              <w:rPr>
                <w:noProof/>
                <w:webHidden/>
              </w:rPr>
              <w:fldChar w:fldCharType="separate"/>
            </w:r>
            <w:r w:rsidR="00FB68AD">
              <w:rPr>
                <w:noProof/>
                <w:webHidden/>
              </w:rPr>
              <w:t>12</w:t>
            </w:r>
            <w:r w:rsidR="00CA4E88">
              <w:rPr>
                <w:noProof/>
                <w:webHidden/>
              </w:rPr>
              <w:fldChar w:fldCharType="end"/>
            </w:r>
          </w:hyperlink>
        </w:p>
        <w:p w14:paraId="31C063BE" w14:textId="71EB11F1" w:rsidR="00CA4E88" w:rsidRDefault="00000000">
          <w:pPr>
            <w:pStyle w:val="TM1"/>
            <w:tabs>
              <w:tab w:val="right" w:leader="dot" w:pos="9062"/>
            </w:tabs>
            <w:rPr>
              <w:rFonts w:eastAsiaTheme="minorEastAsia"/>
              <w:noProof/>
              <w:lang w:eastAsia="fr-FR"/>
            </w:rPr>
          </w:pPr>
          <w:hyperlink w:anchor="_Toc99715445" w:history="1">
            <w:r w:rsidR="00CA4E88" w:rsidRPr="000B7153">
              <w:rPr>
                <w:rStyle w:val="Lienhypertexte"/>
                <w:noProof/>
              </w:rPr>
              <w:t>Recommandation</w:t>
            </w:r>
            <w:r w:rsidR="00CA4E88">
              <w:rPr>
                <w:noProof/>
                <w:webHidden/>
              </w:rPr>
              <w:tab/>
            </w:r>
            <w:r w:rsidR="00CA4E88">
              <w:rPr>
                <w:noProof/>
                <w:webHidden/>
              </w:rPr>
              <w:fldChar w:fldCharType="begin"/>
            </w:r>
            <w:r w:rsidR="00CA4E88">
              <w:rPr>
                <w:noProof/>
                <w:webHidden/>
              </w:rPr>
              <w:instrText xml:space="preserve"> PAGEREF _Toc99715445 \h </w:instrText>
            </w:r>
            <w:r w:rsidR="00CA4E88">
              <w:rPr>
                <w:noProof/>
                <w:webHidden/>
              </w:rPr>
            </w:r>
            <w:r w:rsidR="00CA4E88">
              <w:rPr>
                <w:noProof/>
                <w:webHidden/>
              </w:rPr>
              <w:fldChar w:fldCharType="separate"/>
            </w:r>
            <w:r w:rsidR="00FB68AD">
              <w:rPr>
                <w:noProof/>
                <w:webHidden/>
              </w:rPr>
              <w:t>12</w:t>
            </w:r>
            <w:r w:rsidR="00CA4E88">
              <w:rPr>
                <w:noProof/>
                <w:webHidden/>
              </w:rPr>
              <w:fldChar w:fldCharType="end"/>
            </w:r>
          </w:hyperlink>
        </w:p>
        <w:p w14:paraId="3CBF40DF" w14:textId="6F6762B9" w:rsidR="00CA4E88" w:rsidRDefault="00000000">
          <w:pPr>
            <w:pStyle w:val="TM1"/>
            <w:tabs>
              <w:tab w:val="right" w:leader="dot" w:pos="9062"/>
            </w:tabs>
            <w:rPr>
              <w:rFonts w:eastAsiaTheme="minorEastAsia"/>
              <w:noProof/>
              <w:lang w:eastAsia="fr-FR"/>
            </w:rPr>
          </w:pPr>
          <w:hyperlink w:anchor="_Toc99715446" w:history="1">
            <w:r w:rsidR="00CA4E88" w:rsidRPr="000B7153">
              <w:rPr>
                <w:rStyle w:val="Lienhypertexte"/>
                <w:noProof/>
              </w:rPr>
              <w:t>Glossaire</w:t>
            </w:r>
            <w:r w:rsidR="00CA4E88">
              <w:rPr>
                <w:noProof/>
                <w:webHidden/>
              </w:rPr>
              <w:tab/>
            </w:r>
            <w:r w:rsidR="00CA4E88">
              <w:rPr>
                <w:noProof/>
                <w:webHidden/>
              </w:rPr>
              <w:fldChar w:fldCharType="begin"/>
            </w:r>
            <w:r w:rsidR="00CA4E88">
              <w:rPr>
                <w:noProof/>
                <w:webHidden/>
              </w:rPr>
              <w:instrText xml:space="preserve"> PAGEREF _Toc99715446 \h </w:instrText>
            </w:r>
            <w:r w:rsidR="00CA4E88">
              <w:rPr>
                <w:noProof/>
                <w:webHidden/>
              </w:rPr>
            </w:r>
            <w:r w:rsidR="00CA4E88">
              <w:rPr>
                <w:noProof/>
                <w:webHidden/>
              </w:rPr>
              <w:fldChar w:fldCharType="separate"/>
            </w:r>
            <w:r w:rsidR="00FB68AD">
              <w:rPr>
                <w:noProof/>
                <w:webHidden/>
              </w:rPr>
              <w:t>13</w:t>
            </w:r>
            <w:r w:rsidR="00CA4E88">
              <w:rPr>
                <w:noProof/>
                <w:webHidden/>
              </w:rPr>
              <w:fldChar w:fldCharType="end"/>
            </w:r>
          </w:hyperlink>
        </w:p>
        <w:p w14:paraId="588F2FAF" w14:textId="37271C87" w:rsidR="008C01A8" w:rsidRPr="00334AA1" w:rsidRDefault="00CA4E88">
          <w:pPr>
            <w:rPr>
              <w:rFonts w:ascii="Arial" w:hAnsi="Arial" w:cs="Arial"/>
              <w:sz w:val="24"/>
              <w:szCs w:val="24"/>
            </w:rPr>
          </w:pPr>
          <w:r>
            <w:rPr>
              <w:b/>
              <w:bCs/>
            </w:rPr>
            <w:fldChar w:fldCharType="end"/>
          </w:r>
        </w:p>
      </w:sdtContent>
    </w:sdt>
    <w:p w14:paraId="1EEA5767" w14:textId="77777777" w:rsidR="006B74B2" w:rsidRDefault="006B74B2">
      <w:pPr>
        <w:rPr>
          <w:rFonts w:ascii="Times New Roman" w:eastAsia="Times New Roman" w:hAnsi="Times New Roman" w:cs="Times New Roman"/>
          <w:b/>
          <w:bCs/>
          <w:kern w:val="36"/>
          <w:sz w:val="48"/>
          <w:szCs w:val="48"/>
          <w:lang w:eastAsia="fr-FR"/>
        </w:rPr>
      </w:pPr>
      <w:r>
        <w:br w:type="page"/>
      </w:r>
    </w:p>
    <w:p w14:paraId="5090F32B" w14:textId="2C7A6006" w:rsidR="00BA041B" w:rsidRPr="00334AA1" w:rsidRDefault="00BA041B" w:rsidP="00C466C9">
      <w:pPr>
        <w:pStyle w:val="Titre1"/>
      </w:pPr>
      <w:bookmarkStart w:id="0" w:name="_Toc99715430"/>
      <w:r w:rsidRPr="00334AA1">
        <w:lastRenderedPageBreak/>
        <w:t>Contexte</w:t>
      </w:r>
      <w:bookmarkEnd w:id="0"/>
    </w:p>
    <w:p w14:paraId="01903BED" w14:textId="38527DFE" w:rsidR="00334AA1" w:rsidRPr="00334AA1" w:rsidRDefault="00334AA1" w:rsidP="007C1A1C">
      <w:pPr>
        <w:jc w:val="both"/>
        <w:rPr>
          <w:rFonts w:ascii="Arial" w:hAnsi="Arial" w:cs="Arial"/>
          <w:sz w:val="24"/>
          <w:szCs w:val="24"/>
        </w:rPr>
      </w:pPr>
      <w:r w:rsidRPr="00334AA1">
        <w:rPr>
          <w:rFonts w:ascii="Arial" w:hAnsi="Arial" w:cs="Arial"/>
          <w:sz w:val="24"/>
          <w:szCs w:val="24"/>
        </w:rPr>
        <w:t xml:space="preserve">Rendu au 8ième projet de la formation data analyste, </w:t>
      </w:r>
      <w:r w:rsidR="007C1A1C" w:rsidRPr="00334AA1">
        <w:rPr>
          <w:rFonts w:ascii="Arial" w:hAnsi="Arial" w:cs="Arial"/>
          <w:sz w:val="24"/>
          <w:szCs w:val="24"/>
        </w:rPr>
        <w:t xml:space="preserve">Cette étude </w:t>
      </w:r>
      <w:r w:rsidRPr="00334AA1">
        <w:rPr>
          <w:rFonts w:ascii="Arial" w:hAnsi="Arial" w:cs="Arial"/>
          <w:sz w:val="24"/>
          <w:szCs w:val="24"/>
        </w:rPr>
        <w:t>vise à me préparer au</w:t>
      </w:r>
      <w:r w:rsidR="00277337">
        <w:rPr>
          <w:rFonts w:ascii="Arial" w:hAnsi="Arial" w:cs="Arial"/>
          <w:sz w:val="24"/>
          <w:szCs w:val="24"/>
        </w:rPr>
        <w:t>x</w:t>
      </w:r>
      <w:r w:rsidRPr="00334AA1">
        <w:rPr>
          <w:rFonts w:ascii="Arial" w:hAnsi="Arial" w:cs="Arial"/>
          <w:sz w:val="24"/>
          <w:szCs w:val="24"/>
        </w:rPr>
        <w:t xml:space="preserve"> problématiq</w:t>
      </w:r>
      <w:r w:rsidR="00277337">
        <w:rPr>
          <w:rFonts w:ascii="Arial" w:hAnsi="Arial" w:cs="Arial"/>
          <w:sz w:val="24"/>
          <w:szCs w:val="24"/>
        </w:rPr>
        <w:t>u</w:t>
      </w:r>
      <w:r w:rsidRPr="00334AA1">
        <w:rPr>
          <w:rFonts w:ascii="Arial" w:hAnsi="Arial" w:cs="Arial"/>
          <w:sz w:val="24"/>
          <w:szCs w:val="24"/>
        </w:rPr>
        <w:t>e</w:t>
      </w:r>
      <w:r w:rsidR="00277337">
        <w:rPr>
          <w:rFonts w:ascii="Arial" w:hAnsi="Arial" w:cs="Arial"/>
          <w:sz w:val="24"/>
          <w:szCs w:val="24"/>
        </w:rPr>
        <w:t>s</w:t>
      </w:r>
      <w:r w:rsidRPr="00334AA1">
        <w:rPr>
          <w:rFonts w:ascii="Arial" w:hAnsi="Arial" w:cs="Arial"/>
          <w:sz w:val="24"/>
          <w:szCs w:val="24"/>
        </w:rPr>
        <w:t xml:space="preserve"> du monde professionnel. </w:t>
      </w:r>
      <w:r w:rsidR="006E4407">
        <w:rPr>
          <w:rFonts w:ascii="Arial" w:hAnsi="Arial" w:cs="Arial"/>
          <w:sz w:val="24"/>
          <w:szCs w:val="24"/>
        </w:rPr>
        <w:t>Communiquer</w:t>
      </w:r>
      <w:r w:rsidRPr="00334AA1">
        <w:rPr>
          <w:rFonts w:ascii="Arial" w:hAnsi="Arial" w:cs="Arial"/>
          <w:sz w:val="24"/>
          <w:szCs w:val="24"/>
        </w:rPr>
        <w:t xml:space="preserve"> </w:t>
      </w:r>
      <w:r w:rsidR="006E4407">
        <w:rPr>
          <w:rFonts w:ascii="Arial" w:hAnsi="Arial" w:cs="Arial"/>
          <w:sz w:val="24"/>
          <w:szCs w:val="24"/>
        </w:rPr>
        <w:t>l</w:t>
      </w:r>
      <w:r w:rsidRPr="00334AA1">
        <w:rPr>
          <w:rFonts w:ascii="Arial" w:hAnsi="Arial" w:cs="Arial"/>
          <w:sz w:val="24"/>
          <w:szCs w:val="24"/>
        </w:rPr>
        <w:t>es résultats obtenu</w:t>
      </w:r>
      <w:r w:rsidR="006E4407">
        <w:rPr>
          <w:rFonts w:ascii="Arial" w:hAnsi="Arial" w:cs="Arial"/>
          <w:sz w:val="24"/>
          <w:szCs w:val="24"/>
        </w:rPr>
        <w:t>s</w:t>
      </w:r>
      <w:r w:rsidRPr="00334AA1">
        <w:rPr>
          <w:rFonts w:ascii="Arial" w:hAnsi="Arial" w:cs="Arial"/>
          <w:sz w:val="24"/>
          <w:szCs w:val="24"/>
        </w:rPr>
        <w:t xml:space="preserve"> à la suite d’une analyse </w:t>
      </w:r>
      <w:r w:rsidR="006E4407">
        <w:rPr>
          <w:rFonts w:ascii="Arial" w:hAnsi="Arial" w:cs="Arial"/>
          <w:sz w:val="24"/>
          <w:szCs w:val="24"/>
        </w:rPr>
        <w:t xml:space="preserve">étant le principal objectifs </w:t>
      </w:r>
      <w:r w:rsidR="00E51D1A">
        <w:rPr>
          <w:rFonts w:ascii="Arial" w:hAnsi="Arial" w:cs="Arial"/>
          <w:sz w:val="24"/>
          <w:szCs w:val="24"/>
        </w:rPr>
        <w:t>Academic, c</w:t>
      </w:r>
      <w:r w:rsidRPr="00334AA1">
        <w:rPr>
          <w:rFonts w:ascii="Arial" w:hAnsi="Arial" w:cs="Arial"/>
          <w:sz w:val="24"/>
          <w:szCs w:val="24"/>
        </w:rPr>
        <w:t>’est également une opportunité de mettre en pratique tous les concepts étudiés jusqu’ici dans le cadre de cette formation</w:t>
      </w:r>
      <w:r w:rsidR="00E51D1A">
        <w:rPr>
          <w:rFonts w:ascii="Arial" w:hAnsi="Arial" w:cs="Arial"/>
          <w:sz w:val="24"/>
          <w:szCs w:val="24"/>
        </w:rPr>
        <w:t xml:space="preserve"> enfin et surtout</w:t>
      </w:r>
      <w:r w:rsidRPr="00334AA1">
        <w:rPr>
          <w:rFonts w:ascii="Arial" w:hAnsi="Arial" w:cs="Arial"/>
          <w:sz w:val="24"/>
          <w:szCs w:val="24"/>
        </w:rPr>
        <w:t xml:space="preserve"> ma compréhension et mon intégration dans des contextes particuliers</w:t>
      </w:r>
      <w:r w:rsidR="00E51D1A">
        <w:rPr>
          <w:rFonts w:ascii="Arial" w:hAnsi="Arial" w:cs="Arial"/>
          <w:sz w:val="24"/>
          <w:szCs w:val="24"/>
        </w:rPr>
        <w:t xml:space="preserve"> lié au métier</w:t>
      </w:r>
      <w:r w:rsidRPr="00334AA1">
        <w:rPr>
          <w:rFonts w:ascii="Arial" w:hAnsi="Arial" w:cs="Arial"/>
          <w:sz w:val="24"/>
          <w:szCs w:val="24"/>
        </w:rPr>
        <w:t xml:space="preserve">. </w:t>
      </w:r>
    </w:p>
    <w:p w14:paraId="5D3E52DD" w14:textId="38906F89" w:rsidR="007C1A1C" w:rsidRPr="00334AA1" w:rsidRDefault="00334AA1" w:rsidP="007C1A1C">
      <w:pPr>
        <w:jc w:val="both"/>
        <w:rPr>
          <w:rFonts w:ascii="Arial" w:hAnsi="Arial" w:cs="Arial"/>
          <w:sz w:val="24"/>
          <w:szCs w:val="24"/>
        </w:rPr>
      </w:pPr>
      <w:r w:rsidRPr="00334AA1">
        <w:rPr>
          <w:rFonts w:ascii="Arial" w:hAnsi="Arial" w:cs="Arial"/>
          <w:sz w:val="24"/>
          <w:szCs w:val="24"/>
        </w:rPr>
        <w:t>Le secteur ciblé pour ce projet est celui de l’environnement et je m’intéresserai particulièrement aux changements climatiques car les enjeux pour la planète sont énormes</w:t>
      </w:r>
      <w:r w:rsidR="00E51D1A">
        <w:rPr>
          <w:rFonts w:ascii="Arial" w:hAnsi="Arial" w:cs="Arial"/>
          <w:sz w:val="24"/>
          <w:szCs w:val="24"/>
        </w:rPr>
        <w:t xml:space="preserve">. Le changement climatique est un </w:t>
      </w:r>
      <w:r w:rsidRPr="00334AA1">
        <w:rPr>
          <w:rFonts w:ascii="Arial" w:hAnsi="Arial" w:cs="Arial"/>
          <w:sz w:val="24"/>
          <w:szCs w:val="24"/>
        </w:rPr>
        <w:t xml:space="preserve">phénomène réel et alarmant aux vues de tous les dégâts enregistrés au fil des ans. C’est un domaine </w:t>
      </w:r>
      <w:r w:rsidR="007C1A1C" w:rsidRPr="00334AA1">
        <w:rPr>
          <w:rFonts w:ascii="Arial" w:hAnsi="Arial" w:cs="Arial"/>
          <w:sz w:val="24"/>
          <w:szCs w:val="24"/>
        </w:rPr>
        <w:t>qui m’</w:t>
      </w:r>
      <w:r w:rsidRPr="00334AA1">
        <w:rPr>
          <w:rFonts w:ascii="Arial" w:hAnsi="Arial" w:cs="Arial"/>
          <w:sz w:val="24"/>
          <w:szCs w:val="24"/>
        </w:rPr>
        <w:t xml:space="preserve">a toujours intéressé et qui </w:t>
      </w:r>
      <w:r w:rsidR="0034365A">
        <w:rPr>
          <w:rFonts w:ascii="Arial" w:hAnsi="Arial" w:cs="Arial"/>
          <w:sz w:val="24"/>
          <w:szCs w:val="24"/>
        </w:rPr>
        <w:t>a</w:t>
      </w:r>
      <w:r w:rsidRPr="00334AA1">
        <w:rPr>
          <w:rFonts w:ascii="Arial" w:hAnsi="Arial" w:cs="Arial"/>
          <w:sz w:val="24"/>
          <w:szCs w:val="24"/>
        </w:rPr>
        <w:t xml:space="preserve"> jonch</w:t>
      </w:r>
      <w:r w:rsidR="00277337">
        <w:rPr>
          <w:rFonts w:ascii="Arial" w:hAnsi="Arial" w:cs="Arial"/>
          <w:sz w:val="24"/>
          <w:szCs w:val="24"/>
        </w:rPr>
        <w:t>é</w:t>
      </w:r>
      <w:r w:rsidRPr="00334AA1">
        <w:rPr>
          <w:rFonts w:ascii="Arial" w:hAnsi="Arial" w:cs="Arial"/>
          <w:sz w:val="24"/>
          <w:szCs w:val="24"/>
        </w:rPr>
        <w:t xml:space="preserve"> mes expériences précédentes.</w:t>
      </w:r>
    </w:p>
    <w:p w14:paraId="3A4DFF0C" w14:textId="2264E052" w:rsidR="007C1A1C" w:rsidRPr="00334AA1" w:rsidRDefault="00334AA1">
      <w:pPr>
        <w:rPr>
          <w:rFonts w:ascii="Arial" w:hAnsi="Arial" w:cs="Arial"/>
          <w:b/>
          <w:bCs/>
          <w:sz w:val="24"/>
          <w:szCs w:val="24"/>
        </w:rPr>
      </w:pPr>
      <w:r w:rsidRPr="00334AA1">
        <w:rPr>
          <w:rFonts w:ascii="Arial" w:hAnsi="Arial" w:cs="Arial"/>
          <w:b/>
          <w:bCs/>
          <w:sz w:val="24"/>
          <w:szCs w:val="24"/>
        </w:rPr>
        <w:t>Un point sur les changements climatiques</w:t>
      </w:r>
    </w:p>
    <w:p w14:paraId="0124653A" w14:textId="77777777" w:rsidR="002E5DF1" w:rsidRDefault="00334AA1" w:rsidP="002E5DF1">
      <w:pPr>
        <w:jc w:val="both"/>
        <w:rPr>
          <w:rFonts w:ascii="Arial" w:hAnsi="Arial" w:cs="Arial"/>
          <w:b/>
          <w:bCs/>
          <w:color w:val="000000" w:themeColor="text1"/>
          <w:sz w:val="24"/>
          <w:szCs w:val="24"/>
        </w:rPr>
      </w:pPr>
      <w:r w:rsidRPr="00334AA1">
        <w:rPr>
          <w:rFonts w:ascii="Arial" w:hAnsi="Arial" w:cs="Arial"/>
          <w:color w:val="000000" w:themeColor="text1"/>
          <w:sz w:val="24"/>
          <w:szCs w:val="24"/>
          <w:shd w:val="clear" w:color="auto" w:fill="FFFFFF"/>
        </w:rPr>
        <w:t xml:space="preserve">Le terme « changements climatiques » désigne les variations des températures et des conditions météorologiques sur le long terme. Ces variations peuvent être un phénomène naturel, mais depuis le début du XIXe siècle, elles résultent principalement de l’activité humaine, notamment de l’utilisation des combustibles fossiles (tels que le charbon, le pétrole et le gaz) qui produisent des gaz à effet de </w:t>
      </w:r>
      <w:r w:rsidR="002E5DF1" w:rsidRPr="00334AA1">
        <w:rPr>
          <w:rFonts w:ascii="Arial" w:hAnsi="Arial" w:cs="Arial"/>
          <w:color w:val="000000" w:themeColor="text1"/>
          <w:sz w:val="24"/>
          <w:szCs w:val="24"/>
          <w:shd w:val="clear" w:color="auto" w:fill="FFFFFF"/>
        </w:rPr>
        <w:t>serre</w:t>
      </w:r>
      <w:r w:rsidR="002E5DF1">
        <w:rPr>
          <w:rFonts w:ascii="Arial" w:hAnsi="Arial" w:cs="Arial"/>
          <w:color w:val="000000" w:themeColor="text1"/>
          <w:sz w:val="24"/>
          <w:szCs w:val="24"/>
        </w:rPr>
        <w:t>.</w:t>
      </w:r>
      <w:r w:rsidR="002E5DF1" w:rsidRPr="00E51D1A">
        <w:rPr>
          <w:rFonts w:ascii="Arial" w:hAnsi="Arial" w:cs="Arial"/>
          <w:b/>
          <w:bCs/>
          <w:color w:val="000000" w:themeColor="text1"/>
          <w:sz w:val="24"/>
          <w:szCs w:val="24"/>
        </w:rPr>
        <w:t xml:space="preserve"> (</w:t>
      </w:r>
      <w:r w:rsidRPr="00E51D1A">
        <w:rPr>
          <w:rFonts w:ascii="Arial" w:hAnsi="Arial" w:cs="Arial"/>
          <w:b/>
          <w:bCs/>
          <w:color w:val="000000" w:themeColor="text1"/>
          <w:sz w:val="24"/>
          <w:szCs w:val="24"/>
        </w:rPr>
        <w:t>Source : Nations Unies)</w:t>
      </w:r>
    </w:p>
    <w:p w14:paraId="65806720" w14:textId="5663A244" w:rsidR="00334AA1" w:rsidRPr="002E5DF1" w:rsidRDefault="002E5DF1" w:rsidP="000C7923">
      <w:pPr>
        <w:jc w:val="both"/>
        <w:rPr>
          <w:rFonts w:ascii="Arial" w:hAnsi="Arial" w:cs="Arial"/>
          <w:sz w:val="24"/>
          <w:szCs w:val="24"/>
        </w:rPr>
      </w:pPr>
      <w:r w:rsidRPr="002E5DF1">
        <w:rPr>
          <w:rFonts w:ascii="Arial" w:hAnsi="Arial" w:cs="Arial"/>
          <w:sz w:val="24"/>
          <w:szCs w:val="24"/>
        </w:rPr>
        <w:t xml:space="preserve"> </w:t>
      </w:r>
      <w:r w:rsidRPr="00334AA1">
        <w:rPr>
          <w:rFonts w:ascii="Arial" w:hAnsi="Arial" w:cs="Arial"/>
          <w:sz w:val="24"/>
          <w:szCs w:val="24"/>
        </w:rPr>
        <w:t xml:space="preserve">En </w:t>
      </w:r>
      <w:r w:rsidRPr="00334AA1">
        <w:rPr>
          <w:rFonts w:ascii="Arial" w:hAnsi="Arial" w:cs="Arial"/>
          <w:color w:val="000000" w:themeColor="text1"/>
          <w:sz w:val="24"/>
          <w:szCs w:val="24"/>
        </w:rPr>
        <w:t xml:space="preserve">effet </w:t>
      </w:r>
      <w:r w:rsidRPr="00334AA1">
        <w:rPr>
          <w:rFonts w:ascii="Arial" w:hAnsi="Arial" w:cs="Arial"/>
          <w:color w:val="000000" w:themeColor="text1"/>
          <w:sz w:val="24"/>
          <w:szCs w:val="24"/>
          <w:shd w:val="clear" w:color="auto" w:fill="FFFFFF"/>
        </w:rPr>
        <w:t>la Terre montre dans toute sa géographie et dans toutes les composantes de ses écosystèmes les signes du changement climatique, causé par son réchauffement</w:t>
      </w:r>
      <w:r>
        <w:rPr>
          <w:rFonts w:ascii="Arial" w:hAnsi="Arial" w:cs="Arial"/>
          <w:color w:val="000000" w:themeColor="text1"/>
          <w:sz w:val="24"/>
          <w:szCs w:val="24"/>
          <w:shd w:val="clear" w:color="auto" w:fill="FFFFFF"/>
        </w:rPr>
        <w:t>.</w:t>
      </w:r>
      <w:r w:rsidRPr="002E5DF1">
        <w:rPr>
          <w:rFonts w:ascii="Arial" w:hAnsi="Arial" w:cs="Arial"/>
          <w:sz w:val="24"/>
          <w:szCs w:val="24"/>
        </w:rPr>
        <w:t xml:space="preserve"> </w:t>
      </w:r>
      <w:r w:rsidRPr="00334AA1">
        <w:rPr>
          <w:rFonts w:ascii="Arial" w:hAnsi="Arial" w:cs="Arial"/>
          <w:sz w:val="24"/>
          <w:szCs w:val="24"/>
        </w:rPr>
        <w:t xml:space="preserve">Ce changement progressif du climat est dû majoritairement aux activités humaines au travers de la combustion des énergies fossiles, l’agriculture, l’élevages et de biens d’autre activités. </w:t>
      </w:r>
    </w:p>
    <w:p w14:paraId="02BDE31A" w14:textId="654CC2E2" w:rsidR="002E5DF1" w:rsidRPr="00334AA1" w:rsidRDefault="002E5DF1" w:rsidP="002E5DF1">
      <w:pPr>
        <w:jc w:val="both"/>
        <w:rPr>
          <w:rFonts w:ascii="Arial" w:hAnsi="Arial" w:cs="Arial"/>
          <w:sz w:val="24"/>
          <w:szCs w:val="24"/>
        </w:rPr>
      </w:pPr>
      <w:r w:rsidRPr="00334AA1">
        <w:rPr>
          <w:rFonts w:ascii="Arial" w:hAnsi="Arial" w:cs="Arial"/>
          <w:sz w:val="24"/>
          <w:szCs w:val="24"/>
        </w:rPr>
        <w:t>De nombreuses organisations on fait de ce fléau leur cheval de batail. Ils observent, collectent et analyses de nombreux indicateurs liés à ces perturbations</w:t>
      </w:r>
      <w:r>
        <w:rPr>
          <w:rFonts w:ascii="Arial" w:hAnsi="Arial" w:cs="Arial"/>
          <w:sz w:val="24"/>
          <w:szCs w:val="24"/>
        </w:rPr>
        <w:t xml:space="preserve"> du climat</w:t>
      </w:r>
      <w:r w:rsidRPr="00334AA1">
        <w:rPr>
          <w:rFonts w:ascii="Arial" w:hAnsi="Arial" w:cs="Arial"/>
          <w:sz w:val="24"/>
          <w:szCs w:val="24"/>
        </w:rPr>
        <w:t xml:space="preserve"> afin de pouvoir comprendre son évolution, réparer et atténuer </w:t>
      </w:r>
      <w:r>
        <w:rPr>
          <w:rFonts w:ascii="Arial" w:hAnsi="Arial" w:cs="Arial"/>
          <w:sz w:val="24"/>
          <w:szCs w:val="24"/>
        </w:rPr>
        <w:t>s</w:t>
      </w:r>
      <w:r w:rsidRPr="00334AA1">
        <w:rPr>
          <w:rFonts w:ascii="Arial" w:hAnsi="Arial" w:cs="Arial"/>
          <w:sz w:val="24"/>
          <w:szCs w:val="24"/>
        </w:rPr>
        <w:t xml:space="preserve">es </w:t>
      </w:r>
      <w:r>
        <w:rPr>
          <w:rFonts w:ascii="Arial" w:hAnsi="Arial" w:cs="Arial"/>
          <w:sz w:val="24"/>
          <w:szCs w:val="24"/>
        </w:rPr>
        <w:t>impacts.</w:t>
      </w:r>
    </w:p>
    <w:p w14:paraId="217AE55D" w14:textId="77777777" w:rsidR="002E5DF1" w:rsidRPr="00334AA1" w:rsidRDefault="002E5DF1" w:rsidP="000C7923">
      <w:pPr>
        <w:jc w:val="both"/>
        <w:rPr>
          <w:rFonts w:ascii="Arial" w:hAnsi="Arial" w:cs="Arial"/>
          <w:color w:val="000000" w:themeColor="text1"/>
          <w:sz w:val="24"/>
          <w:szCs w:val="24"/>
        </w:rPr>
      </w:pPr>
    </w:p>
    <w:p w14:paraId="198A9959" w14:textId="2F4B4A95" w:rsidR="00EE10A3" w:rsidRPr="00334AA1" w:rsidRDefault="00334AA1" w:rsidP="000C7923">
      <w:pPr>
        <w:jc w:val="both"/>
        <w:rPr>
          <w:rFonts w:ascii="Arial" w:hAnsi="Arial" w:cs="Arial"/>
          <w:sz w:val="24"/>
          <w:szCs w:val="24"/>
        </w:rPr>
      </w:pPr>
      <w:r>
        <w:rPr>
          <w:rFonts w:ascii="Arial" w:hAnsi="Arial" w:cs="Arial"/>
          <w:sz w:val="24"/>
          <w:szCs w:val="24"/>
        </w:rPr>
        <w:t>Objectifs d</w:t>
      </w:r>
      <w:r w:rsidR="00E936EA">
        <w:rPr>
          <w:rFonts w:ascii="Arial" w:hAnsi="Arial" w:cs="Arial"/>
          <w:sz w:val="24"/>
          <w:szCs w:val="24"/>
        </w:rPr>
        <w:t xml:space="preserve">u </w:t>
      </w:r>
      <w:r w:rsidR="002E5DF1">
        <w:rPr>
          <w:rFonts w:ascii="Arial" w:hAnsi="Arial" w:cs="Arial"/>
          <w:sz w:val="24"/>
          <w:szCs w:val="24"/>
        </w:rPr>
        <w:t>projet</w:t>
      </w:r>
      <w:r w:rsidR="002E5DF1" w:rsidRPr="00334AA1">
        <w:rPr>
          <w:rFonts w:ascii="Arial" w:hAnsi="Arial" w:cs="Arial"/>
          <w:sz w:val="24"/>
          <w:szCs w:val="24"/>
        </w:rPr>
        <w:t xml:space="preserve"> :</w:t>
      </w:r>
    </w:p>
    <w:p w14:paraId="00B8C6B5" w14:textId="5C390C4B" w:rsidR="00334AA1" w:rsidRPr="00334AA1" w:rsidRDefault="00334AA1" w:rsidP="000C7923">
      <w:pPr>
        <w:pStyle w:val="Paragraphedeliste"/>
        <w:numPr>
          <w:ilvl w:val="0"/>
          <w:numId w:val="4"/>
        </w:numPr>
        <w:jc w:val="both"/>
        <w:rPr>
          <w:rFonts w:ascii="Arial" w:hAnsi="Arial" w:cs="Arial"/>
          <w:color w:val="000000" w:themeColor="text1"/>
          <w:sz w:val="24"/>
          <w:szCs w:val="24"/>
        </w:rPr>
      </w:pPr>
      <w:r>
        <w:rPr>
          <w:rFonts w:ascii="Arial" w:hAnsi="Arial" w:cs="Arial"/>
          <w:color w:val="000000" w:themeColor="text1"/>
          <w:sz w:val="24"/>
          <w:szCs w:val="24"/>
          <w:shd w:val="clear" w:color="auto" w:fill="FFFFFF"/>
        </w:rPr>
        <w:t>C</w:t>
      </w:r>
      <w:r w:rsidRPr="00334AA1">
        <w:rPr>
          <w:rFonts w:ascii="Arial" w:hAnsi="Arial" w:cs="Arial"/>
          <w:color w:val="000000" w:themeColor="text1"/>
          <w:sz w:val="24"/>
          <w:szCs w:val="24"/>
          <w:shd w:val="clear" w:color="auto" w:fill="FFFFFF"/>
        </w:rPr>
        <w:t>omprendre les problématiques d'un secteur et les métiers qui la composent</w:t>
      </w:r>
      <w:r>
        <w:rPr>
          <w:rFonts w:ascii="Arial" w:hAnsi="Arial" w:cs="Arial"/>
          <w:color w:val="000000" w:themeColor="text1"/>
          <w:sz w:val="24"/>
          <w:szCs w:val="24"/>
          <w:shd w:val="clear" w:color="auto" w:fill="FFFFFF"/>
        </w:rPr>
        <w:t> ;</w:t>
      </w:r>
    </w:p>
    <w:p w14:paraId="263406BA" w14:textId="0D70B990" w:rsidR="00EE10A3" w:rsidRPr="00334AA1" w:rsidRDefault="00EE10A3" w:rsidP="000C7923">
      <w:pPr>
        <w:pStyle w:val="Paragraphedeliste"/>
        <w:numPr>
          <w:ilvl w:val="0"/>
          <w:numId w:val="4"/>
        </w:numPr>
        <w:jc w:val="both"/>
        <w:rPr>
          <w:rFonts w:ascii="Arial" w:hAnsi="Arial" w:cs="Arial"/>
          <w:sz w:val="24"/>
          <w:szCs w:val="24"/>
        </w:rPr>
      </w:pPr>
      <w:r w:rsidRPr="00334AA1">
        <w:rPr>
          <w:rFonts w:ascii="Arial" w:hAnsi="Arial" w:cs="Arial"/>
          <w:sz w:val="24"/>
          <w:szCs w:val="24"/>
        </w:rPr>
        <w:t>A</w:t>
      </w:r>
      <w:r w:rsidR="00C27378" w:rsidRPr="00334AA1">
        <w:rPr>
          <w:rFonts w:ascii="Arial" w:hAnsi="Arial" w:cs="Arial"/>
          <w:sz w:val="24"/>
          <w:szCs w:val="24"/>
        </w:rPr>
        <w:t xml:space="preserve">ppliquer une analyse de donnée à des </w:t>
      </w:r>
      <w:r w:rsidR="00334AA1">
        <w:rPr>
          <w:rFonts w:ascii="Arial" w:hAnsi="Arial" w:cs="Arial"/>
          <w:sz w:val="24"/>
          <w:szCs w:val="24"/>
        </w:rPr>
        <w:t>problématiques métiers</w:t>
      </w:r>
      <w:r w:rsidR="000C7923" w:rsidRPr="00334AA1">
        <w:rPr>
          <w:rFonts w:ascii="Arial" w:hAnsi="Arial" w:cs="Arial"/>
          <w:sz w:val="24"/>
          <w:szCs w:val="24"/>
        </w:rPr>
        <w:t> ;</w:t>
      </w:r>
    </w:p>
    <w:p w14:paraId="354603DF" w14:textId="552FFE69" w:rsidR="00EE10A3" w:rsidRPr="00334AA1" w:rsidRDefault="00EE10A3" w:rsidP="000C7923">
      <w:pPr>
        <w:pStyle w:val="Paragraphedeliste"/>
        <w:numPr>
          <w:ilvl w:val="0"/>
          <w:numId w:val="4"/>
        </w:numPr>
        <w:jc w:val="both"/>
        <w:rPr>
          <w:rFonts w:ascii="Arial" w:hAnsi="Arial" w:cs="Arial"/>
          <w:sz w:val="24"/>
          <w:szCs w:val="24"/>
        </w:rPr>
      </w:pPr>
      <w:r w:rsidRPr="00334AA1">
        <w:rPr>
          <w:rFonts w:ascii="Arial" w:hAnsi="Arial" w:cs="Arial"/>
          <w:sz w:val="24"/>
          <w:szCs w:val="24"/>
        </w:rPr>
        <w:t>Collecter</w:t>
      </w:r>
      <w:r w:rsidR="00334AA1">
        <w:rPr>
          <w:rFonts w:ascii="Arial" w:hAnsi="Arial" w:cs="Arial"/>
          <w:sz w:val="24"/>
          <w:szCs w:val="24"/>
        </w:rPr>
        <w:t xml:space="preserve"> des données pour construire</w:t>
      </w:r>
      <w:r w:rsidRPr="00334AA1">
        <w:rPr>
          <w:rFonts w:ascii="Arial" w:hAnsi="Arial" w:cs="Arial"/>
          <w:sz w:val="24"/>
          <w:szCs w:val="24"/>
        </w:rPr>
        <w:t xml:space="preserve"> des</w:t>
      </w:r>
      <w:r w:rsidR="00334AA1">
        <w:rPr>
          <w:rFonts w:ascii="Arial" w:hAnsi="Arial" w:cs="Arial"/>
          <w:sz w:val="24"/>
          <w:szCs w:val="24"/>
        </w:rPr>
        <w:t xml:space="preserve"> bases de</w:t>
      </w:r>
      <w:r w:rsidRPr="00334AA1">
        <w:rPr>
          <w:rFonts w:ascii="Arial" w:hAnsi="Arial" w:cs="Arial"/>
          <w:sz w:val="24"/>
          <w:szCs w:val="24"/>
        </w:rPr>
        <w:t xml:space="preserve"> données fiables pour une analyse à l’échelle d’une entreprise</w:t>
      </w:r>
      <w:r w:rsidR="000C7923" w:rsidRPr="00334AA1">
        <w:rPr>
          <w:rFonts w:ascii="Arial" w:hAnsi="Arial" w:cs="Arial"/>
          <w:sz w:val="24"/>
          <w:szCs w:val="24"/>
        </w:rPr>
        <w:t> ;</w:t>
      </w:r>
    </w:p>
    <w:p w14:paraId="501B8B96" w14:textId="73356682" w:rsidR="00EE10A3" w:rsidRPr="00334AA1" w:rsidRDefault="00EE10A3" w:rsidP="000C7923">
      <w:pPr>
        <w:pStyle w:val="Paragraphedeliste"/>
        <w:numPr>
          <w:ilvl w:val="0"/>
          <w:numId w:val="4"/>
        </w:numPr>
        <w:jc w:val="both"/>
        <w:rPr>
          <w:rFonts w:ascii="Arial" w:hAnsi="Arial" w:cs="Arial"/>
          <w:sz w:val="24"/>
          <w:szCs w:val="24"/>
        </w:rPr>
      </w:pPr>
      <w:r w:rsidRPr="00334AA1">
        <w:rPr>
          <w:rFonts w:ascii="Arial" w:hAnsi="Arial" w:cs="Arial"/>
          <w:sz w:val="24"/>
          <w:szCs w:val="24"/>
        </w:rPr>
        <w:t>Avoir du recul dans l’analyse des situations afin de prendre les meilleures décisions</w:t>
      </w:r>
      <w:r w:rsidR="00334AA1">
        <w:rPr>
          <w:rFonts w:ascii="Arial" w:hAnsi="Arial" w:cs="Arial"/>
          <w:sz w:val="24"/>
          <w:szCs w:val="24"/>
        </w:rPr>
        <w:t xml:space="preserve"> lors de l’analyse</w:t>
      </w:r>
      <w:r w:rsidR="000C7923" w:rsidRPr="00334AA1">
        <w:rPr>
          <w:rFonts w:ascii="Arial" w:hAnsi="Arial" w:cs="Arial"/>
          <w:sz w:val="24"/>
          <w:szCs w:val="24"/>
        </w:rPr>
        <w:t> ;</w:t>
      </w:r>
    </w:p>
    <w:p w14:paraId="27941C6F" w14:textId="62AA7472" w:rsidR="00C27378" w:rsidRDefault="00EE10A3" w:rsidP="000C7923">
      <w:pPr>
        <w:pStyle w:val="Paragraphedeliste"/>
        <w:numPr>
          <w:ilvl w:val="0"/>
          <w:numId w:val="4"/>
        </w:numPr>
        <w:jc w:val="both"/>
        <w:rPr>
          <w:rFonts w:ascii="Arial" w:hAnsi="Arial" w:cs="Arial"/>
          <w:sz w:val="24"/>
          <w:szCs w:val="24"/>
        </w:rPr>
      </w:pPr>
      <w:r w:rsidRPr="00334AA1">
        <w:rPr>
          <w:rFonts w:ascii="Arial" w:hAnsi="Arial" w:cs="Arial"/>
          <w:sz w:val="24"/>
          <w:szCs w:val="24"/>
        </w:rPr>
        <w:t>E</w:t>
      </w:r>
      <w:r w:rsidR="00C27378" w:rsidRPr="00334AA1">
        <w:rPr>
          <w:rFonts w:ascii="Arial" w:hAnsi="Arial" w:cs="Arial"/>
          <w:sz w:val="24"/>
          <w:szCs w:val="24"/>
        </w:rPr>
        <w:t>m</w:t>
      </w:r>
      <w:r w:rsidRPr="00334AA1">
        <w:rPr>
          <w:rFonts w:ascii="Arial" w:hAnsi="Arial" w:cs="Arial"/>
          <w:sz w:val="24"/>
          <w:szCs w:val="24"/>
        </w:rPr>
        <w:t xml:space="preserve">ettre des </w:t>
      </w:r>
      <w:r w:rsidR="00334AA1">
        <w:rPr>
          <w:rFonts w:ascii="Arial" w:hAnsi="Arial" w:cs="Arial"/>
          <w:sz w:val="24"/>
          <w:szCs w:val="24"/>
        </w:rPr>
        <w:t>recommandations</w:t>
      </w:r>
      <w:r w:rsidRPr="00334AA1">
        <w:rPr>
          <w:rFonts w:ascii="Arial" w:hAnsi="Arial" w:cs="Arial"/>
          <w:sz w:val="24"/>
          <w:szCs w:val="24"/>
        </w:rPr>
        <w:t xml:space="preserve"> et proposer des solutions à des équipes de décision métiers.</w:t>
      </w:r>
    </w:p>
    <w:p w14:paraId="404236EB" w14:textId="4DE038E3" w:rsidR="00334AA1" w:rsidRDefault="00334AA1" w:rsidP="000C7923">
      <w:pPr>
        <w:pStyle w:val="Paragraphedeliste"/>
        <w:numPr>
          <w:ilvl w:val="0"/>
          <w:numId w:val="4"/>
        </w:numPr>
        <w:jc w:val="both"/>
        <w:rPr>
          <w:rFonts w:ascii="Arial" w:hAnsi="Arial" w:cs="Arial"/>
          <w:sz w:val="24"/>
          <w:szCs w:val="24"/>
        </w:rPr>
      </w:pPr>
      <w:r>
        <w:rPr>
          <w:rFonts w:ascii="Arial" w:hAnsi="Arial" w:cs="Arial"/>
          <w:sz w:val="24"/>
          <w:szCs w:val="24"/>
        </w:rPr>
        <w:t>Communiquez efficacement ses résultats</w:t>
      </w:r>
    </w:p>
    <w:p w14:paraId="7FA0D973" w14:textId="77777777" w:rsidR="00EE10A3" w:rsidRPr="00334AA1" w:rsidRDefault="00EE10A3">
      <w:pPr>
        <w:rPr>
          <w:rFonts w:ascii="Arial" w:hAnsi="Arial" w:cs="Arial"/>
          <w:b/>
          <w:bCs/>
          <w:sz w:val="24"/>
          <w:szCs w:val="24"/>
        </w:rPr>
      </w:pPr>
    </w:p>
    <w:p w14:paraId="659EDF5C" w14:textId="77777777" w:rsidR="00C32398" w:rsidRPr="00334AA1" w:rsidRDefault="00C32398" w:rsidP="00C32398">
      <w:pPr>
        <w:jc w:val="center"/>
        <w:rPr>
          <w:rFonts w:ascii="Arial" w:hAnsi="Arial" w:cs="Arial"/>
          <w:b/>
          <w:bCs/>
          <w:sz w:val="32"/>
          <w:szCs w:val="32"/>
        </w:rPr>
      </w:pPr>
    </w:p>
    <w:p w14:paraId="5EAC3A9F" w14:textId="77777777" w:rsidR="00C32398" w:rsidRPr="00334AA1" w:rsidRDefault="00C32398" w:rsidP="00C32398">
      <w:pPr>
        <w:jc w:val="center"/>
        <w:rPr>
          <w:rFonts w:ascii="Arial" w:hAnsi="Arial" w:cs="Arial"/>
          <w:b/>
          <w:bCs/>
          <w:sz w:val="32"/>
          <w:szCs w:val="32"/>
        </w:rPr>
      </w:pPr>
    </w:p>
    <w:p w14:paraId="44F42E7A" w14:textId="081BAAC7" w:rsidR="00BA041B" w:rsidRPr="00334AA1" w:rsidRDefault="002E5DF1" w:rsidP="00C466C9">
      <w:pPr>
        <w:pStyle w:val="Titre1"/>
      </w:pPr>
      <w:bookmarkStart w:id="1" w:name="_Toc99715431"/>
      <w:r w:rsidRPr="00334AA1">
        <w:t>Problématique</w:t>
      </w:r>
      <w:r>
        <w:t xml:space="preserve"> et</w:t>
      </w:r>
      <w:r w:rsidR="0020774F">
        <w:t xml:space="preserve"> objectif</w:t>
      </w:r>
      <w:r w:rsidR="0020774F" w:rsidRPr="0020774F">
        <w:t xml:space="preserve"> </w:t>
      </w:r>
      <w:r w:rsidR="0020774F">
        <w:t>de l’analyse</w:t>
      </w:r>
      <w:bookmarkEnd w:id="1"/>
      <w:r w:rsidR="0020774F">
        <w:t xml:space="preserve"> </w:t>
      </w:r>
    </w:p>
    <w:p w14:paraId="6CC6D898" w14:textId="01724DA8" w:rsidR="009867B8" w:rsidRDefault="008E431C" w:rsidP="000C7923">
      <w:pPr>
        <w:jc w:val="both"/>
        <w:rPr>
          <w:rFonts w:ascii="Arial" w:hAnsi="Arial" w:cs="Arial"/>
          <w:sz w:val="24"/>
          <w:szCs w:val="24"/>
        </w:rPr>
      </w:pPr>
      <w:r w:rsidRPr="00334AA1">
        <w:rPr>
          <w:rFonts w:ascii="Arial" w:hAnsi="Arial" w:cs="Arial"/>
          <w:sz w:val="24"/>
          <w:szCs w:val="24"/>
        </w:rPr>
        <w:t>Comprendre</w:t>
      </w:r>
      <w:r w:rsidR="009867B8" w:rsidRPr="00334AA1">
        <w:rPr>
          <w:rFonts w:ascii="Arial" w:hAnsi="Arial" w:cs="Arial"/>
          <w:sz w:val="24"/>
          <w:szCs w:val="24"/>
        </w:rPr>
        <w:t xml:space="preserve"> le changement climatique dans le monde afin d</w:t>
      </w:r>
      <w:r w:rsidR="00334AA1">
        <w:rPr>
          <w:rFonts w:ascii="Arial" w:hAnsi="Arial" w:cs="Arial"/>
          <w:sz w:val="24"/>
          <w:szCs w:val="24"/>
        </w:rPr>
        <w:t>e trouve</w:t>
      </w:r>
      <w:r w:rsidR="009867B8" w:rsidRPr="00334AA1">
        <w:rPr>
          <w:rFonts w:ascii="Arial" w:hAnsi="Arial" w:cs="Arial"/>
          <w:sz w:val="24"/>
          <w:szCs w:val="24"/>
        </w:rPr>
        <w:t>r des solutions visant à atténuer et s’adapter efficacement</w:t>
      </w:r>
      <w:r w:rsidR="00334AA1">
        <w:rPr>
          <w:rFonts w:ascii="Arial" w:hAnsi="Arial" w:cs="Arial"/>
          <w:sz w:val="24"/>
          <w:szCs w:val="24"/>
        </w:rPr>
        <w:t xml:space="preserve"> et</w:t>
      </w:r>
      <w:r w:rsidR="009867B8" w:rsidRPr="00334AA1">
        <w:rPr>
          <w:rFonts w:ascii="Arial" w:hAnsi="Arial" w:cs="Arial"/>
          <w:sz w:val="24"/>
          <w:szCs w:val="24"/>
        </w:rPr>
        <w:t xml:space="preserve"> à la lutte</w:t>
      </w:r>
      <w:r w:rsidR="00334AA1">
        <w:rPr>
          <w:rFonts w:ascii="Arial" w:hAnsi="Arial" w:cs="Arial"/>
          <w:sz w:val="24"/>
          <w:szCs w:val="24"/>
        </w:rPr>
        <w:t>r</w:t>
      </w:r>
      <w:r w:rsidR="009867B8" w:rsidRPr="00334AA1">
        <w:rPr>
          <w:rFonts w:ascii="Arial" w:hAnsi="Arial" w:cs="Arial"/>
          <w:sz w:val="24"/>
          <w:szCs w:val="24"/>
        </w:rPr>
        <w:t xml:space="preserve"> contre </w:t>
      </w:r>
      <w:r w:rsidR="00334AA1">
        <w:rPr>
          <w:rFonts w:ascii="Arial" w:hAnsi="Arial" w:cs="Arial"/>
          <w:sz w:val="24"/>
          <w:szCs w:val="24"/>
        </w:rPr>
        <w:t>c</w:t>
      </w:r>
      <w:r w:rsidR="009867B8" w:rsidRPr="00334AA1">
        <w:rPr>
          <w:rFonts w:ascii="Arial" w:hAnsi="Arial" w:cs="Arial"/>
          <w:sz w:val="24"/>
          <w:szCs w:val="24"/>
        </w:rPr>
        <w:t>es changements climatiques dans les pays</w:t>
      </w:r>
      <w:r w:rsidR="00334AA1">
        <w:rPr>
          <w:rFonts w:ascii="Arial" w:hAnsi="Arial" w:cs="Arial"/>
          <w:sz w:val="24"/>
          <w:szCs w:val="24"/>
        </w:rPr>
        <w:t xml:space="preserve"> et donc dans le monde</w:t>
      </w:r>
      <w:r w:rsidR="009867B8" w:rsidRPr="00334AA1">
        <w:rPr>
          <w:rFonts w:ascii="Arial" w:hAnsi="Arial" w:cs="Arial"/>
          <w:sz w:val="24"/>
          <w:szCs w:val="24"/>
        </w:rPr>
        <w:t>.</w:t>
      </w:r>
    </w:p>
    <w:p w14:paraId="0DEE3698" w14:textId="7209ABDF" w:rsidR="0020774F" w:rsidRDefault="0020774F" w:rsidP="0020774F">
      <w:pPr>
        <w:jc w:val="both"/>
        <w:rPr>
          <w:rFonts w:ascii="Arial" w:hAnsi="Arial" w:cs="Arial"/>
          <w:sz w:val="24"/>
          <w:szCs w:val="24"/>
        </w:rPr>
      </w:pPr>
      <w:r>
        <w:rPr>
          <w:rFonts w:ascii="Arial" w:hAnsi="Arial" w:cs="Arial"/>
          <w:sz w:val="24"/>
          <w:szCs w:val="24"/>
        </w:rPr>
        <w:t>Nos Objectifs au niveau de l’analyse seront :</w:t>
      </w:r>
    </w:p>
    <w:p w14:paraId="06B12AF1" w14:textId="090E787A" w:rsidR="0020774F" w:rsidRDefault="0020774F" w:rsidP="0020774F">
      <w:pPr>
        <w:pStyle w:val="Paragraphedeliste"/>
        <w:numPr>
          <w:ilvl w:val="0"/>
          <w:numId w:val="11"/>
        </w:numPr>
        <w:jc w:val="both"/>
        <w:rPr>
          <w:rFonts w:ascii="Arial" w:hAnsi="Arial" w:cs="Arial"/>
          <w:sz w:val="24"/>
          <w:szCs w:val="24"/>
        </w:rPr>
      </w:pPr>
      <w:r>
        <w:rPr>
          <w:rFonts w:ascii="Arial" w:hAnsi="Arial" w:cs="Arial"/>
          <w:sz w:val="24"/>
          <w:szCs w:val="24"/>
        </w:rPr>
        <w:t>Evaluer les variations de température en 20 ans.</w:t>
      </w:r>
    </w:p>
    <w:p w14:paraId="55C926D8" w14:textId="77777777" w:rsidR="0020774F" w:rsidRDefault="0020774F" w:rsidP="0020774F">
      <w:pPr>
        <w:pStyle w:val="Paragraphedeliste"/>
        <w:numPr>
          <w:ilvl w:val="0"/>
          <w:numId w:val="11"/>
        </w:numPr>
        <w:jc w:val="both"/>
        <w:rPr>
          <w:rFonts w:ascii="Arial" w:hAnsi="Arial" w:cs="Arial"/>
          <w:sz w:val="24"/>
          <w:szCs w:val="24"/>
        </w:rPr>
      </w:pPr>
      <w:r>
        <w:rPr>
          <w:rFonts w:ascii="Arial" w:hAnsi="Arial" w:cs="Arial"/>
          <w:sz w:val="24"/>
          <w:szCs w:val="24"/>
        </w:rPr>
        <w:t>Déterminer les secteurs qui émettent le plus de gaz à effet de serre</w:t>
      </w:r>
    </w:p>
    <w:p w14:paraId="20E41303" w14:textId="59CCBFC0" w:rsidR="0020774F" w:rsidRDefault="0020774F" w:rsidP="0020774F">
      <w:pPr>
        <w:pStyle w:val="Paragraphedeliste"/>
        <w:numPr>
          <w:ilvl w:val="0"/>
          <w:numId w:val="11"/>
        </w:numPr>
        <w:jc w:val="both"/>
        <w:rPr>
          <w:rFonts w:ascii="Arial" w:hAnsi="Arial" w:cs="Arial"/>
          <w:sz w:val="24"/>
          <w:szCs w:val="24"/>
        </w:rPr>
      </w:pPr>
      <w:r>
        <w:rPr>
          <w:rFonts w:ascii="Arial" w:hAnsi="Arial" w:cs="Arial"/>
          <w:sz w:val="24"/>
          <w:szCs w:val="24"/>
        </w:rPr>
        <w:t>Identifier et chiffrer les impacts liés aux variations du climat et les pays les plus touchés.</w:t>
      </w:r>
    </w:p>
    <w:p w14:paraId="68BA107C" w14:textId="34524593" w:rsidR="0020774F" w:rsidRDefault="0020774F" w:rsidP="0020774F">
      <w:pPr>
        <w:pStyle w:val="Paragraphedeliste"/>
        <w:numPr>
          <w:ilvl w:val="0"/>
          <w:numId w:val="11"/>
        </w:numPr>
        <w:jc w:val="both"/>
        <w:rPr>
          <w:rFonts w:ascii="Arial" w:hAnsi="Arial" w:cs="Arial"/>
          <w:sz w:val="24"/>
          <w:szCs w:val="24"/>
        </w:rPr>
      </w:pPr>
      <w:r w:rsidRPr="00BB60C0">
        <w:rPr>
          <w:rFonts w:ascii="Arial" w:hAnsi="Arial" w:cs="Arial"/>
          <w:sz w:val="24"/>
          <w:szCs w:val="24"/>
        </w:rPr>
        <w:t>Identifier les principales zones</w:t>
      </w:r>
      <w:r>
        <w:rPr>
          <w:rFonts w:ascii="Arial" w:hAnsi="Arial" w:cs="Arial"/>
          <w:sz w:val="24"/>
          <w:szCs w:val="24"/>
        </w:rPr>
        <w:t xml:space="preserve"> (continent, pays)</w:t>
      </w:r>
      <w:r w:rsidRPr="00BB60C0">
        <w:rPr>
          <w:rFonts w:ascii="Arial" w:hAnsi="Arial" w:cs="Arial"/>
          <w:sz w:val="24"/>
          <w:szCs w:val="24"/>
        </w:rPr>
        <w:t xml:space="preserve"> d’émission de gaz à effet de serre</w:t>
      </w:r>
      <w:r>
        <w:rPr>
          <w:rFonts w:ascii="Arial" w:hAnsi="Arial" w:cs="Arial"/>
          <w:sz w:val="24"/>
          <w:szCs w:val="24"/>
        </w:rPr>
        <w:t>.</w:t>
      </w:r>
    </w:p>
    <w:p w14:paraId="6221B8C5" w14:textId="7CDDEDE5" w:rsidR="000C7923" w:rsidRPr="000A142B" w:rsidRDefault="0020774F" w:rsidP="002E5DF1">
      <w:pPr>
        <w:pStyle w:val="Paragraphedeliste"/>
        <w:numPr>
          <w:ilvl w:val="0"/>
          <w:numId w:val="11"/>
        </w:numPr>
        <w:jc w:val="both"/>
        <w:rPr>
          <w:rFonts w:ascii="Arial" w:hAnsi="Arial" w:cs="Arial"/>
          <w:sz w:val="24"/>
          <w:szCs w:val="24"/>
        </w:rPr>
      </w:pPr>
      <w:r>
        <w:rPr>
          <w:rFonts w:ascii="Arial" w:hAnsi="Arial" w:cs="Arial"/>
          <w:sz w:val="24"/>
          <w:szCs w:val="24"/>
        </w:rPr>
        <w:t>Emettre des recommandations pouvant aider à réduire les émissions et donc atténuer les effets du changement climatique.</w:t>
      </w:r>
    </w:p>
    <w:p w14:paraId="7D765C3E" w14:textId="77777777" w:rsidR="000C7923" w:rsidRPr="00334AA1" w:rsidRDefault="000C7923" w:rsidP="000C7923">
      <w:pPr>
        <w:jc w:val="center"/>
        <w:rPr>
          <w:rFonts w:ascii="Arial" w:hAnsi="Arial" w:cs="Arial"/>
          <w:b/>
          <w:bCs/>
          <w:sz w:val="24"/>
          <w:szCs w:val="24"/>
        </w:rPr>
      </w:pPr>
    </w:p>
    <w:p w14:paraId="37C81CF4" w14:textId="3F339C67" w:rsidR="00BA041B" w:rsidRPr="00334AA1" w:rsidRDefault="000C7923" w:rsidP="00C466C9">
      <w:pPr>
        <w:pStyle w:val="Titre1"/>
      </w:pPr>
      <w:bookmarkStart w:id="2" w:name="_Toc99715432"/>
      <w:r w:rsidRPr="00334AA1">
        <w:t xml:space="preserve">Mes </w:t>
      </w:r>
      <w:r w:rsidR="00BA041B" w:rsidRPr="00334AA1">
        <w:t>Missions</w:t>
      </w:r>
      <w:bookmarkEnd w:id="2"/>
    </w:p>
    <w:p w14:paraId="03B12EE7" w14:textId="6AA64C85" w:rsidR="00C32398" w:rsidRPr="00334AA1" w:rsidRDefault="00334AA1" w:rsidP="009867B8">
      <w:pPr>
        <w:jc w:val="both"/>
        <w:rPr>
          <w:rFonts w:ascii="Arial" w:hAnsi="Arial" w:cs="Arial"/>
          <w:sz w:val="24"/>
          <w:szCs w:val="24"/>
        </w:rPr>
      </w:pPr>
      <w:r>
        <w:rPr>
          <w:rFonts w:ascii="Arial" w:hAnsi="Arial" w:cs="Arial"/>
          <w:sz w:val="24"/>
          <w:szCs w:val="24"/>
        </w:rPr>
        <w:t>En tant que data analyste, pour répondre à la problématique décrite, 03</w:t>
      </w:r>
      <w:r w:rsidR="00A22D07" w:rsidRPr="00334AA1">
        <w:rPr>
          <w:rFonts w:ascii="Arial" w:hAnsi="Arial" w:cs="Arial"/>
          <w:sz w:val="24"/>
          <w:szCs w:val="24"/>
        </w:rPr>
        <w:t xml:space="preserve"> missions principales</w:t>
      </w:r>
      <w:r w:rsidR="000E5588" w:rsidRPr="00334AA1">
        <w:rPr>
          <w:rFonts w:ascii="Arial" w:hAnsi="Arial" w:cs="Arial"/>
          <w:sz w:val="24"/>
          <w:szCs w:val="24"/>
        </w:rPr>
        <w:t xml:space="preserve"> </w:t>
      </w:r>
      <w:r w:rsidR="00C06CE3">
        <w:rPr>
          <w:rFonts w:ascii="Arial" w:hAnsi="Arial" w:cs="Arial"/>
          <w:sz w:val="24"/>
          <w:szCs w:val="24"/>
        </w:rPr>
        <w:t>s</w:t>
      </w:r>
      <w:r w:rsidR="00795DC9" w:rsidRPr="00334AA1">
        <w:rPr>
          <w:rFonts w:ascii="Arial" w:hAnsi="Arial" w:cs="Arial"/>
          <w:sz w:val="24"/>
          <w:szCs w:val="24"/>
        </w:rPr>
        <w:t xml:space="preserve">ont </w:t>
      </w:r>
      <w:r w:rsidR="002E5DF1" w:rsidRPr="00334AA1">
        <w:rPr>
          <w:rFonts w:ascii="Arial" w:hAnsi="Arial" w:cs="Arial"/>
          <w:sz w:val="24"/>
          <w:szCs w:val="24"/>
        </w:rPr>
        <w:t>fixées</w:t>
      </w:r>
      <w:r>
        <w:rPr>
          <w:rFonts w:ascii="Arial" w:hAnsi="Arial" w:cs="Arial"/>
          <w:sz w:val="24"/>
          <w:szCs w:val="24"/>
        </w:rPr>
        <w:t xml:space="preserve">. Ces missions consistent essentiellement à trouver des données fiables à analyser.  Une fois les données </w:t>
      </w:r>
      <w:r w:rsidR="0020774F">
        <w:rPr>
          <w:rFonts w:ascii="Arial" w:hAnsi="Arial" w:cs="Arial"/>
          <w:sz w:val="24"/>
          <w:szCs w:val="24"/>
        </w:rPr>
        <w:t xml:space="preserve">trouvées, </w:t>
      </w:r>
      <w:r>
        <w:rPr>
          <w:rFonts w:ascii="Arial" w:hAnsi="Arial" w:cs="Arial"/>
          <w:sz w:val="24"/>
          <w:szCs w:val="24"/>
        </w:rPr>
        <w:t xml:space="preserve">collectées et </w:t>
      </w:r>
      <w:r w:rsidR="0000654A">
        <w:rPr>
          <w:rFonts w:ascii="Arial" w:hAnsi="Arial" w:cs="Arial"/>
          <w:sz w:val="24"/>
          <w:szCs w:val="24"/>
        </w:rPr>
        <w:t>nettoy</w:t>
      </w:r>
      <w:r w:rsidR="00C06CE3">
        <w:rPr>
          <w:rFonts w:ascii="Arial" w:hAnsi="Arial" w:cs="Arial"/>
          <w:sz w:val="24"/>
          <w:szCs w:val="24"/>
        </w:rPr>
        <w:t>ées</w:t>
      </w:r>
      <w:r w:rsidR="0000654A">
        <w:rPr>
          <w:rFonts w:ascii="Arial" w:hAnsi="Arial" w:cs="Arial"/>
          <w:sz w:val="24"/>
          <w:szCs w:val="24"/>
        </w:rPr>
        <w:t>,</w:t>
      </w:r>
      <w:r>
        <w:rPr>
          <w:rFonts w:ascii="Arial" w:hAnsi="Arial" w:cs="Arial"/>
          <w:sz w:val="24"/>
          <w:szCs w:val="24"/>
        </w:rPr>
        <w:t xml:space="preserve"> les analyser et réaliser des Dashboard clairs et pertinent</w:t>
      </w:r>
      <w:r w:rsidR="00C06CE3">
        <w:rPr>
          <w:rFonts w:ascii="Arial" w:hAnsi="Arial" w:cs="Arial"/>
          <w:sz w:val="24"/>
          <w:szCs w:val="24"/>
        </w:rPr>
        <w:t>s</w:t>
      </w:r>
      <w:r>
        <w:rPr>
          <w:rFonts w:ascii="Arial" w:hAnsi="Arial" w:cs="Arial"/>
          <w:sz w:val="24"/>
          <w:szCs w:val="24"/>
        </w:rPr>
        <w:t xml:space="preserve"> </w:t>
      </w:r>
      <w:r w:rsidR="00C06CE3">
        <w:rPr>
          <w:rFonts w:ascii="Arial" w:hAnsi="Arial" w:cs="Arial"/>
          <w:sz w:val="24"/>
          <w:szCs w:val="24"/>
        </w:rPr>
        <w:t xml:space="preserve">grâce </w:t>
      </w:r>
      <w:r>
        <w:rPr>
          <w:rFonts w:ascii="Arial" w:hAnsi="Arial" w:cs="Arial"/>
          <w:sz w:val="24"/>
          <w:szCs w:val="24"/>
        </w:rPr>
        <w:t xml:space="preserve">à l’outil de visualisation </w:t>
      </w:r>
      <w:r w:rsidR="00C06CE3">
        <w:rPr>
          <w:rFonts w:ascii="Arial" w:hAnsi="Arial" w:cs="Arial"/>
          <w:sz w:val="24"/>
          <w:szCs w:val="24"/>
        </w:rPr>
        <w:t>« </w:t>
      </w:r>
      <w:r w:rsidRPr="00C06CE3">
        <w:rPr>
          <w:rFonts w:ascii="Arial" w:hAnsi="Arial" w:cs="Arial"/>
          <w:b/>
          <w:bCs/>
          <w:sz w:val="24"/>
          <w:szCs w:val="24"/>
        </w:rPr>
        <w:t xml:space="preserve">Tableau </w:t>
      </w:r>
      <w:r w:rsidR="00C06CE3" w:rsidRPr="00C06CE3">
        <w:rPr>
          <w:rFonts w:ascii="Arial" w:hAnsi="Arial" w:cs="Arial"/>
          <w:b/>
          <w:bCs/>
          <w:sz w:val="24"/>
          <w:szCs w:val="24"/>
        </w:rPr>
        <w:t>desktop</w:t>
      </w:r>
      <w:r w:rsidR="00C06CE3">
        <w:rPr>
          <w:rFonts w:ascii="Arial" w:hAnsi="Arial" w:cs="Arial"/>
          <w:sz w:val="24"/>
          <w:szCs w:val="24"/>
        </w:rPr>
        <w:t xml:space="preserve"> » </w:t>
      </w:r>
      <w:r>
        <w:rPr>
          <w:rFonts w:ascii="Arial" w:hAnsi="Arial" w:cs="Arial"/>
          <w:sz w:val="24"/>
          <w:szCs w:val="24"/>
        </w:rPr>
        <w:t>ceci en vue de communiquer les résultats obtenus.</w:t>
      </w:r>
      <w:r w:rsidR="00792692">
        <w:rPr>
          <w:rFonts w:ascii="Arial" w:hAnsi="Arial" w:cs="Arial"/>
          <w:sz w:val="24"/>
          <w:szCs w:val="24"/>
        </w:rPr>
        <w:t xml:space="preserve"> Nous présenterons dans ces analyses les variations de température sur 20 ans (de 2000 à 2019) par rapport à une période de référence (1951-1980). </w:t>
      </w:r>
      <w:r w:rsidR="00C06CE3">
        <w:rPr>
          <w:rFonts w:ascii="Arial" w:hAnsi="Arial" w:cs="Arial"/>
          <w:sz w:val="24"/>
          <w:szCs w:val="24"/>
        </w:rPr>
        <w:t xml:space="preserve">Ensuite nous étudions </w:t>
      </w:r>
      <w:r w:rsidR="001B0AA3">
        <w:rPr>
          <w:rFonts w:ascii="Arial" w:hAnsi="Arial" w:cs="Arial"/>
          <w:sz w:val="24"/>
          <w:szCs w:val="24"/>
        </w:rPr>
        <w:t>les impacts</w:t>
      </w:r>
      <w:r w:rsidR="00792692">
        <w:rPr>
          <w:rFonts w:ascii="Arial" w:hAnsi="Arial" w:cs="Arial"/>
          <w:sz w:val="24"/>
          <w:szCs w:val="24"/>
        </w:rPr>
        <w:t xml:space="preserve"> d</w:t>
      </w:r>
      <w:r w:rsidR="00C06CE3">
        <w:rPr>
          <w:rFonts w:ascii="Arial" w:hAnsi="Arial" w:cs="Arial"/>
          <w:sz w:val="24"/>
          <w:szCs w:val="24"/>
        </w:rPr>
        <w:t>u</w:t>
      </w:r>
      <w:r w:rsidR="00792692">
        <w:rPr>
          <w:rFonts w:ascii="Arial" w:hAnsi="Arial" w:cs="Arial"/>
          <w:sz w:val="24"/>
          <w:szCs w:val="24"/>
        </w:rPr>
        <w:t xml:space="preserve"> changement climatique</w:t>
      </w:r>
      <w:r w:rsidR="00C06CE3">
        <w:rPr>
          <w:rFonts w:ascii="Arial" w:hAnsi="Arial" w:cs="Arial"/>
          <w:sz w:val="24"/>
          <w:szCs w:val="24"/>
        </w:rPr>
        <w:t xml:space="preserve"> ainsi que les émissions de gaz à effet de serre à l’origine du réchauffement du climat.</w:t>
      </w:r>
      <w:r w:rsidR="00792692">
        <w:rPr>
          <w:rFonts w:ascii="Arial" w:hAnsi="Arial" w:cs="Arial"/>
          <w:sz w:val="24"/>
          <w:szCs w:val="24"/>
        </w:rPr>
        <w:t xml:space="preserve"> </w:t>
      </w:r>
    </w:p>
    <w:p w14:paraId="7B46A858" w14:textId="3FB79EDA" w:rsidR="000C50F7" w:rsidRPr="00334AA1" w:rsidRDefault="000C50F7">
      <w:pPr>
        <w:rPr>
          <w:rFonts w:ascii="Arial" w:hAnsi="Arial" w:cs="Arial"/>
          <w:sz w:val="24"/>
          <w:szCs w:val="24"/>
        </w:rPr>
      </w:pPr>
    </w:p>
    <w:p w14:paraId="1A37C724" w14:textId="55BBDE04" w:rsidR="000C50F7" w:rsidRPr="00334AA1" w:rsidRDefault="000C50F7" w:rsidP="00C466C9">
      <w:pPr>
        <w:pStyle w:val="Titre1"/>
      </w:pPr>
      <w:bookmarkStart w:id="3" w:name="_Toc99715433"/>
      <w:r w:rsidRPr="00334AA1">
        <w:t>Mission 1</w:t>
      </w:r>
      <w:r w:rsidR="000A1E15" w:rsidRPr="00334AA1">
        <w:t xml:space="preserve"> : La collecte </w:t>
      </w:r>
      <w:r w:rsidR="00334AA1">
        <w:t xml:space="preserve">et </w:t>
      </w:r>
      <w:r w:rsidR="00334AA1" w:rsidRPr="00334AA1">
        <w:t>Pré</w:t>
      </w:r>
      <w:r w:rsidR="00334AA1">
        <w:t>-</w:t>
      </w:r>
      <w:r w:rsidR="008D4F95" w:rsidRPr="00334AA1">
        <w:t xml:space="preserve">traitement </w:t>
      </w:r>
      <w:r w:rsidR="00C53108" w:rsidRPr="00334AA1">
        <w:t>des données</w:t>
      </w:r>
      <w:bookmarkEnd w:id="3"/>
    </w:p>
    <w:p w14:paraId="023A9886" w14:textId="77777777" w:rsidR="00E70C00" w:rsidRPr="00334AA1" w:rsidRDefault="00E70C00" w:rsidP="00347145">
      <w:pPr>
        <w:jc w:val="both"/>
        <w:rPr>
          <w:rFonts w:ascii="Arial" w:hAnsi="Arial" w:cs="Arial"/>
          <w:sz w:val="24"/>
          <w:szCs w:val="24"/>
        </w:rPr>
      </w:pPr>
    </w:p>
    <w:p w14:paraId="5636C584" w14:textId="6C3C0BAB" w:rsidR="00334AA1" w:rsidRPr="000A142B" w:rsidRDefault="00334AA1" w:rsidP="006B74B2">
      <w:pPr>
        <w:pStyle w:val="Titre2"/>
      </w:pPr>
      <w:bookmarkStart w:id="4" w:name="_Toc99715434"/>
      <w:r w:rsidRPr="000A142B">
        <w:t>La carte mentale</w:t>
      </w:r>
      <w:bookmarkEnd w:id="4"/>
    </w:p>
    <w:p w14:paraId="4525B3DD" w14:textId="61B9FCB2" w:rsidR="00334AA1" w:rsidRDefault="00334AA1" w:rsidP="00347145">
      <w:pPr>
        <w:jc w:val="both"/>
        <w:rPr>
          <w:rFonts w:ascii="Arial" w:hAnsi="Arial" w:cs="Arial"/>
          <w:sz w:val="24"/>
          <w:szCs w:val="24"/>
        </w:rPr>
      </w:pPr>
      <w:r>
        <w:rPr>
          <w:rFonts w:ascii="Arial" w:hAnsi="Arial" w:cs="Arial"/>
          <w:sz w:val="24"/>
          <w:szCs w:val="24"/>
        </w:rPr>
        <w:t xml:space="preserve">Avant de se lancer dans la recherche des données une </w:t>
      </w:r>
      <w:r w:rsidR="001B0AA3">
        <w:rPr>
          <w:rFonts w:ascii="Arial" w:hAnsi="Arial" w:cs="Arial"/>
          <w:sz w:val="24"/>
          <w:szCs w:val="24"/>
        </w:rPr>
        <w:t>carte mentale</w:t>
      </w:r>
      <w:r>
        <w:rPr>
          <w:rFonts w:ascii="Arial" w:hAnsi="Arial" w:cs="Arial"/>
          <w:sz w:val="24"/>
          <w:szCs w:val="24"/>
        </w:rPr>
        <w:t xml:space="preserve"> </w:t>
      </w:r>
      <w:r w:rsidR="001B0AA3">
        <w:rPr>
          <w:rFonts w:ascii="Arial" w:hAnsi="Arial" w:cs="Arial"/>
          <w:sz w:val="24"/>
          <w:szCs w:val="24"/>
        </w:rPr>
        <w:t>a</w:t>
      </w:r>
      <w:r>
        <w:rPr>
          <w:rFonts w:ascii="Arial" w:hAnsi="Arial" w:cs="Arial"/>
          <w:sz w:val="24"/>
          <w:szCs w:val="24"/>
        </w:rPr>
        <w:t xml:space="preserve"> été réalisé pour déterminer tous les indicateurs clés de performances (KPI)</w:t>
      </w:r>
    </w:p>
    <w:p w14:paraId="68FB798A" w14:textId="41CD20F9" w:rsidR="00334AA1" w:rsidRDefault="00334AA1" w:rsidP="00347145">
      <w:pPr>
        <w:jc w:val="both"/>
        <w:rPr>
          <w:rFonts w:ascii="Arial" w:hAnsi="Arial" w:cs="Arial"/>
          <w:sz w:val="24"/>
          <w:szCs w:val="24"/>
        </w:rPr>
      </w:pPr>
      <w:r>
        <w:rPr>
          <w:rFonts w:ascii="Arial" w:hAnsi="Arial" w:cs="Arial"/>
          <w:sz w:val="24"/>
          <w:szCs w:val="24"/>
        </w:rPr>
        <w:lastRenderedPageBreak/>
        <w:t>La carte mentale (</w:t>
      </w:r>
      <w:r w:rsidRPr="00334AA1">
        <w:rPr>
          <w:rFonts w:ascii="Arial" w:hAnsi="Arial" w:cs="Arial"/>
          <w:sz w:val="24"/>
          <w:szCs w:val="24"/>
        </w:rPr>
        <w:t>mind map</w:t>
      </w:r>
      <w:r>
        <w:rPr>
          <w:rFonts w:ascii="Arial" w:hAnsi="Arial" w:cs="Arial"/>
          <w:sz w:val="24"/>
          <w:szCs w:val="24"/>
        </w:rPr>
        <w:t xml:space="preserve">) ci-dessous </w:t>
      </w:r>
      <w:r w:rsidRPr="00334AA1">
        <w:rPr>
          <w:rFonts w:ascii="Arial" w:hAnsi="Arial" w:cs="Arial"/>
          <w:sz w:val="24"/>
          <w:szCs w:val="24"/>
        </w:rPr>
        <w:t>résume les idées et grands points du projet et définie les indicateurs clés de performances (KPI) à rechercher</w:t>
      </w:r>
      <w:r w:rsidR="001B0AA3">
        <w:rPr>
          <w:rFonts w:ascii="Arial" w:hAnsi="Arial" w:cs="Arial"/>
          <w:sz w:val="24"/>
          <w:szCs w:val="24"/>
        </w:rPr>
        <w:t>.</w:t>
      </w:r>
      <w:r>
        <w:rPr>
          <w:rFonts w:ascii="Arial" w:hAnsi="Arial" w:cs="Arial"/>
          <w:sz w:val="24"/>
          <w:szCs w:val="24"/>
        </w:rPr>
        <w:t xml:space="preserve"> </w:t>
      </w:r>
      <w:r w:rsidR="001B0AA3">
        <w:rPr>
          <w:rFonts w:ascii="Arial" w:hAnsi="Arial" w:cs="Arial"/>
          <w:sz w:val="24"/>
          <w:szCs w:val="24"/>
        </w:rPr>
        <w:t>Elle</w:t>
      </w:r>
      <w:r>
        <w:rPr>
          <w:rFonts w:ascii="Arial" w:hAnsi="Arial" w:cs="Arial"/>
          <w:sz w:val="24"/>
          <w:szCs w:val="24"/>
        </w:rPr>
        <w:t xml:space="preserve"> permet de comprendre l’approche utilisée pour ce sujet.</w:t>
      </w:r>
    </w:p>
    <w:p w14:paraId="4F7B93BF" w14:textId="77777777" w:rsidR="00334AA1" w:rsidRDefault="00334AA1" w:rsidP="00347145">
      <w:pPr>
        <w:jc w:val="both"/>
        <w:rPr>
          <w:rFonts w:ascii="Arial" w:hAnsi="Arial" w:cs="Arial"/>
          <w:sz w:val="24"/>
          <w:szCs w:val="24"/>
        </w:rPr>
      </w:pPr>
    </w:p>
    <w:p w14:paraId="72171DD3" w14:textId="5AE79452" w:rsidR="00334AA1" w:rsidRDefault="00334AA1" w:rsidP="00347145">
      <w:pPr>
        <w:jc w:val="both"/>
        <w:rPr>
          <w:rFonts w:ascii="Arial" w:hAnsi="Arial" w:cs="Arial"/>
          <w:sz w:val="24"/>
          <w:szCs w:val="24"/>
        </w:rPr>
      </w:pPr>
      <w:r w:rsidRPr="00334AA1">
        <w:rPr>
          <w:rFonts w:ascii="Arial" w:hAnsi="Arial" w:cs="Arial"/>
          <w:noProof/>
          <w:sz w:val="24"/>
          <w:szCs w:val="24"/>
        </w:rPr>
        <w:drawing>
          <wp:inline distT="0" distB="0" distL="0" distR="0" wp14:anchorId="013206F4" wp14:editId="77416719">
            <wp:extent cx="3683000" cy="339729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91739" cy="3405356"/>
                    </a:xfrm>
                    <a:prstGeom prst="rect">
                      <a:avLst/>
                    </a:prstGeom>
                  </pic:spPr>
                </pic:pic>
              </a:graphicData>
            </a:graphic>
          </wp:inline>
        </w:drawing>
      </w:r>
    </w:p>
    <w:p w14:paraId="60DBD483" w14:textId="77777777" w:rsidR="00334AA1" w:rsidRDefault="00334AA1" w:rsidP="00347145">
      <w:pPr>
        <w:jc w:val="both"/>
        <w:rPr>
          <w:rFonts w:ascii="Arial" w:hAnsi="Arial" w:cs="Arial"/>
          <w:sz w:val="24"/>
          <w:szCs w:val="24"/>
        </w:rPr>
      </w:pPr>
    </w:p>
    <w:p w14:paraId="517B131F" w14:textId="178806FB" w:rsidR="000D40AD" w:rsidRPr="00334AA1" w:rsidRDefault="000D40AD" w:rsidP="006B74B2">
      <w:pPr>
        <w:pStyle w:val="Titre2"/>
      </w:pPr>
      <w:bookmarkStart w:id="5" w:name="_Toc99715435"/>
      <w:r>
        <w:t>Collecte</w:t>
      </w:r>
      <w:bookmarkEnd w:id="5"/>
      <w:r w:rsidR="00323A49">
        <w:t xml:space="preserve"> des données</w:t>
      </w:r>
    </w:p>
    <w:p w14:paraId="2821E0B4" w14:textId="1E319C3D" w:rsidR="00347145" w:rsidRPr="00334AA1" w:rsidRDefault="000A142B" w:rsidP="00347145">
      <w:pPr>
        <w:jc w:val="both"/>
        <w:rPr>
          <w:rFonts w:ascii="Arial" w:hAnsi="Arial" w:cs="Arial"/>
          <w:sz w:val="24"/>
          <w:szCs w:val="24"/>
        </w:rPr>
      </w:pPr>
      <w:r>
        <w:rPr>
          <w:rFonts w:ascii="Arial" w:hAnsi="Arial" w:cs="Arial"/>
          <w:sz w:val="24"/>
          <w:szCs w:val="24"/>
        </w:rPr>
        <w:t>Plusieurs sites consultés</w:t>
      </w:r>
      <w:r w:rsidR="001B0AA3">
        <w:rPr>
          <w:rFonts w:ascii="Arial" w:hAnsi="Arial" w:cs="Arial"/>
          <w:sz w:val="24"/>
          <w:szCs w:val="24"/>
        </w:rPr>
        <w:t xml:space="preserve"> pour couvrir notre zone d’étude</w:t>
      </w:r>
      <w:r w:rsidR="00341886" w:rsidRPr="00334AA1">
        <w:rPr>
          <w:rFonts w:ascii="Arial" w:hAnsi="Arial" w:cs="Arial"/>
          <w:sz w:val="24"/>
          <w:szCs w:val="24"/>
        </w:rPr>
        <w:t xml:space="preserve"> </w:t>
      </w:r>
      <w:r w:rsidR="001B0AA3">
        <w:rPr>
          <w:rFonts w:ascii="Arial" w:hAnsi="Arial" w:cs="Arial"/>
          <w:sz w:val="24"/>
          <w:szCs w:val="24"/>
        </w:rPr>
        <w:t xml:space="preserve">nous y avons retenu </w:t>
      </w:r>
      <w:r w:rsidR="00160378" w:rsidRPr="00334AA1">
        <w:rPr>
          <w:rFonts w:ascii="Arial" w:hAnsi="Arial" w:cs="Arial"/>
          <w:sz w:val="24"/>
          <w:szCs w:val="24"/>
        </w:rPr>
        <w:t>5 bases de données.</w:t>
      </w:r>
    </w:p>
    <w:p w14:paraId="73FA16BC" w14:textId="77777777" w:rsidR="00160378" w:rsidRPr="00334AA1" w:rsidRDefault="00160378" w:rsidP="00160378">
      <w:pPr>
        <w:pStyle w:val="Paragraphedeliste"/>
        <w:jc w:val="both"/>
        <w:rPr>
          <w:rFonts w:ascii="Arial" w:hAnsi="Arial" w:cs="Arial"/>
          <w:sz w:val="24"/>
          <w:szCs w:val="24"/>
        </w:rPr>
      </w:pPr>
    </w:p>
    <w:p w14:paraId="160DA590" w14:textId="5E638D36" w:rsidR="00F27DCE" w:rsidRDefault="00334AA1" w:rsidP="00F27DCE">
      <w:pPr>
        <w:pStyle w:val="Paragraphedeliste"/>
        <w:numPr>
          <w:ilvl w:val="0"/>
          <w:numId w:val="7"/>
        </w:numPr>
        <w:jc w:val="both"/>
        <w:rPr>
          <w:rFonts w:ascii="Arial" w:eastAsia="Times New Roman" w:hAnsi="Arial" w:cs="Arial"/>
          <w:color w:val="202124"/>
          <w:sz w:val="24"/>
          <w:szCs w:val="24"/>
          <w:lang w:eastAsia="fr-FR"/>
        </w:rPr>
      </w:pPr>
      <w:r>
        <w:rPr>
          <w:rFonts w:ascii="Arial" w:eastAsia="Times New Roman" w:hAnsi="Arial" w:cs="Arial"/>
          <w:color w:val="202124"/>
          <w:sz w:val="24"/>
          <w:szCs w:val="24"/>
          <w:lang w:eastAsia="fr-FR"/>
        </w:rPr>
        <w:t xml:space="preserve">Une dataset </w:t>
      </w:r>
      <w:r w:rsidRPr="00334AA1">
        <w:rPr>
          <w:rFonts w:ascii="Arial" w:eastAsia="Times New Roman" w:hAnsi="Arial" w:cs="Arial"/>
          <w:color w:val="202124"/>
          <w:sz w:val="24"/>
          <w:szCs w:val="24"/>
          <w:lang w:eastAsia="fr-FR"/>
        </w:rPr>
        <w:t>résumant</w:t>
      </w:r>
      <w:r>
        <w:rPr>
          <w:rFonts w:ascii="Arial" w:eastAsia="Times New Roman" w:hAnsi="Arial" w:cs="Arial"/>
          <w:color w:val="202124"/>
          <w:sz w:val="24"/>
          <w:szCs w:val="24"/>
          <w:lang w:eastAsia="fr-FR"/>
        </w:rPr>
        <w:t xml:space="preserve"> l</w:t>
      </w:r>
      <w:r w:rsidR="00F85402">
        <w:rPr>
          <w:rFonts w:ascii="Arial" w:eastAsia="Times New Roman" w:hAnsi="Arial" w:cs="Arial"/>
          <w:color w:val="202124"/>
          <w:sz w:val="24"/>
          <w:szCs w:val="24"/>
          <w:lang w:eastAsia="fr-FR"/>
        </w:rPr>
        <w:t>es</w:t>
      </w:r>
      <w:r>
        <w:rPr>
          <w:rFonts w:ascii="Arial" w:eastAsia="Times New Roman" w:hAnsi="Arial" w:cs="Arial"/>
          <w:color w:val="202124"/>
          <w:sz w:val="24"/>
          <w:szCs w:val="24"/>
          <w:lang w:eastAsia="fr-FR"/>
        </w:rPr>
        <w:t xml:space="preserve"> </w:t>
      </w:r>
      <w:r w:rsidR="00F85402">
        <w:rPr>
          <w:rFonts w:ascii="Arial" w:eastAsia="Times New Roman" w:hAnsi="Arial" w:cs="Arial"/>
          <w:color w:val="202124"/>
          <w:sz w:val="24"/>
          <w:szCs w:val="24"/>
          <w:lang w:eastAsia="fr-FR"/>
        </w:rPr>
        <w:t>variations de</w:t>
      </w:r>
      <w:r w:rsidR="00F27DCE" w:rsidRPr="00334AA1">
        <w:rPr>
          <w:rFonts w:ascii="Arial" w:eastAsia="Times New Roman" w:hAnsi="Arial" w:cs="Arial"/>
          <w:color w:val="202124"/>
          <w:sz w:val="24"/>
          <w:szCs w:val="24"/>
          <w:lang w:eastAsia="fr-FR"/>
        </w:rPr>
        <w:t xml:space="preserve"> la température par rapport à une climatologie de référence, correspondant à la période 1951-1980</w:t>
      </w:r>
      <w:r>
        <w:rPr>
          <w:rFonts w:ascii="Arial" w:eastAsia="Times New Roman" w:hAnsi="Arial" w:cs="Arial"/>
          <w:color w:val="202124"/>
          <w:sz w:val="24"/>
          <w:szCs w:val="24"/>
          <w:lang w:eastAsia="fr-FR"/>
        </w:rPr>
        <w:t xml:space="preserve"> téléchargé</w:t>
      </w:r>
      <w:r w:rsidR="00034D09">
        <w:rPr>
          <w:rFonts w:ascii="Arial" w:eastAsia="Times New Roman" w:hAnsi="Arial" w:cs="Arial"/>
          <w:color w:val="202124"/>
          <w:sz w:val="24"/>
          <w:szCs w:val="24"/>
          <w:lang w:eastAsia="fr-FR"/>
        </w:rPr>
        <w:t>e</w:t>
      </w:r>
      <w:r>
        <w:rPr>
          <w:rFonts w:ascii="Arial" w:eastAsia="Times New Roman" w:hAnsi="Arial" w:cs="Arial"/>
          <w:color w:val="202124"/>
          <w:sz w:val="24"/>
          <w:szCs w:val="24"/>
          <w:lang w:eastAsia="fr-FR"/>
        </w:rPr>
        <w:t xml:space="preserve"> sur le site de </w:t>
      </w:r>
      <w:r w:rsidR="00034D09">
        <w:rPr>
          <w:rFonts w:ascii="Arial" w:eastAsia="Times New Roman" w:hAnsi="Arial" w:cs="Arial"/>
          <w:color w:val="202124"/>
          <w:sz w:val="24"/>
          <w:szCs w:val="24"/>
          <w:lang w:eastAsia="fr-FR"/>
        </w:rPr>
        <w:t xml:space="preserve">la </w:t>
      </w:r>
      <w:r w:rsidRPr="00034D09">
        <w:rPr>
          <w:rFonts w:ascii="Arial" w:eastAsia="Times New Roman" w:hAnsi="Arial" w:cs="Arial"/>
          <w:b/>
          <w:bCs/>
          <w:color w:val="202124"/>
          <w:sz w:val="24"/>
          <w:szCs w:val="24"/>
          <w:lang w:eastAsia="fr-FR"/>
        </w:rPr>
        <w:t>banque mondiale</w:t>
      </w:r>
      <w:r>
        <w:rPr>
          <w:rFonts w:ascii="Arial" w:eastAsia="Times New Roman" w:hAnsi="Arial" w:cs="Arial"/>
          <w:color w:val="202124"/>
          <w:sz w:val="24"/>
          <w:szCs w:val="24"/>
          <w:lang w:eastAsia="fr-FR"/>
        </w:rPr>
        <w:t xml:space="preserve">. </w:t>
      </w:r>
      <w:r w:rsidR="00F27DCE" w:rsidRPr="00334AA1">
        <w:rPr>
          <w:rFonts w:ascii="Arial" w:eastAsia="Times New Roman" w:hAnsi="Arial" w:cs="Arial"/>
          <w:color w:val="202124"/>
          <w:sz w:val="24"/>
          <w:szCs w:val="24"/>
          <w:lang w:eastAsia="fr-FR"/>
        </w:rPr>
        <w:t>Elle regroupe les variations de température pour chaque pays en fonction des années.</w:t>
      </w:r>
    </w:p>
    <w:p w14:paraId="2C2D298F" w14:textId="77777777" w:rsidR="00034D09" w:rsidRDefault="00034D09" w:rsidP="00034D09">
      <w:pPr>
        <w:pStyle w:val="Paragraphedeliste"/>
        <w:jc w:val="both"/>
        <w:rPr>
          <w:rFonts w:ascii="Arial" w:eastAsia="Times New Roman" w:hAnsi="Arial" w:cs="Arial"/>
          <w:color w:val="202124"/>
          <w:sz w:val="24"/>
          <w:szCs w:val="24"/>
          <w:lang w:eastAsia="fr-FR"/>
        </w:rPr>
      </w:pPr>
    </w:p>
    <w:p w14:paraId="2F50782E" w14:textId="339D16DF" w:rsidR="00160378" w:rsidRPr="000A142B" w:rsidRDefault="00034D09" w:rsidP="00034D09">
      <w:pPr>
        <w:pStyle w:val="Paragraphedeliste"/>
        <w:numPr>
          <w:ilvl w:val="0"/>
          <w:numId w:val="7"/>
        </w:numPr>
        <w:jc w:val="both"/>
        <w:rPr>
          <w:rFonts w:ascii="Arial" w:hAnsi="Arial" w:cs="Arial"/>
          <w:sz w:val="24"/>
          <w:szCs w:val="24"/>
        </w:rPr>
      </w:pPr>
      <w:r w:rsidRPr="00334AA1">
        <w:rPr>
          <w:rFonts w:ascii="Arial" w:hAnsi="Arial" w:cs="Arial"/>
          <w:sz w:val="24"/>
          <w:szCs w:val="24"/>
        </w:rPr>
        <w:t>Les données relatives aux émissions de gaz à effet de serre par secteurs</w:t>
      </w:r>
      <w:r w:rsidR="006C0B7A">
        <w:rPr>
          <w:rFonts w:ascii="Arial" w:hAnsi="Arial" w:cs="Arial"/>
          <w:sz w:val="24"/>
          <w:szCs w:val="24"/>
        </w:rPr>
        <w:t xml:space="preserve"> pour la période de 2000 à 2018</w:t>
      </w:r>
      <w:r w:rsidRPr="00334AA1">
        <w:rPr>
          <w:rFonts w:ascii="Arial" w:hAnsi="Arial" w:cs="Arial"/>
          <w:sz w:val="24"/>
          <w:szCs w:val="24"/>
        </w:rPr>
        <w:t xml:space="preserve"> sur le site </w:t>
      </w:r>
      <w:r w:rsidRPr="00334AA1">
        <w:rPr>
          <w:rFonts w:ascii="Arial" w:hAnsi="Arial" w:cs="Arial"/>
          <w:color w:val="000000" w:themeColor="text1"/>
          <w:sz w:val="24"/>
          <w:szCs w:val="24"/>
        </w:rPr>
        <w:t>« </w:t>
      </w:r>
      <w:r w:rsidRPr="00334AA1">
        <w:rPr>
          <w:rFonts w:ascii="Arial" w:hAnsi="Arial" w:cs="Arial"/>
          <w:b/>
          <w:bCs/>
          <w:color w:val="000000" w:themeColor="text1"/>
          <w:shd w:val="clear" w:color="auto" w:fill="FAFAFA"/>
        </w:rPr>
        <w:t>our world in Data »</w:t>
      </w:r>
      <w:r w:rsidRPr="00334AA1">
        <w:rPr>
          <w:rFonts w:ascii="Arial" w:hAnsi="Arial" w:cs="Arial"/>
          <w:color w:val="000000" w:themeColor="text1"/>
          <w:sz w:val="24"/>
          <w:szCs w:val="24"/>
        </w:rPr>
        <w:t xml:space="preserve">. </w:t>
      </w:r>
      <w:r w:rsidRPr="000A142B">
        <w:rPr>
          <w:rFonts w:ascii="Arial" w:hAnsi="Arial" w:cs="Arial"/>
          <w:sz w:val="24"/>
          <w:szCs w:val="24"/>
          <w:shd w:val="clear" w:color="auto" w:fill="FAFAFA"/>
        </w:rPr>
        <w:t>Cette base de données résume les émissions de tous les gaz à effet de serre mesurée en tonnes d'équivalents de dioxyde de carbone.</w:t>
      </w:r>
    </w:p>
    <w:p w14:paraId="16BD128D" w14:textId="77777777" w:rsidR="00034D09" w:rsidRPr="00034D09" w:rsidRDefault="00034D09" w:rsidP="00034D09">
      <w:pPr>
        <w:jc w:val="both"/>
        <w:rPr>
          <w:rFonts w:ascii="Arial" w:hAnsi="Arial" w:cs="Arial"/>
          <w:sz w:val="24"/>
          <w:szCs w:val="24"/>
        </w:rPr>
      </w:pPr>
    </w:p>
    <w:p w14:paraId="3639E46E" w14:textId="0D3259E8" w:rsidR="00160378" w:rsidRDefault="008D3A7A" w:rsidP="000A142B">
      <w:pPr>
        <w:pStyle w:val="Paragraphedeliste"/>
        <w:numPr>
          <w:ilvl w:val="0"/>
          <w:numId w:val="7"/>
        </w:numPr>
        <w:jc w:val="both"/>
        <w:rPr>
          <w:rFonts w:ascii="Arial" w:hAnsi="Arial" w:cs="Arial"/>
          <w:sz w:val="24"/>
          <w:szCs w:val="24"/>
        </w:rPr>
      </w:pPr>
      <w:r w:rsidRPr="00034D09">
        <w:rPr>
          <w:rFonts w:ascii="Arial" w:hAnsi="Arial" w:cs="Arial"/>
          <w:sz w:val="24"/>
          <w:szCs w:val="24"/>
        </w:rPr>
        <w:t xml:space="preserve">Les données </w:t>
      </w:r>
      <w:r w:rsidR="00594806" w:rsidRPr="00034D09">
        <w:rPr>
          <w:rFonts w:ascii="Arial" w:hAnsi="Arial" w:cs="Arial"/>
          <w:sz w:val="24"/>
          <w:szCs w:val="24"/>
        </w:rPr>
        <w:t xml:space="preserve">sur les </w:t>
      </w:r>
      <w:r w:rsidR="00051CDE" w:rsidRPr="00034D09">
        <w:rPr>
          <w:rFonts w:ascii="Arial" w:hAnsi="Arial" w:cs="Arial"/>
          <w:sz w:val="24"/>
          <w:szCs w:val="24"/>
        </w:rPr>
        <w:t>fréquences des catastrophes liées au changement de climat</w:t>
      </w:r>
      <w:r w:rsidR="00390F66" w:rsidRPr="00034D09">
        <w:rPr>
          <w:rFonts w:ascii="Arial" w:hAnsi="Arial" w:cs="Arial"/>
          <w:sz w:val="24"/>
          <w:szCs w:val="24"/>
        </w:rPr>
        <w:t xml:space="preserve"> dans les pays</w:t>
      </w:r>
      <w:r w:rsidR="00D278D1" w:rsidRPr="00034D09">
        <w:rPr>
          <w:rFonts w:ascii="Arial" w:hAnsi="Arial" w:cs="Arial"/>
          <w:sz w:val="24"/>
          <w:szCs w:val="24"/>
        </w:rPr>
        <w:t xml:space="preserve"> ont été exporter de</w:t>
      </w:r>
      <w:r w:rsidR="00D26A6D" w:rsidRPr="00034D09">
        <w:rPr>
          <w:rFonts w:ascii="Arial" w:hAnsi="Arial" w:cs="Arial"/>
          <w:sz w:val="24"/>
          <w:szCs w:val="24"/>
        </w:rPr>
        <w:t xml:space="preserve"> </w:t>
      </w:r>
      <w:r w:rsidR="00D26A6D" w:rsidRPr="00034D09">
        <w:rPr>
          <w:rFonts w:ascii="Arial" w:hAnsi="Arial" w:cs="Arial"/>
          <w:b/>
          <w:bCs/>
          <w:sz w:val="24"/>
          <w:szCs w:val="24"/>
        </w:rPr>
        <w:t>EM-DAT, CRED / UCLouvain, Brussels, Belgium</w:t>
      </w:r>
      <w:r w:rsidR="00034D09">
        <w:rPr>
          <w:rFonts w:ascii="Arial" w:hAnsi="Arial" w:cs="Arial"/>
          <w:b/>
          <w:bCs/>
          <w:sz w:val="24"/>
          <w:szCs w:val="24"/>
        </w:rPr>
        <w:t xml:space="preserve"> </w:t>
      </w:r>
      <w:r w:rsidR="00034D09" w:rsidRPr="00034D09">
        <w:rPr>
          <w:rFonts w:ascii="Arial" w:hAnsi="Arial" w:cs="Arial"/>
          <w:sz w:val="24"/>
          <w:szCs w:val="24"/>
        </w:rPr>
        <w:t>qui</w:t>
      </w:r>
      <w:r w:rsidR="00034D09">
        <w:rPr>
          <w:rFonts w:ascii="Arial" w:hAnsi="Arial" w:cs="Arial"/>
          <w:sz w:val="24"/>
          <w:szCs w:val="24"/>
        </w:rPr>
        <w:t xml:space="preserve"> est </w:t>
      </w:r>
      <w:r w:rsidR="00034D09" w:rsidRPr="00034D09">
        <w:rPr>
          <w:rFonts w:ascii="Arial" w:hAnsi="Arial" w:cs="Arial"/>
          <w:sz w:val="24"/>
          <w:szCs w:val="24"/>
        </w:rPr>
        <w:t>une base de donnée</w:t>
      </w:r>
      <w:r w:rsidR="00034D09">
        <w:rPr>
          <w:rFonts w:ascii="Arial" w:hAnsi="Arial" w:cs="Arial"/>
          <w:sz w:val="24"/>
          <w:szCs w:val="24"/>
        </w:rPr>
        <w:t>s</w:t>
      </w:r>
      <w:r w:rsidR="00FF1FFF">
        <w:rPr>
          <w:rFonts w:ascii="Arial" w:hAnsi="Arial" w:cs="Arial"/>
          <w:sz w:val="24"/>
          <w:szCs w:val="24"/>
        </w:rPr>
        <w:t xml:space="preserve"> recensant </w:t>
      </w:r>
      <w:r w:rsidR="00034D09" w:rsidRPr="00034D09">
        <w:rPr>
          <w:rFonts w:ascii="Arial" w:hAnsi="Arial" w:cs="Arial"/>
          <w:sz w:val="24"/>
          <w:szCs w:val="24"/>
        </w:rPr>
        <w:t>les catastrophes internationale</w:t>
      </w:r>
      <w:r w:rsidR="00FF1FFF">
        <w:rPr>
          <w:rFonts w:ascii="Arial" w:hAnsi="Arial" w:cs="Arial"/>
          <w:sz w:val="24"/>
          <w:szCs w:val="24"/>
        </w:rPr>
        <w:t>s et des données épidémiologiques</w:t>
      </w:r>
      <w:r w:rsidR="000A142B">
        <w:rPr>
          <w:rFonts w:ascii="Arial" w:hAnsi="Arial" w:cs="Arial"/>
          <w:sz w:val="24"/>
          <w:szCs w:val="24"/>
        </w:rPr>
        <w:t>.</w:t>
      </w:r>
    </w:p>
    <w:p w14:paraId="72A7CD65" w14:textId="77777777" w:rsidR="000A142B" w:rsidRPr="000A142B" w:rsidRDefault="000A142B" w:rsidP="000A142B">
      <w:pPr>
        <w:pStyle w:val="Paragraphedeliste"/>
        <w:rPr>
          <w:rFonts w:ascii="Arial" w:hAnsi="Arial" w:cs="Arial"/>
          <w:sz w:val="24"/>
          <w:szCs w:val="24"/>
        </w:rPr>
      </w:pPr>
    </w:p>
    <w:p w14:paraId="522F10E4" w14:textId="77777777" w:rsidR="000A142B" w:rsidRPr="000A142B" w:rsidRDefault="000A142B" w:rsidP="000A142B">
      <w:pPr>
        <w:jc w:val="both"/>
        <w:rPr>
          <w:rFonts w:ascii="Arial" w:hAnsi="Arial" w:cs="Arial"/>
          <w:sz w:val="24"/>
          <w:szCs w:val="24"/>
        </w:rPr>
      </w:pPr>
    </w:p>
    <w:p w14:paraId="6006968B" w14:textId="7E084DC3" w:rsidR="005039B5" w:rsidRDefault="000F014A" w:rsidP="005039B5">
      <w:pPr>
        <w:pStyle w:val="Paragraphedeliste"/>
        <w:numPr>
          <w:ilvl w:val="0"/>
          <w:numId w:val="7"/>
        </w:numPr>
        <w:jc w:val="both"/>
        <w:rPr>
          <w:rFonts w:ascii="Arial" w:hAnsi="Arial" w:cs="Arial"/>
          <w:sz w:val="24"/>
          <w:szCs w:val="24"/>
        </w:rPr>
      </w:pPr>
      <w:r w:rsidRPr="00334AA1">
        <w:rPr>
          <w:rFonts w:ascii="Arial" w:hAnsi="Arial" w:cs="Arial"/>
          <w:sz w:val="24"/>
          <w:szCs w:val="24"/>
        </w:rPr>
        <w:t xml:space="preserve">Nous avions également besoin </w:t>
      </w:r>
      <w:r w:rsidR="00B37715" w:rsidRPr="00334AA1">
        <w:rPr>
          <w:rFonts w:ascii="Arial" w:hAnsi="Arial" w:cs="Arial"/>
          <w:sz w:val="24"/>
          <w:szCs w:val="24"/>
        </w:rPr>
        <w:t>d’avoir des informations sur les régions des pays</w:t>
      </w:r>
      <w:r w:rsidR="00D616A9" w:rsidRPr="00334AA1">
        <w:rPr>
          <w:rFonts w:ascii="Arial" w:hAnsi="Arial" w:cs="Arial"/>
          <w:sz w:val="24"/>
          <w:szCs w:val="24"/>
        </w:rPr>
        <w:t xml:space="preserve"> </w:t>
      </w:r>
      <w:r w:rsidR="005039B5">
        <w:rPr>
          <w:rFonts w:ascii="Arial" w:hAnsi="Arial" w:cs="Arial"/>
          <w:sz w:val="24"/>
          <w:szCs w:val="24"/>
        </w:rPr>
        <w:t>ces données nous ont été donné par la base de données de la FAO (FAOSTAT)</w:t>
      </w:r>
      <w:r w:rsidR="000A142B">
        <w:rPr>
          <w:rFonts w:ascii="Arial" w:hAnsi="Arial" w:cs="Arial"/>
          <w:sz w:val="24"/>
          <w:szCs w:val="24"/>
        </w:rPr>
        <w:t>.</w:t>
      </w:r>
    </w:p>
    <w:p w14:paraId="48895495" w14:textId="77777777" w:rsidR="005039B5" w:rsidRPr="005039B5" w:rsidRDefault="005039B5" w:rsidP="005039B5">
      <w:pPr>
        <w:pStyle w:val="Paragraphedeliste"/>
        <w:rPr>
          <w:rFonts w:ascii="Arial" w:hAnsi="Arial" w:cs="Arial"/>
          <w:sz w:val="24"/>
          <w:szCs w:val="24"/>
        </w:rPr>
      </w:pPr>
    </w:p>
    <w:p w14:paraId="6E88023E" w14:textId="05D381A2" w:rsidR="00C53108" w:rsidRPr="00334AA1" w:rsidRDefault="00474E5D" w:rsidP="00104B65">
      <w:pPr>
        <w:pStyle w:val="Paragraphedeliste"/>
        <w:numPr>
          <w:ilvl w:val="0"/>
          <w:numId w:val="7"/>
        </w:numPr>
        <w:jc w:val="both"/>
        <w:rPr>
          <w:rFonts w:ascii="Arial" w:hAnsi="Arial" w:cs="Arial"/>
          <w:sz w:val="24"/>
          <w:szCs w:val="24"/>
        </w:rPr>
      </w:pPr>
      <w:r w:rsidRPr="00334AA1">
        <w:rPr>
          <w:rFonts w:ascii="Arial" w:hAnsi="Arial" w:cs="Arial"/>
          <w:sz w:val="24"/>
          <w:szCs w:val="24"/>
        </w:rPr>
        <w:t xml:space="preserve">Enfin une dernière base de données </w:t>
      </w:r>
      <w:r w:rsidR="00334AA1">
        <w:rPr>
          <w:rFonts w:ascii="Arial" w:hAnsi="Arial" w:cs="Arial"/>
          <w:sz w:val="24"/>
          <w:szCs w:val="24"/>
        </w:rPr>
        <w:t xml:space="preserve">sur </w:t>
      </w:r>
      <w:r w:rsidRPr="00334AA1">
        <w:rPr>
          <w:rFonts w:ascii="Arial" w:hAnsi="Arial" w:cs="Arial"/>
          <w:sz w:val="24"/>
          <w:szCs w:val="24"/>
        </w:rPr>
        <w:t xml:space="preserve">les mesures </w:t>
      </w:r>
      <w:r w:rsidR="00C53108" w:rsidRPr="00334AA1">
        <w:rPr>
          <w:rFonts w:ascii="Arial" w:hAnsi="Arial" w:cs="Arial"/>
          <w:sz w:val="24"/>
          <w:szCs w:val="24"/>
        </w:rPr>
        <w:t>du niveau de la mer</w:t>
      </w:r>
      <w:r w:rsidR="00347145" w:rsidRPr="00334AA1">
        <w:rPr>
          <w:rFonts w:ascii="Arial" w:hAnsi="Arial" w:cs="Arial"/>
          <w:sz w:val="24"/>
          <w:szCs w:val="24"/>
        </w:rPr>
        <w:t xml:space="preserve"> </w:t>
      </w:r>
      <w:r w:rsidRPr="00334AA1">
        <w:rPr>
          <w:rFonts w:ascii="Arial" w:hAnsi="Arial" w:cs="Arial"/>
          <w:sz w:val="24"/>
          <w:szCs w:val="24"/>
        </w:rPr>
        <w:t>issu de la base de données</w:t>
      </w:r>
      <w:r w:rsidR="00B57044" w:rsidRPr="00334AA1">
        <w:rPr>
          <w:rFonts w:ascii="Arial" w:hAnsi="Arial" w:cs="Arial"/>
          <w:sz w:val="24"/>
          <w:szCs w:val="24"/>
        </w:rPr>
        <w:t xml:space="preserve"> de la </w:t>
      </w:r>
      <w:r w:rsidR="00347145" w:rsidRPr="00334AA1">
        <w:rPr>
          <w:rFonts w:ascii="Arial" w:eastAsia="Times New Roman" w:hAnsi="Arial" w:cs="Arial"/>
          <w:b/>
          <w:bCs/>
          <w:kern w:val="36"/>
          <w:sz w:val="24"/>
          <w:szCs w:val="24"/>
          <w:lang w:eastAsia="fr-FR"/>
        </w:rPr>
        <w:t>banque mondiale</w:t>
      </w:r>
      <w:r w:rsidR="00347145" w:rsidRPr="00334AA1">
        <w:rPr>
          <w:rFonts w:ascii="Arial" w:eastAsia="Times New Roman" w:hAnsi="Arial" w:cs="Arial"/>
          <w:color w:val="4C4C4C"/>
          <w:kern w:val="36"/>
          <w:sz w:val="24"/>
          <w:szCs w:val="24"/>
          <w:lang w:eastAsia="fr-FR"/>
        </w:rPr>
        <w:t>.</w:t>
      </w:r>
    </w:p>
    <w:p w14:paraId="42FA9905" w14:textId="77777777" w:rsidR="00C71260" w:rsidRPr="00334AA1" w:rsidRDefault="00C71260" w:rsidP="00C71260">
      <w:pPr>
        <w:jc w:val="both"/>
        <w:rPr>
          <w:rFonts w:ascii="Arial" w:hAnsi="Arial" w:cs="Arial"/>
          <w:sz w:val="24"/>
          <w:szCs w:val="24"/>
        </w:rPr>
      </w:pPr>
    </w:p>
    <w:p w14:paraId="473D6A31" w14:textId="564ABDE2" w:rsidR="000D40AD" w:rsidRPr="000D40AD" w:rsidRDefault="000D40AD" w:rsidP="006B74B2">
      <w:pPr>
        <w:pStyle w:val="Titre2"/>
      </w:pPr>
      <w:bookmarkStart w:id="6" w:name="_Toc99715436"/>
      <w:r w:rsidRPr="000D40AD">
        <w:t>Pré-traitement</w:t>
      </w:r>
      <w:bookmarkEnd w:id="6"/>
      <w:r w:rsidR="00323A49">
        <w:t xml:space="preserve"> des données</w:t>
      </w:r>
    </w:p>
    <w:p w14:paraId="00EB28F6" w14:textId="771E8CDD" w:rsidR="003847C8" w:rsidRDefault="003847C8" w:rsidP="006C0B7A">
      <w:pPr>
        <w:jc w:val="both"/>
        <w:rPr>
          <w:rFonts w:ascii="Arial" w:hAnsi="Arial" w:cs="Arial"/>
          <w:sz w:val="24"/>
          <w:szCs w:val="24"/>
        </w:rPr>
      </w:pPr>
      <w:r>
        <w:rPr>
          <w:rFonts w:ascii="Arial" w:hAnsi="Arial" w:cs="Arial"/>
          <w:sz w:val="24"/>
          <w:szCs w:val="24"/>
        </w:rPr>
        <w:t xml:space="preserve">Après </w:t>
      </w:r>
      <w:r w:rsidR="005039B5">
        <w:rPr>
          <w:rFonts w:ascii="Arial" w:hAnsi="Arial" w:cs="Arial"/>
          <w:sz w:val="24"/>
          <w:szCs w:val="24"/>
        </w:rPr>
        <w:t>vérification</w:t>
      </w:r>
      <w:r>
        <w:rPr>
          <w:rFonts w:ascii="Arial" w:hAnsi="Arial" w:cs="Arial"/>
          <w:sz w:val="24"/>
          <w:szCs w:val="24"/>
        </w:rPr>
        <w:t xml:space="preserve"> de la qualité des données, celles-ci compo</w:t>
      </w:r>
      <w:r w:rsidR="006C0B7A">
        <w:rPr>
          <w:rFonts w:ascii="Arial" w:hAnsi="Arial" w:cs="Arial"/>
          <w:sz w:val="24"/>
          <w:szCs w:val="24"/>
        </w:rPr>
        <w:t>r</w:t>
      </w:r>
      <w:r>
        <w:rPr>
          <w:rFonts w:ascii="Arial" w:hAnsi="Arial" w:cs="Arial"/>
          <w:sz w:val="24"/>
          <w:szCs w:val="24"/>
        </w:rPr>
        <w:t>taient un certain nombre de défaut qu’il fallait corriger avant d’appliqu</w:t>
      </w:r>
      <w:r w:rsidR="005039B5">
        <w:rPr>
          <w:rFonts w:ascii="Arial" w:hAnsi="Arial" w:cs="Arial"/>
          <w:sz w:val="24"/>
          <w:szCs w:val="24"/>
        </w:rPr>
        <w:t>er</w:t>
      </w:r>
      <w:r>
        <w:rPr>
          <w:rFonts w:ascii="Arial" w:hAnsi="Arial" w:cs="Arial"/>
          <w:sz w:val="24"/>
          <w:szCs w:val="24"/>
        </w:rPr>
        <w:t xml:space="preserve"> des calcul</w:t>
      </w:r>
      <w:r w:rsidR="00C16FF8">
        <w:rPr>
          <w:rFonts w:ascii="Arial" w:hAnsi="Arial" w:cs="Arial"/>
          <w:sz w:val="24"/>
          <w:szCs w:val="24"/>
        </w:rPr>
        <w:t xml:space="preserve">s </w:t>
      </w:r>
      <w:r>
        <w:rPr>
          <w:rFonts w:ascii="Arial" w:hAnsi="Arial" w:cs="Arial"/>
          <w:sz w:val="24"/>
          <w:szCs w:val="24"/>
        </w:rPr>
        <w:t>et réaliser des graphique</w:t>
      </w:r>
      <w:r w:rsidR="00C16FF8">
        <w:rPr>
          <w:rFonts w:ascii="Arial" w:hAnsi="Arial" w:cs="Arial"/>
          <w:sz w:val="24"/>
          <w:szCs w:val="24"/>
        </w:rPr>
        <w:t>s</w:t>
      </w:r>
      <w:r>
        <w:rPr>
          <w:rFonts w:ascii="Arial" w:hAnsi="Arial" w:cs="Arial"/>
          <w:sz w:val="24"/>
          <w:szCs w:val="24"/>
        </w:rPr>
        <w:t xml:space="preserve"> sur tableau. </w:t>
      </w:r>
      <w:r w:rsidR="00104B65" w:rsidRPr="00334AA1">
        <w:rPr>
          <w:rFonts w:ascii="Arial" w:hAnsi="Arial" w:cs="Arial"/>
          <w:sz w:val="24"/>
          <w:szCs w:val="24"/>
        </w:rPr>
        <w:t>L</w:t>
      </w:r>
      <w:r>
        <w:rPr>
          <w:rFonts w:ascii="Arial" w:hAnsi="Arial" w:cs="Arial"/>
          <w:sz w:val="24"/>
          <w:szCs w:val="24"/>
        </w:rPr>
        <w:t>e pré</w:t>
      </w:r>
      <w:r w:rsidR="00C16FF8">
        <w:rPr>
          <w:rFonts w:ascii="Arial" w:hAnsi="Arial" w:cs="Arial"/>
          <w:sz w:val="24"/>
          <w:szCs w:val="24"/>
        </w:rPr>
        <w:t>-</w:t>
      </w:r>
      <w:r>
        <w:rPr>
          <w:rFonts w:ascii="Arial" w:hAnsi="Arial" w:cs="Arial"/>
          <w:sz w:val="24"/>
          <w:szCs w:val="24"/>
        </w:rPr>
        <w:t xml:space="preserve">traitement </w:t>
      </w:r>
      <w:r w:rsidR="005039B5">
        <w:rPr>
          <w:rFonts w:ascii="Arial" w:hAnsi="Arial" w:cs="Arial"/>
          <w:sz w:val="24"/>
          <w:szCs w:val="24"/>
        </w:rPr>
        <w:t xml:space="preserve">a été réaliser à la fois grâce à </w:t>
      </w:r>
      <w:r w:rsidR="006C0B7A">
        <w:rPr>
          <w:rFonts w:ascii="Arial" w:hAnsi="Arial" w:cs="Arial"/>
          <w:sz w:val="24"/>
          <w:szCs w:val="24"/>
        </w:rPr>
        <w:t>excel</w:t>
      </w:r>
      <w:r w:rsidR="005039B5">
        <w:rPr>
          <w:rFonts w:ascii="Arial" w:hAnsi="Arial" w:cs="Arial"/>
          <w:sz w:val="24"/>
          <w:szCs w:val="24"/>
        </w:rPr>
        <w:t xml:space="preserve"> et à </w:t>
      </w:r>
      <w:r w:rsidR="00104B65" w:rsidRPr="00334AA1">
        <w:rPr>
          <w:rFonts w:ascii="Arial" w:hAnsi="Arial" w:cs="Arial"/>
          <w:sz w:val="24"/>
          <w:szCs w:val="24"/>
        </w:rPr>
        <w:t>Jupyter</w:t>
      </w:r>
      <w:r>
        <w:rPr>
          <w:rFonts w:ascii="Arial" w:hAnsi="Arial" w:cs="Arial"/>
          <w:sz w:val="24"/>
          <w:szCs w:val="24"/>
        </w:rPr>
        <w:t xml:space="preserve"> </w:t>
      </w:r>
      <w:r w:rsidR="005039B5">
        <w:rPr>
          <w:rFonts w:ascii="Arial" w:hAnsi="Arial" w:cs="Arial"/>
          <w:sz w:val="24"/>
          <w:szCs w:val="24"/>
        </w:rPr>
        <w:t xml:space="preserve">notebook avec le langage python </w:t>
      </w:r>
      <w:r w:rsidR="00C16FF8">
        <w:rPr>
          <w:rFonts w:ascii="Arial" w:hAnsi="Arial" w:cs="Arial"/>
          <w:sz w:val="24"/>
          <w:szCs w:val="24"/>
        </w:rPr>
        <w:t xml:space="preserve">et </w:t>
      </w:r>
      <w:r>
        <w:rPr>
          <w:rFonts w:ascii="Arial" w:hAnsi="Arial" w:cs="Arial"/>
          <w:sz w:val="24"/>
          <w:szCs w:val="24"/>
        </w:rPr>
        <w:t>consistait notamment à :</w:t>
      </w:r>
    </w:p>
    <w:p w14:paraId="5D316DF1" w14:textId="2E7151FC" w:rsidR="00115C88" w:rsidRPr="00334AA1" w:rsidRDefault="00115C88" w:rsidP="00115C88">
      <w:pPr>
        <w:pStyle w:val="Paragraphedeliste"/>
        <w:numPr>
          <w:ilvl w:val="0"/>
          <w:numId w:val="7"/>
        </w:numPr>
        <w:jc w:val="both"/>
        <w:rPr>
          <w:rFonts w:ascii="Arial" w:hAnsi="Arial" w:cs="Arial"/>
          <w:sz w:val="24"/>
          <w:szCs w:val="24"/>
        </w:rPr>
      </w:pPr>
      <w:r w:rsidRPr="00334AA1">
        <w:rPr>
          <w:rFonts w:ascii="Arial" w:hAnsi="Arial" w:cs="Arial"/>
          <w:sz w:val="24"/>
          <w:szCs w:val="24"/>
        </w:rPr>
        <w:t>Supprimer les colonnes inutiles</w:t>
      </w:r>
    </w:p>
    <w:p w14:paraId="4C6305E4" w14:textId="3BCDFF6D" w:rsidR="00115C88" w:rsidRPr="00334AA1" w:rsidRDefault="00115C88" w:rsidP="00115C88">
      <w:pPr>
        <w:pStyle w:val="Paragraphedeliste"/>
        <w:numPr>
          <w:ilvl w:val="0"/>
          <w:numId w:val="7"/>
        </w:numPr>
        <w:jc w:val="both"/>
        <w:rPr>
          <w:rFonts w:ascii="Arial" w:hAnsi="Arial" w:cs="Arial"/>
          <w:sz w:val="24"/>
          <w:szCs w:val="24"/>
        </w:rPr>
      </w:pPr>
      <w:r w:rsidRPr="00334AA1">
        <w:rPr>
          <w:rFonts w:ascii="Arial" w:hAnsi="Arial" w:cs="Arial"/>
          <w:sz w:val="24"/>
          <w:szCs w:val="24"/>
        </w:rPr>
        <w:t>Réorganiser nos tables en utilisant l</w:t>
      </w:r>
      <w:r w:rsidR="003847C8">
        <w:rPr>
          <w:rFonts w:ascii="Arial" w:hAnsi="Arial" w:cs="Arial"/>
          <w:sz w:val="24"/>
          <w:szCs w:val="24"/>
        </w:rPr>
        <w:t>es</w:t>
      </w:r>
      <w:r w:rsidRPr="00334AA1">
        <w:rPr>
          <w:rFonts w:ascii="Arial" w:hAnsi="Arial" w:cs="Arial"/>
          <w:sz w:val="24"/>
          <w:szCs w:val="24"/>
        </w:rPr>
        <w:t xml:space="preserve"> fonction</w:t>
      </w:r>
      <w:r w:rsidR="003847C8">
        <w:rPr>
          <w:rFonts w:ascii="Arial" w:hAnsi="Arial" w:cs="Arial"/>
          <w:sz w:val="24"/>
          <w:szCs w:val="24"/>
        </w:rPr>
        <w:t>s</w:t>
      </w:r>
      <w:r w:rsidR="005A12F2" w:rsidRPr="00334AA1">
        <w:rPr>
          <w:rFonts w:ascii="Arial" w:hAnsi="Arial" w:cs="Arial"/>
          <w:sz w:val="24"/>
          <w:szCs w:val="24"/>
        </w:rPr>
        <w:t xml:space="preserve"> : </w:t>
      </w:r>
      <w:r w:rsidR="003847C8">
        <w:rPr>
          <w:rFonts w:ascii="Arial" w:hAnsi="Arial" w:cs="Arial"/>
          <w:i/>
          <w:iCs/>
          <w:sz w:val="24"/>
          <w:szCs w:val="24"/>
        </w:rPr>
        <w:t>df</w:t>
      </w:r>
      <w:r w:rsidR="005A12F2" w:rsidRPr="00334AA1">
        <w:rPr>
          <w:rFonts w:ascii="Arial" w:hAnsi="Arial" w:cs="Arial"/>
          <w:i/>
          <w:iCs/>
          <w:sz w:val="24"/>
          <w:szCs w:val="24"/>
        </w:rPr>
        <w:t>.stack().reset_index()</w:t>
      </w:r>
    </w:p>
    <w:p w14:paraId="1B890D7F" w14:textId="6B781B94" w:rsidR="00115C88" w:rsidRPr="00334AA1" w:rsidRDefault="005A12F2" w:rsidP="00115C88">
      <w:pPr>
        <w:pStyle w:val="Paragraphedeliste"/>
        <w:numPr>
          <w:ilvl w:val="0"/>
          <w:numId w:val="7"/>
        </w:numPr>
        <w:jc w:val="both"/>
        <w:rPr>
          <w:rFonts w:ascii="Arial" w:hAnsi="Arial" w:cs="Arial"/>
          <w:sz w:val="24"/>
          <w:szCs w:val="24"/>
        </w:rPr>
      </w:pPr>
      <w:r w:rsidRPr="00334AA1">
        <w:rPr>
          <w:rFonts w:ascii="Arial" w:hAnsi="Arial" w:cs="Arial"/>
          <w:sz w:val="24"/>
          <w:szCs w:val="24"/>
        </w:rPr>
        <w:t xml:space="preserve">Formater et </w:t>
      </w:r>
      <w:r w:rsidR="00115C88" w:rsidRPr="00334AA1">
        <w:rPr>
          <w:rFonts w:ascii="Arial" w:hAnsi="Arial" w:cs="Arial"/>
          <w:sz w:val="24"/>
          <w:szCs w:val="24"/>
        </w:rPr>
        <w:t>Caster l</w:t>
      </w:r>
      <w:r w:rsidRPr="00334AA1">
        <w:rPr>
          <w:rFonts w:ascii="Arial" w:hAnsi="Arial" w:cs="Arial"/>
          <w:sz w:val="24"/>
          <w:szCs w:val="24"/>
        </w:rPr>
        <w:t>a colonne des</w:t>
      </w:r>
      <w:r w:rsidR="00115C88" w:rsidRPr="00334AA1">
        <w:rPr>
          <w:rFonts w:ascii="Arial" w:hAnsi="Arial" w:cs="Arial"/>
          <w:sz w:val="24"/>
          <w:szCs w:val="24"/>
        </w:rPr>
        <w:t xml:space="preserve"> dates pour qu’elles soient au bon format</w:t>
      </w:r>
    </w:p>
    <w:p w14:paraId="7547B6BF" w14:textId="79C6FF96" w:rsidR="005A12F2" w:rsidRPr="00334AA1" w:rsidRDefault="005A12F2" w:rsidP="00115C88">
      <w:pPr>
        <w:pStyle w:val="Paragraphedeliste"/>
        <w:numPr>
          <w:ilvl w:val="0"/>
          <w:numId w:val="7"/>
        </w:numPr>
        <w:jc w:val="both"/>
        <w:rPr>
          <w:rFonts w:ascii="Arial" w:hAnsi="Arial" w:cs="Arial"/>
          <w:sz w:val="24"/>
          <w:szCs w:val="24"/>
        </w:rPr>
      </w:pPr>
      <w:r w:rsidRPr="00334AA1">
        <w:rPr>
          <w:rFonts w:ascii="Arial" w:hAnsi="Arial" w:cs="Arial"/>
          <w:sz w:val="24"/>
          <w:szCs w:val="24"/>
        </w:rPr>
        <w:t>Joint les données de région à la table des températures</w:t>
      </w:r>
    </w:p>
    <w:p w14:paraId="3645C803" w14:textId="31CE56E8" w:rsidR="003754D2" w:rsidRDefault="005A12F2" w:rsidP="003754D2">
      <w:pPr>
        <w:pStyle w:val="Paragraphedeliste"/>
        <w:numPr>
          <w:ilvl w:val="0"/>
          <w:numId w:val="7"/>
        </w:numPr>
        <w:jc w:val="both"/>
        <w:rPr>
          <w:rFonts w:ascii="Arial" w:hAnsi="Arial" w:cs="Arial"/>
          <w:sz w:val="24"/>
          <w:szCs w:val="24"/>
        </w:rPr>
      </w:pPr>
      <w:r w:rsidRPr="00334AA1">
        <w:rPr>
          <w:rFonts w:ascii="Arial" w:hAnsi="Arial" w:cs="Arial"/>
          <w:sz w:val="24"/>
          <w:szCs w:val="24"/>
        </w:rPr>
        <w:t xml:space="preserve">Sélectionner les années pour la période d’étude qui est de 20 ans (de </w:t>
      </w:r>
      <w:r w:rsidR="00CD49A2" w:rsidRPr="00334AA1">
        <w:rPr>
          <w:rFonts w:ascii="Arial" w:hAnsi="Arial" w:cs="Arial"/>
          <w:sz w:val="24"/>
          <w:szCs w:val="24"/>
        </w:rPr>
        <w:t>2000 à 2019).</w:t>
      </w:r>
    </w:p>
    <w:p w14:paraId="53E8CD5C" w14:textId="3AA75BC7" w:rsidR="00C16FF8" w:rsidRPr="006C0B7A" w:rsidRDefault="00C16FF8" w:rsidP="006C0B7A">
      <w:pPr>
        <w:jc w:val="both"/>
        <w:rPr>
          <w:rFonts w:ascii="Arial" w:hAnsi="Arial" w:cs="Arial"/>
          <w:b/>
          <w:bCs/>
          <w:sz w:val="24"/>
          <w:szCs w:val="24"/>
        </w:rPr>
      </w:pPr>
      <w:r w:rsidRPr="006C0B7A">
        <w:rPr>
          <w:rFonts w:ascii="Arial" w:hAnsi="Arial" w:cs="Arial"/>
          <w:b/>
          <w:bCs/>
          <w:sz w:val="24"/>
          <w:szCs w:val="24"/>
        </w:rPr>
        <w:t xml:space="preserve">Cas </w:t>
      </w:r>
      <w:r w:rsidR="006C0B7A" w:rsidRPr="006C0B7A">
        <w:rPr>
          <w:rFonts w:ascii="Arial" w:hAnsi="Arial" w:cs="Arial"/>
          <w:b/>
          <w:bCs/>
          <w:sz w:val="24"/>
          <w:szCs w:val="24"/>
        </w:rPr>
        <w:t xml:space="preserve">du pré-traitement </w:t>
      </w:r>
      <w:r w:rsidRPr="006C0B7A">
        <w:rPr>
          <w:rFonts w:ascii="Arial" w:hAnsi="Arial" w:cs="Arial"/>
          <w:b/>
          <w:bCs/>
          <w:sz w:val="24"/>
          <w:szCs w:val="24"/>
        </w:rPr>
        <w:t xml:space="preserve">du dataframe sur </w:t>
      </w:r>
      <w:r w:rsidR="00F85402" w:rsidRPr="006C0B7A">
        <w:rPr>
          <w:rFonts w:ascii="Arial" w:eastAsia="Times New Roman" w:hAnsi="Arial" w:cs="Arial"/>
          <w:b/>
          <w:bCs/>
          <w:color w:val="202124"/>
          <w:sz w:val="24"/>
          <w:szCs w:val="24"/>
          <w:lang w:eastAsia="fr-FR"/>
        </w:rPr>
        <w:t xml:space="preserve">les variations de la </w:t>
      </w:r>
      <w:r w:rsidR="00877BA6" w:rsidRPr="006C0B7A">
        <w:rPr>
          <w:rFonts w:ascii="Arial" w:eastAsia="Times New Roman" w:hAnsi="Arial" w:cs="Arial"/>
          <w:b/>
          <w:bCs/>
          <w:color w:val="202124"/>
          <w:sz w:val="24"/>
          <w:szCs w:val="24"/>
          <w:lang w:eastAsia="fr-FR"/>
        </w:rPr>
        <w:t>température initialement nommé</w:t>
      </w:r>
      <w:r w:rsidR="005039B5" w:rsidRPr="006C0B7A">
        <w:rPr>
          <w:rFonts w:ascii="Arial" w:eastAsia="Times New Roman" w:hAnsi="Arial" w:cs="Arial"/>
          <w:b/>
          <w:bCs/>
          <w:color w:val="202124"/>
          <w:sz w:val="24"/>
          <w:szCs w:val="24"/>
          <w:lang w:eastAsia="fr-FR"/>
        </w:rPr>
        <w:t xml:space="preserve">e </w:t>
      </w:r>
      <w:r w:rsidR="00877BA6" w:rsidRPr="006C0B7A">
        <w:rPr>
          <w:rFonts w:ascii="Arial" w:eastAsia="Times New Roman" w:hAnsi="Arial" w:cs="Arial"/>
          <w:b/>
          <w:bCs/>
          <w:i/>
          <w:iCs/>
          <w:color w:val="202124"/>
          <w:sz w:val="24"/>
          <w:szCs w:val="24"/>
          <w:lang w:eastAsia="fr-FR"/>
        </w:rPr>
        <w:t>« temp »</w:t>
      </w:r>
      <w:r w:rsidR="00877BA6" w:rsidRPr="006C0B7A">
        <w:rPr>
          <w:rFonts w:ascii="Arial" w:hAnsi="Arial" w:cs="Arial"/>
          <w:b/>
          <w:bCs/>
          <w:sz w:val="24"/>
          <w:szCs w:val="24"/>
        </w:rPr>
        <w:t xml:space="preserve"> :</w:t>
      </w:r>
      <w:r w:rsidR="00F72A01" w:rsidRPr="006C0B7A">
        <w:rPr>
          <w:rFonts w:ascii="Arial" w:hAnsi="Arial" w:cs="Arial"/>
          <w:b/>
          <w:bCs/>
          <w:sz w:val="24"/>
          <w:szCs w:val="24"/>
        </w:rPr>
        <w:t xml:space="preserve"> </w:t>
      </w:r>
    </w:p>
    <w:p w14:paraId="049F07FB" w14:textId="3FBFB400" w:rsidR="00F72A01" w:rsidRDefault="00F72A01" w:rsidP="00C16FF8">
      <w:pPr>
        <w:ind w:left="360"/>
        <w:jc w:val="both"/>
        <w:rPr>
          <w:rFonts w:ascii="Arial" w:hAnsi="Arial" w:cs="Arial"/>
          <w:sz w:val="24"/>
          <w:szCs w:val="24"/>
        </w:rPr>
      </w:pPr>
      <w:r w:rsidRPr="000A142B">
        <w:rPr>
          <w:rFonts w:ascii="Arial" w:hAnsi="Arial" w:cs="Arial"/>
          <w:b/>
          <w:bCs/>
          <w:sz w:val="24"/>
          <w:szCs w:val="24"/>
        </w:rPr>
        <w:t>Quelques captures d’écran montrant ces différentes manipulations</w:t>
      </w:r>
      <w:r w:rsidR="006C0B7A">
        <w:rPr>
          <w:rFonts w:ascii="Arial" w:hAnsi="Arial" w:cs="Arial"/>
          <w:sz w:val="24"/>
          <w:szCs w:val="24"/>
        </w:rPr>
        <w:t> :</w:t>
      </w:r>
    </w:p>
    <w:p w14:paraId="504627AE" w14:textId="30457BBD" w:rsidR="00F85402" w:rsidRDefault="000A142B" w:rsidP="000A142B">
      <w:pPr>
        <w:ind w:left="360"/>
        <w:jc w:val="both"/>
        <w:rPr>
          <w:rFonts w:ascii="Arial" w:hAnsi="Arial" w:cs="Arial"/>
          <w:sz w:val="24"/>
          <w:szCs w:val="24"/>
        </w:rPr>
      </w:pPr>
      <w:r w:rsidRPr="00877BA6">
        <w:rPr>
          <w:rFonts w:ascii="Arial" w:hAnsi="Arial" w:cs="Arial"/>
          <w:noProof/>
          <w:sz w:val="24"/>
          <w:szCs w:val="24"/>
        </w:rPr>
        <w:drawing>
          <wp:inline distT="0" distB="0" distL="0" distR="0" wp14:anchorId="71DBD09B" wp14:editId="7F63BC8D">
            <wp:extent cx="5760720" cy="1695450"/>
            <wp:effectExtent l="0" t="0" r="0" b="0"/>
            <wp:docPr id="4" name="Image 4" descr="Une image contenant text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table&#10;&#10;Description générée automatiquement"/>
                    <pic:cNvPicPr/>
                  </pic:nvPicPr>
                  <pic:blipFill>
                    <a:blip r:embed="rId10"/>
                    <a:stretch>
                      <a:fillRect/>
                    </a:stretch>
                  </pic:blipFill>
                  <pic:spPr>
                    <a:xfrm>
                      <a:off x="0" y="0"/>
                      <a:ext cx="5760720" cy="1695450"/>
                    </a:xfrm>
                    <a:prstGeom prst="rect">
                      <a:avLst/>
                    </a:prstGeom>
                  </pic:spPr>
                </pic:pic>
              </a:graphicData>
            </a:graphic>
          </wp:inline>
        </w:drawing>
      </w:r>
    </w:p>
    <w:p w14:paraId="70E53B73" w14:textId="252692EE" w:rsidR="000A142B" w:rsidRPr="000A142B" w:rsidRDefault="006C0B7A" w:rsidP="000A142B">
      <w:pPr>
        <w:ind w:left="360"/>
        <w:jc w:val="both"/>
        <w:rPr>
          <w:rFonts w:ascii="Arial" w:hAnsi="Arial" w:cs="Arial"/>
          <w:i/>
          <w:iCs/>
          <w:sz w:val="24"/>
          <w:szCs w:val="24"/>
        </w:rPr>
      </w:pPr>
      <w:r w:rsidRPr="00FA0F4C">
        <w:rPr>
          <w:rFonts w:ascii="Arial" w:hAnsi="Arial" w:cs="Arial"/>
          <w:i/>
          <w:iCs/>
          <w:sz w:val="24"/>
          <w:szCs w:val="24"/>
        </w:rPr>
        <w:t>Table initiale</w:t>
      </w:r>
    </w:p>
    <w:p w14:paraId="3F6C13C9" w14:textId="77777777" w:rsidR="000A142B" w:rsidRDefault="000A142B">
      <w:pPr>
        <w:rPr>
          <w:rFonts w:ascii="Arial" w:hAnsi="Arial" w:cs="Arial"/>
          <w:sz w:val="24"/>
          <w:szCs w:val="24"/>
        </w:rPr>
      </w:pPr>
      <w:r>
        <w:rPr>
          <w:rFonts w:ascii="Arial" w:hAnsi="Arial" w:cs="Arial"/>
          <w:sz w:val="24"/>
          <w:szCs w:val="24"/>
        </w:rPr>
        <w:br w:type="page"/>
      </w:r>
    </w:p>
    <w:p w14:paraId="2C880225" w14:textId="53DF7A85" w:rsidR="00F85402" w:rsidRPr="000A142B" w:rsidRDefault="002A634A" w:rsidP="00FA0F4C">
      <w:pPr>
        <w:pStyle w:val="Paragraphedeliste"/>
        <w:numPr>
          <w:ilvl w:val="0"/>
          <w:numId w:val="7"/>
        </w:numPr>
        <w:jc w:val="both"/>
        <w:rPr>
          <w:rFonts w:ascii="Arial" w:hAnsi="Arial" w:cs="Arial"/>
          <w:sz w:val="24"/>
          <w:szCs w:val="24"/>
          <w:u w:val="single"/>
        </w:rPr>
      </w:pPr>
      <w:r w:rsidRPr="000A142B">
        <w:rPr>
          <w:rFonts w:ascii="Arial" w:hAnsi="Arial" w:cs="Arial"/>
          <w:sz w:val="24"/>
          <w:szCs w:val="24"/>
          <w:u w:val="single"/>
        </w:rPr>
        <w:lastRenderedPageBreak/>
        <w:t>Suppression des colonnes inutiles</w:t>
      </w:r>
    </w:p>
    <w:p w14:paraId="05537505" w14:textId="1C7DBE20" w:rsidR="00F85402" w:rsidRDefault="002A634A" w:rsidP="00C16FF8">
      <w:pPr>
        <w:ind w:left="360"/>
        <w:jc w:val="both"/>
        <w:rPr>
          <w:rFonts w:ascii="Arial" w:hAnsi="Arial" w:cs="Arial"/>
          <w:sz w:val="24"/>
          <w:szCs w:val="24"/>
        </w:rPr>
      </w:pPr>
      <w:r w:rsidRPr="002A634A">
        <w:rPr>
          <w:rFonts w:ascii="Arial" w:hAnsi="Arial" w:cs="Arial"/>
          <w:noProof/>
          <w:sz w:val="24"/>
          <w:szCs w:val="24"/>
        </w:rPr>
        <w:drawing>
          <wp:inline distT="0" distB="0" distL="0" distR="0" wp14:anchorId="091848C6" wp14:editId="458EFA88">
            <wp:extent cx="5760720" cy="2459355"/>
            <wp:effectExtent l="0" t="0" r="0" b="0"/>
            <wp:docPr id="6" name="Image 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able&#10;&#10;Description générée automatiquement"/>
                    <pic:cNvPicPr/>
                  </pic:nvPicPr>
                  <pic:blipFill>
                    <a:blip r:embed="rId11"/>
                    <a:stretch>
                      <a:fillRect/>
                    </a:stretch>
                  </pic:blipFill>
                  <pic:spPr>
                    <a:xfrm>
                      <a:off x="0" y="0"/>
                      <a:ext cx="5760720" cy="2459355"/>
                    </a:xfrm>
                    <a:prstGeom prst="rect">
                      <a:avLst/>
                    </a:prstGeom>
                  </pic:spPr>
                </pic:pic>
              </a:graphicData>
            </a:graphic>
          </wp:inline>
        </w:drawing>
      </w:r>
    </w:p>
    <w:p w14:paraId="1EF39609" w14:textId="4A294EBD" w:rsidR="00F72A01" w:rsidRPr="000A142B" w:rsidRDefault="00F72A01" w:rsidP="00FA0F4C">
      <w:pPr>
        <w:pStyle w:val="Paragraphedeliste"/>
        <w:numPr>
          <w:ilvl w:val="0"/>
          <w:numId w:val="7"/>
        </w:numPr>
        <w:jc w:val="both"/>
        <w:rPr>
          <w:rFonts w:ascii="Arial" w:hAnsi="Arial" w:cs="Arial"/>
          <w:sz w:val="24"/>
          <w:szCs w:val="24"/>
          <w:u w:val="single"/>
        </w:rPr>
      </w:pPr>
      <w:r w:rsidRPr="000A142B">
        <w:rPr>
          <w:rFonts w:ascii="Arial" w:hAnsi="Arial" w:cs="Arial"/>
          <w:sz w:val="24"/>
          <w:szCs w:val="24"/>
          <w:u w:val="single"/>
        </w:rPr>
        <w:t>Réorganisation de la table</w:t>
      </w:r>
    </w:p>
    <w:p w14:paraId="04F4B2EC" w14:textId="7C9D730D" w:rsidR="00F85402" w:rsidRDefault="0065556A" w:rsidP="00C16FF8">
      <w:pPr>
        <w:ind w:left="360"/>
        <w:jc w:val="both"/>
        <w:rPr>
          <w:rFonts w:ascii="Arial" w:hAnsi="Arial" w:cs="Arial"/>
          <w:sz w:val="24"/>
          <w:szCs w:val="24"/>
        </w:rPr>
      </w:pPr>
      <w:r w:rsidRPr="0065556A">
        <w:rPr>
          <w:rFonts w:ascii="Arial" w:hAnsi="Arial" w:cs="Arial"/>
          <w:noProof/>
          <w:sz w:val="24"/>
          <w:szCs w:val="24"/>
        </w:rPr>
        <w:drawing>
          <wp:inline distT="0" distB="0" distL="0" distR="0" wp14:anchorId="740A2A5D" wp14:editId="4197FF5A">
            <wp:extent cx="4880344" cy="1664218"/>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0831" cy="1674614"/>
                    </a:xfrm>
                    <a:prstGeom prst="rect">
                      <a:avLst/>
                    </a:prstGeom>
                  </pic:spPr>
                </pic:pic>
              </a:graphicData>
            </a:graphic>
          </wp:inline>
        </w:drawing>
      </w:r>
    </w:p>
    <w:p w14:paraId="3F53A5B2" w14:textId="277A4EEE" w:rsidR="00F72A01" w:rsidRPr="000A142B" w:rsidRDefault="00F72A01" w:rsidP="00FA0F4C">
      <w:pPr>
        <w:pStyle w:val="Paragraphedeliste"/>
        <w:numPr>
          <w:ilvl w:val="0"/>
          <w:numId w:val="7"/>
        </w:numPr>
        <w:jc w:val="both"/>
        <w:rPr>
          <w:rFonts w:ascii="Arial" w:hAnsi="Arial" w:cs="Arial"/>
          <w:sz w:val="24"/>
          <w:szCs w:val="24"/>
          <w:u w:val="single"/>
        </w:rPr>
      </w:pPr>
      <w:r w:rsidRPr="000A142B">
        <w:rPr>
          <w:rFonts w:ascii="Arial" w:hAnsi="Arial" w:cs="Arial"/>
          <w:sz w:val="24"/>
          <w:szCs w:val="24"/>
          <w:u w:val="single"/>
        </w:rPr>
        <w:t>Formatage et Casting de la colonne des dates</w:t>
      </w:r>
    </w:p>
    <w:p w14:paraId="503FB6AC" w14:textId="269099B8" w:rsidR="002B1782" w:rsidRDefault="002B1782" w:rsidP="00C16FF8">
      <w:pPr>
        <w:ind w:left="360"/>
        <w:jc w:val="both"/>
        <w:rPr>
          <w:rFonts w:ascii="Arial" w:hAnsi="Arial" w:cs="Arial"/>
          <w:sz w:val="24"/>
          <w:szCs w:val="24"/>
        </w:rPr>
      </w:pPr>
      <w:r w:rsidRPr="002B1782">
        <w:rPr>
          <w:rFonts w:ascii="Arial" w:hAnsi="Arial" w:cs="Arial"/>
          <w:noProof/>
          <w:sz w:val="24"/>
          <w:szCs w:val="24"/>
        </w:rPr>
        <w:drawing>
          <wp:inline distT="0" distB="0" distL="0" distR="0" wp14:anchorId="67B257DC" wp14:editId="3FE16F02">
            <wp:extent cx="2978303" cy="1282766"/>
            <wp:effectExtent l="0" t="0" r="0"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13"/>
                    <a:stretch>
                      <a:fillRect/>
                    </a:stretch>
                  </pic:blipFill>
                  <pic:spPr>
                    <a:xfrm>
                      <a:off x="0" y="0"/>
                      <a:ext cx="2978303" cy="1282766"/>
                    </a:xfrm>
                    <a:prstGeom prst="rect">
                      <a:avLst/>
                    </a:prstGeom>
                  </pic:spPr>
                </pic:pic>
              </a:graphicData>
            </a:graphic>
          </wp:inline>
        </w:drawing>
      </w:r>
    </w:p>
    <w:p w14:paraId="6F2CA56A" w14:textId="2A36B8F2" w:rsidR="00376699" w:rsidRPr="000A142B" w:rsidRDefault="00F72A01" w:rsidP="00FA0F4C">
      <w:pPr>
        <w:pStyle w:val="Paragraphedeliste"/>
        <w:numPr>
          <w:ilvl w:val="0"/>
          <w:numId w:val="7"/>
        </w:numPr>
        <w:jc w:val="both"/>
        <w:rPr>
          <w:rFonts w:ascii="Arial" w:hAnsi="Arial" w:cs="Arial"/>
          <w:sz w:val="24"/>
          <w:szCs w:val="24"/>
          <w:u w:val="single"/>
        </w:rPr>
      </w:pPr>
      <w:r w:rsidRPr="000A142B">
        <w:rPr>
          <w:rFonts w:ascii="Arial" w:hAnsi="Arial" w:cs="Arial"/>
          <w:sz w:val="24"/>
          <w:szCs w:val="24"/>
          <w:u w:val="single"/>
        </w:rPr>
        <w:t>Jointure aux données de données de continent</w:t>
      </w:r>
    </w:p>
    <w:p w14:paraId="0D92A35F" w14:textId="53EF6580" w:rsidR="00AA25FC" w:rsidRPr="006A128C" w:rsidRDefault="00376699" w:rsidP="006A128C">
      <w:pPr>
        <w:ind w:left="360"/>
        <w:jc w:val="both"/>
        <w:rPr>
          <w:rFonts w:ascii="Arial" w:hAnsi="Arial" w:cs="Arial"/>
          <w:sz w:val="24"/>
          <w:szCs w:val="24"/>
        </w:rPr>
      </w:pPr>
      <w:r w:rsidRPr="00376699">
        <w:rPr>
          <w:rFonts w:ascii="Arial" w:hAnsi="Arial" w:cs="Arial"/>
          <w:noProof/>
          <w:sz w:val="24"/>
          <w:szCs w:val="24"/>
        </w:rPr>
        <w:drawing>
          <wp:inline distT="0" distB="0" distL="0" distR="0" wp14:anchorId="3D681379" wp14:editId="09F3B963">
            <wp:extent cx="5760720" cy="1316990"/>
            <wp:effectExtent l="0" t="0" r="0" b="0"/>
            <wp:docPr id="11" name="Image 1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able&#10;&#10;Description générée automatiquement"/>
                    <pic:cNvPicPr/>
                  </pic:nvPicPr>
                  <pic:blipFill>
                    <a:blip r:embed="rId14"/>
                    <a:stretch>
                      <a:fillRect/>
                    </a:stretch>
                  </pic:blipFill>
                  <pic:spPr>
                    <a:xfrm>
                      <a:off x="0" y="0"/>
                      <a:ext cx="5760720" cy="1316990"/>
                    </a:xfrm>
                    <a:prstGeom prst="rect">
                      <a:avLst/>
                    </a:prstGeom>
                  </pic:spPr>
                </pic:pic>
              </a:graphicData>
            </a:graphic>
          </wp:inline>
        </w:drawing>
      </w:r>
      <w:r w:rsidR="00AA25FC">
        <w:rPr>
          <w:rFonts w:ascii="Arial" w:hAnsi="Arial" w:cs="Arial"/>
          <w:sz w:val="24"/>
          <w:szCs w:val="24"/>
          <w:u w:val="single"/>
        </w:rPr>
        <w:br w:type="page"/>
      </w:r>
    </w:p>
    <w:p w14:paraId="4FD078F5" w14:textId="7ADD0EED" w:rsidR="00376699" w:rsidRPr="000A142B" w:rsidRDefault="00337C91" w:rsidP="00337C91">
      <w:pPr>
        <w:pStyle w:val="Paragraphedeliste"/>
        <w:numPr>
          <w:ilvl w:val="0"/>
          <w:numId w:val="7"/>
        </w:numPr>
        <w:jc w:val="both"/>
        <w:rPr>
          <w:rFonts w:ascii="Arial" w:hAnsi="Arial" w:cs="Arial"/>
          <w:sz w:val="24"/>
          <w:szCs w:val="24"/>
          <w:u w:val="single"/>
        </w:rPr>
      </w:pPr>
      <w:r w:rsidRPr="000A142B">
        <w:rPr>
          <w:rFonts w:ascii="Arial" w:hAnsi="Arial" w:cs="Arial"/>
          <w:sz w:val="24"/>
          <w:szCs w:val="24"/>
          <w:u w:val="single"/>
        </w:rPr>
        <w:lastRenderedPageBreak/>
        <w:t>Restriction à la période d’étude</w:t>
      </w:r>
      <w:r w:rsidR="00F72A01" w:rsidRPr="000A142B">
        <w:rPr>
          <w:rFonts w:ascii="Arial" w:hAnsi="Arial" w:cs="Arial"/>
          <w:sz w:val="24"/>
          <w:szCs w:val="24"/>
          <w:u w:val="single"/>
        </w:rPr>
        <w:t xml:space="preserve"> 20 ans (de 2000 à 2019)</w:t>
      </w:r>
    </w:p>
    <w:p w14:paraId="5E21C6CC" w14:textId="4D921DFF" w:rsidR="003754D2" w:rsidRPr="00334AA1" w:rsidRDefault="00376699" w:rsidP="00AA25FC">
      <w:pPr>
        <w:ind w:left="360"/>
        <w:jc w:val="both"/>
        <w:rPr>
          <w:rFonts w:ascii="Arial" w:hAnsi="Arial" w:cs="Arial"/>
          <w:sz w:val="24"/>
          <w:szCs w:val="24"/>
        </w:rPr>
      </w:pPr>
      <w:r w:rsidRPr="00376699">
        <w:rPr>
          <w:rFonts w:ascii="Arial" w:hAnsi="Arial" w:cs="Arial"/>
          <w:noProof/>
          <w:sz w:val="24"/>
          <w:szCs w:val="24"/>
        </w:rPr>
        <w:drawing>
          <wp:inline distT="0" distB="0" distL="0" distR="0" wp14:anchorId="1B44A619" wp14:editId="3AC06F64">
            <wp:extent cx="5760720" cy="6197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619760"/>
                    </a:xfrm>
                    <a:prstGeom prst="rect">
                      <a:avLst/>
                    </a:prstGeom>
                  </pic:spPr>
                </pic:pic>
              </a:graphicData>
            </a:graphic>
          </wp:inline>
        </w:drawing>
      </w:r>
    </w:p>
    <w:p w14:paraId="25701606" w14:textId="77777777" w:rsidR="00076E09" w:rsidRPr="00334AA1" w:rsidRDefault="00076E09" w:rsidP="000C7923">
      <w:pPr>
        <w:jc w:val="both"/>
        <w:rPr>
          <w:rFonts w:ascii="Arial" w:hAnsi="Arial" w:cs="Arial"/>
          <w:sz w:val="24"/>
          <w:szCs w:val="24"/>
        </w:rPr>
      </w:pPr>
    </w:p>
    <w:p w14:paraId="7E171801" w14:textId="21553B2E" w:rsidR="000C50F7" w:rsidRPr="00334AA1" w:rsidRDefault="000C50F7" w:rsidP="00C466C9">
      <w:pPr>
        <w:pStyle w:val="Titre1"/>
      </w:pPr>
      <w:bookmarkStart w:id="7" w:name="_Toc99715437"/>
      <w:r w:rsidRPr="00334AA1">
        <w:t>Mission 2</w:t>
      </w:r>
      <w:r w:rsidR="00CD49A2" w:rsidRPr="00334AA1">
        <w:t> : Analyse de donnée et création de graphique pertinent</w:t>
      </w:r>
      <w:bookmarkEnd w:id="7"/>
    </w:p>
    <w:p w14:paraId="440A69DF" w14:textId="3C0D9112" w:rsidR="0027024F" w:rsidRPr="00334AA1" w:rsidRDefault="00CD49A2" w:rsidP="00AA25FC">
      <w:pPr>
        <w:jc w:val="both"/>
        <w:rPr>
          <w:rFonts w:ascii="Arial" w:hAnsi="Arial" w:cs="Arial"/>
          <w:sz w:val="24"/>
          <w:szCs w:val="24"/>
        </w:rPr>
      </w:pPr>
      <w:r w:rsidRPr="00334AA1">
        <w:rPr>
          <w:rFonts w:ascii="Arial" w:hAnsi="Arial" w:cs="Arial"/>
          <w:sz w:val="24"/>
          <w:szCs w:val="24"/>
        </w:rPr>
        <w:t>Les données collectées et</w:t>
      </w:r>
      <w:r w:rsidR="000F0449" w:rsidRPr="00334AA1">
        <w:rPr>
          <w:rFonts w:ascii="Arial" w:hAnsi="Arial" w:cs="Arial"/>
          <w:sz w:val="24"/>
          <w:szCs w:val="24"/>
        </w:rPr>
        <w:t xml:space="preserve"> nettoyées ont été exporter sous fichier </w:t>
      </w:r>
      <w:r w:rsidR="00524D12">
        <w:rPr>
          <w:rFonts w:ascii="Arial" w:hAnsi="Arial" w:cs="Arial"/>
          <w:sz w:val="24"/>
          <w:szCs w:val="24"/>
        </w:rPr>
        <w:t>csv</w:t>
      </w:r>
      <w:r w:rsidR="000F0449" w:rsidRPr="00334AA1">
        <w:rPr>
          <w:rFonts w:ascii="Arial" w:hAnsi="Arial" w:cs="Arial"/>
          <w:sz w:val="24"/>
          <w:szCs w:val="24"/>
        </w:rPr>
        <w:t xml:space="preserve"> et </w:t>
      </w:r>
      <w:r w:rsidR="00524D12">
        <w:rPr>
          <w:rFonts w:ascii="Arial" w:hAnsi="Arial" w:cs="Arial"/>
          <w:sz w:val="24"/>
          <w:szCs w:val="24"/>
        </w:rPr>
        <w:t>importer</w:t>
      </w:r>
      <w:r w:rsidR="00F91BAC">
        <w:rPr>
          <w:rFonts w:ascii="Arial" w:hAnsi="Arial" w:cs="Arial"/>
          <w:sz w:val="24"/>
          <w:szCs w:val="24"/>
        </w:rPr>
        <w:t xml:space="preserve"> </w:t>
      </w:r>
      <w:r w:rsidR="00524D12">
        <w:rPr>
          <w:rFonts w:ascii="Arial" w:hAnsi="Arial" w:cs="Arial"/>
          <w:sz w:val="24"/>
          <w:szCs w:val="24"/>
        </w:rPr>
        <w:t xml:space="preserve">dans le </w:t>
      </w:r>
      <w:r w:rsidR="002914CA" w:rsidRPr="00334AA1">
        <w:rPr>
          <w:rFonts w:ascii="Arial" w:hAnsi="Arial" w:cs="Arial"/>
          <w:sz w:val="24"/>
          <w:szCs w:val="24"/>
        </w:rPr>
        <w:t>logiciel de visualisation T</w:t>
      </w:r>
      <w:r w:rsidR="000F0449" w:rsidRPr="00334AA1">
        <w:rPr>
          <w:rFonts w:ascii="Arial" w:hAnsi="Arial" w:cs="Arial"/>
          <w:sz w:val="24"/>
          <w:szCs w:val="24"/>
        </w:rPr>
        <w:t xml:space="preserve">ableau </w:t>
      </w:r>
      <w:r w:rsidR="00F91BAC">
        <w:rPr>
          <w:rFonts w:ascii="Arial" w:hAnsi="Arial" w:cs="Arial"/>
          <w:sz w:val="24"/>
          <w:szCs w:val="24"/>
        </w:rPr>
        <w:t xml:space="preserve">Desktop </w:t>
      </w:r>
      <w:r w:rsidR="000F0449" w:rsidRPr="00334AA1">
        <w:rPr>
          <w:rFonts w:ascii="Arial" w:hAnsi="Arial" w:cs="Arial"/>
          <w:sz w:val="24"/>
          <w:szCs w:val="24"/>
        </w:rPr>
        <w:t>en vue d’une analyse</w:t>
      </w:r>
      <w:r w:rsidR="00524D12">
        <w:rPr>
          <w:rFonts w:ascii="Arial" w:hAnsi="Arial" w:cs="Arial"/>
          <w:sz w:val="24"/>
          <w:szCs w:val="24"/>
        </w:rPr>
        <w:t xml:space="preserve"> et de production des </w:t>
      </w:r>
      <w:r w:rsidR="005A256A">
        <w:rPr>
          <w:rFonts w:ascii="Arial" w:hAnsi="Arial" w:cs="Arial"/>
          <w:sz w:val="24"/>
          <w:szCs w:val="24"/>
        </w:rPr>
        <w:t>Dashboard</w:t>
      </w:r>
      <w:r w:rsidR="000F0449" w:rsidRPr="00334AA1">
        <w:rPr>
          <w:rFonts w:ascii="Arial" w:hAnsi="Arial" w:cs="Arial"/>
          <w:sz w:val="24"/>
          <w:szCs w:val="24"/>
        </w:rPr>
        <w:t>.</w:t>
      </w:r>
    </w:p>
    <w:p w14:paraId="4C4F0FB1" w14:textId="778C45D2" w:rsidR="005A256A" w:rsidRDefault="00524D12" w:rsidP="000C7923">
      <w:pPr>
        <w:jc w:val="both"/>
        <w:rPr>
          <w:rFonts w:ascii="Arial" w:hAnsi="Arial" w:cs="Arial"/>
          <w:sz w:val="24"/>
          <w:szCs w:val="24"/>
        </w:rPr>
      </w:pPr>
      <w:r>
        <w:rPr>
          <w:rFonts w:ascii="Arial" w:hAnsi="Arial" w:cs="Arial"/>
          <w:sz w:val="24"/>
          <w:szCs w:val="24"/>
        </w:rPr>
        <w:t xml:space="preserve">A ce stade, les données sont </w:t>
      </w:r>
      <w:r w:rsidR="00994731">
        <w:rPr>
          <w:rFonts w:ascii="Arial" w:hAnsi="Arial" w:cs="Arial"/>
          <w:sz w:val="24"/>
          <w:szCs w:val="24"/>
        </w:rPr>
        <w:t>prêtes</w:t>
      </w:r>
      <w:r>
        <w:rPr>
          <w:rFonts w:ascii="Arial" w:hAnsi="Arial" w:cs="Arial"/>
          <w:sz w:val="24"/>
          <w:szCs w:val="24"/>
        </w:rPr>
        <w:t xml:space="preserve"> à </w:t>
      </w:r>
      <w:r w:rsidR="00174A74">
        <w:rPr>
          <w:rFonts w:ascii="Arial" w:hAnsi="Arial" w:cs="Arial"/>
          <w:sz w:val="24"/>
          <w:szCs w:val="24"/>
        </w:rPr>
        <w:t>être</w:t>
      </w:r>
      <w:r>
        <w:rPr>
          <w:rFonts w:ascii="Arial" w:hAnsi="Arial" w:cs="Arial"/>
          <w:sz w:val="24"/>
          <w:szCs w:val="24"/>
        </w:rPr>
        <w:t xml:space="preserve"> utilisé, nous avons effectué des jointures entre</w:t>
      </w:r>
      <w:r w:rsidR="00174A74">
        <w:rPr>
          <w:rFonts w:ascii="Arial" w:hAnsi="Arial" w:cs="Arial"/>
          <w:sz w:val="24"/>
          <w:szCs w:val="24"/>
        </w:rPr>
        <w:t xml:space="preserve"> les tables</w:t>
      </w:r>
      <w:r>
        <w:rPr>
          <w:rFonts w:ascii="Arial" w:hAnsi="Arial" w:cs="Arial"/>
          <w:sz w:val="24"/>
          <w:szCs w:val="24"/>
        </w:rPr>
        <w:t xml:space="preserve"> </w:t>
      </w:r>
      <w:r w:rsidR="00174A74">
        <w:rPr>
          <w:rFonts w:ascii="Arial" w:hAnsi="Arial" w:cs="Arial"/>
          <w:sz w:val="24"/>
          <w:szCs w:val="24"/>
        </w:rPr>
        <w:t>par le biais des clés</w:t>
      </w:r>
      <w:r w:rsidR="00F91BAC">
        <w:rPr>
          <w:rFonts w:ascii="Arial" w:hAnsi="Arial" w:cs="Arial"/>
          <w:sz w:val="24"/>
          <w:szCs w:val="24"/>
        </w:rPr>
        <w:t xml:space="preserve"> que tableau reconnais automatiquement (Clés utilisé était à chaque fois une clé composé de :  </w:t>
      </w:r>
      <w:r w:rsidR="00F91BAC" w:rsidRPr="00F91BAC">
        <w:rPr>
          <w:rFonts w:ascii="Arial" w:hAnsi="Arial" w:cs="Arial"/>
          <w:b/>
          <w:bCs/>
          <w:sz w:val="24"/>
          <w:szCs w:val="24"/>
        </w:rPr>
        <w:t>ISO3-Dat</w:t>
      </w:r>
      <w:r w:rsidR="00FA0F4C">
        <w:rPr>
          <w:rFonts w:ascii="Arial" w:hAnsi="Arial" w:cs="Arial"/>
          <w:b/>
          <w:bCs/>
          <w:sz w:val="24"/>
          <w:szCs w:val="24"/>
        </w:rPr>
        <w:t>e</w:t>
      </w:r>
      <w:r w:rsidR="005A256A">
        <w:rPr>
          <w:rFonts w:ascii="Arial" w:hAnsi="Arial" w:cs="Arial"/>
          <w:sz w:val="24"/>
          <w:szCs w:val="24"/>
        </w:rPr>
        <w:t xml:space="preserve"> Nous avons ensuite </w:t>
      </w:r>
      <w:r w:rsidR="0027024F">
        <w:rPr>
          <w:rFonts w:ascii="Arial" w:hAnsi="Arial" w:cs="Arial"/>
          <w:sz w:val="24"/>
          <w:szCs w:val="24"/>
        </w:rPr>
        <w:t>généré</w:t>
      </w:r>
      <w:r w:rsidR="005A256A">
        <w:rPr>
          <w:rFonts w:ascii="Arial" w:hAnsi="Arial" w:cs="Arial"/>
          <w:sz w:val="24"/>
          <w:szCs w:val="24"/>
        </w:rPr>
        <w:t xml:space="preserve"> des graphiques </w:t>
      </w:r>
      <w:r w:rsidR="00F91BAC">
        <w:rPr>
          <w:rFonts w:ascii="Arial" w:hAnsi="Arial" w:cs="Arial"/>
          <w:sz w:val="24"/>
          <w:szCs w:val="24"/>
        </w:rPr>
        <w:t xml:space="preserve">pouvant </w:t>
      </w:r>
      <w:r w:rsidR="008B598B">
        <w:rPr>
          <w:rFonts w:ascii="Arial" w:hAnsi="Arial" w:cs="Arial"/>
          <w:sz w:val="24"/>
          <w:szCs w:val="24"/>
        </w:rPr>
        <w:t>aider</w:t>
      </w:r>
      <w:r w:rsidR="00F91BAC">
        <w:rPr>
          <w:rFonts w:ascii="Arial" w:hAnsi="Arial" w:cs="Arial"/>
          <w:sz w:val="24"/>
          <w:szCs w:val="24"/>
        </w:rPr>
        <w:t xml:space="preserve"> à la compréhension du phénomène de changement du climat durant la période 2000-2019.</w:t>
      </w:r>
    </w:p>
    <w:p w14:paraId="5B5F8478" w14:textId="77777777" w:rsidR="00FA0F4C" w:rsidRDefault="00FA0F4C" w:rsidP="000C7923">
      <w:pPr>
        <w:jc w:val="both"/>
        <w:rPr>
          <w:rFonts w:ascii="Arial" w:hAnsi="Arial" w:cs="Arial"/>
          <w:sz w:val="24"/>
          <w:szCs w:val="24"/>
        </w:rPr>
      </w:pPr>
    </w:p>
    <w:p w14:paraId="495438EC" w14:textId="71507235" w:rsidR="00352BAA" w:rsidRPr="00FA0F4C" w:rsidRDefault="00352BAA" w:rsidP="00C466C9">
      <w:pPr>
        <w:pStyle w:val="Titre1"/>
      </w:pPr>
      <w:bookmarkStart w:id="8" w:name="_Toc99715438"/>
      <w:r w:rsidRPr="00FA0F4C">
        <w:t>Mission 3 : Résultat de l’analyse</w:t>
      </w:r>
      <w:bookmarkEnd w:id="8"/>
    </w:p>
    <w:p w14:paraId="0ACD66E7" w14:textId="49E9EA20" w:rsidR="00352BAA" w:rsidRPr="00337C91" w:rsidRDefault="00352BAA" w:rsidP="006B74B2">
      <w:pPr>
        <w:pStyle w:val="Titre2"/>
      </w:pPr>
      <w:bookmarkStart w:id="9" w:name="_Toc99715439"/>
      <w:r w:rsidRPr="00337C91">
        <w:t>Tendance évolutive de la température mondiale.</w:t>
      </w:r>
      <w:bookmarkEnd w:id="9"/>
    </w:p>
    <w:p w14:paraId="15E55BBA" w14:textId="0DBED622" w:rsidR="00215B8B" w:rsidRDefault="00215B8B" w:rsidP="000C7923">
      <w:pPr>
        <w:jc w:val="both"/>
        <w:rPr>
          <w:rFonts w:ascii="Arial" w:hAnsi="Arial" w:cs="Arial"/>
          <w:sz w:val="24"/>
          <w:szCs w:val="24"/>
          <w:shd w:val="clear" w:color="auto" w:fill="FFFFFF"/>
        </w:rPr>
      </w:pPr>
      <w:r w:rsidRPr="00215B8B">
        <w:rPr>
          <w:rFonts w:ascii="Arial" w:hAnsi="Arial" w:cs="Arial"/>
          <w:sz w:val="24"/>
          <w:szCs w:val="24"/>
          <w:shd w:val="clear" w:color="auto" w:fill="FFFFFF"/>
        </w:rPr>
        <w:t>Dans la quasi-totalité des régions terrestres, les journées très chaudes et les vagues de chaleur se multiplient</w:t>
      </w:r>
      <w:r>
        <w:rPr>
          <w:rFonts w:ascii="Arial" w:hAnsi="Arial" w:cs="Arial"/>
          <w:sz w:val="24"/>
          <w:szCs w:val="24"/>
          <w:shd w:val="clear" w:color="auto" w:fill="FFFFFF"/>
        </w:rPr>
        <w:t xml:space="preserve">. </w:t>
      </w:r>
      <w:r w:rsidR="00337C91">
        <w:rPr>
          <w:rFonts w:ascii="Arial" w:hAnsi="Arial" w:cs="Arial"/>
          <w:sz w:val="24"/>
          <w:szCs w:val="24"/>
          <w:shd w:val="clear" w:color="auto" w:fill="FFFFFF"/>
        </w:rPr>
        <w:t xml:space="preserve">De 2000 à 2019 </w:t>
      </w:r>
      <w:r w:rsidR="00B76823">
        <w:rPr>
          <w:rFonts w:ascii="Arial" w:hAnsi="Arial" w:cs="Arial"/>
          <w:sz w:val="24"/>
          <w:szCs w:val="24"/>
          <w:shd w:val="clear" w:color="auto" w:fill="FFFFFF"/>
        </w:rPr>
        <w:t xml:space="preserve">la température moyenne à la surface de la terre à </w:t>
      </w:r>
      <w:r w:rsidR="00B60A73">
        <w:rPr>
          <w:rFonts w:ascii="Arial" w:hAnsi="Arial" w:cs="Arial"/>
          <w:sz w:val="24"/>
          <w:szCs w:val="24"/>
          <w:shd w:val="clear" w:color="auto" w:fill="FFFFFF"/>
        </w:rPr>
        <w:t>augment</w:t>
      </w:r>
      <w:r w:rsidR="005D4DFF">
        <w:rPr>
          <w:rFonts w:ascii="Arial" w:hAnsi="Arial" w:cs="Arial"/>
          <w:sz w:val="24"/>
          <w:szCs w:val="24"/>
          <w:shd w:val="clear" w:color="auto" w:fill="FFFFFF"/>
        </w:rPr>
        <w:t>er</w:t>
      </w:r>
      <w:r w:rsidR="00B60A73">
        <w:rPr>
          <w:rFonts w:ascii="Arial" w:hAnsi="Arial" w:cs="Arial"/>
          <w:sz w:val="24"/>
          <w:szCs w:val="24"/>
          <w:shd w:val="clear" w:color="auto" w:fill="FFFFFF"/>
        </w:rPr>
        <w:t xml:space="preserve"> de 0,84°C </w:t>
      </w:r>
      <w:r w:rsidR="008876C2">
        <w:rPr>
          <w:rFonts w:ascii="Arial" w:hAnsi="Arial" w:cs="Arial"/>
          <w:sz w:val="24"/>
          <w:szCs w:val="24"/>
          <w:shd w:val="clear" w:color="auto" w:fill="FFFFFF"/>
        </w:rPr>
        <w:t>n</w:t>
      </w:r>
      <w:r>
        <w:rPr>
          <w:rFonts w:ascii="Arial" w:hAnsi="Arial" w:cs="Arial"/>
          <w:sz w:val="24"/>
          <w:szCs w:val="24"/>
          <w:shd w:val="clear" w:color="auto" w:fill="FFFFFF"/>
        </w:rPr>
        <w:t>ous pouvons observer ces variations de température sur le graphique suivant :</w:t>
      </w:r>
    </w:p>
    <w:p w14:paraId="09B072BC" w14:textId="63E3307D" w:rsidR="00AA25FC" w:rsidRDefault="00B76823" w:rsidP="000C7923">
      <w:pPr>
        <w:jc w:val="both"/>
        <w:rPr>
          <w:rFonts w:ascii="Arial" w:hAnsi="Arial" w:cs="Arial"/>
          <w:sz w:val="24"/>
          <w:szCs w:val="24"/>
          <w:shd w:val="clear" w:color="auto" w:fill="FFFFFF"/>
        </w:rPr>
      </w:pPr>
      <w:r w:rsidRPr="00B76823">
        <w:rPr>
          <w:rFonts w:ascii="Arial" w:hAnsi="Arial" w:cs="Arial"/>
          <w:noProof/>
          <w:sz w:val="24"/>
          <w:szCs w:val="24"/>
          <w:shd w:val="clear" w:color="auto" w:fill="FFFFFF"/>
        </w:rPr>
        <w:drawing>
          <wp:inline distT="0" distB="0" distL="0" distR="0" wp14:anchorId="36D57182" wp14:editId="64563455">
            <wp:extent cx="5149850" cy="2714003"/>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7375" cy="2723239"/>
                    </a:xfrm>
                    <a:prstGeom prst="rect">
                      <a:avLst/>
                    </a:prstGeom>
                  </pic:spPr>
                </pic:pic>
              </a:graphicData>
            </a:graphic>
          </wp:inline>
        </w:drawing>
      </w:r>
    </w:p>
    <w:p w14:paraId="1DC814D6" w14:textId="156C54B4" w:rsidR="0063073E" w:rsidRDefault="0063073E" w:rsidP="000C7923">
      <w:pPr>
        <w:jc w:val="both"/>
        <w:rPr>
          <w:rFonts w:ascii="Arial" w:hAnsi="Arial" w:cs="Arial"/>
          <w:sz w:val="24"/>
          <w:szCs w:val="24"/>
          <w:shd w:val="clear" w:color="auto" w:fill="FFFFFF"/>
        </w:rPr>
      </w:pPr>
      <w:r>
        <w:rPr>
          <w:rFonts w:ascii="Arial" w:hAnsi="Arial" w:cs="Arial"/>
          <w:noProof/>
          <w:sz w:val="24"/>
          <w:szCs w:val="24"/>
          <w:shd w:val="clear" w:color="auto" w:fill="FFFFFF"/>
        </w:rPr>
        <w:lastRenderedPageBreak/>
        <w:drawing>
          <wp:inline distT="0" distB="0" distL="0" distR="0" wp14:anchorId="77FA2DCB" wp14:editId="4C01A77E">
            <wp:extent cx="5760720" cy="28949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894965"/>
                    </a:xfrm>
                    <a:prstGeom prst="rect">
                      <a:avLst/>
                    </a:prstGeom>
                  </pic:spPr>
                </pic:pic>
              </a:graphicData>
            </a:graphic>
          </wp:inline>
        </w:drawing>
      </w:r>
    </w:p>
    <w:p w14:paraId="795DB0C0" w14:textId="1CD8AD97" w:rsidR="00AA25FC" w:rsidRPr="00AA25FC" w:rsidRDefault="00AA25FC" w:rsidP="006B74B2">
      <w:pPr>
        <w:pStyle w:val="Titre2"/>
        <w:rPr>
          <w:shd w:val="clear" w:color="auto" w:fill="FFFFFF"/>
        </w:rPr>
      </w:pPr>
      <w:bookmarkStart w:id="10" w:name="_Toc99715440"/>
      <w:r w:rsidRPr="00AA25FC">
        <w:rPr>
          <w:shd w:val="clear" w:color="auto" w:fill="FFFFFF"/>
        </w:rPr>
        <w:t>Impacts des changements climatiques</w:t>
      </w:r>
      <w:bookmarkEnd w:id="10"/>
    </w:p>
    <w:p w14:paraId="3BDF13A0" w14:textId="512E541D" w:rsidR="00215B8B" w:rsidRDefault="00312813" w:rsidP="000C7923">
      <w:pPr>
        <w:jc w:val="both"/>
        <w:rPr>
          <w:rFonts w:ascii="Arial" w:hAnsi="Arial" w:cs="Arial"/>
          <w:sz w:val="24"/>
          <w:szCs w:val="24"/>
          <w:shd w:val="clear" w:color="auto" w:fill="FFFFFF"/>
        </w:rPr>
      </w:pPr>
      <w:r>
        <w:rPr>
          <w:rFonts w:ascii="Arial" w:hAnsi="Arial" w:cs="Arial"/>
          <w:sz w:val="24"/>
          <w:szCs w:val="24"/>
          <w:shd w:val="clear" w:color="auto" w:fill="FFFFFF"/>
        </w:rPr>
        <w:t>Ces hausses</w:t>
      </w:r>
      <w:r w:rsidR="008876C2">
        <w:rPr>
          <w:rFonts w:ascii="Arial" w:hAnsi="Arial" w:cs="Arial"/>
          <w:sz w:val="24"/>
          <w:szCs w:val="24"/>
          <w:shd w:val="clear" w:color="auto" w:fill="FFFFFF"/>
        </w:rPr>
        <w:t xml:space="preserve"> de température ont une grande incidence sur l’équilibre de la vie sur terre et est responsable de plusieurs millions de mort à travers le monde. Parmi </w:t>
      </w:r>
      <w:r>
        <w:rPr>
          <w:rFonts w:ascii="Arial" w:hAnsi="Arial" w:cs="Arial"/>
          <w:sz w:val="24"/>
          <w:szCs w:val="24"/>
          <w:shd w:val="clear" w:color="auto" w:fill="FFFFFF"/>
        </w:rPr>
        <w:t>les catastrophes naturelles</w:t>
      </w:r>
      <w:r w:rsidR="008876C2">
        <w:rPr>
          <w:rFonts w:ascii="Arial" w:hAnsi="Arial" w:cs="Arial"/>
          <w:sz w:val="24"/>
          <w:szCs w:val="24"/>
          <w:shd w:val="clear" w:color="auto" w:fill="FFFFFF"/>
        </w:rPr>
        <w:t xml:space="preserve"> enregistrées </w:t>
      </w:r>
      <w:r>
        <w:rPr>
          <w:rFonts w:ascii="Arial" w:hAnsi="Arial" w:cs="Arial"/>
          <w:sz w:val="24"/>
          <w:szCs w:val="24"/>
          <w:shd w:val="clear" w:color="auto" w:fill="FFFFFF"/>
        </w:rPr>
        <w:t>chaque</w:t>
      </w:r>
      <w:r w:rsidR="008876C2">
        <w:rPr>
          <w:rFonts w:ascii="Arial" w:hAnsi="Arial" w:cs="Arial"/>
          <w:sz w:val="24"/>
          <w:szCs w:val="24"/>
          <w:shd w:val="clear" w:color="auto" w:fill="FFFFFF"/>
        </w:rPr>
        <w:t xml:space="preserve"> </w:t>
      </w:r>
      <w:r>
        <w:rPr>
          <w:rFonts w:ascii="Arial" w:hAnsi="Arial" w:cs="Arial"/>
          <w:sz w:val="24"/>
          <w:szCs w:val="24"/>
          <w:shd w:val="clear" w:color="auto" w:fill="FFFFFF"/>
        </w:rPr>
        <w:t>année</w:t>
      </w:r>
      <w:r w:rsidR="008876C2">
        <w:rPr>
          <w:rFonts w:ascii="Arial" w:hAnsi="Arial" w:cs="Arial"/>
          <w:sz w:val="24"/>
          <w:szCs w:val="24"/>
          <w:shd w:val="clear" w:color="auto" w:fill="FFFFFF"/>
        </w:rPr>
        <w:t>, nous avons retenu</w:t>
      </w:r>
      <w:r>
        <w:rPr>
          <w:rFonts w:ascii="Arial" w:hAnsi="Arial" w:cs="Arial"/>
          <w:sz w:val="24"/>
          <w:szCs w:val="24"/>
          <w:shd w:val="clear" w:color="auto" w:fill="FFFFFF"/>
        </w:rPr>
        <w:t xml:space="preserve"> pour notre analyse 5 catastrophes en lien direct avec le réchauffement climatique.</w:t>
      </w:r>
      <w:r w:rsidR="00110315">
        <w:rPr>
          <w:rFonts w:ascii="Arial" w:hAnsi="Arial" w:cs="Arial"/>
          <w:sz w:val="24"/>
          <w:szCs w:val="24"/>
          <w:shd w:val="clear" w:color="auto" w:fill="FFFFFF"/>
        </w:rPr>
        <w:t xml:space="preserve"> Les Continents Asiatique et Américain étant les plus touchés avec respectivement 38,31% et 25,33% des catastrophes mondiale.</w:t>
      </w:r>
      <w:r>
        <w:rPr>
          <w:rFonts w:ascii="Arial" w:hAnsi="Arial" w:cs="Arial"/>
          <w:sz w:val="24"/>
          <w:szCs w:val="24"/>
          <w:shd w:val="clear" w:color="auto" w:fill="FFFFFF"/>
        </w:rPr>
        <w:t xml:space="preserve"> </w:t>
      </w:r>
    </w:p>
    <w:p w14:paraId="39E377BC" w14:textId="6E574140" w:rsidR="0004784F" w:rsidRDefault="0063073E" w:rsidP="000C7923">
      <w:pPr>
        <w:jc w:val="both"/>
        <w:rPr>
          <w:rFonts w:ascii="Arial" w:hAnsi="Arial" w:cs="Arial"/>
          <w:sz w:val="24"/>
          <w:szCs w:val="24"/>
          <w:shd w:val="clear" w:color="auto" w:fill="FFFFFF"/>
        </w:rPr>
      </w:pPr>
      <w:r>
        <w:rPr>
          <w:rFonts w:ascii="Arial" w:hAnsi="Arial" w:cs="Arial"/>
          <w:noProof/>
          <w:sz w:val="24"/>
          <w:szCs w:val="24"/>
          <w:shd w:val="clear" w:color="auto" w:fill="FFFFFF"/>
        </w:rPr>
        <w:drawing>
          <wp:inline distT="0" distB="0" distL="0" distR="0" wp14:anchorId="246F2D7C" wp14:editId="42C392CA">
            <wp:extent cx="5760720" cy="289496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894965"/>
                    </a:xfrm>
                    <a:prstGeom prst="rect">
                      <a:avLst/>
                    </a:prstGeom>
                  </pic:spPr>
                </pic:pic>
              </a:graphicData>
            </a:graphic>
          </wp:inline>
        </w:drawing>
      </w:r>
    </w:p>
    <w:p w14:paraId="75B98EFF" w14:textId="10B08A80" w:rsidR="0004784F" w:rsidRDefault="0004784F" w:rsidP="000C7923">
      <w:pPr>
        <w:jc w:val="both"/>
        <w:rPr>
          <w:rFonts w:ascii="Arial" w:hAnsi="Arial" w:cs="Arial"/>
          <w:sz w:val="24"/>
          <w:szCs w:val="24"/>
          <w:shd w:val="clear" w:color="auto" w:fill="FFFFFF"/>
        </w:rPr>
      </w:pPr>
      <w:r>
        <w:rPr>
          <w:rFonts w:ascii="Arial" w:hAnsi="Arial" w:cs="Arial"/>
          <w:sz w:val="24"/>
          <w:szCs w:val="24"/>
          <w:shd w:val="clear" w:color="auto" w:fill="FFFFFF"/>
        </w:rPr>
        <w:t xml:space="preserve"> </w:t>
      </w:r>
    </w:p>
    <w:p w14:paraId="7C8284B1" w14:textId="40E72C66" w:rsidR="00AA25FC" w:rsidRPr="00AA25FC" w:rsidRDefault="00AA25FC" w:rsidP="006B74B2">
      <w:pPr>
        <w:pStyle w:val="Titre2"/>
        <w:rPr>
          <w:shd w:val="clear" w:color="auto" w:fill="FFFFFF"/>
        </w:rPr>
      </w:pPr>
      <w:bookmarkStart w:id="11" w:name="_Toc99715441"/>
      <w:r w:rsidRPr="00AA25FC">
        <w:rPr>
          <w:shd w:val="clear" w:color="auto" w:fill="FFFFFF"/>
        </w:rPr>
        <w:t>Impact sur les mers</w:t>
      </w:r>
      <w:bookmarkEnd w:id="11"/>
    </w:p>
    <w:p w14:paraId="68F5ECD8" w14:textId="1F68C211" w:rsidR="00DF4C2F" w:rsidRDefault="00110315" w:rsidP="000C7923">
      <w:pPr>
        <w:jc w:val="both"/>
        <w:rPr>
          <w:rFonts w:ascii="Arial" w:hAnsi="Arial" w:cs="Arial"/>
          <w:sz w:val="24"/>
          <w:szCs w:val="24"/>
          <w:shd w:val="clear" w:color="auto" w:fill="FFFFFF"/>
        </w:rPr>
      </w:pPr>
      <w:r>
        <w:rPr>
          <w:rFonts w:ascii="Arial" w:hAnsi="Arial" w:cs="Arial"/>
          <w:sz w:val="24"/>
          <w:szCs w:val="24"/>
          <w:shd w:val="clear" w:color="auto" w:fill="FFFFFF"/>
        </w:rPr>
        <w:t>Les inondations qui représentent près de 51,8% des désastres, sont</w:t>
      </w:r>
      <w:r w:rsidR="00DF4C2F">
        <w:rPr>
          <w:rFonts w:ascii="Arial" w:hAnsi="Arial" w:cs="Arial"/>
          <w:sz w:val="24"/>
          <w:szCs w:val="24"/>
          <w:shd w:val="clear" w:color="auto" w:fill="FFFFFF"/>
        </w:rPr>
        <w:t xml:space="preserve"> dues à</w:t>
      </w:r>
      <w:r>
        <w:rPr>
          <w:rFonts w:ascii="Arial" w:hAnsi="Arial" w:cs="Arial"/>
          <w:sz w:val="24"/>
          <w:szCs w:val="24"/>
          <w:shd w:val="clear" w:color="auto" w:fill="FFFFFF"/>
        </w:rPr>
        <w:t xml:space="preserve"> l’augmentation du niveau de la mer </w:t>
      </w:r>
      <w:r w:rsidR="008E66C0">
        <w:rPr>
          <w:rFonts w:ascii="Arial" w:hAnsi="Arial" w:cs="Arial"/>
          <w:sz w:val="24"/>
          <w:szCs w:val="24"/>
          <w:shd w:val="clear" w:color="auto" w:fill="FFFFFF"/>
        </w:rPr>
        <w:t>qui a son tour est causé par la fonte des glaciers dans les zones polaires</w:t>
      </w:r>
      <w:r>
        <w:rPr>
          <w:rFonts w:ascii="Arial" w:hAnsi="Arial" w:cs="Arial"/>
          <w:sz w:val="24"/>
          <w:szCs w:val="24"/>
          <w:shd w:val="clear" w:color="auto" w:fill="FFFFFF"/>
        </w:rPr>
        <w:t xml:space="preserve">. </w:t>
      </w:r>
      <w:r w:rsidR="00DF4C2F">
        <w:rPr>
          <w:rFonts w:ascii="Arial" w:hAnsi="Arial" w:cs="Arial"/>
          <w:sz w:val="24"/>
          <w:szCs w:val="24"/>
          <w:shd w:val="clear" w:color="auto" w:fill="FFFFFF"/>
        </w:rPr>
        <w:t xml:space="preserve">En effet en 20 ans, </w:t>
      </w:r>
      <w:r w:rsidR="001B7405">
        <w:rPr>
          <w:rFonts w:ascii="Arial" w:hAnsi="Arial" w:cs="Arial"/>
          <w:sz w:val="24"/>
          <w:szCs w:val="24"/>
          <w:shd w:val="clear" w:color="auto" w:fill="FFFFFF"/>
        </w:rPr>
        <w:t>le</w:t>
      </w:r>
      <w:r w:rsidR="00DF4C2F">
        <w:rPr>
          <w:rFonts w:ascii="Arial" w:hAnsi="Arial" w:cs="Arial"/>
          <w:sz w:val="24"/>
          <w:szCs w:val="24"/>
          <w:shd w:val="clear" w:color="auto" w:fill="FFFFFF"/>
        </w:rPr>
        <w:t xml:space="preserve"> nivea</w:t>
      </w:r>
      <w:r w:rsidR="001B7405">
        <w:rPr>
          <w:rFonts w:ascii="Arial" w:hAnsi="Arial" w:cs="Arial"/>
          <w:sz w:val="24"/>
          <w:szCs w:val="24"/>
          <w:shd w:val="clear" w:color="auto" w:fill="FFFFFF"/>
        </w:rPr>
        <w:t>u moyen</w:t>
      </w:r>
      <w:r w:rsidR="00DF4C2F">
        <w:rPr>
          <w:rFonts w:ascii="Arial" w:hAnsi="Arial" w:cs="Arial"/>
          <w:sz w:val="24"/>
          <w:szCs w:val="24"/>
          <w:shd w:val="clear" w:color="auto" w:fill="FFFFFF"/>
        </w:rPr>
        <w:t xml:space="preserve"> des mers</w:t>
      </w:r>
      <w:r w:rsidR="001B7405">
        <w:rPr>
          <w:rFonts w:ascii="Arial" w:hAnsi="Arial" w:cs="Arial"/>
          <w:sz w:val="24"/>
          <w:szCs w:val="24"/>
          <w:shd w:val="clear" w:color="auto" w:fill="FFFFFF"/>
        </w:rPr>
        <w:t xml:space="preserve"> est passé de </w:t>
      </w:r>
      <w:r w:rsidR="001B7405">
        <w:rPr>
          <w:rFonts w:ascii="Arial" w:hAnsi="Arial" w:cs="Arial"/>
          <w:sz w:val="24"/>
          <w:szCs w:val="24"/>
          <w:shd w:val="clear" w:color="auto" w:fill="FFFFFF"/>
        </w:rPr>
        <w:lastRenderedPageBreak/>
        <w:t xml:space="preserve">12,6 </w:t>
      </w:r>
      <w:r w:rsidR="001008BC">
        <w:rPr>
          <w:rFonts w:ascii="Arial" w:hAnsi="Arial" w:cs="Arial"/>
          <w:sz w:val="24"/>
          <w:szCs w:val="24"/>
          <w:shd w:val="clear" w:color="auto" w:fill="FFFFFF"/>
        </w:rPr>
        <w:t>m</w:t>
      </w:r>
      <w:r w:rsidR="001B7405">
        <w:rPr>
          <w:rFonts w:ascii="Arial" w:hAnsi="Arial" w:cs="Arial"/>
          <w:sz w:val="24"/>
          <w:szCs w:val="24"/>
          <w:shd w:val="clear" w:color="auto" w:fill="FFFFFF"/>
        </w:rPr>
        <w:t xml:space="preserve">m à 77,6 </w:t>
      </w:r>
      <w:r w:rsidR="001008BC">
        <w:rPr>
          <w:rFonts w:ascii="Arial" w:hAnsi="Arial" w:cs="Arial"/>
          <w:sz w:val="24"/>
          <w:szCs w:val="24"/>
          <w:shd w:val="clear" w:color="auto" w:fill="FFFFFF"/>
        </w:rPr>
        <w:t>m</w:t>
      </w:r>
      <w:r w:rsidR="001B7405">
        <w:rPr>
          <w:rFonts w:ascii="Arial" w:hAnsi="Arial" w:cs="Arial"/>
          <w:sz w:val="24"/>
          <w:szCs w:val="24"/>
          <w:shd w:val="clear" w:color="auto" w:fill="FFFFFF"/>
        </w:rPr>
        <w:t>m</w:t>
      </w:r>
      <w:r w:rsidR="001008BC">
        <w:rPr>
          <w:rFonts w:ascii="Arial" w:hAnsi="Arial" w:cs="Arial"/>
          <w:sz w:val="24"/>
          <w:szCs w:val="24"/>
          <w:shd w:val="clear" w:color="auto" w:fill="FFFFFF"/>
        </w:rPr>
        <w:t xml:space="preserve"> soit un taux d’évolution de 515,8 %</w:t>
      </w:r>
      <w:r w:rsidR="001B7405">
        <w:rPr>
          <w:rFonts w:ascii="Arial" w:hAnsi="Arial" w:cs="Arial"/>
          <w:sz w:val="24"/>
          <w:szCs w:val="24"/>
          <w:shd w:val="clear" w:color="auto" w:fill="FFFFFF"/>
        </w:rPr>
        <w:t xml:space="preserve"> ce qui n’est pas négligeable et qui expliquerait parfaitement les cas d’inondations observés.</w:t>
      </w:r>
    </w:p>
    <w:p w14:paraId="184866DB" w14:textId="05DD641A" w:rsidR="00AA25FC" w:rsidRPr="006E710F" w:rsidRDefault="0063073E" w:rsidP="006E710F">
      <w:pPr>
        <w:jc w:val="both"/>
        <w:rPr>
          <w:rFonts w:ascii="Arial" w:hAnsi="Arial" w:cs="Arial"/>
          <w:sz w:val="24"/>
          <w:szCs w:val="24"/>
          <w:shd w:val="clear" w:color="auto" w:fill="FFFFFF"/>
        </w:rPr>
      </w:pPr>
      <w:r>
        <w:rPr>
          <w:rFonts w:ascii="Arial" w:hAnsi="Arial" w:cs="Arial"/>
          <w:b/>
          <w:bCs/>
          <w:noProof/>
          <w:sz w:val="24"/>
          <w:szCs w:val="24"/>
          <w:shd w:val="clear" w:color="auto" w:fill="FFFFFF"/>
        </w:rPr>
        <w:drawing>
          <wp:inline distT="0" distB="0" distL="0" distR="0" wp14:anchorId="66493653" wp14:editId="0E4784F9">
            <wp:extent cx="5524500" cy="2776256"/>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27433" cy="2777730"/>
                    </a:xfrm>
                    <a:prstGeom prst="rect">
                      <a:avLst/>
                    </a:prstGeom>
                  </pic:spPr>
                </pic:pic>
              </a:graphicData>
            </a:graphic>
          </wp:inline>
        </w:drawing>
      </w:r>
    </w:p>
    <w:p w14:paraId="0A901815" w14:textId="26F55AB8" w:rsidR="001B7405" w:rsidRPr="001B7405" w:rsidRDefault="001B7405" w:rsidP="006B74B2">
      <w:pPr>
        <w:pStyle w:val="Titre2"/>
        <w:rPr>
          <w:shd w:val="clear" w:color="auto" w:fill="FFFFFF"/>
        </w:rPr>
      </w:pPr>
      <w:bookmarkStart w:id="12" w:name="_Toc99715442"/>
      <w:r w:rsidRPr="001B7405">
        <w:rPr>
          <w:shd w:val="clear" w:color="auto" w:fill="FFFFFF"/>
        </w:rPr>
        <w:t>Causes des changements climatiques</w:t>
      </w:r>
      <w:bookmarkEnd w:id="12"/>
    </w:p>
    <w:p w14:paraId="44AE83FC" w14:textId="28A59E8E" w:rsidR="006D3FBC" w:rsidRDefault="00A5515C" w:rsidP="000C7923">
      <w:pPr>
        <w:jc w:val="both"/>
        <w:rPr>
          <w:rFonts w:ascii="Arial" w:hAnsi="Arial" w:cs="Arial"/>
          <w:sz w:val="24"/>
          <w:szCs w:val="24"/>
          <w:shd w:val="clear" w:color="auto" w:fill="FFFFFF"/>
        </w:rPr>
      </w:pPr>
      <w:r>
        <w:rPr>
          <w:rFonts w:ascii="Arial" w:hAnsi="Arial" w:cs="Arial"/>
          <w:sz w:val="24"/>
          <w:szCs w:val="24"/>
          <w:shd w:val="clear" w:color="auto" w:fill="FFFFFF"/>
        </w:rPr>
        <w:t xml:space="preserve">A quoi est </w:t>
      </w:r>
      <w:r w:rsidR="0018315C">
        <w:rPr>
          <w:rFonts w:ascii="Arial" w:hAnsi="Arial" w:cs="Arial"/>
          <w:sz w:val="24"/>
          <w:szCs w:val="24"/>
          <w:shd w:val="clear" w:color="auto" w:fill="FFFFFF"/>
        </w:rPr>
        <w:t>dû</w:t>
      </w:r>
      <w:r>
        <w:rPr>
          <w:rFonts w:ascii="Arial" w:hAnsi="Arial" w:cs="Arial"/>
          <w:sz w:val="24"/>
          <w:szCs w:val="24"/>
          <w:shd w:val="clear" w:color="auto" w:fill="FFFFFF"/>
        </w:rPr>
        <w:t xml:space="preserve"> cette augmentation de la température ?</w:t>
      </w:r>
    </w:p>
    <w:p w14:paraId="2B140E6E" w14:textId="776C5A07" w:rsidR="00A5515C" w:rsidRDefault="00A5515C" w:rsidP="000C7923">
      <w:pPr>
        <w:jc w:val="both"/>
        <w:rPr>
          <w:rFonts w:ascii="Arial" w:hAnsi="Arial" w:cs="Arial"/>
          <w:color w:val="000000"/>
          <w:sz w:val="24"/>
          <w:szCs w:val="24"/>
          <w:shd w:val="clear" w:color="auto" w:fill="FFFFFF"/>
        </w:rPr>
      </w:pPr>
      <w:r w:rsidRPr="00A5515C">
        <w:rPr>
          <w:rFonts w:ascii="Arial" w:hAnsi="Arial" w:cs="Arial"/>
          <w:sz w:val="24"/>
          <w:szCs w:val="24"/>
          <w:shd w:val="clear" w:color="auto" w:fill="FFFFFF"/>
        </w:rPr>
        <w:t>Depuis le début de l’ère industrielle, l’humanité émet dans l’atmosphère des quantités importantes de gaz à effet de serre qui absorbent une partie du rayonnement infrarouge émis par la Terre. Cette dernière, pour continuer à évacuer une énergie égale à la fraction de l’énergie solaire qu’elle absorbe, est donc contrainte de se réchauffer pour émettre davantage de rayonnement</w:t>
      </w:r>
      <w:r>
        <w:rPr>
          <w:rFonts w:ascii="Arial" w:hAnsi="Arial" w:cs="Arial"/>
          <w:sz w:val="24"/>
          <w:szCs w:val="24"/>
          <w:shd w:val="clear" w:color="auto" w:fill="FFFFFF"/>
        </w:rPr>
        <w:t xml:space="preserve">. </w:t>
      </w:r>
      <w:r w:rsidR="00233984">
        <w:rPr>
          <w:rFonts w:ascii="Arial" w:hAnsi="Arial" w:cs="Arial"/>
          <w:sz w:val="24"/>
          <w:szCs w:val="24"/>
          <w:shd w:val="clear" w:color="auto" w:fill="FFFFFF"/>
        </w:rPr>
        <w:t xml:space="preserve">La température à la surface de la terre est influencée par ces émissions </w:t>
      </w:r>
      <w:r w:rsidR="00233984">
        <w:rPr>
          <w:rFonts w:ascii="Arial" w:hAnsi="Arial" w:cs="Arial"/>
          <w:color w:val="000000"/>
          <w:sz w:val="24"/>
          <w:szCs w:val="24"/>
          <w:shd w:val="clear" w:color="auto" w:fill="FFFFFF"/>
        </w:rPr>
        <w:t>sachant que l</w:t>
      </w:r>
      <w:r w:rsidR="00233984" w:rsidRPr="00233984">
        <w:rPr>
          <w:rFonts w:ascii="Arial" w:hAnsi="Arial" w:cs="Arial"/>
          <w:color w:val="000000"/>
          <w:sz w:val="24"/>
          <w:szCs w:val="24"/>
          <w:shd w:val="clear" w:color="auto" w:fill="FFFFFF"/>
        </w:rPr>
        <w:t>a durée de vie des gaz à effet de serre dans l’atmosphère est très variable</w:t>
      </w:r>
      <w:r w:rsidR="00233984">
        <w:rPr>
          <w:rFonts w:ascii="Arial" w:hAnsi="Arial" w:cs="Arial"/>
          <w:color w:val="000000"/>
          <w:sz w:val="24"/>
          <w:szCs w:val="24"/>
          <w:shd w:val="clear" w:color="auto" w:fill="FFFFFF"/>
        </w:rPr>
        <w:t xml:space="preserve"> et peut atteindre plusieurs centaines d’années.</w:t>
      </w:r>
    </w:p>
    <w:p w14:paraId="12C6AAC8" w14:textId="0DEB67C9" w:rsidR="004B0B82" w:rsidRDefault="004B0B82" w:rsidP="000C7923">
      <w:pPr>
        <w:jc w:val="both"/>
        <w:rPr>
          <w:rFonts w:ascii="Arial" w:hAnsi="Arial" w:cs="Arial"/>
          <w:sz w:val="24"/>
          <w:szCs w:val="24"/>
          <w:shd w:val="clear" w:color="auto" w:fill="FFFFFF"/>
        </w:rPr>
      </w:pPr>
      <w:r>
        <w:rPr>
          <w:rFonts w:ascii="Arial" w:hAnsi="Arial" w:cs="Arial"/>
          <w:noProof/>
          <w:sz w:val="24"/>
          <w:szCs w:val="24"/>
          <w:shd w:val="clear" w:color="auto" w:fill="FFFFFF"/>
        </w:rPr>
        <w:drawing>
          <wp:inline distT="0" distB="0" distL="0" distR="0" wp14:anchorId="1AF94E22" wp14:editId="14F13419">
            <wp:extent cx="5760720" cy="289496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894965"/>
                    </a:xfrm>
                    <a:prstGeom prst="rect">
                      <a:avLst/>
                    </a:prstGeom>
                  </pic:spPr>
                </pic:pic>
              </a:graphicData>
            </a:graphic>
          </wp:inline>
        </w:drawing>
      </w:r>
    </w:p>
    <w:p w14:paraId="2575FBB9" w14:textId="0468604D" w:rsidR="00B9432F" w:rsidRPr="00A5515C" w:rsidRDefault="00B9432F" w:rsidP="000C7923">
      <w:pPr>
        <w:jc w:val="both"/>
        <w:rPr>
          <w:rFonts w:ascii="Arial" w:hAnsi="Arial" w:cs="Arial"/>
          <w:sz w:val="24"/>
          <w:szCs w:val="24"/>
          <w:shd w:val="clear" w:color="auto" w:fill="FFFFFF"/>
        </w:rPr>
      </w:pPr>
    </w:p>
    <w:p w14:paraId="13B4C92A" w14:textId="3F83B683" w:rsidR="00BD1741" w:rsidRDefault="008A5719" w:rsidP="000C7923">
      <w:pPr>
        <w:jc w:val="both"/>
        <w:rPr>
          <w:rFonts w:ascii="Arial" w:hAnsi="Arial" w:cs="Arial"/>
          <w:sz w:val="24"/>
          <w:szCs w:val="24"/>
          <w:shd w:val="clear" w:color="auto" w:fill="FFFFFF"/>
        </w:rPr>
      </w:pPr>
      <w:r>
        <w:rPr>
          <w:rFonts w:ascii="Arial" w:hAnsi="Arial" w:cs="Arial"/>
          <w:sz w:val="24"/>
          <w:szCs w:val="24"/>
          <w:shd w:val="clear" w:color="auto" w:fill="FFFFFF"/>
        </w:rPr>
        <w:lastRenderedPageBreak/>
        <w:t xml:space="preserve">A l’origine du réchauffement climatique car s’additionne aux gaz naturellement </w:t>
      </w:r>
      <w:r w:rsidR="00AE5F2D" w:rsidRPr="00C82B29">
        <w:rPr>
          <w:rFonts w:ascii="Arial" w:hAnsi="Arial" w:cs="Arial"/>
          <w:sz w:val="24"/>
          <w:szCs w:val="24"/>
          <w:shd w:val="clear" w:color="auto" w:fill="FFFFFF"/>
        </w:rPr>
        <w:t>produit</w:t>
      </w:r>
      <w:r w:rsidR="0029429A">
        <w:rPr>
          <w:rFonts w:ascii="Arial" w:hAnsi="Arial" w:cs="Arial"/>
          <w:sz w:val="24"/>
          <w:szCs w:val="24"/>
          <w:shd w:val="clear" w:color="auto" w:fill="FFFFFF"/>
        </w:rPr>
        <w:t>s</w:t>
      </w:r>
      <w:r w:rsidR="00AE5F2D" w:rsidRPr="00C82B29">
        <w:rPr>
          <w:rFonts w:ascii="Arial" w:hAnsi="Arial" w:cs="Arial"/>
          <w:sz w:val="24"/>
          <w:szCs w:val="24"/>
          <w:shd w:val="clear" w:color="auto" w:fill="FFFFFF"/>
        </w:rPr>
        <w:t>, la</w:t>
      </w:r>
      <w:r w:rsidRPr="00C82B29">
        <w:rPr>
          <w:rFonts w:ascii="Arial" w:hAnsi="Arial" w:cs="Arial"/>
          <w:sz w:val="24"/>
          <w:szCs w:val="24"/>
          <w:shd w:val="clear" w:color="auto" w:fill="FFFFFF"/>
        </w:rPr>
        <w:t xml:space="preserve"> vapeur d’eau, l</w:t>
      </w:r>
      <w:r w:rsidR="00BD1741" w:rsidRPr="00C82B29">
        <w:rPr>
          <w:rFonts w:ascii="Arial" w:hAnsi="Arial" w:cs="Arial"/>
          <w:sz w:val="24"/>
          <w:szCs w:val="24"/>
          <w:shd w:val="clear" w:color="auto" w:fill="FFFFFF"/>
        </w:rPr>
        <w:t>e CO2,</w:t>
      </w:r>
      <w:r w:rsidR="00BD1741">
        <w:rPr>
          <w:rFonts w:ascii="Arial" w:hAnsi="Arial" w:cs="Arial"/>
          <w:sz w:val="24"/>
          <w:szCs w:val="24"/>
          <w:shd w:val="clear" w:color="auto" w:fill="FFFFFF"/>
        </w:rPr>
        <w:t xml:space="preserve"> le méthane</w:t>
      </w:r>
      <w:r>
        <w:rPr>
          <w:rFonts w:ascii="Arial" w:hAnsi="Arial" w:cs="Arial"/>
          <w:sz w:val="24"/>
          <w:szCs w:val="24"/>
          <w:shd w:val="clear" w:color="auto" w:fill="FFFFFF"/>
        </w:rPr>
        <w:t xml:space="preserve"> (CH4)</w:t>
      </w:r>
      <w:r w:rsidR="00BD1741">
        <w:rPr>
          <w:rFonts w:ascii="Arial" w:hAnsi="Arial" w:cs="Arial"/>
          <w:sz w:val="24"/>
          <w:szCs w:val="24"/>
          <w:shd w:val="clear" w:color="auto" w:fill="FFFFFF"/>
        </w:rPr>
        <w:t>, l</w:t>
      </w:r>
      <w:r>
        <w:rPr>
          <w:rFonts w:ascii="Arial" w:hAnsi="Arial" w:cs="Arial"/>
          <w:sz w:val="24"/>
          <w:szCs w:val="24"/>
          <w:shd w:val="clear" w:color="auto" w:fill="FFFFFF"/>
        </w:rPr>
        <w:t xml:space="preserve">e protoxyde d’azotes ou </w:t>
      </w:r>
      <w:r w:rsidR="00BD1741">
        <w:rPr>
          <w:rFonts w:ascii="Arial" w:hAnsi="Arial" w:cs="Arial"/>
          <w:sz w:val="24"/>
          <w:szCs w:val="24"/>
          <w:shd w:val="clear" w:color="auto" w:fill="FFFFFF"/>
        </w:rPr>
        <w:t xml:space="preserve">oxydes nitreux </w:t>
      </w:r>
      <w:r>
        <w:rPr>
          <w:rFonts w:ascii="Arial" w:hAnsi="Arial" w:cs="Arial"/>
          <w:sz w:val="24"/>
          <w:szCs w:val="24"/>
          <w:shd w:val="clear" w:color="auto" w:fill="FFFFFF"/>
        </w:rPr>
        <w:t>(N2O), l’ozone sont les principaux GES issu des activité</w:t>
      </w:r>
      <w:r w:rsidR="0029429A">
        <w:rPr>
          <w:rFonts w:ascii="Arial" w:hAnsi="Arial" w:cs="Arial"/>
          <w:sz w:val="24"/>
          <w:szCs w:val="24"/>
          <w:shd w:val="clear" w:color="auto" w:fill="FFFFFF"/>
        </w:rPr>
        <w:t>s</w:t>
      </w:r>
      <w:r>
        <w:rPr>
          <w:rFonts w:ascii="Arial" w:hAnsi="Arial" w:cs="Arial"/>
          <w:sz w:val="24"/>
          <w:szCs w:val="24"/>
          <w:shd w:val="clear" w:color="auto" w:fill="FFFFFF"/>
        </w:rPr>
        <w:t xml:space="preserve"> quotidienne de l’Homme</w:t>
      </w:r>
      <w:r w:rsidR="00D1099E">
        <w:rPr>
          <w:rFonts w:ascii="Arial" w:hAnsi="Arial" w:cs="Arial"/>
          <w:sz w:val="24"/>
          <w:szCs w:val="24"/>
          <w:shd w:val="clear" w:color="auto" w:fill="FFFFFF"/>
        </w:rPr>
        <w:t>. Les quantités de chaque gaz pouvant être converti</w:t>
      </w:r>
      <w:r w:rsidR="0029429A">
        <w:rPr>
          <w:rFonts w:ascii="Arial" w:hAnsi="Arial" w:cs="Arial"/>
          <w:sz w:val="24"/>
          <w:szCs w:val="24"/>
          <w:shd w:val="clear" w:color="auto" w:fill="FFFFFF"/>
        </w:rPr>
        <w:t>es</w:t>
      </w:r>
      <w:r w:rsidR="00D1099E">
        <w:rPr>
          <w:rFonts w:ascii="Arial" w:hAnsi="Arial" w:cs="Arial"/>
          <w:sz w:val="24"/>
          <w:szCs w:val="24"/>
          <w:shd w:val="clear" w:color="auto" w:fill="FFFFFF"/>
        </w:rPr>
        <w:t xml:space="preserve"> en t éq</w:t>
      </w:r>
      <w:r w:rsidR="00C82B29">
        <w:rPr>
          <w:rFonts w:ascii="Arial" w:hAnsi="Arial" w:cs="Arial"/>
          <w:sz w:val="24"/>
          <w:szCs w:val="24"/>
          <w:shd w:val="clear" w:color="auto" w:fill="FFFFFF"/>
        </w:rPr>
        <w:t>uivale</w:t>
      </w:r>
      <w:r w:rsidR="0029429A">
        <w:rPr>
          <w:rFonts w:ascii="Arial" w:hAnsi="Arial" w:cs="Arial"/>
          <w:sz w:val="24"/>
          <w:szCs w:val="24"/>
          <w:shd w:val="clear" w:color="auto" w:fill="FFFFFF"/>
        </w:rPr>
        <w:t>nt</w:t>
      </w:r>
      <w:r w:rsidR="00D1099E">
        <w:rPr>
          <w:rFonts w:ascii="Arial" w:hAnsi="Arial" w:cs="Arial"/>
          <w:sz w:val="24"/>
          <w:szCs w:val="24"/>
          <w:shd w:val="clear" w:color="auto" w:fill="FFFFFF"/>
        </w:rPr>
        <w:t xml:space="preserve"> </w:t>
      </w:r>
      <w:r w:rsidR="00AE5F2D">
        <w:rPr>
          <w:rFonts w:ascii="Arial" w:hAnsi="Arial" w:cs="Arial"/>
          <w:sz w:val="24"/>
          <w:szCs w:val="24"/>
          <w:shd w:val="clear" w:color="auto" w:fill="FFFFFF"/>
        </w:rPr>
        <w:t>CO2 suivant</w:t>
      </w:r>
      <w:r w:rsidR="00D1099E">
        <w:rPr>
          <w:rFonts w:ascii="Arial" w:hAnsi="Arial" w:cs="Arial"/>
          <w:sz w:val="24"/>
          <w:szCs w:val="24"/>
          <w:shd w:val="clear" w:color="auto" w:fill="FFFFFF"/>
        </w:rPr>
        <w:t xml:space="preserve"> une échelle de conversion</w:t>
      </w:r>
      <w:r w:rsidR="0029429A">
        <w:rPr>
          <w:rFonts w:ascii="Arial" w:hAnsi="Arial" w:cs="Arial"/>
          <w:sz w:val="24"/>
          <w:szCs w:val="24"/>
          <w:shd w:val="clear" w:color="auto" w:fill="FFFFFF"/>
        </w:rPr>
        <w:t>,</w:t>
      </w:r>
      <w:r w:rsidR="00D1099E">
        <w:rPr>
          <w:rFonts w:ascii="Arial" w:hAnsi="Arial" w:cs="Arial"/>
          <w:sz w:val="24"/>
          <w:szCs w:val="24"/>
          <w:shd w:val="clear" w:color="auto" w:fill="FFFFFF"/>
        </w:rPr>
        <w:t xml:space="preserve"> il ressort que </w:t>
      </w:r>
      <w:r w:rsidR="00AB5B67" w:rsidRPr="00AB5B67">
        <w:rPr>
          <w:rFonts w:ascii="Arial" w:hAnsi="Arial" w:cs="Arial"/>
          <w:sz w:val="24"/>
          <w:szCs w:val="24"/>
        </w:rPr>
        <w:t>46 420 754,58</w:t>
      </w:r>
      <w:r w:rsidR="00AB5B67">
        <w:rPr>
          <w:rFonts w:ascii="Arial" w:hAnsi="Arial" w:cs="Arial"/>
          <w:sz w:val="24"/>
          <w:szCs w:val="24"/>
        </w:rPr>
        <w:t xml:space="preserve"> </w:t>
      </w:r>
      <w:r w:rsidR="00EF78EE">
        <w:rPr>
          <w:rFonts w:ascii="Arial" w:hAnsi="Arial" w:cs="Arial"/>
          <w:sz w:val="24"/>
          <w:szCs w:val="24"/>
          <w:shd w:val="clear" w:color="auto" w:fill="FFFFFF"/>
        </w:rPr>
        <w:t>millions de tonnes équivalent CO2</w:t>
      </w:r>
      <w:r w:rsidR="0029429A">
        <w:rPr>
          <w:rFonts w:ascii="Arial" w:hAnsi="Arial" w:cs="Arial"/>
          <w:sz w:val="24"/>
          <w:szCs w:val="24"/>
          <w:shd w:val="clear" w:color="auto" w:fill="FFFFFF"/>
        </w:rPr>
        <w:t xml:space="preserve"> ont été</w:t>
      </w:r>
      <w:r w:rsidR="00EF78EE">
        <w:rPr>
          <w:rFonts w:ascii="Arial" w:hAnsi="Arial" w:cs="Arial"/>
          <w:sz w:val="24"/>
          <w:szCs w:val="24"/>
          <w:shd w:val="clear" w:color="auto" w:fill="FFFFFF"/>
        </w:rPr>
        <w:t xml:space="preserve"> émis en </w:t>
      </w:r>
      <w:r w:rsidR="009A6C23">
        <w:rPr>
          <w:rFonts w:ascii="Arial" w:hAnsi="Arial" w:cs="Arial"/>
          <w:sz w:val="24"/>
          <w:szCs w:val="24"/>
          <w:shd w:val="clear" w:color="auto" w:fill="FFFFFF"/>
        </w:rPr>
        <w:t>19 ans</w:t>
      </w:r>
      <w:r w:rsidR="0029429A">
        <w:rPr>
          <w:rFonts w:ascii="Arial" w:hAnsi="Arial" w:cs="Arial"/>
          <w:sz w:val="24"/>
          <w:szCs w:val="24"/>
          <w:shd w:val="clear" w:color="auto" w:fill="FFFFFF"/>
        </w:rPr>
        <w:t>,</w:t>
      </w:r>
      <w:r w:rsidR="009A6C23">
        <w:rPr>
          <w:rFonts w:ascii="Arial" w:hAnsi="Arial" w:cs="Arial"/>
          <w:sz w:val="24"/>
          <w:szCs w:val="24"/>
          <w:shd w:val="clear" w:color="auto" w:fill="FFFFFF"/>
        </w:rPr>
        <w:t xml:space="preserve"> </w:t>
      </w:r>
      <w:r w:rsidR="0029429A">
        <w:rPr>
          <w:rFonts w:ascii="Arial" w:hAnsi="Arial" w:cs="Arial"/>
          <w:sz w:val="24"/>
          <w:szCs w:val="24"/>
          <w:shd w:val="clear" w:color="auto" w:fill="FFFFFF"/>
        </w:rPr>
        <w:t>avec 219</w:t>
      </w:r>
      <w:r w:rsidR="00DF1547">
        <w:rPr>
          <w:rFonts w:ascii="Arial" w:hAnsi="Arial" w:cs="Arial"/>
          <w:sz w:val="24"/>
          <w:szCs w:val="24"/>
          <w:shd w:val="clear" w:color="auto" w:fill="FFFFFF"/>
        </w:rPr>
        <w:t xml:space="preserve">,4 </w:t>
      </w:r>
      <w:r w:rsidR="009A6C23">
        <w:rPr>
          <w:rFonts w:ascii="Arial" w:hAnsi="Arial" w:cs="Arial"/>
          <w:sz w:val="24"/>
          <w:szCs w:val="24"/>
          <w:shd w:val="clear" w:color="auto" w:fill="FFFFFF"/>
        </w:rPr>
        <w:t xml:space="preserve">millions de tonnes équivalent CO2 </w:t>
      </w:r>
      <w:r w:rsidR="00DF1547">
        <w:rPr>
          <w:rFonts w:ascii="Arial" w:hAnsi="Arial" w:cs="Arial"/>
          <w:sz w:val="24"/>
          <w:szCs w:val="24"/>
          <w:shd w:val="clear" w:color="auto" w:fill="FFFFFF"/>
        </w:rPr>
        <w:t xml:space="preserve">en 2000 et </w:t>
      </w:r>
      <w:r w:rsidR="009A6C23">
        <w:rPr>
          <w:rFonts w:ascii="Arial" w:hAnsi="Arial" w:cs="Arial"/>
          <w:sz w:val="24"/>
          <w:szCs w:val="24"/>
          <w:shd w:val="clear" w:color="auto" w:fill="FFFFFF"/>
        </w:rPr>
        <w:t xml:space="preserve">248,5% millions de tonnes équivalent CO2 </w:t>
      </w:r>
      <w:r w:rsidR="00956E81">
        <w:rPr>
          <w:rFonts w:ascii="Arial" w:hAnsi="Arial" w:cs="Arial"/>
          <w:sz w:val="24"/>
          <w:szCs w:val="24"/>
          <w:shd w:val="clear" w:color="auto" w:fill="FFFFFF"/>
        </w:rPr>
        <w:t>en 2018</w:t>
      </w:r>
      <w:r w:rsidR="009A6C23">
        <w:rPr>
          <w:rFonts w:ascii="Arial" w:hAnsi="Arial" w:cs="Arial"/>
          <w:sz w:val="24"/>
          <w:szCs w:val="24"/>
          <w:shd w:val="clear" w:color="auto" w:fill="FFFFFF"/>
        </w:rPr>
        <w:t xml:space="preserve"> soit une hausse de </w:t>
      </w:r>
      <w:r w:rsidR="0018315C">
        <w:rPr>
          <w:rFonts w:ascii="Arial" w:hAnsi="Arial" w:cs="Arial"/>
          <w:sz w:val="24"/>
          <w:szCs w:val="24"/>
          <w:shd w:val="clear" w:color="auto" w:fill="FFFFFF"/>
        </w:rPr>
        <w:t>11 ,7</w:t>
      </w:r>
      <w:r w:rsidR="00AA25FC">
        <w:rPr>
          <w:rFonts w:ascii="Arial" w:hAnsi="Arial" w:cs="Arial"/>
          <w:sz w:val="24"/>
          <w:szCs w:val="24"/>
          <w:shd w:val="clear" w:color="auto" w:fill="FFFFFF"/>
        </w:rPr>
        <w:t>%.</w:t>
      </w:r>
    </w:p>
    <w:p w14:paraId="2CA6C320" w14:textId="295B361A" w:rsidR="00BD1741" w:rsidRDefault="0063073E" w:rsidP="000C7923">
      <w:pPr>
        <w:jc w:val="both"/>
        <w:rPr>
          <w:rFonts w:ascii="Arial" w:hAnsi="Arial" w:cs="Arial"/>
          <w:sz w:val="24"/>
          <w:szCs w:val="24"/>
          <w:shd w:val="clear" w:color="auto" w:fill="FFFFFF"/>
        </w:rPr>
      </w:pPr>
      <w:r>
        <w:rPr>
          <w:rFonts w:ascii="Arial" w:hAnsi="Arial" w:cs="Arial"/>
          <w:noProof/>
          <w:sz w:val="24"/>
          <w:szCs w:val="24"/>
          <w:shd w:val="clear" w:color="auto" w:fill="FFFFFF"/>
        </w:rPr>
        <w:drawing>
          <wp:inline distT="0" distB="0" distL="0" distR="0" wp14:anchorId="2B373FFD" wp14:editId="34BF96BF">
            <wp:extent cx="5760720" cy="289496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894965"/>
                    </a:xfrm>
                    <a:prstGeom prst="rect">
                      <a:avLst/>
                    </a:prstGeom>
                  </pic:spPr>
                </pic:pic>
              </a:graphicData>
            </a:graphic>
          </wp:inline>
        </w:drawing>
      </w:r>
    </w:p>
    <w:p w14:paraId="68DADAE7" w14:textId="77777777" w:rsidR="00215B8B" w:rsidRDefault="00215B8B" w:rsidP="000C7923">
      <w:pPr>
        <w:jc w:val="both"/>
        <w:rPr>
          <w:rFonts w:ascii="Arial" w:hAnsi="Arial" w:cs="Arial"/>
          <w:sz w:val="24"/>
          <w:szCs w:val="24"/>
          <w:shd w:val="clear" w:color="auto" w:fill="FFFFFF"/>
        </w:rPr>
      </w:pPr>
    </w:p>
    <w:p w14:paraId="55EE8D6C" w14:textId="07762D29" w:rsidR="00EE5819" w:rsidRPr="00334AA1" w:rsidRDefault="00215B8B" w:rsidP="0029429A">
      <w:pPr>
        <w:jc w:val="both"/>
        <w:rPr>
          <w:rFonts w:ascii="Arial" w:hAnsi="Arial" w:cs="Arial"/>
          <w:sz w:val="24"/>
          <w:szCs w:val="24"/>
        </w:rPr>
      </w:pPr>
      <w:r>
        <w:rPr>
          <w:rFonts w:ascii="Arial" w:hAnsi="Arial" w:cs="Arial"/>
          <w:sz w:val="24"/>
          <w:szCs w:val="24"/>
          <w:shd w:val="clear" w:color="auto" w:fill="FFFFFF"/>
        </w:rPr>
        <w:t xml:space="preserve"> </w:t>
      </w:r>
    </w:p>
    <w:p w14:paraId="6993C56F" w14:textId="65BCB7DC" w:rsidR="007312D1" w:rsidRPr="00AA25FC" w:rsidRDefault="00BA041B" w:rsidP="00C466C9">
      <w:pPr>
        <w:pStyle w:val="Titre1"/>
      </w:pPr>
      <w:bookmarkStart w:id="13" w:name="_Toc99715443"/>
      <w:r w:rsidRPr="00AA25FC">
        <w:t>Bilan</w:t>
      </w:r>
      <w:bookmarkEnd w:id="13"/>
    </w:p>
    <w:p w14:paraId="4E29301C" w14:textId="64138D6E" w:rsidR="007312D1" w:rsidRPr="003837CB" w:rsidRDefault="003837CB" w:rsidP="003837CB">
      <w:pPr>
        <w:rPr>
          <w:rFonts w:ascii="Arial" w:hAnsi="Arial" w:cs="Arial"/>
          <w:sz w:val="24"/>
          <w:szCs w:val="24"/>
          <w:u w:val="single"/>
        </w:rPr>
      </w:pPr>
      <w:r w:rsidRPr="003837CB">
        <w:rPr>
          <w:rFonts w:ascii="Arial" w:hAnsi="Arial" w:cs="Arial"/>
          <w:sz w:val="24"/>
          <w:szCs w:val="24"/>
          <w:u w:val="single"/>
        </w:rPr>
        <w:t>Bilan du projet</w:t>
      </w:r>
    </w:p>
    <w:p w14:paraId="04EEF1AF" w14:textId="4352DF4D" w:rsidR="00B30A5A" w:rsidRPr="00334AA1" w:rsidRDefault="00B30A5A" w:rsidP="00B30A5A">
      <w:pPr>
        <w:pStyle w:val="Paragraphedeliste"/>
        <w:numPr>
          <w:ilvl w:val="0"/>
          <w:numId w:val="8"/>
        </w:numPr>
        <w:jc w:val="both"/>
        <w:rPr>
          <w:rFonts w:ascii="Arial" w:hAnsi="Arial" w:cs="Arial"/>
          <w:sz w:val="24"/>
          <w:szCs w:val="24"/>
        </w:rPr>
      </w:pPr>
      <w:r w:rsidRPr="00334AA1">
        <w:rPr>
          <w:rFonts w:ascii="Arial" w:hAnsi="Arial" w:cs="Arial"/>
          <w:sz w:val="24"/>
          <w:szCs w:val="24"/>
        </w:rPr>
        <w:t xml:space="preserve">Perfection </w:t>
      </w:r>
      <w:r w:rsidR="006E710F">
        <w:rPr>
          <w:rFonts w:ascii="Arial" w:hAnsi="Arial" w:cs="Arial"/>
          <w:sz w:val="24"/>
          <w:szCs w:val="24"/>
        </w:rPr>
        <w:t>d</w:t>
      </w:r>
      <w:r w:rsidRPr="00334AA1">
        <w:rPr>
          <w:rFonts w:ascii="Arial" w:hAnsi="Arial" w:cs="Arial"/>
          <w:sz w:val="24"/>
          <w:szCs w:val="24"/>
        </w:rPr>
        <w:t>es techniques de recherche et nettoyage de donné</w:t>
      </w:r>
      <w:r w:rsidR="003837CB">
        <w:rPr>
          <w:rFonts w:ascii="Arial" w:hAnsi="Arial" w:cs="Arial"/>
          <w:sz w:val="24"/>
          <w:szCs w:val="24"/>
        </w:rPr>
        <w:t>es</w:t>
      </w:r>
    </w:p>
    <w:p w14:paraId="0FB0668C" w14:textId="08CC423B" w:rsidR="007312D1" w:rsidRPr="00334AA1" w:rsidRDefault="007312D1" w:rsidP="007312D1">
      <w:pPr>
        <w:jc w:val="both"/>
        <w:rPr>
          <w:rFonts w:ascii="Arial" w:hAnsi="Arial" w:cs="Arial"/>
          <w:sz w:val="24"/>
          <w:szCs w:val="24"/>
        </w:rPr>
      </w:pPr>
      <w:r w:rsidRPr="00334AA1">
        <w:rPr>
          <w:rFonts w:ascii="Arial" w:hAnsi="Arial" w:cs="Arial"/>
          <w:sz w:val="24"/>
          <w:szCs w:val="24"/>
        </w:rPr>
        <w:t xml:space="preserve">Ce projet réalisé fut pénible au début notamment avec la collecte des données qui a pris plus de temps que prévu. Les bases de données sélectionnées était compliqué à uniformisé car les noms des pays n’était pas écrit dans la même langue et dans la même période j’ai </w:t>
      </w:r>
      <w:r w:rsidR="00B30A5A" w:rsidRPr="00334AA1">
        <w:rPr>
          <w:rFonts w:ascii="Arial" w:hAnsi="Arial" w:cs="Arial"/>
          <w:sz w:val="24"/>
          <w:szCs w:val="24"/>
        </w:rPr>
        <w:t>dû</w:t>
      </w:r>
      <w:r w:rsidRPr="00334AA1">
        <w:rPr>
          <w:rFonts w:ascii="Arial" w:hAnsi="Arial" w:cs="Arial"/>
          <w:sz w:val="24"/>
          <w:szCs w:val="24"/>
        </w:rPr>
        <w:t xml:space="preserve"> choisir d’adopter les nomenclatures plus récente</w:t>
      </w:r>
      <w:r w:rsidR="00B30A5A" w:rsidRPr="00334AA1">
        <w:rPr>
          <w:rFonts w:ascii="Arial" w:hAnsi="Arial" w:cs="Arial"/>
          <w:sz w:val="24"/>
          <w:szCs w:val="24"/>
        </w:rPr>
        <w:t>s</w:t>
      </w:r>
      <w:r w:rsidRPr="00334AA1">
        <w:rPr>
          <w:rFonts w:ascii="Arial" w:hAnsi="Arial" w:cs="Arial"/>
          <w:sz w:val="24"/>
          <w:szCs w:val="24"/>
        </w:rPr>
        <w:t>.</w:t>
      </w:r>
      <w:r w:rsidR="00B30A5A" w:rsidRPr="00334AA1">
        <w:rPr>
          <w:rFonts w:ascii="Arial" w:hAnsi="Arial" w:cs="Arial"/>
          <w:sz w:val="24"/>
          <w:szCs w:val="24"/>
        </w:rPr>
        <w:t xml:space="preserve"> Cette complexité au niveau de la collecte des données a été utile j’ai pu améliorer ma capacité à rechercher des données fiables et à nettoyer les bases de données.</w:t>
      </w:r>
    </w:p>
    <w:p w14:paraId="54CCD8D7" w14:textId="2993B578" w:rsidR="00B30A5A" w:rsidRPr="00334AA1" w:rsidRDefault="00193061" w:rsidP="00193061">
      <w:pPr>
        <w:pStyle w:val="Paragraphedeliste"/>
        <w:numPr>
          <w:ilvl w:val="0"/>
          <w:numId w:val="8"/>
        </w:numPr>
        <w:jc w:val="both"/>
        <w:rPr>
          <w:rFonts w:ascii="Arial" w:hAnsi="Arial" w:cs="Arial"/>
          <w:sz w:val="24"/>
          <w:szCs w:val="24"/>
        </w:rPr>
      </w:pPr>
      <w:r w:rsidRPr="00334AA1">
        <w:rPr>
          <w:rFonts w:ascii="Arial" w:hAnsi="Arial" w:cs="Arial"/>
          <w:sz w:val="24"/>
          <w:szCs w:val="24"/>
        </w:rPr>
        <w:t>Maitrise de l’outil de visualisation</w:t>
      </w:r>
    </w:p>
    <w:p w14:paraId="2850A3B3" w14:textId="7E961DE9" w:rsidR="00193061" w:rsidRPr="00334AA1" w:rsidRDefault="00193061" w:rsidP="00193061">
      <w:pPr>
        <w:jc w:val="both"/>
        <w:rPr>
          <w:rFonts w:ascii="Arial" w:hAnsi="Arial" w:cs="Arial"/>
          <w:sz w:val="24"/>
          <w:szCs w:val="24"/>
        </w:rPr>
      </w:pPr>
      <w:r w:rsidRPr="00334AA1">
        <w:rPr>
          <w:rFonts w:ascii="Arial" w:hAnsi="Arial" w:cs="Arial"/>
          <w:sz w:val="24"/>
          <w:szCs w:val="24"/>
        </w:rPr>
        <w:t>J’ai pu apprendre à faire des graphiques utiles pour présenter des KPIs d’aide à la prise de décision grâce à Tableau</w:t>
      </w:r>
      <w:r w:rsidR="00150756">
        <w:rPr>
          <w:rFonts w:ascii="Arial" w:hAnsi="Arial" w:cs="Arial"/>
          <w:sz w:val="24"/>
          <w:szCs w:val="24"/>
        </w:rPr>
        <w:t xml:space="preserve"> desktop</w:t>
      </w:r>
      <w:r w:rsidRPr="00334AA1">
        <w:rPr>
          <w:rFonts w:ascii="Arial" w:hAnsi="Arial" w:cs="Arial"/>
          <w:sz w:val="24"/>
          <w:szCs w:val="24"/>
        </w:rPr>
        <w:t xml:space="preserve"> qui est un logiciel très intelligent. J’ai </w:t>
      </w:r>
      <w:r w:rsidR="003372A4" w:rsidRPr="00334AA1">
        <w:rPr>
          <w:rFonts w:ascii="Arial" w:hAnsi="Arial" w:cs="Arial"/>
          <w:sz w:val="24"/>
          <w:szCs w:val="24"/>
        </w:rPr>
        <w:t>pu réaliser</w:t>
      </w:r>
      <w:r w:rsidRPr="00334AA1">
        <w:rPr>
          <w:rFonts w:ascii="Arial" w:hAnsi="Arial" w:cs="Arial"/>
          <w:sz w:val="24"/>
          <w:szCs w:val="24"/>
        </w:rPr>
        <w:t xml:space="preserve"> des graphiques à bar</w:t>
      </w:r>
      <w:r w:rsidR="003837CB">
        <w:rPr>
          <w:rFonts w:ascii="Arial" w:hAnsi="Arial" w:cs="Arial"/>
          <w:sz w:val="24"/>
          <w:szCs w:val="24"/>
        </w:rPr>
        <w:t>re</w:t>
      </w:r>
      <w:r w:rsidRPr="00334AA1">
        <w:rPr>
          <w:rFonts w:ascii="Arial" w:hAnsi="Arial" w:cs="Arial"/>
          <w:sz w:val="24"/>
          <w:szCs w:val="24"/>
        </w:rPr>
        <w:t xml:space="preserve">, des histogrammes, des boites à moustache, </w:t>
      </w:r>
      <w:r w:rsidR="003372A4" w:rsidRPr="00334AA1">
        <w:rPr>
          <w:rFonts w:ascii="Arial" w:hAnsi="Arial" w:cs="Arial"/>
          <w:sz w:val="24"/>
          <w:szCs w:val="24"/>
        </w:rPr>
        <w:t>séries temporelles et des cartes en relation avec la problématique décrite.</w:t>
      </w:r>
    </w:p>
    <w:p w14:paraId="4FBF3E69" w14:textId="48379037" w:rsidR="003372A4" w:rsidRPr="003837CB" w:rsidRDefault="003837CB" w:rsidP="00193061">
      <w:pPr>
        <w:jc w:val="both"/>
        <w:rPr>
          <w:rFonts w:ascii="Arial" w:hAnsi="Arial" w:cs="Arial"/>
          <w:sz w:val="24"/>
          <w:szCs w:val="24"/>
          <w:u w:val="single"/>
        </w:rPr>
      </w:pPr>
      <w:r w:rsidRPr="003837CB">
        <w:rPr>
          <w:rFonts w:ascii="Arial" w:hAnsi="Arial" w:cs="Arial"/>
          <w:sz w:val="24"/>
          <w:szCs w:val="24"/>
          <w:u w:val="single"/>
        </w:rPr>
        <w:lastRenderedPageBreak/>
        <w:t>Bilan de l’analyse</w:t>
      </w:r>
    </w:p>
    <w:p w14:paraId="426F866B" w14:textId="4A1B8962" w:rsidR="003372A4" w:rsidRPr="00334AA1" w:rsidRDefault="003372A4" w:rsidP="00193061">
      <w:pPr>
        <w:jc w:val="both"/>
        <w:rPr>
          <w:rFonts w:ascii="Arial" w:hAnsi="Arial" w:cs="Arial"/>
          <w:sz w:val="24"/>
          <w:szCs w:val="24"/>
        </w:rPr>
      </w:pPr>
      <w:r w:rsidRPr="00334AA1">
        <w:rPr>
          <w:rFonts w:ascii="Arial" w:hAnsi="Arial" w:cs="Arial"/>
          <w:sz w:val="24"/>
          <w:szCs w:val="24"/>
        </w:rPr>
        <w:t>Nous voulions comprendre comment évoluait le phénomène des changements climatiques au cours du temps et appréhender ses causes immédiates</w:t>
      </w:r>
      <w:r w:rsidR="00D85559">
        <w:rPr>
          <w:rFonts w:ascii="Arial" w:hAnsi="Arial" w:cs="Arial"/>
          <w:sz w:val="24"/>
          <w:szCs w:val="24"/>
        </w:rPr>
        <w:t xml:space="preserve"> et mesurer l’impact de ce phénomène dans le monde</w:t>
      </w:r>
      <w:r w:rsidRPr="00334AA1">
        <w:rPr>
          <w:rFonts w:ascii="Arial" w:hAnsi="Arial" w:cs="Arial"/>
          <w:sz w:val="24"/>
          <w:szCs w:val="24"/>
        </w:rPr>
        <w:t xml:space="preserve">. Il ressort à la fin de cette étude plusieurs </w:t>
      </w:r>
      <w:r w:rsidR="00006809" w:rsidRPr="00334AA1">
        <w:rPr>
          <w:rFonts w:ascii="Arial" w:hAnsi="Arial" w:cs="Arial"/>
          <w:sz w:val="24"/>
          <w:szCs w:val="24"/>
        </w:rPr>
        <w:t>constats.</w:t>
      </w:r>
    </w:p>
    <w:p w14:paraId="19A15D5B" w14:textId="69E28F0E" w:rsidR="00006809" w:rsidRDefault="00006809" w:rsidP="00A66976">
      <w:pPr>
        <w:pStyle w:val="Paragraphedeliste"/>
        <w:numPr>
          <w:ilvl w:val="0"/>
          <w:numId w:val="9"/>
        </w:numPr>
        <w:jc w:val="both"/>
        <w:rPr>
          <w:rFonts w:ascii="Arial" w:hAnsi="Arial" w:cs="Arial"/>
          <w:sz w:val="24"/>
          <w:szCs w:val="24"/>
        </w:rPr>
      </w:pPr>
      <w:r w:rsidRPr="00A66976">
        <w:rPr>
          <w:rFonts w:ascii="Arial" w:hAnsi="Arial" w:cs="Arial"/>
          <w:sz w:val="24"/>
          <w:szCs w:val="24"/>
        </w:rPr>
        <w:t>La température mondiale n</w:t>
      </w:r>
      <w:r w:rsidR="007E6E8D" w:rsidRPr="00A66976">
        <w:rPr>
          <w:rFonts w:ascii="Arial" w:hAnsi="Arial" w:cs="Arial"/>
          <w:sz w:val="24"/>
          <w:szCs w:val="24"/>
        </w:rPr>
        <w:t>’a</w:t>
      </w:r>
      <w:r w:rsidRPr="00A66976">
        <w:rPr>
          <w:rFonts w:ascii="Arial" w:hAnsi="Arial" w:cs="Arial"/>
          <w:sz w:val="24"/>
          <w:szCs w:val="24"/>
        </w:rPr>
        <w:t xml:space="preserve"> </w:t>
      </w:r>
      <w:r w:rsidR="00F91A40" w:rsidRPr="00A66976">
        <w:rPr>
          <w:rFonts w:ascii="Arial" w:hAnsi="Arial" w:cs="Arial"/>
          <w:sz w:val="24"/>
          <w:szCs w:val="24"/>
        </w:rPr>
        <w:t>cessé</w:t>
      </w:r>
      <w:r w:rsidRPr="00A66976">
        <w:rPr>
          <w:rFonts w:ascii="Arial" w:hAnsi="Arial" w:cs="Arial"/>
          <w:sz w:val="24"/>
          <w:szCs w:val="24"/>
        </w:rPr>
        <w:t xml:space="preserve"> d’évoluer au fil des années</w:t>
      </w:r>
      <w:r w:rsidR="00D85559" w:rsidRPr="00A66976">
        <w:rPr>
          <w:rFonts w:ascii="Arial" w:hAnsi="Arial" w:cs="Arial"/>
          <w:sz w:val="24"/>
          <w:szCs w:val="24"/>
        </w:rPr>
        <w:t xml:space="preserve"> malgré tout</w:t>
      </w:r>
      <w:r w:rsidR="00F91A40" w:rsidRPr="00A66976">
        <w:rPr>
          <w:rFonts w:ascii="Arial" w:hAnsi="Arial" w:cs="Arial"/>
          <w:sz w:val="24"/>
          <w:szCs w:val="24"/>
        </w:rPr>
        <w:t>es</w:t>
      </w:r>
      <w:r w:rsidR="00D85559" w:rsidRPr="00A66976">
        <w:rPr>
          <w:rFonts w:ascii="Arial" w:hAnsi="Arial" w:cs="Arial"/>
          <w:sz w:val="24"/>
          <w:szCs w:val="24"/>
        </w:rPr>
        <w:t xml:space="preserve"> les actions mises</w:t>
      </w:r>
      <w:r w:rsidR="009F7C38" w:rsidRPr="00A66976">
        <w:rPr>
          <w:rFonts w:ascii="Arial" w:hAnsi="Arial" w:cs="Arial"/>
          <w:sz w:val="24"/>
          <w:szCs w:val="24"/>
        </w:rPr>
        <w:t xml:space="preserve"> sur pied par les politiques en vue </w:t>
      </w:r>
      <w:r w:rsidR="00F91A40" w:rsidRPr="00A66976">
        <w:rPr>
          <w:rFonts w:ascii="Arial" w:hAnsi="Arial" w:cs="Arial"/>
          <w:sz w:val="24"/>
          <w:szCs w:val="24"/>
        </w:rPr>
        <w:t>limite</w:t>
      </w:r>
      <w:r w:rsidR="009F7C38" w:rsidRPr="00A66976">
        <w:rPr>
          <w:rFonts w:ascii="Arial" w:hAnsi="Arial" w:cs="Arial"/>
          <w:sz w:val="24"/>
          <w:szCs w:val="24"/>
        </w:rPr>
        <w:t>r cette évolution.</w:t>
      </w:r>
    </w:p>
    <w:p w14:paraId="3396F8F5" w14:textId="77777777" w:rsidR="001008BC" w:rsidRPr="00A66976" w:rsidRDefault="001008BC" w:rsidP="001008BC">
      <w:pPr>
        <w:pStyle w:val="Paragraphedeliste"/>
        <w:jc w:val="both"/>
        <w:rPr>
          <w:rFonts w:ascii="Arial" w:hAnsi="Arial" w:cs="Arial"/>
          <w:sz w:val="24"/>
          <w:szCs w:val="24"/>
        </w:rPr>
      </w:pPr>
    </w:p>
    <w:p w14:paraId="5F199129" w14:textId="41D9A5EC" w:rsidR="003372A4" w:rsidRPr="001008BC" w:rsidRDefault="003F190B" w:rsidP="00593733">
      <w:pPr>
        <w:pStyle w:val="Paragraphedeliste"/>
        <w:numPr>
          <w:ilvl w:val="0"/>
          <w:numId w:val="9"/>
        </w:numPr>
        <w:jc w:val="both"/>
        <w:rPr>
          <w:rFonts w:ascii="Arial" w:hAnsi="Arial" w:cs="Arial"/>
          <w:sz w:val="24"/>
          <w:szCs w:val="24"/>
        </w:rPr>
      </w:pPr>
      <w:r w:rsidRPr="00AB5B67">
        <w:rPr>
          <w:rFonts w:ascii="Arial" w:hAnsi="Arial" w:cs="Arial"/>
          <w:sz w:val="24"/>
          <w:szCs w:val="24"/>
        </w:rPr>
        <w:t xml:space="preserve">46 420 754,58M t équivalent CO2 </w:t>
      </w:r>
      <w:r w:rsidR="00867A0D" w:rsidRPr="00AB5B67">
        <w:rPr>
          <w:rFonts w:ascii="Arial" w:hAnsi="Arial" w:cs="Arial"/>
          <w:sz w:val="24"/>
          <w:szCs w:val="24"/>
        </w:rPr>
        <w:t xml:space="preserve">c’est la quantité de gaz à effet de serre </w:t>
      </w:r>
      <w:r w:rsidRPr="00AB5B67">
        <w:rPr>
          <w:rFonts w:ascii="Arial" w:hAnsi="Arial" w:cs="Arial"/>
          <w:sz w:val="24"/>
          <w:szCs w:val="24"/>
        </w:rPr>
        <w:t>émisse en 19 ans</w:t>
      </w:r>
      <w:r w:rsidR="000F36A9">
        <w:rPr>
          <w:rFonts w:ascii="Arial" w:hAnsi="Arial" w:cs="Arial"/>
          <w:sz w:val="24"/>
          <w:szCs w:val="24"/>
        </w:rPr>
        <w:t>.</w:t>
      </w:r>
      <w:r w:rsidRPr="00AB5B67">
        <w:rPr>
          <w:rFonts w:ascii="Arial" w:hAnsi="Arial" w:cs="Arial"/>
          <w:sz w:val="24"/>
          <w:szCs w:val="24"/>
        </w:rPr>
        <w:t xml:space="preserve"> </w:t>
      </w:r>
      <w:r w:rsidR="000F36A9" w:rsidRPr="00AB5B67">
        <w:rPr>
          <w:rFonts w:ascii="Arial" w:hAnsi="Arial" w:cs="Arial"/>
          <w:sz w:val="24"/>
          <w:szCs w:val="24"/>
        </w:rPr>
        <w:t>Notre</w:t>
      </w:r>
      <w:r w:rsidR="00867A0D" w:rsidRPr="00AB5B67">
        <w:rPr>
          <w:rFonts w:ascii="Arial" w:hAnsi="Arial" w:cs="Arial"/>
          <w:sz w:val="24"/>
          <w:szCs w:val="24"/>
        </w:rPr>
        <w:t xml:space="preserve"> analyse montre que ces </w:t>
      </w:r>
      <w:r w:rsidR="00AB5B67" w:rsidRPr="00AB5B67">
        <w:rPr>
          <w:rFonts w:ascii="Arial" w:hAnsi="Arial" w:cs="Arial"/>
          <w:sz w:val="24"/>
          <w:szCs w:val="24"/>
        </w:rPr>
        <w:t>émissions</w:t>
      </w:r>
      <w:r w:rsidR="00867A0D" w:rsidRPr="00AB5B67">
        <w:rPr>
          <w:rFonts w:ascii="Arial" w:hAnsi="Arial" w:cs="Arial"/>
          <w:sz w:val="24"/>
          <w:szCs w:val="24"/>
        </w:rPr>
        <w:t xml:space="preserve"> </w:t>
      </w:r>
      <w:r w:rsidR="00AB5B67" w:rsidRPr="00AB5B67">
        <w:rPr>
          <w:rFonts w:ascii="Arial" w:hAnsi="Arial" w:cs="Arial"/>
          <w:sz w:val="24"/>
          <w:szCs w:val="24"/>
        </w:rPr>
        <w:t>continuent</w:t>
      </w:r>
      <w:r w:rsidR="00867A0D" w:rsidRPr="00AB5B67">
        <w:rPr>
          <w:rFonts w:ascii="Arial" w:hAnsi="Arial" w:cs="Arial"/>
          <w:sz w:val="24"/>
          <w:szCs w:val="24"/>
        </w:rPr>
        <w:t xml:space="preserve"> d’évoluer au fils des ans avec quelques baisse en</w:t>
      </w:r>
      <w:r w:rsidR="000F36A9">
        <w:rPr>
          <w:rFonts w:ascii="Arial" w:hAnsi="Arial" w:cs="Arial"/>
          <w:sz w:val="24"/>
          <w:szCs w:val="24"/>
        </w:rPr>
        <w:t>.</w:t>
      </w:r>
      <w:r w:rsidR="00867A0D" w:rsidRPr="00AB5B67">
        <w:rPr>
          <w:rFonts w:ascii="Arial" w:hAnsi="Arial" w:cs="Arial"/>
          <w:sz w:val="24"/>
          <w:szCs w:val="24"/>
        </w:rPr>
        <w:t xml:space="preserve"> </w:t>
      </w:r>
      <w:r w:rsidR="000F36A9" w:rsidRPr="00AB5B67">
        <w:rPr>
          <w:rFonts w:ascii="Arial" w:hAnsi="Arial" w:cs="Arial"/>
          <w:sz w:val="24"/>
          <w:szCs w:val="24"/>
        </w:rPr>
        <w:t>De</w:t>
      </w:r>
      <w:r w:rsidR="00AB5B67" w:rsidRPr="00AB5B67">
        <w:rPr>
          <w:rFonts w:ascii="Arial" w:hAnsi="Arial" w:cs="Arial"/>
          <w:sz w:val="24"/>
          <w:szCs w:val="24"/>
        </w:rPr>
        <w:t xml:space="preserve"> 2000 à 2018, </w:t>
      </w:r>
      <w:r w:rsidR="000F36A9">
        <w:rPr>
          <w:rFonts w:ascii="Arial" w:hAnsi="Arial" w:cs="Arial"/>
          <w:sz w:val="24"/>
          <w:szCs w:val="24"/>
        </w:rPr>
        <w:t xml:space="preserve">les émissions </w:t>
      </w:r>
      <w:r w:rsidR="00AB5B67" w:rsidRPr="00AB5B67">
        <w:rPr>
          <w:rFonts w:ascii="Arial" w:hAnsi="Arial" w:cs="Arial"/>
          <w:sz w:val="24"/>
          <w:szCs w:val="24"/>
        </w:rPr>
        <w:t xml:space="preserve">de gaz à effet de serre </w:t>
      </w:r>
      <w:r w:rsidR="000F36A9">
        <w:rPr>
          <w:rFonts w:ascii="Arial" w:hAnsi="Arial" w:cs="Arial"/>
          <w:sz w:val="24"/>
          <w:szCs w:val="24"/>
        </w:rPr>
        <w:t>ont</w:t>
      </w:r>
      <w:r w:rsidR="00AB5B67" w:rsidRPr="00AB5B67">
        <w:rPr>
          <w:rFonts w:ascii="Arial" w:hAnsi="Arial" w:cs="Arial"/>
          <w:sz w:val="24"/>
          <w:szCs w:val="24"/>
        </w:rPr>
        <w:t xml:space="preserve"> augmenté </w:t>
      </w:r>
      <w:r w:rsidRPr="00AB5B67">
        <w:rPr>
          <w:rFonts w:ascii="Arial" w:hAnsi="Arial" w:cs="Arial"/>
          <w:sz w:val="24"/>
          <w:szCs w:val="24"/>
        </w:rPr>
        <w:t>de 11 ,</w:t>
      </w:r>
      <w:r w:rsidR="00867A0D" w:rsidRPr="00AB5B67">
        <w:rPr>
          <w:rFonts w:ascii="Arial" w:hAnsi="Arial" w:cs="Arial"/>
          <w:sz w:val="24"/>
          <w:szCs w:val="24"/>
        </w:rPr>
        <w:t xml:space="preserve">7% </w:t>
      </w:r>
      <w:r w:rsidR="000F36A9" w:rsidRPr="000F36A9">
        <w:rPr>
          <w:rFonts w:ascii="Arial" w:hAnsi="Arial" w:cs="Arial"/>
          <w:color w:val="212529"/>
          <w:sz w:val="24"/>
          <w:szCs w:val="24"/>
          <w:shd w:val="clear" w:color="auto" w:fill="FFFFFF"/>
        </w:rPr>
        <w:t>Toutefois, ces émissions ne sont pas réparties également dans le monde</w:t>
      </w:r>
      <w:r w:rsidR="000F36A9">
        <w:rPr>
          <w:rFonts w:ascii="Arial" w:hAnsi="Arial" w:cs="Arial"/>
          <w:color w:val="212529"/>
          <w:sz w:val="24"/>
          <w:szCs w:val="24"/>
          <w:shd w:val="clear" w:color="auto" w:fill="FFFFFF"/>
        </w:rPr>
        <w:t xml:space="preserve"> </w:t>
      </w:r>
      <w:r w:rsidR="00522DD7">
        <w:rPr>
          <w:rFonts w:ascii="Arial" w:hAnsi="Arial" w:cs="Arial"/>
          <w:color w:val="212529"/>
          <w:sz w:val="24"/>
          <w:szCs w:val="24"/>
          <w:shd w:val="clear" w:color="auto" w:fill="FFFFFF"/>
        </w:rPr>
        <w:t>l</w:t>
      </w:r>
      <w:r w:rsidR="000F36A9">
        <w:rPr>
          <w:rFonts w:ascii="Arial" w:hAnsi="Arial" w:cs="Arial"/>
          <w:color w:val="212529"/>
          <w:sz w:val="24"/>
          <w:szCs w:val="24"/>
          <w:shd w:val="clear" w:color="auto" w:fill="FFFFFF"/>
        </w:rPr>
        <w:t xml:space="preserve">a </w:t>
      </w:r>
      <w:r w:rsidR="00522DD7">
        <w:rPr>
          <w:rFonts w:ascii="Arial" w:hAnsi="Arial" w:cs="Arial"/>
          <w:color w:val="212529"/>
          <w:sz w:val="24"/>
          <w:szCs w:val="24"/>
          <w:shd w:val="clear" w:color="auto" w:fill="FFFFFF"/>
        </w:rPr>
        <w:t>C</w:t>
      </w:r>
      <w:r w:rsidR="000F36A9">
        <w:rPr>
          <w:rFonts w:ascii="Arial" w:hAnsi="Arial" w:cs="Arial"/>
          <w:color w:val="212529"/>
          <w:sz w:val="24"/>
          <w:szCs w:val="24"/>
          <w:shd w:val="clear" w:color="auto" w:fill="FFFFFF"/>
        </w:rPr>
        <w:t xml:space="preserve">hine et les </w:t>
      </w:r>
      <w:r w:rsidR="00522DD7">
        <w:rPr>
          <w:rFonts w:ascii="Arial" w:hAnsi="Arial" w:cs="Arial"/>
          <w:color w:val="212529"/>
          <w:sz w:val="24"/>
          <w:szCs w:val="24"/>
          <w:shd w:val="clear" w:color="auto" w:fill="FFFFFF"/>
        </w:rPr>
        <w:t>E</w:t>
      </w:r>
      <w:r w:rsidR="000F36A9">
        <w:rPr>
          <w:rFonts w:ascii="Arial" w:hAnsi="Arial" w:cs="Arial"/>
          <w:color w:val="212529"/>
          <w:sz w:val="24"/>
          <w:szCs w:val="24"/>
          <w:shd w:val="clear" w:color="auto" w:fill="FFFFFF"/>
        </w:rPr>
        <w:t xml:space="preserve">tats Unies d’Amérique se positionnant comme étant les plus gros émetteurs car émettent chacun 28,52% et 25,62% des émissions </w:t>
      </w:r>
      <w:r w:rsidR="00E27BB9">
        <w:rPr>
          <w:rFonts w:ascii="Arial" w:hAnsi="Arial" w:cs="Arial"/>
          <w:color w:val="212529"/>
          <w:sz w:val="24"/>
          <w:szCs w:val="24"/>
          <w:shd w:val="clear" w:color="auto" w:fill="FFFFFF"/>
        </w:rPr>
        <w:t>mondiales,</w:t>
      </w:r>
      <w:r w:rsidR="000F36A9">
        <w:rPr>
          <w:rFonts w:ascii="Arial" w:hAnsi="Arial" w:cs="Arial"/>
          <w:color w:val="212529"/>
          <w:sz w:val="24"/>
          <w:szCs w:val="24"/>
          <w:shd w:val="clear" w:color="auto" w:fill="FFFFFF"/>
        </w:rPr>
        <w:t xml:space="preserve"> la France </w:t>
      </w:r>
      <w:r w:rsidR="00E27BB9">
        <w:rPr>
          <w:rFonts w:ascii="Arial" w:hAnsi="Arial" w:cs="Arial"/>
          <w:color w:val="212529"/>
          <w:sz w:val="24"/>
          <w:szCs w:val="24"/>
          <w:shd w:val="clear" w:color="auto" w:fill="FFFFFF"/>
        </w:rPr>
        <w:t>quant</w:t>
      </w:r>
      <w:r w:rsidR="000F36A9">
        <w:rPr>
          <w:rFonts w:ascii="Arial" w:hAnsi="Arial" w:cs="Arial"/>
          <w:color w:val="212529"/>
          <w:sz w:val="24"/>
          <w:szCs w:val="24"/>
          <w:shd w:val="clear" w:color="auto" w:fill="FFFFFF"/>
        </w:rPr>
        <w:t xml:space="preserve"> à elle arrive à la </w:t>
      </w:r>
      <w:r w:rsidR="00714882">
        <w:rPr>
          <w:rFonts w:ascii="Arial" w:hAnsi="Arial" w:cs="Arial"/>
          <w:color w:val="212529"/>
          <w:sz w:val="24"/>
          <w:szCs w:val="24"/>
          <w:shd w:val="clear" w:color="auto" w:fill="FFFFFF"/>
        </w:rPr>
        <w:t>19</w:t>
      </w:r>
      <w:r w:rsidR="00714882" w:rsidRPr="005024AE">
        <w:rPr>
          <w:rFonts w:ascii="Arial" w:hAnsi="Arial" w:cs="Arial"/>
          <w:color w:val="212529"/>
          <w:sz w:val="24"/>
          <w:szCs w:val="24"/>
          <w:shd w:val="clear" w:color="auto" w:fill="FFFFFF"/>
          <w:vertAlign w:val="superscript"/>
        </w:rPr>
        <w:t>i</w:t>
      </w:r>
      <w:r w:rsidR="005024AE" w:rsidRPr="005024AE">
        <w:rPr>
          <w:rFonts w:ascii="Arial" w:hAnsi="Arial" w:cs="Arial"/>
          <w:color w:val="212529"/>
          <w:sz w:val="24"/>
          <w:szCs w:val="24"/>
          <w:shd w:val="clear" w:color="auto" w:fill="FFFFFF"/>
          <w:vertAlign w:val="superscript"/>
        </w:rPr>
        <w:t>ème</w:t>
      </w:r>
      <w:r w:rsidR="005024AE">
        <w:rPr>
          <w:rFonts w:ascii="Arial" w:hAnsi="Arial" w:cs="Arial"/>
          <w:color w:val="212529"/>
          <w:sz w:val="24"/>
          <w:szCs w:val="24"/>
          <w:shd w:val="clear" w:color="auto" w:fill="FFFFFF"/>
        </w:rPr>
        <w:t xml:space="preserve"> </w:t>
      </w:r>
      <w:r w:rsidR="000F36A9">
        <w:rPr>
          <w:rFonts w:ascii="Arial" w:hAnsi="Arial" w:cs="Arial"/>
          <w:color w:val="212529"/>
          <w:sz w:val="24"/>
          <w:szCs w:val="24"/>
          <w:shd w:val="clear" w:color="auto" w:fill="FFFFFF"/>
        </w:rPr>
        <w:t>position et représente 0,98% des émissions mondiale</w:t>
      </w:r>
      <w:r w:rsidR="00E27BB9">
        <w:rPr>
          <w:rFonts w:ascii="Arial" w:hAnsi="Arial" w:cs="Arial"/>
          <w:color w:val="212529"/>
          <w:sz w:val="24"/>
          <w:szCs w:val="24"/>
          <w:shd w:val="clear" w:color="auto" w:fill="FFFFFF"/>
        </w:rPr>
        <w:t>.</w:t>
      </w:r>
    </w:p>
    <w:p w14:paraId="1FCF74BC" w14:textId="77777777" w:rsidR="001008BC" w:rsidRPr="001008BC" w:rsidRDefault="001008BC" w:rsidP="001008BC">
      <w:pPr>
        <w:pStyle w:val="Paragraphedeliste"/>
        <w:rPr>
          <w:rFonts w:ascii="Arial" w:hAnsi="Arial" w:cs="Arial"/>
          <w:sz w:val="24"/>
          <w:szCs w:val="24"/>
        </w:rPr>
      </w:pPr>
    </w:p>
    <w:p w14:paraId="55BF1D2F" w14:textId="77777777" w:rsidR="001008BC" w:rsidRPr="00E27BB9" w:rsidRDefault="001008BC" w:rsidP="001008BC">
      <w:pPr>
        <w:pStyle w:val="Paragraphedeliste"/>
        <w:jc w:val="both"/>
        <w:rPr>
          <w:rFonts w:ascii="Arial" w:hAnsi="Arial" w:cs="Arial"/>
          <w:sz w:val="24"/>
          <w:szCs w:val="24"/>
        </w:rPr>
      </w:pPr>
    </w:p>
    <w:p w14:paraId="4FF35F00" w14:textId="0E715A5C" w:rsidR="00FB68AD" w:rsidRDefault="00E27BB9" w:rsidP="00E035CA">
      <w:pPr>
        <w:pStyle w:val="Paragraphedeliste"/>
        <w:numPr>
          <w:ilvl w:val="0"/>
          <w:numId w:val="9"/>
        </w:numPr>
      </w:pPr>
      <w:r w:rsidRPr="00FB68AD">
        <w:rPr>
          <w:rFonts w:ascii="Arial" w:hAnsi="Arial" w:cs="Arial"/>
          <w:color w:val="212529"/>
          <w:sz w:val="24"/>
          <w:szCs w:val="24"/>
          <w:shd w:val="clear" w:color="auto" w:fill="FFFFFF"/>
        </w:rPr>
        <w:t xml:space="preserve">Une augmentation des phénomènes climatiques extrêmes </w:t>
      </w:r>
      <w:r w:rsidR="00150756" w:rsidRPr="00FB68AD">
        <w:rPr>
          <w:rFonts w:ascii="Arial" w:hAnsi="Arial" w:cs="Arial"/>
          <w:color w:val="212529"/>
          <w:sz w:val="24"/>
          <w:szCs w:val="24"/>
          <w:shd w:val="clear" w:color="auto" w:fill="FFFFFF"/>
        </w:rPr>
        <w:t>avec notamment les inondations en tête des catastrophes ceci en relation avec une tendance évolutive du niveau des mers</w:t>
      </w:r>
      <w:r w:rsidR="003139AD" w:rsidRPr="00FB68AD">
        <w:rPr>
          <w:rFonts w:ascii="Arial" w:hAnsi="Arial" w:cs="Arial"/>
          <w:color w:val="212529"/>
          <w:sz w:val="24"/>
          <w:szCs w:val="24"/>
          <w:shd w:val="clear" w:color="auto" w:fill="FFFFFF"/>
        </w:rPr>
        <w:t xml:space="preserve">. La </w:t>
      </w:r>
      <w:r w:rsidR="00522DD7" w:rsidRPr="00FB68AD">
        <w:rPr>
          <w:rFonts w:ascii="Arial" w:hAnsi="Arial" w:cs="Arial"/>
          <w:color w:val="212529"/>
          <w:sz w:val="24"/>
          <w:szCs w:val="24"/>
          <w:shd w:val="clear" w:color="auto" w:fill="FFFFFF"/>
        </w:rPr>
        <w:t>C</w:t>
      </w:r>
      <w:r w:rsidR="003139AD" w:rsidRPr="00FB68AD">
        <w:rPr>
          <w:rFonts w:ascii="Arial" w:hAnsi="Arial" w:cs="Arial"/>
          <w:color w:val="212529"/>
          <w:sz w:val="24"/>
          <w:szCs w:val="24"/>
          <w:shd w:val="clear" w:color="auto" w:fill="FFFFFF"/>
        </w:rPr>
        <w:t xml:space="preserve">hine et les </w:t>
      </w:r>
      <w:r w:rsidR="00522DD7" w:rsidRPr="00FB68AD">
        <w:rPr>
          <w:rFonts w:ascii="Arial" w:hAnsi="Arial" w:cs="Arial"/>
          <w:color w:val="212529"/>
          <w:sz w:val="24"/>
          <w:szCs w:val="24"/>
          <w:shd w:val="clear" w:color="auto" w:fill="FFFFFF"/>
        </w:rPr>
        <w:t>Et</w:t>
      </w:r>
      <w:r w:rsidR="003139AD" w:rsidRPr="00FB68AD">
        <w:rPr>
          <w:rFonts w:ascii="Arial" w:hAnsi="Arial" w:cs="Arial"/>
          <w:color w:val="212529"/>
          <w:sz w:val="24"/>
          <w:szCs w:val="24"/>
          <w:shd w:val="clear" w:color="auto" w:fill="FFFFFF"/>
        </w:rPr>
        <w:t>ats unis étant à la fois premiers émetteurs de gaz à effet de serre, ils sont aussi les 2 pays les plus impactés par les changements climatique</w:t>
      </w:r>
      <w:r w:rsidR="00F92F4B" w:rsidRPr="00FB68AD">
        <w:rPr>
          <w:rFonts w:ascii="Arial" w:hAnsi="Arial" w:cs="Arial"/>
          <w:color w:val="212529"/>
          <w:sz w:val="24"/>
          <w:szCs w:val="24"/>
          <w:shd w:val="clear" w:color="auto" w:fill="FFFFFF"/>
        </w:rPr>
        <w:t xml:space="preserve">s. </w:t>
      </w:r>
      <w:bookmarkStart w:id="14" w:name="_Toc99715444"/>
    </w:p>
    <w:p w14:paraId="396A1EA9" w14:textId="77777777" w:rsidR="00FB68AD" w:rsidRDefault="00FB68AD">
      <w:pPr>
        <w:rPr>
          <w:rFonts w:ascii="Times New Roman" w:eastAsia="Times New Roman" w:hAnsi="Times New Roman" w:cs="Times New Roman"/>
          <w:b/>
          <w:bCs/>
          <w:kern w:val="36"/>
          <w:sz w:val="48"/>
          <w:szCs w:val="48"/>
          <w:lang w:eastAsia="fr-FR"/>
        </w:rPr>
      </w:pPr>
      <w:r>
        <w:br w:type="page"/>
      </w:r>
    </w:p>
    <w:p w14:paraId="7A57D36A" w14:textId="5E3A3E9C" w:rsidR="00761875" w:rsidRPr="00334AA1" w:rsidRDefault="00EF4311" w:rsidP="00C466C9">
      <w:pPr>
        <w:pStyle w:val="Titre1"/>
        <w:rPr>
          <w:sz w:val="24"/>
          <w:szCs w:val="24"/>
        </w:rPr>
      </w:pPr>
      <w:r w:rsidRPr="008E4326">
        <w:lastRenderedPageBreak/>
        <w:t>Conclusion</w:t>
      </w:r>
      <w:bookmarkEnd w:id="14"/>
    </w:p>
    <w:p w14:paraId="08DA87A1" w14:textId="77777777" w:rsidR="00F5403E" w:rsidRDefault="00475951" w:rsidP="00D92572">
      <w:pPr>
        <w:jc w:val="both"/>
        <w:rPr>
          <w:rFonts w:ascii="Arial" w:hAnsi="Arial" w:cs="Arial"/>
          <w:sz w:val="24"/>
          <w:szCs w:val="24"/>
          <w:shd w:val="clear" w:color="auto" w:fill="FFFFFF"/>
        </w:rPr>
      </w:pPr>
      <w:r w:rsidRPr="0029429A">
        <w:rPr>
          <w:rFonts w:ascii="Arial" w:hAnsi="Arial" w:cs="Arial"/>
          <w:sz w:val="24"/>
          <w:szCs w:val="24"/>
          <w:shd w:val="clear" w:color="auto" w:fill="FFFFFF"/>
        </w:rPr>
        <w:t>Alors que l’Humanité a émis 2 560 milliards de CO2 depuis 1750, il faudrait n’en émettre que 500 de plus pour limiter le réchauffement à 1,5°C</w:t>
      </w:r>
      <w:r w:rsidR="0071104F">
        <w:rPr>
          <w:rFonts w:ascii="Arial" w:hAnsi="Arial" w:cs="Arial"/>
          <w:sz w:val="24"/>
          <w:szCs w:val="24"/>
          <w:shd w:val="clear" w:color="auto" w:fill="FFFFFF"/>
        </w:rPr>
        <w:t xml:space="preserve">. </w:t>
      </w:r>
    </w:p>
    <w:p w14:paraId="726E0C87" w14:textId="77777777" w:rsidR="00F5403E" w:rsidRDefault="0071104F" w:rsidP="00D92572">
      <w:pPr>
        <w:jc w:val="both"/>
        <w:rPr>
          <w:rFonts w:ascii="Arial" w:hAnsi="Arial" w:cs="Arial"/>
          <w:sz w:val="24"/>
          <w:szCs w:val="24"/>
          <w:shd w:val="clear" w:color="auto" w:fill="FFFFFF"/>
        </w:rPr>
      </w:pPr>
      <w:r>
        <w:rPr>
          <w:rFonts w:ascii="Arial" w:hAnsi="Arial" w:cs="Arial"/>
          <w:sz w:val="24"/>
          <w:szCs w:val="24"/>
          <w:shd w:val="clear" w:color="auto" w:fill="FFFFFF"/>
        </w:rPr>
        <w:t>Malgré toute</w:t>
      </w:r>
      <w:r w:rsidR="003837CB">
        <w:rPr>
          <w:rFonts w:ascii="Arial" w:hAnsi="Arial" w:cs="Arial"/>
          <w:sz w:val="24"/>
          <w:szCs w:val="24"/>
          <w:shd w:val="clear" w:color="auto" w:fill="FFFFFF"/>
        </w:rPr>
        <w:t>s</w:t>
      </w:r>
      <w:r>
        <w:rPr>
          <w:rFonts w:ascii="Arial" w:hAnsi="Arial" w:cs="Arial"/>
          <w:sz w:val="24"/>
          <w:szCs w:val="24"/>
          <w:shd w:val="clear" w:color="auto" w:fill="FFFFFF"/>
        </w:rPr>
        <w:t xml:space="preserve"> les alertes </w:t>
      </w:r>
      <w:r w:rsidRPr="00A20239">
        <w:rPr>
          <w:rFonts w:ascii="Arial" w:hAnsi="Arial" w:cs="Arial"/>
          <w:sz w:val="24"/>
          <w:szCs w:val="24"/>
          <w:shd w:val="clear" w:color="auto" w:fill="FFFFFF"/>
        </w:rPr>
        <w:t xml:space="preserve">du </w:t>
      </w:r>
      <w:r w:rsidRPr="00A20239">
        <w:rPr>
          <w:rFonts w:ascii="Arial" w:hAnsi="Arial" w:cs="Arial"/>
          <w:sz w:val="24"/>
          <w:szCs w:val="24"/>
        </w:rPr>
        <w:t>Groupe d’experts intergouvernemental sur l’évolution du climat (GIEC), des politiques et d’autres organisme</w:t>
      </w:r>
      <w:r w:rsidR="00A20239">
        <w:rPr>
          <w:rFonts w:ascii="Arial" w:hAnsi="Arial" w:cs="Arial"/>
          <w:sz w:val="24"/>
          <w:szCs w:val="24"/>
        </w:rPr>
        <w:t>s</w:t>
      </w:r>
      <w:r w:rsidRPr="00A20239">
        <w:rPr>
          <w:rFonts w:ascii="Arial" w:hAnsi="Arial" w:cs="Arial"/>
          <w:sz w:val="24"/>
          <w:szCs w:val="24"/>
        </w:rPr>
        <w:t xml:space="preserve"> luttant contre le réchauffement climatique,</w:t>
      </w:r>
      <w:r w:rsidR="009616DB" w:rsidRPr="00A20239">
        <w:rPr>
          <w:rFonts w:ascii="Arial" w:hAnsi="Arial" w:cs="Arial"/>
          <w:sz w:val="24"/>
          <w:szCs w:val="24"/>
        </w:rPr>
        <w:t xml:space="preserve"> nous continuons </w:t>
      </w:r>
      <w:r w:rsidR="00A20239" w:rsidRPr="00A20239">
        <w:rPr>
          <w:rFonts w:ascii="Arial" w:hAnsi="Arial" w:cs="Arial"/>
          <w:sz w:val="24"/>
          <w:szCs w:val="24"/>
        </w:rPr>
        <w:t xml:space="preserve">d’observer </w:t>
      </w:r>
      <w:r w:rsidR="00A20239" w:rsidRPr="00A20239">
        <w:rPr>
          <w:rFonts w:ascii="Arial" w:hAnsi="Arial" w:cs="Arial"/>
          <w:sz w:val="24"/>
          <w:szCs w:val="24"/>
          <w:shd w:val="clear" w:color="auto" w:fill="FFFFFF"/>
        </w:rPr>
        <w:t>au</w:t>
      </w:r>
      <w:r w:rsidR="009616DB">
        <w:rPr>
          <w:rFonts w:ascii="Arial" w:hAnsi="Arial" w:cs="Arial"/>
          <w:sz w:val="24"/>
          <w:szCs w:val="24"/>
          <w:shd w:val="clear" w:color="auto" w:fill="FFFFFF"/>
        </w:rPr>
        <w:t xml:space="preserve"> fils des ans des écarts de température dues à l’augmentation des émissions</w:t>
      </w:r>
      <w:r w:rsidR="00A20239">
        <w:rPr>
          <w:rFonts w:ascii="Arial" w:hAnsi="Arial" w:cs="Arial"/>
          <w:sz w:val="24"/>
          <w:szCs w:val="24"/>
          <w:shd w:val="clear" w:color="auto" w:fill="FFFFFF"/>
        </w:rPr>
        <w:t>.</w:t>
      </w:r>
      <w:r w:rsidR="009616DB">
        <w:rPr>
          <w:rFonts w:ascii="Arial" w:hAnsi="Arial" w:cs="Arial"/>
          <w:sz w:val="24"/>
          <w:szCs w:val="24"/>
          <w:shd w:val="clear" w:color="auto" w:fill="FFFFFF"/>
        </w:rPr>
        <w:t xml:space="preserve"> </w:t>
      </w:r>
    </w:p>
    <w:p w14:paraId="6BF40397" w14:textId="4291E795" w:rsidR="00475951" w:rsidRPr="0029429A" w:rsidRDefault="009616DB" w:rsidP="00D92572">
      <w:pPr>
        <w:jc w:val="both"/>
        <w:rPr>
          <w:rFonts w:ascii="Arial" w:hAnsi="Arial" w:cs="Arial"/>
          <w:sz w:val="24"/>
          <w:szCs w:val="24"/>
          <w:shd w:val="clear" w:color="auto" w:fill="FFFFFF"/>
        </w:rPr>
      </w:pPr>
      <w:r>
        <w:rPr>
          <w:rFonts w:ascii="Arial" w:hAnsi="Arial" w:cs="Arial"/>
          <w:sz w:val="24"/>
          <w:szCs w:val="24"/>
          <w:shd w:val="clear" w:color="auto" w:fill="FFFFFF"/>
        </w:rPr>
        <w:t xml:space="preserve">11 ,7% c’est le taux d’évolution des émissions observées de 2000 à 2018 avec pour principaux émetteur la Chine et les Etats unis d’Amérique. Les secteurs qui émettent le plus de gaz </w:t>
      </w:r>
      <w:r w:rsidR="004433E5">
        <w:rPr>
          <w:rFonts w:ascii="Arial" w:hAnsi="Arial" w:cs="Arial"/>
          <w:sz w:val="24"/>
          <w:szCs w:val="24"/>
          <w:shd w:val="clear" w:color="auto" w:fill="FFFFFF"/>
        </w:rPr>
        <w:t>à effet de serre sont l’énergie et chaleur, les transports,</w:t>
      </w:r>
      <w:r w:rsidR="00A20239">
        <w:rPr>
          <w:rFonts w:ascii="Arial" w:hAnsi="Arial" w:cs="Arial"/>
          <w:sz w:val="24"/>
          <w:szCs w:val="24"/>
          <w:shd w:val="clear" w:color="auto" w:fill="FFFFFF"/>
        </w:rPr>
        <w:t xml:space="preserve"> </w:t>
      </w:r>
      <w:r w:rsidR="004433E5">
        <w:rPr>
          <w:rFonts w:ascii="Arial" w:hAnsi="Arial" w:cs="Arial"/>
          <w:sz w:val="24"/>
          <w:szCs w:val="24"/>
          <w:shd w:val="clear" w:color="auto" w:fill="FFFFFF"/>
        </w:rPr>
        <w:t>ces secteurs utilisent</w:t>
      </w:r>
      <w:r w:rsidR="00A20239">
        <w:rPr>
          <w:rFonts w:ascii="Arial" w:hAnsi="Arial" w:cs="Arial"/>
          <w:sz w:val="24"/>
          <w:szCs w:val="24"/>
          <w:shd w:val="clear" w:color="auto" w:fill="FFFFFF"/>
        </w:rPr>
        <w:t xml:space="preserve"> les énergies fossiles</w:t>
      </w:r>
      <w:r w:rsidR="00956E81">
        <w:rPr>
          <w:rFonts w:ascii="Arial" w:hAnsi="Arial" w:cs="Arial"/>
          <w:sz w:val="24"/>
          <w:szCs w:val="24"/>
          <w:shd w:val="clear" w:color="auto" w:fill="FFFFFF"/>
        </w:rPr>
        <w:t xml:space="preserve"> qui génèrent des gaz au pouvoir réchauffant très élevée.</w:t>
      </w:r>
      <w:r w:rsidR="004433E5">
        <w:rPr>
          <w:rFonts w:ascii="Arial" w:hAnsi="Arial" w:cs="Arial"/>
          <w:sz w:val="24"/>
          <w:szCs w:val="24"/>
          <w:shd w:val="clear" w:color="auto" w:fill="FFFFFF"/>
        </w:rPr>
        <w:t xml:space="preserve"> </w:t>
      </w:r>
    </w:p>
    <w:p w14:paraId="107AE20A" w14:textId="04F762E7" w:rsidR="00761875" w:rsidRPr="008E4326" w:rsidRDefault="00D45B67" w:rsidP="00C466C9">
      <w:pPr>
        <w:pStyle w:val="Titre1"/>
      </w:pPr>
      <w:bookmarkStart w:id="15" w:name="_Toc99715445"/>
      <w:r w:rsidRPr="008E4326">
        <w:t>Recommandation</w:t>
      </w:r>
      <w:bookmarkEnd w:id="15"/>
    </w:p>
    <w:p w14:paraId="25787D1D" w14:textId="014F306E" w:rsidR="003139AD" w:rsidRDefault="006B326E" w:rsidP="002C1447">
      <w:pPr>
        <w:jc w:val="both"/>
        <w:rPr>
          <w:rFonts w:ascii="Arial" w:hAnsi="Arial" w:cs="Arial"/>
          <w:sz w:val="24"/>
          <w:szCs w:val="24"/>
          <w:shd w:val="clear" w:color="auto" w:fill="FFFFFF"/>
        </w:rPr>
      </w:pPr>
      <w:r w:rsidRPr="0029429A">
        <w:rPr>
          <w:rFonts w:ascii="Arial" w:hAnsi="Arial" w:cs="Arial"/>
          <w:sz w:val="24"/>
          <w:szCs w:val="24"/>
          <w:shd w:val="clear" w:color="auto" w:fill="FFFFFF"/>
        </w:rPr>
        <w:t>Des recommandations pour réduire le réchauffement de la planète et ses effets passe</w:t>
      </w:r>
      <w:r w:rsidR="00374305">
        <w:rPr>
          <w:rFonts w:ascii="Arial" w:hAnsi="Arial" w:cs="Arial"/>
          <w:sz w:val="24"/>
          <w:szCs w:val="24"/>
          <w:shd w:val="clear" w:color="auto" w:fill="FFFFFF"/>
        </w:rPr>
        <w:t>nt</w:t>
      </w:r>
      <w:r w:rsidRPr="0029429A">
        <w:rPr>
          <w:rFonts w:ascii="Arial" w:hAnsi="Arial" w:cs="Arial"/>
          <w:sz w:val="24"/>
          <w:szCs w:val="24"/>
          <w:shd w:val="clear" w:color="auto" w:fill="FFFFFF"/>
        </w:rPr>
        <w:t xml:space="preserve"> primordialement par la réduction des émissions des gaz à effet de serre. Plusieurs solutions ont déjà été </w:t>
      </w:r>
      <w:r w:rsidR="005242A8" w:rsidRPr="0029429A">
        <w:rPr>
          <w:rFonts w:ascii="Arial" w:hAnsi="Arial" w:cs="Arial"/>
          <w:sz w:val="24"/>
          <w:szCs w:val="24"/>
          <w:shd w:val="clear" w:color="auto" w:fill="FFFFFF"/>
        </w:rPr>
        <w:t>pensé</w:t>
      </w:r>
      <w:r w:rsidR="00374305">
        <w:rPr>
          <w:rFonts w:ascii="Arial" w:hAnsi="Arial" w:cs="Arial"/>
          <w:sz w:val="24"/>
          <w:szCs w:val="24"/>
          <w:shd w:val="clear" w:color="auto" w:fill="FFFFFF"/>
        </w:rPr>
        <w:t>es</w:t>
      </w:r>
      <w:r w:rsidR="005242A8" w:rsidRPr="0029429A">
        <w:rPr>
          <w:rFonts w:ascii="Arial" w:hAnsi="Arial" w:cs="Arial"/>
          <w:sz w:val="24"/>
          <w:szCs w:val="24"/>
          <w:shd w:val="clear" w:color="auto" w:fill="FFFFFF"/>
        </w:rPr>
        <w:t xml:space="preserve"> par</w:t>
      </w:r>
      <w:r w:rsidRPr="0029429A">
        <w:rPr>
          <w:rFonts w:ascii="Arial" w:hAnsi="Arial" w:cs="Arial"/>
          <w:sz w:val="24"/>
          <w:szCs w:val="24"/>
          <w:shd w:val="clear" w:color="auto" w:fill="FFFFFF"/>
        </w:rPr>
        <w:t xml:space="preserve"> </w:t>
      </w:r>
      <w:r w:rsidR="005242A8" w:rsidRPr="0029429A">
        <w:rPr>
          <w:rFonts w:ascii="Arial" w:hAnsi="Arial" w:cs="Arial"/>
          <w:sz w:val="24"/>
          <w:szCs w:val="24"/>
          <w:shd w:val="clear" w:color="auto" w:fill="FFFFFF"/>
        </w:rPr>
        <w:t>les organisations</w:t>
      </w:r>
      <w:r w:rsidRPr="0029429A">
        <w:rPr>
          <w:rFonts w:ascii="Arial" w:hAnsi="Arial" w:cs="Arial"/>
          <w:sz w:val="24"/>
          <w:szCs w:val="24"/>
          <w:shd w:val="clear" w:color="auto" w:fill="FFFFFF"/>
        </w:rPr>
        <w:t xml:space="preserve"> qui font de cette lutte contre les changement climatique leur cheval de batail il serait important pour la survie de notre planète de mettre en applications ces décisions. </w:t>
      </w:r>
    </w:p>
    <w:p w14:paraId="4EB3AD0B" w14:textId="7A261677" w:rsidR="006B326E" w:rsidRPr="0029429A" w:rsidRDefault="005242A8" w:rsidP="002C1447">
      <w:pPr>
        <w:jc w:val="both"/>
        <w:rPr>
          <w:rFonts w:ascii="Arial" w:hAnsi="Arial" w:cs="Arial"/>
          <w:sz w:val="24"/>
          <w:szCs w:val="24"/>
          <w:shd w:val="clear" w:color="auto" w:fill="FFFFFF"/>
        </w:rPr>
      </w:pPr>
      <w:r w:rsidRPr="0029429A">
        <w:rPr>
          <w:rFonts w:ascii="Arial" w:hAnsi="Arial" w:cs="Arial"/>
          <w:sz w:val="24"/>
          <w:szCs w:val="24"/>
          <w:shd w:val="clear" w:color="auto" w:fill="FFFFFF"/>
        </w:rPr>
        <w:t>Par ailleurs notre analyse nous ayant permis d’avoir des informations à différent</w:t>
      </w:r>
      <w:r w:rsidR="00374305">
        <w:rPr>
          <w:rFonts w:ascii="Arial" w:hAnsi="Arial" w:cs="Arial"/>
          <w:sz w:val="24"/>
          <w:szCs w:val="24"/>
          <w:shd w:val="clear" w:color="auto" w:fill="FFFFFF"/>
        </w:rPr>
        <w:t xml:space="preserve">es </w:t>
      </w:r>
      <w:r w:rsidRPr="0029429A">
        <w:rPr>
          <w:rFonts w:ascii="Arial" w:hAnsi="Arial" w:cs="Arial"/>
          <w:sz w:val="24"/>
          <w:szCs w:val="24"/>
          <w:shd w:val="clear" w:color="auto" w:fill="FFFFFF"/>
        </w:rPr>
        <w:t>échelle</w:t>
      </w:r>
      <w:r w:rsidR="00374305">
        <w:rPr>
          <w:rFonts w:ascii="Arial" w:hAnsi="Arial" w:cs="Arial"/>
          <w:sz w:val="24"/>
          <w:szCs w:val="24"/>
          <w:shd w:val="clear" w:color="auto" w:fill="FFFFFF"/>
        </w:rPr>
        <w:t>s</w:t>
      </w:r>
      <w:r w:rsidRPr="0029429A">
        <w:rPr>
          <w:rFonts w:ascii="Arial" w:hAnsi="Arial" w:cs="Arial"/>
          <w:sz w:val="24"/>
          <w:szCs w:val="24"/>
          <w:shd w:val="clear" w:color="auto" w:fill="FFFFFF"/>
        </w:rPr>
        <w:t xml:space="preserve"> ces quelques actions ciblées pourront s’ajouter aux autres mesures déjà élaborées.</w:t>
      </w:r>
    </w:p>
    <w:p w14:paraId="40DB0BB8" w14:textId="2238D95B" w:rsidR="00514692" w:rsidRDefault="00D8690D" w:rsidP="002C1447">
      <w:pPr>
        <w:pStyle w:val="Paragraphedeliste"/>
        <w:numPr>
          <w:ilvl w:val="0"/>
          <w:numId w:val="8"/>
        </w:numPr>
        <w:jc w:val="both"/>
        <w:rPr>
          <w:rFonts w:ascii="Arial" w:hAnsi="Arial" w:cs="Arial"/>
          <w:color w:val="565E67"/>
          <w:sz w:val="24"/>
          <w:szCs w:val="24"/>
          <w:shd w:val="clear" w:color="auto" w:fill="FFFFFF"/>
        </w:rPr>
      </w:pPr>
      <w:r>
        <w:rPr>
          <w:rFonts w:ascii="Arial" w:hAnsi="Arial" w:cs="Arial"/>
          <w:color w:val="565E67"/>
          <w:sz w:val="24"/>
          <w:szCs w:val="24"/>
          <w:shd w:val="clear" w:color="auto" w:fill="FFFFFF"/>
        </w:rPr>
        <w:t>Mettre en place des actions ciblées sur les secteurs et les pays émettant le plus les gaz à effet de serre il s’agit principalement de</w:t>
      </w:r>
      <w:r w:rsidR="00CA48F7">
        <w:rPr>
          <w:rFonts w:ascii="Arial" w:hAnsi="Arial" w:cs="Arial"/>
          <w:color w:val="565E67"/>
          <w:sz w:val="24"/>
          <w:szCs w:val="24"/>
          <w:shd w:val="clear" w:color="auto" w:fill="FFFFFF"/>
        </w:rPr>
        <w:t> :</w:t>
      </w:r>
    </w:p>
    <w:p w14:paraId="0E4FCE59" w14:textId="371B3D56" w:rsidR="005242A8" w:rsidRDefault="00374305" w:rsidP="002C1447">
      <w:pPr>
        <w:pStyle w:val="Paragraphedeliste"/>
        <w:numPr>
          <w:ilvl w:val="0"/>
          <w:numId w:val="7"/>
        </w:numPr>
        <w:jc w:val="both"/>
        <w:rPr>
          <w:rFonts w:ascii="Arial" w:hAnsi="Arial" w:cs="Arial"/>
          <w:color w:val="565E67"/>
          <w:sz w:val="24"/>
          <w:szCs w:val="24"/>
          <w:shd w:val="clear" w:color="auto" w:fill="FFFFFF"/>
        </w:rPr>
      </w:pPr>
      <w:r>
        <w:rPr>
          <w:rFonts w:ascii="Arial" w:hAnsi="Arial" w:cs="Arial"/>
          <w:color w:val="565E67"/>
          <w:sz w:val="24"/>
          <w:szCs w:val="24"/>
          <w:shd w:val="clear" w:color="auto" w:fill="FFFFFF"/>
        </w:rPr>
        <w:t xml:space="preserve">La </w:t>
      </w:r>
      <w:r w:rsidR="00514692">
        <w:rPr>
          <w:rFonts w:ascii="Arial" w:hAnsi="Arial" w:cs="Arial"/>
          <w:color w:val="565E67"/>
          <w:sz w:val="24"/>
          <w:szCs w:val="24"/>
          <w:shd w:val="clear" w:color="auto" w:fill="FFFFFF"/>
        </w:rPr>
        <w:t>C</w:t>
      </w:r>
      <w:r w:rsidR="00D8690D">
        <w:rPr>
          <w:rFonts w:ascii="Arial" w:hAnsi="Arial" w:cs="Arial"/>
          <w:color w:val="565E67"/>
          <w:sz w:val="24"/>
          <w:szCs w:val="24"/>
          <w:shd w:val="clear" w:color="auto" w:fill="FFFFFF"/>
        </w:rPr>
        <w:t>hine dans les secteurs de l’</w:t>
      </w:r>
      <w:r w:rsidR="00514692">
        <w:rPr>
          <w:rFonts w:ascii="Arial" w:hAnsi="Arial" w:cs="Arial"/>
          <w:color w:val="565E67"/>
          <w:sz w:val="24"/>
          <w:szCs w:val="24"/>
          <w:shd w:val="clear" w:color="auto" w:fill="FFFFFF"/>
        </w:rPr>
        <w:t>électricité</w:t>
      </w:r>
      <w:r w:rsidR="00D8690D">
        <w:rPr>
          <w:rFonts w:ascii="Arial" w:hAnsi="Arial" w:cs="Arial"/>
          <w:color w:val="565E67"/>
          <w:sz w:val="24"/>
          <w:szCs w:val="24"/>
          <w:shd w:val="clear" w:color="auto" w:fill="FFFFFF"/>
        </w:rPr>
        <w:t xml:space="preserve"> et chaleur </w:t>
      </w:r>
      <w:r w:rsidR="00514692">
        <w:rPr>
          <w:rFonts w:ascii="Arial" w:hAnsi="Arial" w:cs="Arial"/>
          <w:color w:val="565E67"/>
          <w:sz w:val="24"/>
          <w:szCs w:val="24"/>
          <w:shd w:val="clear" w:color="auto" w:fill="FFFFFF"/>
        </w:rPr>
        <w:t>puis fabrication et la construction</w:t>
      </w:r>
      <w:r>
        <w:rPr>
          <w:rFonts w:ascii="Arial" w:hAnsi="Arial" w:cs="Arial"/>
          <w:color w:val="565E67"/>
          <w:sz w:val="24"/>
          <w:szCs w:val="24"/>
          <w:shd w:val="clear" w:color="auto" w:fill="FFFFFF"/>
        </w:rPr>
        <w:t> ;</w:t>
      </w:r>
    </w:p>
    <w:p w14:paraId="4DC2729A" w14:textId="00DA0512" w:rsidR="00514692" w:rsidRDefault="00374305" w:rsidP="002C1447">
      <w:pPr>
        <w:pStyle w:val="Paragraphedeliste"/>
        <w:numPr>
          <w:ilvl w:val="0"/>
          <w:numId w:val="7"/>
        </w:numPr>
        <w:jc w:val="both"/>
        <w:rPr>
          <w:rFonts w:ascii="Arial" w:hAnsi="Arial" w:cs="Arial"/>
          <w:color w:val="565E67"/>
          <w:sz w:val="24"/>
          <w:szCs w:val="24"/>
          <w:shd w:val="clear" w:color="auto" w:fill="FFFFFF"/>
        </w:rPr>
      </w:pPr>
      <w:r>
        <w:rPr>
          <w:rFonts w:ascii="Arial" w:hAnsi="Arial" w:cs="Arial"/>
          <w:color w:val="565E67"/>
          <w:sz w:val="24"/>
          <w:szCs w:val="24"/>
          <w:shd w:val="clear" w:color="auto" w:fill="FFFFFF"/>
        </w:rPr>
        <w:t xml:space="preserve">Les </w:t>
      </w:r>
      <w:r w:rsidR="00514692">
        <w:rPr>
          <w:rFonts w:ascii="Arial" w:hAnsi="Arial" w:cs="Arial"/>
          <w:color w:val="565E67"/>
          <w:sz w:val="24"/>
          <w:szCs w:val="24"/>
          <w:shd w:val="clear" w:color="auto" w:fill="FFFFFF"/>
        </w:rPr>
        <w:t xml:space="preserve">Etats </w:t>
      </w:r>
      <w:r w:rsidR="00CA48F7">
        <w:rPr>
          <w:rFonts w:ascii="Arial" w:hAnsi="Arial" w:cs="Arial"/>
          <w:color w:val="565E67"/>
          <w:sz w:val="24"/>
          <w:szCs w:val="24"/>
          <w:shd w:val="clear" w:color="auto" w:fill="FFFFFF"/>
        </w:rPr>
        <w:t>U</w:t>
      </w:r>
      <w:r w:rsidR="00514692">
        <w:rPr>
          <w:rFonts w:ascii="Arial" w:hAnsi="Arial" w:cs="Arial"/>
          <w:color w:val="565E67"/>
          <w:sz w:val="24"/>
          <w:szCs w:val="24"/>
          <w:shd w:val="clear" w:color="auto" w:fill="FFFFFF"/>
        </w:rPr>
        <w:t>nis d’Amérique dans les secteurs de l’électricité et chaleur mais aussi dans les transports.</w:t>
      </w:r>
    </w:p>
    <w:p w14:paraId="7E93CEC4" w14:textId="3981B447" w:rsidR="00514692" w:rsidRDefault="00514692" w:rsidP="002C1447">
      <w:pPr>
        <w:pStyle w:val="Paragraphedeliste"/>
        <w:numPr>
          <w:ilvl w:val="0"/>
          <w:numId w:val="8"/>
        </w:numPr>
        <w:jc w:val="both"/>
        <w:rPr>
          <w:rFonts w:ascii="Arial" w:hAnsi="Arial" w:cs="Arial"/>
          <w:color w:val="565E67"/>
          <w:sz w:val="24"/>
          <w:szCs w:val="24"/>
          <w:shd w:val="clear" w:color="auto" w:fill="FFFFFF"/>
        </w:rPr>
      </w:pPr>
      <w:r>
        <w:rPr>
          <w:rFonts w:ascii="Arial" w:hAnsi="Arial" w:cs="Arial"/>
          <w:color w:val="565E67"/>
          <w:sz w:val="24"/>
          <w:szCs w:val="24"/>
          <w:shd w:val="clear" w:color="auto" w:fill="FFFFFF"/>
        </w:rPr>
        <w:t>Favoriser ou accro</w:t>
      </w:r>
      <w:r w:rsidR="00374305">
        <w:rPr>
          <w:rFonts w:ascii="Arial" w:hAnsi="Arial" w:cs="Arial"/>
          <w:color w:val="565E67"/>
          <w:sz w:val="24"/>
          <w:szCs w:val="24"/>
          <w:shd w:val="clear" w:color="auto" w:fill="FFFFFF"/>
        </w:rPr>
        <w:t>î</w:t>
      </w:r>
      <w:r>
        <w:rPr>
          <w:rFonts w:ascii="Arial" w:hAnsi="Arial" w:cs="Arial"/>
          <w:color w:val="565E67"/>
          <w:sz w:val="24"/>
          <w:szCs w:val="24"/>
          <w:shd w:val="clear" w:color="auto" w:fill="FFFFFF"/>
        </w:rPr>
        <w:t xml:space="preserve">tre </w:t>
      </w:r>
      <w:r w:rsidR="002C1447">
        <w:rPr>
          <w:rFonts w:ascii="Arial" w:hAnsi="Arial" w:cs="Arial"/>
          <w:color w:val="565E67"/>
          <w:sz w:val="24"/>
          <w:szCs w:val="24"/>
          <w:shd w:val="clear" w:color="auto" w:fill="FFFFFF"/>
        </w:rPr>
        <w:t>l</w:t>
      </w:r>
      <w:r>
        <w:rPr>
          <w:rFonts w:ascii="Arial" w:hAnsi="Arial" w:cs="Arial"/>
          <w:color w:val="565E67"/>
          <w:sz w:val="24"/>
          <w:szCs w:val="24"/>
          <w:shd w:val="clear" w:color="auto" w:fill="FFFFFF"/>
        </w:rPr>
        <w:t>es activité</w:t>
      </w:r>
      <w:r w:rsidR="002C1447">
        <w:rPr>
          <w:rFonts w:ascii="Arial" w:hAnsi="Arial" w:cs="Arial"/>
          <w:color w:val="565E67"/>
          <w:sz w:val="24"/>
          <w:szCs w:val="24"/>
          <w:shd w:val="clear" w:color="auto" w:fill="FFFFFF"/>
        </w:rPr>
        <w:t>s</w:t>
      </w:r>
      <w:r>
        <w:rPr>
          <w:rFonts w:ascii="Arial" w:hAnsi="Arial" w:cs="Arial"/>
          <w:color w:val="565E67"/>
          <w:sz w:val="24"/>
          <w:szCs w:val="24"/>
          <w:shd w:val="clear" w:color="auto" w:fill="FFFFFF"/>
        </w:rPr>
        <w:t xml:space="preserve"> visant à créer des puits de carbone et</w:t>
      </w:r>
      <w:r w:rsidR="002C1447">
        <w:rPr>
          <w:rFonts w:ascii="Arial" w:hAnsi="Arial" w:cs="Arial"/>
          <w:color w:val="565E67"/>
          <w:sz w:val="24"/>
          <w:szCs w:val="24"/>
          <w:shd w:val="clear" w:color="auto" w:fill="FFFFFF"/>
        </w:rPr>
        <w:t xml:space="preserve"> enregistrant plutôt des émissions négatives</w:t>
      </w:r>
    </w:p>
    <w:p w14:paraId="49E85F45" w14:textId="56966DB2" w:rsidR="00F30C17" w:rsidRPr="005C4AA0" w:rsidRDefault="00374305" w:rsidP="00C466C9">
      <w:pPr>
        <w:pStyle w:val="Paragraphedeliste"/>
        <w:numPr>
          <w:ilvl w:val="0"/>
          <w:numId w:val="7"/>
        </w:numPr>
        <w:jc w:val="both"/>
        <w:rPr>
          <w:rFonts w:ascii="Arial" w:hAnsi="Arial" w:cs="Arial"/>
          <w:color w:val="565E67"/>
          <w:sz w:val="24"/>
          <w:szCs w:val="24"/>
          <w:shd w:val="clear" w:color="auto" w:fill="FFFFFF"/>
        </w:rPr>
      </w:pPr>
      <w:r>
        <w:rPr>
          <w:rFonts w:ascii="Arial" w:hAnsi="Arial" w:cs="Arial"/>
          <w:color w:val="565E67"/>
          <w:sz w:val="24"/>
          <w:szCs w:val="24"/>
          <w:shd w:val="clear" w:color="auto" w:fill="FFFFFF"/>
        </w:rPr>
        <w:t xml:space="preserve">Aux </w:t>
      </w:r>
      <w:r w:rsidR="002C1447">
        <w:rPr>
          <w:rFonts w:ascii="Arial" w:hAnsi="Arial" w:cs="Arial"/>
          <w:color w:val="565E67"/>
          <w:sz w:val="24"/>
          <w:szCs w:val="24"/>
          <w:shd w:val="clear" w:color="auto" w:fill="FFFFFF"/>
        </w:rPr>
        <w:t xml:space="preserve">Etats unis d’Amérique on note par exemple le changement d’affectation des terres et la foresterie qui contribue à piéger le </w:t>
      </w:r>
      <w:r w:rsidR="006E710F">
        <w:rPr>
          <w:rFonts w:ascii="Arial" w:hAnsi="Arial" w:cs="Arial"/>
          <w:color w:val="565E67"/>
          <w:sz w:val="24"/>
          <w:szCs w:val="24"/>
          <w:shd w:val="clear" w:color="auto" w:fill="FFFFFF"/>
        </w:rPr>
        <w:t>CO2</w:t>
      </w:r>
      <w:r w:rsidR="003C17C4">
        <w:rPr>
          <w:rFonts w:ascii="Arial" w:hAnsi="Arial" w:cs="Arial"/>
          <w:color w:val="565E67"/>
          <w:sz w:val="24"/>
          <w:szCs w:val="24"/>
          <w:shd w:val="clear" w:color="auto" w:fill="FFFFFF"/>
        </w:rPr>
        <w:t>.</w:t>
      </w:r>
      <w:r w:rsidR="006E710F" w:rsidRPr="006A128C">
        <w:rPr>
          <w:rFonts w:ascii="Arial" w:hAnsi="Arial" w:cs="Arial"/>
          <w:b/>
          <w:bCs/>
          <w:sz w:val="36"/>
          <w:szCs w:val="36"/>
        </w:rPr>
        <w:br w:type="page"/>
      </w:r>
      <w:bookmarkStart w:id="16" w:name="_Toc99715446"/>
    </w:p>
    <w:p w14:paraId="12477F73" w14:textId="035AB542" w:rsidR="00F5017E" w:rsidRPr="00334AA1" w:rsidRDefault="00F5017E" w:rsidP="00C466C9">
      <w:pPr>
        <w:pStyle w:val="Titre1"/>
      </w:pPr>
      <w:r w:rsidRPr="00334AA1">
        <w:lastRenderedPageBreak/>
        <w:t>Glossaire</w:t>
      </w:r>
      <w:bookmarkEnd w:id="16"/>
    </w:p>
    <w:p w14:paraId="5BF12C7A" w14:textId="77777777" w:rsidR="00F5017E" w:rsidRPr="00334AA1" w:rsidRDefault="00F5017E" w:rsidP="00F5017E">
      <w:pPr>
        <w:jc w:val="both"/>
        <w:rPr>
          <w:rFonts w:ascii="Arial" w:hAnsi="Arial" w:cs="Arial"/>
        </w:rPr>
      </w:pPr>
      <w:r w:rsidRPr="00334AA1">
        <w:rPr>
          <w:rFonts w:ascii="Arial" w:hAnsi="Arial" w:cs="Arial"/>
          <w:b/>
          <w:bCs/>
        </w:rPr>
        <w:t>CO2 équivalence (CO2 éq)</w:t>
      </w:r>
      <w:r w:rsidRPr="00334AA1">
        <w:rPr>
          <w:rFonts w:ascii="Arial" w:hAnsi="Arial" w:cs="Arial"/>
        </w:rPr>
        <w:t> : méthode de mesure des émissions de gaz à effet de serre qui prend en compte le pouvoir de réchauffement de chaque gaz relativement à celui du CO2.</w:t>
      </w:r>
    </w:p>
    <w:p w14:paraId="4E442C05" w14:textId="3DA1DC84" w:rsidR="00F5017E" w:rsidRPr="00334AA1" w:rsidRDefault="00F5017E" w:rsidP="00F5017E">
      <w:pPr>
        <w:jc w:val="both"/>
        <w:rPr>
          <w:rFonts w:ascii="Arial" w:hAnsi="Arial" w:cs="Arial"/>
        </w:rPr>
      </w:pPr>
      <w:r w:rsidRPr="00334AA1">
        <w:rPr>
          <w:rFonts w:ascii="Arial" w:hAnsi="Arial" w:cs="Arial"/>
          <w:b/>
          <w:bCs/>
        </w:rPr>
        <w:t>GES</w:t>
      </w:r>
      <w:r w:rsidRPr="00334AA1">
        <w:rPr>
          <w:rFonts w:ascii="Arial" w:hAnsi="Arial" w:cs="Arial"/>
        </w:rPr>
        <w:t> : gaz à effet de serre, constituants gazeux de l’atmosphère, tant naturels qu’anthropiques, qui absorbent et réémettent le rayonnement infrarouge.</w:t>
      </w:r>
    </w:p>
    <w:p w14:paraId="2859A4A5" w14:textId="77777777" w:rsidR="00F5017E" w:rsidRPr="00334AA1" w:rsidRDefault="00F5017E" w:rsidP="00F5017E">
      <w:pPr>
        <w:jc w:val="both"/>
        <w:rPr>
          <w:rFonts w:ascii="Arial" w:hAnsi="Arial" w:cs="Arial"/>
          <w:sz w:val="24"/>
          <w:szCs w:val="24"/>
        </w:rPr>
      </w:pPr>
      <w:r w:rsidRPr="00334AA1">
        <w:rPr>
          <w:rFonts w:ascii="Arial" w:hAnsi="Arial" w:cs="Arial"/>
          <w:b/>
          <w:bCs/>
        </w:rPr>
        <w:t>Giec</w:t>
      </w:r>
      <w:r w:rsidRPr="00334AA1">
        <w:rPr>
          <w:rFonts w:ascii="Arial" w:hAnsi="Arial" w:cs="Arial"/>
        </w:rPr>
        <w:t> : Groupe d’experts intergouvernemental sur l’évolution du climat, créé par l’Organisation météorologique mondiale et le Programme des Nations unies pour l’environnement, chargé d’organiser la synthèse des travaux scientifiques sur le changement climatique (IPCC en anglais pour Intergovernmental Panel on Climate Change)</w:t>
      </w:r>
      <w:r w:rsidRPr="00334AA1">
        <w:rPr>
          <w:rFonts w:ascii="Arial" w:hAnsi="Arial" w:cs="Arial"/>
          <w:sz w:val="24"/>
          <w:szCs w:val="24"/>
        </w:rPr>
        <w:t xml:space="preserve"> </w:t>
      </w:r>
    </w:p>
    <w:p w14:paraId="542D27CB" w14:textId="6911B1AF" w:rsidR="00720B5F" w:rsidRPr="00334AA1" w:rsidRDefault="00720B5F" w:rsidP="00761875">
      <w:pPr>
        <w:jc w:val="both"/>
        <w:rPr>
          <w:rFonts w:ascii="Arial" w:hAnsi="Arial" w:cs="Arial"/>
          <w:sz w:val="24"/>
          <w:szCs w:val="24"/>
        </w:rPr>
      </w:pPr>
    </w:p>
    <w:sectPr w:rsidR="00720B5F" w:rsidRPr="00334AA1" w:rsidSect="008A76E5">
      <w:footerReference w:type="default" r:id="rId22"/>
      <w:pgSz w:w="11906" w:h="16838"/>
      <w:pgMar w:top="1417" w:right="1417" w:bottom="1417" w:left="1417" w:header="708" w:footer="708"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96DEFA" w14:textId="77777777" w:rsidR="00AF3582" w:rsidRDefault="00AF3582" w:rsidP="007F6B6B">
      <w:pPr>
        <w:spacing w:after="0" w:line="240" w:lineRule="auto"/>
      </w:pPr>
      <w:r>
        <w:separator/>
      </w:r>
    </w:p>
  </w:endnote>
  <w:endnote w:type="continuationSeparator" w:id="0">
    <w:p w14:paraId="1C4AD92B" w14:textId="77777777" w:rsidR="00AF3582" w:rsidRDefault="00AF3582" w:rsidP="007F6B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7984784"/>
      <w:docPartObj>
        <w:docPartGallery w:val="Page Numbers (Bottom of Page)"/>
        <w:docPartUnique/>
      </w:docPartObj>
    </w:sdtPr>
    <w:sdtContent>
      <w:p w14:paraId="562900AC" w14:textId="215707B4" w:rsidR="00F8138D" w:rsidRDefault="00F8138D">
        <w:pPr>
          <w:pStyle w:val="Pieddepage"/>
          <w:jc w:val="center"/>
        </w:pPr>
        <w:r>
          <w:fldChar w:fldCharType="begin"/>
        </w:r>
        <w:r>
          <w:instrText>PAGE   \* MERGEFORMAT</w:instrText>
        </w:r>
        <w:r>
          <w:fldChar w:fldCharType="separate"/>
        </w:r>
        <w:r>
          <w:t>2</w:t>
        </w:r>
        <w:r>
          <w:fldChar w:fldCharType="end"/>
        </w:r>
      </w:p>
    </w:sdtContent>
  </w:sdt>
  <w:p w14:paraId="053BE514" w14:textId="77777777" w:rsidR="007F6B6B" w:rsidRDefault="007F6B6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BAE0CD" w14:textId="77777777" w:rsidR="00AF3582" w:rsidRDefault="00AF3582" w:rsidP="007F6B6B">
      <w:pPr>
        <w:spacing w:after="0" w:line="240" w:lineRule="auto"/>
      </w:pPr>
      <w:r>
        <w:separator/>
      </w:r>
    </w:p>
  </w:footnote>
  <w:footnote w:type="continuationSeparator" w:id="0">
    <w:p w14:paraId="12727686" w14:textId="77777777" w:rsidR="00AF3582" w:rsidRDefault="00AF3582" w:rsidP="007F6B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30402"/>
    <w:multiLevelType w:val="hybridMultilevel"/>
    <w:tmpl w:val="C758387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39D6530"/>
    <w:multiLevelType w:val="hybridMultilevel"/>
    <w:tmpl w:val="7AB882F2"/>
    <w:lvl w:ilvl="0" w:tplc="040C0009">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37B01BF0"/>
    <w:multiLevelType w:val="hybridMultilevel"/>
    <w:tmpl w:val="0DFAA2A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ACF56DD"/>
    <w:multiLevelType w:val="hybridMultilevel"/>
    <w:tmpl w:val="34AE7EE6"/>
    <w:lvl w:ilvl="0" w:tplc="5FF21F04">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B292D88"/>
    <w:multiLevelType w:val="hybridMultilevel"/>
    <w:tmpl w:val="C8F4C910"/>
    <w:lvl w:ilvl="0" w:tplc="033A382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B89109C"/>
    <w:multiLevelType w:val="hybridMultilevel"/>
    <w:tmpl w:val="E80CC37E"/>
    <w:lvl w:ilvl="0" w:tplc="040C0011">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 w15:restartNumberingAfterBreak="0">
    <w:nsid w:val="57B74846"/>
    <w:multiLevelType w:val="hybridMultilevel"/>
    <w:tmpl w:val="C254895C"/>
    <w:lvl w:ilvl="0" w:tplc="D5F0E676">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EF06108"/>
    <w:multiLevelType w:val="hybridMultilevel"/>
    <w:tmpl w:val="A34C322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2657E12"/>
    <w:multiLevelType w:val="hybridMultilevel"/>
    <w:tmpl w:val="430A37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E771DCA"/>
    <w:multiLevelType w:val="hybridMultilevel"/>
    <w:tmpl w:val="D0168D1A"/>
    <w:lvl w:ilvl="0" w:tplc="D3366F06">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3BD68B8"/>
    <w:multiLevelType w:val="hybridMultilevel"/>
    <w:tmpl w:val="2D32294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15:restartNumberingAfterBreak="0">
    <w:nsid w:val="7BC62801"/>
    <w:multiLevelType w:val="hybridMultilevel"/>
    <w:tmpl w:val="9D043C9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F664F48"/>
    <w:multiLevelType w:val="hybridMultilevel"/>
    <w:tmpl w:val="F24ABA3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537502096">
    <w:abstractNumId w:val="0"/>
  </w:num>
  <w:num w:numId="2" w16cid:durableId="1789198564">
    <w:abstractNumId w:val="12"/>
  </w:num>
  <w:num w:numId="3" w16cid:durableId="905266975">
    <w:abstractNumId w:val="7"/>
  </w:num>
  <w:num w:numId="4" w16cid:durableId="674842730">
    <w:abstractNumId w:val="8"/>
  </w:num>
  <w:num w:numId="5" w16cid:durableId="1775517852">
    <w:abstractNumId w:val="3"/>
  </w:num>
  <w:num w:numId="6" w16cid:durableId="1626279112">
    <w:abstractNumId w:val="5"/>
  </w:num>
  <w:num w:numId="7" w16cid:durableId="1215508747">
    <w:abstractNumId w:val="4"/>
  </w:num>
  <w:num w:numId="8" w16cid:durableId="1288703540">
    <w:abstractNumId w:val="2"/>
  </w:num>
  <w:num w:numId="9" w16cid:durableId="2060087190">
    <w:abstractNumId w:val="11"/>
  </w:num>
  <w:num w:numId="10" w16cid:durableId="529954938">
    <w:abstractNumId w:val="1"/>
  </w:num>
  <w:num w:numId="11" w16cid:durableId="1573464958">
    <w:abstractNumId w:val="10"/>
  </w:num>
  <w:num w:numId="12" w16cid:durableId="1730685222">
    <w:abstractNumId w:val="9"/>
  </w:num>
  <w:num w:numId="13" w16cid:durableId="20648673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hyphenationZone w:val="425"/>
  <w:characterSpacingControl w:val="doNotCompress"/>
  <w:hdrShapeDefaults>
    <o:shapedefaults v:ext="edit" spidmax="210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C01A8"/>
    <w:rsid w:val="00005B20"/>
    <w:rsid w:val="0000654A"/>
    <w:rsid w:val="00006809"/>
    <w:rsid w:val="00006AA4"/>
    <w:rsid w:val="0001133C"/>
    <w:rsid w:val="000325B7"/>
    <w:rsid w:val="0003359C"/>
    <w:rsid w:val="00034D09"/>
    <w:rsid w:val="00044223"/>
    <w:rsid w:val="0004784F"/>
    <w:rsid w:val="00051CDE"/>
    <w:rsid w:val="000631AB"/>
    <w:rsid w:val="00066F65"/>
    <w:rsid w:val="0007208B"/>
    <w:rsid w:val="00072ACB"/>
    <w:rsid w:val="00076E09"/>
    <w:rsid w:val="00094166"/>
    <w:rsid w:val="000A142B"/>
    <w:rsid w:val="000A1E15"/>
    <w:rsid w:val="000C50F7"/>
    <w:rsid w:val="000C75D3"/>
    <w:rsid w:val="000C7923"/>
    <w:rsid w:val="000D40AD"/>
    <w:rsid w:val="000E1E97"/>
    <w:rsid w:val="000E2186"/>
    <w:rsid w:val="000E5588"/>
    <w:rsid w:val="000E5AB8"/>
    <w:rsid w:val="000F014A"/>
    <w:rsid w:val="000F0449"/>
    <w:rsid w:val="000F1D2B"/>
    <w:rsid w:val="000F36A9"/>
    <w:rsid w:val="001008BC"/>
    <w:rsid w:val="00102F68"/>
    <w:rsid w:val="00104B65"/>
    <w:rsid w:val="00105FC2"/>
    <w:rsid w:val="00110315"/>
    <w:rsid w:val="00110DA7"/>
    <w:rsid w:val="00115C88"/>
    <w:rsid w:val="001162EC"/>
    <w:rsid w:val="001405BB"/>
    <w:rsid w:val="00144BDF"/>
    <w:rsid w:val="00145972"/>
    <w:rsid w:val="00150756"/>
    <w:rsid w:val="00160378"/>
    <w:rsid w:val="00174A74"/>
    <w:rsid w:val="0018315C"/>
    <w:rsid w:val="00193061"/>
    <w:rsid w:val="00196675"/>
    <w:rsid w:val="001A3737"/>
    <w:rsid w:val="001B0AA3"/>
    <w:rsid w:val="001B4AFE"/>
    <w:rsid w:val="001B7405"/>
    <w:rsid w:val="001D5FEB"/>
    <w:rsid w:val="001E2FF5"/>
    <w:rsid w:val="001F5BC2"/>
    <w:rsid w:val="0020774F"/>
    <w:rsid w:val="00215B8B"/>
    <w:rsid w:val="00216265"/>
    <w:rsid w:val="00221923"/>
    <w:rsid w:val="00233984"/>
    <w:rsid w:val="002353B0"/>
    <w:rsid w:val="0027024F"/>
    <w:rsid w:val="00277337"/>
    <w:rsid w:val="00281391"/>
    <w:rsid w:val="00286283"/>
    <w:rsid w:val="002914CA"/>
    <w:rsid w:val="0029429A"/>
    <w:rsid w:val="002A0C9A"/>
    <w:rsid w:val="002A634A"/>
    <w:rsid w:val="002B1782"/>
    <w:rsid w:val="002C040D"/>
    <w:rsid w:val="002C1447"/>
    <w:rsid w:val="002D23FC"/>
    <w:rsid w:val="002E08A4"/>
    <w:rsid w:val="002E5DF1"/>
    <w:rsid w:val="002F46B1"/>
    <w:rsid w:val="00300F97"/>
    <w:rsid w:val="0030417C"/>
    <w:rsid w:val="00312813"/>
    <w:rsid w:val="003139AD"/>
    <w:rsid w:val="00323A49"/>
    <w:rsid w:val="00332059"/>
    <w:rsid w:val="00334AA1"/>
    <w:rsid w:val="003372A4"/>
    <w:rsid w:val="00337C91"/>
    <w:rsid w:val="00341886"/>
    <w:rsid w:val="0034365A"/>
    <w:rsid w:val="00347145"/>
    <w:rsid w:val="00352BAA"/>
    <w:rsid w:val="00352C9B"/>
    <w:rsid w:val="00374305"/>
    <w:rsid w:val="003754D2"/>
    <w:rsid w:val="00376699"/>
    <w:rsid w:val="003837CB"/>
    <w:rsid w:val="003847C8"/>
    <w:rsid w:val="00390F66"/>
    <w:rsid w:val="00395325"/>
    <w:rsid w:val="003A4B9D"/>
    <w:rsid w:val="003B0D5A"/>
    <w:rsid w:val="003B1F06"/>
    <w:rsid w:val="003B52ED"/>
    <w:rsid w:val="003C17C4"/>
    <w:rsid w:val="003D032F"/>
    <w:rsid w:val="003D0D1B"/>
    <w:rsid w:val="003F190B"/>
    <w:rsid w:val="003F4AD3"/>
    <w:rsid w:val="004049A2"/>
    <w:rsid w:val="004433E5"/>
    <w:rsid w:val="00447BAC"/>
    <w:rsid w:val="00453758"/>
    <w:rsid w:val="00453982"/>
    <w:rsid w:val="00464418"/>
    <w:rsid w:val="00472406"/>
    <w:rsid w:val="004739B2"/>
    <w:rsid w:val="00474E5D"/>
    <w:rsid w:val="00475951"/>
    <w:rsid w:val="00491826"/>
    <w:rsid w:val="00493CB6"/>
    <w:rsid w:val="004B0B82"/>
    <w:rsid w:val="004C1443"/>
    <w:rsid w:val="004C7963"/>
    <w:rsid w:val="004F0EB6"/>
    <w:rsid w:val="005024AE"/>
    <w:rsid w:val="005039B5"/>
    <w:rsid w:val="00511F4E"/>
    <w:rsid w:val="00514692"/>
    <w:rsid w:val="00522DD7"/>
    <w:rsid w:val="005242A8"/>
    <w:rsid w:val="00524C83"/>
    <w:rsid w:val="00524D12"/>
    <w:rsid w:val="0054506A"/>
    <w:rsid w:val="0055634B"/>
    <w:rsid w:val="00594806"/>
    <w:rsid w:val="005A12F2"/>
    <w:rsid w:val="005A256A"/>
    <w:rsid w:val="005B0160"/>
    <w:rsid w:val="005B34F2"/>
    <w:rsid w:val="005B7C8D"/>
    <w:rsid w:val="005C4AA0"/>
    <w:rsid w:val="005D1635"/>
    <w:rsid w:val="005D4DFF"/>
    <w:rsid w:val="005F7053"/>
    <w:rsid w:val="006077B7"/>
    <w:rsid w:val="006131FC"/>
    <w:rsid w:val="00620CB8"/>
    <w:rsid w:val="0063073E"/>
    <w:rsid w:val="0065556A"/>
    <w:rsid w:val="00665F25"/>
    <w:rsid w:val="00667E1D"/>
    <w:rsid w:val="00675AC5"/>
    <w:rsid w:val="006A128C"/>
    <w:rsid w:val="006B326E"/>
    <w:rsid w:val="006B4630"/>
    <w:rsid w:val="006B622C"/>
    <w:rsid w:val="006B74B2"/>
    <w:rsid w:val="006C0B7A"/>
    <w:rsid w:val="006D0C21"/>
    <w:rsid w:val="006D3FBC"/>
    <w:rsid w:val="006E0844"/>
    <w:rsid w:val="006E39AA"/>
    <w:rsid w:val="006E4407"/>
    <w:rsid w:val="006E710F"/>
    <w:rsid w:val="0071104F"/>
    <w:rsid w:val="00714882"/>
    <w:rsid w:val="00720234"/>
    <w:rsid w:val="00720B5F"/>
    <w:rsid w:val="00727BDA"/>
    <w:rsid w:val="007312D1"/>
    <w:rsid w:val="00761875"/>
    <w:rsid w:val="0076190C"/>
    <w:rsid w:val="00792692"/>
    <w:rsid w:val="00795DC9"/>
    <w:rsid w:val="0079603B"/>
    <w:rsid w:val="007B3322"/>
    <w:rsid w:val="007B57C8"/>
    <w:rsid w:val="007C0385"/>
    <w:rsid w:val="007C102F"/>
    <w:rsid w:val="007C17A7"/>
    <w:rsid w:val="007C1A1C"/>
    <w:rsid w:val="007D10F2"/>
    <w:rsid w:val="007E017B"/>
    <w:rsid w:val="007E6E8D"/>
    <w:rsid w:val="007F0D38"/>
    <w:rsid w:val="007F6B6B"/>
    <w:rsid w:val="00800678"/>
    <w:rsid w:val="00800C58"/>
    <w:rsid w:val="008060CF"/>
    <w:rsid w:val="00812146"/>
    <w:rsid w:val="008276B0"/>
    <w:rsid w:val="008537F0"/>
    <w:rsid w:val="0086391C"/>
    <w:rsid w:val="00867A0D"/>
    <w:rsid w:val="0087296D"/>
    <w:rsid w:val="0087657E"/>
    <w:rsid w:val="00877BA6"/>
    <w:rsid w:val="008876C2"/>
    <w:rsid w:val="00891C88"/>
    <w:rsid w:val="008A2B6E"/>
    <w:rsid w:val="008A5719"/>
    <w:rsid w:val="008A76E5"/>
    <w:rsid w:val="008B598B"/>
    <w:rsid w:val="008C01A8"/>
    <w:rsid w:val="008C3CCD"/>
    <w:rsid w:val="008D3A7A"/>
    <w:rsid w:val="008D4F95"/>
    <w:rsid w:val="008E431C"/>
    <w:rsid w:val="008E4326"/>
    <w:rsid w:val="008E66C0"/>
    <w:rsid w:val="008F197B"/>
    <w:rsid w:val="009009A6"/>
    <w:rsid w:val="009048D3"/>
    <w:rsid w:val="009165BC"/>
    <w:rsid w:val="009233AA"/>
    <w:rsid w:val="00924ECA"/>
    <w:rsid w:val="00926AEE"/>
    <w:rsid w:val="0093605E"/>
    <w:rsid w:val="00940B7F"/>
    <w:rsid w:val="00956A03"/>
    <w:rsid w:val="00956E81"/>
    <w:rsid w:val="00957C69"/>
    <w:rsid w:val="009616DB"/>
    <w:rsid w:val="009627F0"/>
    <w:rsid w:val="00975E9D"/>
    <w:rsid w:val="00983CFC"/>
    <w:rsid w:val="009867B8"/>
    <w:rsid w:val="00994731"/>
    <w:rsid w:val="009A1C6B"/>
    <w:rsid w:val="009A6C23"/>
    <w:rsid w:val="009C0AB8"/>
    <w:rsid w:val="009C39A1"/>
    <w:rsid w:val="009D7577"/>
    <w:rsid w:val="009E75C2"/>
    <w:rsid w:val="009F7C38"/>
    <w:rsid w:val="00A015E3"/>
    <w:rsid w:val="00A20239"/>
    <w:rsid w:val="00A22D07"/>
    <w:rsid w:val="00A50F65"/>
    <w:rsid w:val="00A5515C"/>
    <w:rsid w:val="00A554EF"/>
    <w:rsid w:val="00A66976"/>
    <w:rsid w:val="00A72444"/>
    <w:rsid w:val="00A7325A"/>
    <w:rsid w:val="00A75BBA"/>
    <w:rsid w:val="00A81EB4"/>
    <w:rsid w:val="00A86386"/>
    <w:rsid w:val="00A86476"/>
    <w:rsid w:val="00A93C1D"/>
    <w:rsid w:val="00AA1479"/>
    <w:rsid w:val="00AA25FC"/>
    <w:rsid w:val="00AB5B67"/>
    <w:rsid w:val="00AD219F"/>
    <w:rsid w:val="00AD5414"/>
    <w:rsid w:val="00AE5F2D"/>
    <w:rsid w:val="00AF3582"/>
    <w:rsid w:val="00AF46F7"/>
    <w:rsid w:val="00B05DDA"/>
    <w:rsid w:val="00B26127"/>
    <w:rsid w:val="00B30A5A"/>
    <w:rsid w:val="00B37715"/>
    <w:rsid w:val="00B45397"/>
    <w:rsid w:val="00B45456"/>
    <w:rsid w:val="00B57044"/>
    <w:rsid w:val="00B60A73"/>
    <w:rsid w:val="00B76823"/>
    <w:rsid w:val="00B82D85"/>
    <w:rsid w:val="00B9432F"/>
    <w:rsid w:val="00B976FB"/>
    <w:rsid w:val="00BA041B"/>
    <w:rsid w:val="00BB60C0"/>
    <w:rsid w:val="00BD1741"/>
    <w:rsid w:val="00BE386E"/>
    <w:rsid w:val="00BF6067"/>
    <w:rsid w:val="00C06CE3"/>
    <w:rsid w:val="00C10916"/>
    <w:rsid w:val="00C16FF8"/>
    <w:rsid w:val="00C27378"/>
    <w:rsid w:val="00C32398"/>
    <w:rsid w:val="00C3261E"/>
    <w:rsid w:val="00C3553A"/>
    <w:rsid w:val="00C466C9"/>
    <w:rsid w:val="00C53108"/>
    <w:rsid w:val="00C61E56"/>
    <w:rsid w:val="00C71260"/>
    <w:rsid w:val="00C81E22"/>
    <w:rsid w:val="00C82B29"/>
    <w:rsid w:val="00C9238A"/>
    <w:rsid w:val="00CA48F7"/>
    <w:rsid w:val="00CA4E88"/>
    <w:rsid w:val="00CC374A"/>
    <w:rsid w:val="00CD28A8"/>
    <w:rsid w:val="00CD49A2"/>
    <w:rsid w:val="00D1099E"/>
    <w:rsid w:val="00D12666"/>
    <w:rsid w:val="00D17693"/>
    <w:rsid w:val="00D26386"/>
    <w:rsid w:val="00D26A6D"/>
    <w:rsid w:val="00D278D1"/>
    <w:rsid w:val="00D30D95"/>
    <w:rsid w:val="00D45B67"/>
    <w:rsid w:val="00D476F0"/>
    <w:rsid w:val="00D5132B"/>
    <w:rsid w:val="00D55ADB"/>
    <w:rsid w:val="00D616A9"/>
    <w:rsid w:val="00D62676"/>
    <w:rsid w:val="00D665AC"/>
    <w:rsid w:val="00D70223"/>
    <w:rsid w:val="00D850E8"/>
    <w:rsid w:val="00D85559"/>
    <w:rsid w:val="00D8690D"/>
    <w:rsid w:val="00D92572"/>
    <w:rsid w:val="00DB01ED"/>
    <w:rsid w:val="00DB0DA0"/>
    <w:rsid w:val="00DE102A"/>
    <w:rsid w:val="00DF1547"/>
    <w:rsid w:val="00DF4C2F"/>
    <w:rsid w:val="00E07C5E"/>
    <w:rsid w:val="00E102C1"/>
    <w:rsid w:val="00E12AD5"/>
    <w:rsid w:val="00E27BB9"/>
    <w:rsid w:val="00E44917"/>
    <w:rsid w:val="00E51D1A"/>
    <w:rsid w:val="00E70C00"/>
    <w:rsid w:val="00E86B25"/>
    <w:rsid w:val="00E91B31"/>
    <w:rsid w:val="00E936EA"/>
    <w:rsid w:val="00EE10A3"/>
    <w:rsid w:val="00EE5819"/>
    <w:rsid w:val="00EE5E10"/>
    <w:rsid w:val="00EF4311"/>
    <w:rsid w:val="00EF78EE"/>
    <w:rsid w:val="00F27DCE"/>
    <w:rsid w:val="00F30091"/>
    <w:rsid w:val="00F30C17"/>
    <w:rsid w:val="00F449BF"/>
    <w:rsid w:val="00F5017E"/>
    <w:rsid w:val="00F5375F"/>
    <w:rsid w:val="00F5403E"/>
    <w:rsid w:val="00F54C70"/>
    <w:rsid w:val="00F55FBC"/>
    <w:rsid w:val="00F66B40"/>
    <w:rsid w:val="00F72A01"/>
    <w:rsid w:val="00F75F71"/>
    <w:rsid w:val="00F8138D"/>
    <w:rsid w:val="00F85402"/>
    <w:rsid w:val="00F91A40"/>
    <w:rsid w:val="00F91BAC"/>
    <w:rsid w:val="00F92F4B"/>
    <w:rsid w:val="00F96630"/>
    <w:rsid w:val="00FA0F4C"/>
    <w:rsid w:val="00FB07AC"/>
    <w:rsid w:val="00FB68AD"/>
    <w:rsid w:val="00FC0649"/>
    <w:rsid w:val="00FC4687"/>
    <w:rsid w:val="00FE0973"/>
    <w:rsid w:val="00FE6808"/>
    <w:rsid w:val="00FF0648"/>
    <w:rsid w:val="00FF16D9"/>
    <w:rsid w:val="00FF1FF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106"/>
    <o:shapelayout v:ext="edit">
      <o:idmap v:ext="edit" data="2"/>
    </o:shapelayout>
  </w:shapeDefaults>
  <w:decimalSymbol w:val=","/>
  <w:listSeparator w:val=";"/>
  <w14:docId w14:val="61C35A87"/>
  <w15:docId w15:val="{23C85CAF-E44B-4148-B1C2-6615F9498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rsid w:val="0093605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next w:val="Normal"/>
    <w:link w:val="Titre2Car"/>
    <w:uiPriority w:val="9"/>
    <w:unhideWhenUsed/>
    <w:qFormat/>
    <w:rsid w:val="006B74B2"/>
    <w:pPr>
      <w:keepNext/>
      <w:keepLines/>
      <w:spacing w:before="40" w:after="0"/>
      <w:outlineLvl w:val="1"/>
    </w:pPr>
    <w:rPr>
      <w:rFonts w:asciiTheme="majorHAnsi" w:eastAsiaTheme="majorEastAsia" w:hAnsiTheme="majorHAnsi" w:cstheme="majorBidi"/>
      <w:color w:val="0B5294"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rformatHTML">
    <w:name w:val="HTML Preformatted"/>
    <w:basedOn w:val="Normal"/>
    <w:link w:val="PrformatHTMLCar"/>
    <w:uiPriority w:val="99"/>
    <w:semiHidden/>
    <w:unhideWhenUsed/>
    <w:rsid w:val="00904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9048D3"/>
    <w:rPr>
      <w:rFonts w:ascii="Courier New" w:eastAsia="Times New Roman" w:hAnsi="Courier New" w:cs="Courier New"/>
      <w:sz w:val="20"/>
      <w:szCs w:val="20"/>
      <w:lang w:eastAsia="fr-FR"/>
    </w:rPr>
  </w:style>
  <w:style w:type="character" w:customStyle="1" w:styleId="y2iqfc">
    <w:name w:val="y2iqfc"/>
    <w:basedOn w:val="Policepardfaut"/>
    <w:rsid w:val="009048D3"/>
  </w:style>
  <w:style w:type="character" w:customStyle="1" w:styleId="Titre1Car">
    <w:name w:val="Titre 1 Car"/>
    <w:basedOn w:val="Policepardfaut"/>
    <w:link w:val="Titre1"/>
    <w:uiPriority w:val="9"/>
    <w:rsid w:val="0093605E"/>
    <w:rPr>
      <w:rFonts w:ascii="Times New Roman" w:eastAsia="Times New Roman" w:hAnsi="Times New Roman" w:cs="Times New Roman"/>
      <w:b/>
      <w:bCs/>
      <w:kern w:val="36"/>
      <w:sz w:val="48"/>
      <w:szCs w:val="48"/>
      <w:lang w:eastAsia="fr-FR"/>
    </w:rPr>
  </w:style>
  <w:style w:type="paragraph" w:styleId="Paragraphedeliste">
    <w:name w:val="List Paragraph"/>
    <w:basedOn w:val="Normal"/>
    <w:uiPriority w:val="34"/>
    <w:qFormat/>
    <w:rsid w:val="00F449BF"/>
    <w:pPr>
      <w:ind w:left="720"/>
      <w:contextualSpacing/>
    </w:pPr>
  </w:style>
  <w:style w:type="paragraph" w:styleId="En-ttedetabledesmatires">
    <w:name w:val="TOC Heading"/>
    <w:basedOn w:val="Titre1"/>
    <w:next w:val="Normal"/>
    <w:uiPriority w:val="39"/>
    <w:unhideWhenUsed/>
    <w:qFormat/>
    <w:rsid w:val="00A22D07"/>
    <w:pPr>
      <w:keepNext/>
      <w:keepLines/>
      <w:spacing w:before="240" w:beforeAutospacing="0" w:after="0" w:afterAutospacing="0" w:line="259" w:lineRule="auto"/>
      <w:outlineLvl w:val="9"/>
    </w:pPr>
    <w:rPr>
      <w:rFonts w:asciiTheme="majorHAnsi" w:eastAsiaTheme="majorEastAsia" w:hAnsiTheme="majorHAnsi" w:cstheme="majorBidi"/>
      <w:b w:val="0"/>
      <w:bCs w:val="0"/>
      <w:color w:val="0B5294" w:themeColor="accent1" w:themeShade="BF"/>
      <w:kern w:val="0"/>
      <w:sz w:val="32"/>
      <w:szCs w:val="32"/>
    </w:rPr>
  </w:style>
  <w:style w:type="paragraph" w:styleId="Sansinterligne">
    <w:name w:val="No Spacing"/>
    <w:link w:val="SansinterligneCar"/>
    <w:uiPriority w:val="1"/>
    <w:qFormat/>
    <w:rsid w:val="00334AA1"/>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334AA1"/>
    <w:rPr>
      <w:rFonts w:eastAsiaTheme="minorEastAsia"/>
      <w:lang w:eastAsia="fr-FR"/>
    </w:rPr>
  </w:style>
  <w:style w:type="paragraph" w:styleId="Titre">
    <w:name w:val="Title"/>
    <w:basedOn w:val="Normal"/>
    <w:next w:val="Normal"/>
    <w:link w:val="TitreCar"/>
    <w:uiPriority w:val="10"/>
    <w:qFormat/>
    <w:rsid w:val="00334AA1"/>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FR"/>
    </w:rPr>
  </w:style>
  <w:style w:type="character" w:customStyle="1" w:styleId="TitreCar">
    <w:name w:val="Titre Car"/>
    <w:basedOn w:val="Policepardfaut"/>
    <w:link w:val="Titre"/>
    <w:uiPriority w:val="10"/>
    <w:rsid w:val="00334AA1"/>
    <w:rPr>
      <w:rFonts w:asciiTheme="majorHAnsi" w:eastAsiaTheme="majorEastAsia" w:hAnsiTheme="majorHAnsi" w:cstheme="majorBidi"/>
      <w:color w:val="404040" w:themeColor="text1" w:themeTint="BF"/>
      <w:spacing w:val="-10"/>
      <w:kern w:val="28"/>
      <w:sz w:val="56"/>
      <w:szCs w:val="56"/>
      <w:lang w:eastAsia="fr-FR"/>
    </w:rPr>
  </w:style>
  <w:style w:type="paragraph" w:styleId="Sous-titre">
    <w:name w:val="Subtitle"/>
    <w:basedOn w:val="Normal"/>
    <w:next w:val="Normal"/>
    <w:link w:val="Sous-titreCar"/>
    <w:uiPriority w:val="11"/>
    <w:qFormat/>
    <w:rsid w:val="00334AA1"/>
    <w:pPr>
      <w:numPr>
        <w:ilvl w:val="1"/>
      </w:numPr>
    </w:pPr>
    <w:rPr>
      <w:rFonts w:eastAsiaTheme="minorEastAsia" w:cs="Times New Roman"/>
      <w:color w:val="5A5A5A" w:themeColor="text1" w:themeTint="A5"/>
      <w:spacing w:val="15"/>
      <w:lang w:eastAsia="fr-FR"/>
    </w:rPr>
  </w:style>
  <w:style w:type="character" w:customStyle="1" w:styleId="Sous-titreCar">
    <w:name w:val="Sous-titre Car"/>
    <w:basedOn w:val="Policepardfaut"/>
    <w:link w:val="Sous-titre"/>
    <w:uiPriority w:val="11"/>
    <w:rsid w:val="00334AA1"/>
    <w:rPr>
      <w:rFonts w:eastAsiaTheme="minorEastAsia" w:cs="Times New Roman"/>
      <w:color w:val="5A5A5A" w:themeColor="text1" w:themeTint="A5"/>
      <w:spacing w:val="15"/>
      <w:lang w:eastAsia="fr-FR"/>
    </w:rPr>
  </w:style>
  <w:style w:type="character" w:customStyle="1" w:styleId="caps">
    <w:name w:val="caps"/>
    <w:basedOn w:val="Policepardfaut"/>
    <w:rsid w:val="008A5719"/>
  </w:style>
  <w:style w:type="paragraph" w:styleId="En-tte">
    <w:name w:val="header"/>
    <w:basedOn w:val="Normal"/>
    <w:link w:val="En-tteCar"/>
    <w:uiPriority w:val="99"/>
    <w:unhideWhenUsed/>
    <w:rsid w:val="007F6B6B"/>
    <w:pPr>
      <w:tabs>
        <w:tab w:val="center" w:pos="4536"/>
        <w:tab w:val="right" w:pos="9072"/>
      </w:tabs>
      <w:spacing w:after="0" w:line="240" w:lineRule="auto"/>
    </w:pPr>
  </w:style>
  <w:style w:type="character" w:customStyle="1" w:styleId="En-tteCar">
    <w:name w:val="En-tête Car"/>
    <w:basedOn w:val="Policepardfaut"/>
    <w:link w:val="En-tte"/>
    <w:uiPriority w:val="99"/>
    <w:rsid w:val="007F6B6B"/>
  </w:style>
  <w:style w:type="paragraph" w:styleId="Pieddepage">
    <w:name w:val="footer"/>
    <w:basedOn w:val="Normal"/>
    <w:link w:val="PieddepageCar"/>
    <w:uiPriority w:val="99"/>
    <w:unhideWhenUsed/>
    <w:rsid w:val="007F6B6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F6B6B"/>
  </w:style>
  <w:style w:type="character" w:customStyle="1" w:styleId="Titre2Car">
    <w:name w:val="Titre 2 Car"/>
    <w:basedOn w:val="Policepardfaut"/>
    <w:link w:val="Titre2"/>
    <w:uiPriority w:val="9"/>
    <w:rsid w:val="006B74B2"/>
    <w:rPr>
      <w:rFonts w:asciiTheme="majorHAnsi" w:eastAsiaTheme="majorEastAsia" w:hAnsiTheme="majorHAnsi" w:cstheme="majorBidi"/>
      <w:color w:val="0B5294" w:themeColor="accent1" w:themeShade="BF"/>
      <w:sz w:val="26"/>
      <w:szCs w:val="26"/>
    </w:rPr>
  </w:style>
  <w:style w:type="paragraph" w:styleId="TM1">
    <w:name w:val="toc 1"/>
    <w:basedOn w:val="Normal"/>
    <w:next w:val="Normal"/>
    <w:autoRedefine/>
    <w:uiPriority w:val="39"/>
    <w:unhideWhenUsed/>
    <w:rsid w:val="006B74B2"/>
    <w:pPr>
      <w:spacing w:after="100"/>
    </w:pPr>
  </w:style>
  <w:style w:type="paragraph" w:styleId="TM2">
    <w:name w:val="toc 2"/>
    <w:basedOn w:val="Normal"/>
    <w:next w:val="Normal"/>
    <w:autoRedefine/>
    <w:uiPriority w:val="39"/>
    <w:unhideWhenUsed/>
    <w:rsid w:val="006B74B2"/>
    <w:pPr>
      <w:spacing w:after="100"/>
      <w:ind w:left="220"/>
    </w:pPr>
  </w:style>
  <w:style w:type="character" w:styleId="Lienhypertexte">
    <w:name w:val="Hyperlink"/>
    <w:basedOn w:val="Policepardfaut"/>
    <w:uiPriority w:val="99"/>
    <w:unhideWhenUsed/>
    <w:rsid w:val="006B74B2"/>
    <w:rPr>
      <w:color w:val="F49100" w:themeColor="hyperlink"/>
      <w:u w:val="single"/>
    </w:rPr>
  </w:style>
  <w:style w:type="paragraph" w:styleId="TM3">
    <w:name w:val="toc 3"/>
    <w:basedOn w:val="Normal"/>
    <w:next w:val="Normal"/>
    <w:autoRedefine/>
    <w:uiPriority w:val="39"/>
    <w:unhideWhenUsed/>
    <w:rsid w:val="006A128C"/>
    <w:pPr>
      <w:spacing w:after="100"/>
      <w:ind w:left="440"/>
    </w:pPr>
    <w:rPr>
      <w:rFonts w:eastAsiaTheme="minorEastAsia" w:cs="Times New Roman"/>
      <w:lang w:eastAsia="fr-FR"/>
    </w:rPr>
  </w:style>
  <w:style w:type="table" w:styleId="Grilledutableau">
    <w:name w:val="Table Grid"/>
    <w:basedOn w:val="TableauNormal"/>
    <w:uiPriority w:val="39"/>
    <w:rsid w:val="009C39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361743">
      <w:bodyDiv w:val="1"/>
      <w:marLeft w:val="0"/>
      <w:marRight w:val="0"/>
      <w:marTop w:val="0"/>
      <w:marBottom w:val="0"/>
      <w:divBdr>
        <w:top w:val="none" w:sz="0" w:space="0" w:color="auto"/>
        <w:left w:val="none" w:sz="0" w:space="0" w:color="auto"/>
        <w:bottom w:val="none" w:sz="0" w:space="0" w:color="auto"/>
        <w:right w:val="none" w:sz="0" w:space="0" w:color="auto"/>
      </w:divBdr>
    </w:div>
    <w:div w:id="933395974">
      <w:bodyDiv w:val="1"/>
      <w:marLeft w:val="0"/>
      <w:marRight w:val="0"/>
      <w:marTop w:val="0"/>
      <w:marBottom w:val="0"/>
      <w:divBdr>
        <w:top w:val="none" w:sz="0" w:space="0" w:color="auto"/>
        <w:left w:val="none" w:sz="0" w:space="0" w:color="auto"/>
        <w:bottom w:val="none" w:sz="0" w:space="0" w:color="auto"/>
        <w:right w:val="none" w:sz="0" w:space="0" w:color="auto"/>
      </w:divBdr>
    </w:div>
    <w:div w:id="1026103995">
      <w:bodyDiv w:val="1"/>
      <w:marLeft w:val="0"/>
      <w:marRight w:val="0"/>
      <w:marTop w:val="0"/>
      <w:marBottom w:val="0"/>
      <w:divBdr>
        <w:top w:val="none" w:sz="0" w:space="0" w:color="auto"/>
        <w:left w:val="none" w:sz="0" w:space="0" w:color="auto"/>
        <w:bottom w:val="none" w:sz="0" w:space="0" w:color="auto"/>
        <w:right w:val="none" w:sz="0" w:space="0" w:color="auto"/>
      </w:divBdr>
    </w:div>
    <w:div w:id="1458252715">
      <w:bodyDiv w:val="1"/>
      <w:marLeft w:val="0"/>
      <w:marRight w:val="0"/>
      <w:marTop w:val="0"/>
      <w:marBottom w:val="0"/>
      <w:divBdr>
        <w:top w:val="none" w:sz="0" w:space="0" w:color="auto"/>
        <w:left w:val="none" w:sz="0" w:space="0" w:color="auto"/>
        <w:bottom w:val="none" w:sz="0" w:space="0" w:color="auto"/>
        <w:right w:val="none" w:sz="0" w:space="0" w:color="auto"/>
      </w:divBdr>
    </w:div>
    <w:div w:id="21025564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Bleu">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Les changements climatiques ont des répercussions complexes qui vont bien au-delà d’une simple augmentation des températures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534E72-597F-42C9-822F-3F0FA7BC3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12843</TotalTime>
  <Pages>14</Pages>
  <Words>2492</Words>
  <Characters>13708</Characters>
  <Application>Microsoft Office Word</Application>
  <DocSecurity>0</DocSecurity>
  <Lines>114</Lines>
  <Paragraphs>32</Paragraphs>
  <ScaleCrop>false</ScaleCrop>
  <HeadingPairs>
    <vt:vector size="2" baseType="variant">
      <vt:variant>
        <vt:lpstr>Titre</vt:lpstr>
      </vt:variant>
      <vt:variant>
        <vt:i4>1</vt:i4>
      </vt:variant>
    </vt:vector>
  </HeadingPairs>
  <TitlesOfParts>
    <vt:vector size="1" baseType="lpstr">
      <vt:lpstr>Rapport de projet</vt:lpstr>
    </vt:vector>
  </TitlesOfParts>
  <Company/>
  <LinksUpToDate>false</LinksUpToDate>
  <CharactersWithSpaces>16168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Comprendre les changements climatiques de 2000 à 2019</dc:subject>
  <dc:creator>Marie Armelle MEFO’O</dc:creator>
  <cp:keywords/>
  <dc:description/>
  <cp:lastModifiedBy>Marie Armelle BIHINA</cp:lastModifiedBy>
  <cp:revision>14</cp:revision>
  <cp:lastPrinted>2022-04-01T12:25:00Z</cp:lastPrinted>
  <dcterms:created xsi:type="dcterms:W3CDTF">2022-02-27T15:22:00Z</dcterms:created>
  <dcterms:modified xsi:type="dcterms:W3CDTF">2022-08-10T14:22:00Z</dcterms:modified>
</cp:coreProperties>
</file>