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0324" w14:textId="0440062F" w:rsidR="00FC3B6B" w:rsidRPr="00FC3B6B" w:rsidRDefault="001071E2" w:rsidP="00FC3B6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Algorithmen im Alltag</w:t>
      </w:r>
    </w:p>
    <w:p w14:paraId="72408565" w14:textId="1102A83C" w:rsidR="001071E2" w:rsidRDefault="00CF7A6C" w:rsidP="002F2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Algorithmen beeinflussen schon jetzt zahlreiche Bereiche unseres Lebens und bilden die Schrauben bzw. Rädchen des modernen Maschinenzeitalters. Sie ermöglichen zahlreiche Dinge wie Social-Media-Feeds, Suchmaschinen, Navigationssysteme oder automatische Musikempfehlungen.</w:t>
      </w:r>
      <w:r w:rsidR="002F221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Krank</w:t>
      </w:r>
      <w:r w:rsidR="007B23C0">
        <w:rPr>
          <w:rFonts w:ascii="Times New Roman" w:eastAsia="Times New Roman" w:hAnsi="Times New Roman" w:cs="Times New Roman"/>
          <w:sz w:val="24"/>
          <w:szCs w:val="24"/>
          <w:lang w:eastAsia="de-DE"/>
        </w:rPr>
        <w:t>en</w:t>
      </w:r>
      <w:r w:rsidR="002F221D">
        <w:rPr>
          <w:rFonts w:ascii="Times New Roman" w:eastAsia="Times New Roman" w:hAnsi="Times New Roman" w:cs="Times New Roman"/>
          <w:sz w:val="24"/>
          <w:szCs w:val="24"/>
          <w:lang w:eastAsia="de-DE"/>
        </w:rPr>
        <w:t>häuser, Gerichtssäle und Autos nutzen sie ebenso wie Polizei, Supermärkte und Filmstudios…Sie haben unsere Abneigungen und Vorlieben erforscht, sagen uns was wir anschauen sollen</w:t>
      </w:r>
      <w:r w:rsidR="002F221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de-DE"/>
        </w:rPr>
        <w:t>1</w:t>
      </w:r>
      <w:r w:rsidR="002F221D">
        <w:rPr>
          <w:rFonts w:ascii="Times New Roman" w:eastAsia="Times New Roman" w:hAnsi="Times New Roman" w:cs="Times New Roman"/>
          <w:sz w:val="24"/>
          <w:szCs w:val="24"/>
          <w:lang w:eastAsia="de-DE"/>
        </w:rPr>
        <w:t>…</w:t>
      </w:r>
    </w:p>
    <w:p w14:paraId="31757F26" w14:textId="68149D5B" w:rsidR="001071E2" w:rsidRDefault="00585E01" w:rsidP="00C72B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Zum Start des Lernbereichs „Algorithmen und Programmierung“ in Klassenstufe 10 wollen wir uns zunächst mit der </w:t>
      </w:r>
      <w:r w:rsidRPr="00585E0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Vielfalt von Algorithmen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auseinandersetzen. Dabei interessieren uns Fragestellungen wie:</w:t>
      </w:r>
    </w:p>
    <w:p w14:paraId="79E5A2AB" w14:textId="65793953" w:rsidR="00585E01" w:rsidRDefault="00A92C98" w:rsidP="00585E01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Welche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Lebensbereiche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werden durch Algorithmen beeinflusst?</w:t>
      </w:r>
    </w:p>
    <w:p w14:paraId="7699097A" w14:textId="7F9BBEA5" w:rsidR="00A92C98" w:rsidRDefault="001518E5" w:rsidP="00585E01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Welche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gesellschaftlichen Auswirkungen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haben einzelne Algorithmen?</w:t>
      </w:r>
    </w:p>
    <w:p w14:paraId="14EDBB5A" w14:textId="2BB5CA56" w:rsidR="001518E5" w:rsidRPr="00585E01" w:rsidRDefault="00DE51D9" w:rsidP="00585E01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Welche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Anwendungsgebiete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gibt es für Algorithmen?</w:t>
      </w:r>
    </w:p>
    <w:p w14:paraId="1C17EF2F" w14:textId="77777777" w:rsidR="00225498" w:rsidRPr="007B23C0" w:rsidRDefault="003A27BC" w:rsidP="002254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</w:pPr>
      <w:r w:rsidRPr="007B23C0"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  <w:t>Partnerarbeit zum Thema „Algorithmen im Alltag“</w:t>
      </w:r>
    </w:p>
    <w:p w14:paraId="17019A5D" w14:textId="6F43BB5D" w:rsidR="005208A6" w:rsidRDefault="00225498" w:rsidP="002254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Bearbeiten sie zu zweit ein Thema aus der unten angegebenen Liste und geben Sie anschließend Ihren Mitschülern in einem </w:t>
      </w:r>
      <w:r w:rsidRPr="0022549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kleinen Vortrag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einen Überblick über das Thema.</w:t>
      </w:r>
      <w:r w:rsidR="0007736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Es geht nicht um die Algorithmen im Detail, sondern </w:t>
      </w:r>
      <w:r w:rsidR="00791F6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</w:t>
      </w:r>
      <w:r w:rsidR="00791F6A" w:rsidRPr="00033B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prinzipielle Funktionsweise</w:t>
      </w:r>
      <w:r w:rsidR="0007736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reicht aus</w:t>
      </w:r>
      <w:r w:rsidR="007B23C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Gehen Sie auch auf </w:t>
      </w:r>
      <w:r w:rsidR="0050272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mögliche </w:t>
      </w:r>
      <w:r w:rsidR="00502728" w:rsidRPr="00033B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Konsequenzen der Anwendungen des Algorithmus</w:t>
      </w:r>
      <w:r w:rsidR="0050272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(Vorteile, Probleme</w:t>
      </w:r>
      <w:r w:rsidR="007B23C0">
        <w:rPr>
          <w:rFonts w:ascii="Times New Roman" w:eastAsia="Times New Roman" w:hAnsi="Times New Roman" w:cs="Times New Roman"/>
          <w:sz w:val="24"/>
          <w:szCs w:val="24"/>
          <w:lang w:eastAsia="de-DE"/>
        </w:rPr>
        <w:t>, ethische Fragen,</w:t>
      </w:r>
      <w:r w:rsidR="0050272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etc.)</w:t>
      </w:r>
      <w:r w:rsidR="007B23C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</w:t>
      </w:r>
      <w:bookmarkStart w:id="0" w:name="_GoBack"/>
      <w:bookmarkEnd w:id="0"/>
      <w:r w:rsidR="0007736A">
        <w:rPr>
          <w:rFonts w:ascii="Times New Roman" w:eastAsia="Times New Roman" w:hAnsi="Times New Roman" w:cs="Times New Roman"/>
          <w:sz w:val="24"/>
          <w:szCs w:val="24"/>
          <w:lang w:eastAsia="de-DE"/>
        </w:rPr>
        <w:t>…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14:paraId="7359D23F" w14:textId="77777777" w:rsidR="005208A6" w:rsidRPr="005208A6" w:rsidRDefault="005208A6" w:rsidP="002254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de-DE"/>
        </w:rPr>
        <w:t xml:space="preserve">Ablauf: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5208A6" w14:paraId="23AF7528" w14:textId="77777777" w:rsidTr="005208A6">
        <w:tc>
          <w:tcPr>
            <w:tcW w:w="1413" w:type="dxa"/>
          </w:tcPr>
          <w:p w14:paraId="6D7AA95D" w14:textId="6A4FD506" w:rsidR="005208A6" w:rsidRDefault="005208A6" w:rsidP="0022549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03.09.2019</w:t>
            </w:r>
          </w:p>
        </w:tc>
        <w:tc>
          <w:tcPr>
            <w:tcW w:w="7654" w:type="dxa"/>
          </w:tcPr>
          <w:p w14:paraId="15C03393" w14:textId="3568A7CC" w:rsidR="005208A6" w:rsidRDefault="005208A6" w:rsidP="0022549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Einführung, Themenfindung, Arbeit an den Themen</w:t>
            </w:r>
          </w:p>
        </w:tc>
      </w:tr>
      <w:tr w:rsidR="005208A6" w14:paraId="2E5962F9" w14:textId="77777777" w:rsidTr="005208A6">
        <w:tc>
          <w:tcPr>
            <w:tcW w:w="1413" w:type="dxa"/>
          </w:tcPr>
          <w:p w14:paraId="1D2E3C00" w14:textId="0204F96C" w:rsidR="005208A6" w:rsidRDefault="005208A6" w:rsidP="0022549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10.09.2019</w:t>
            </w:r>
          </w:p>
        </w:tc>
        <w:tc>
          <w:tcPr>
            <w:tcW w:w="7654" w:type="dxa"/>
          </w:tcPr>
          <w:p w14:paraId="11C095E2" w14:textId="64F465EB" w:rsidR="005208A6" w:rsidRDefault="005208A6" w:rsidP="0022549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Arbeit an den Themen + Vorbereitung Präsentation</w:t>
            </w:r>
          </w:p>
        </w:tc>
      </w:tr>
      <w:tr w:rsidR="005208A6" w14:paraId="02D1096C" w14:textId="77777777" w:rsidTr="005208A6">
        <w:tc>
          <w:tcPr>
            <w:tcW w:w="1413" w:type="dxa"/>
          </w:tcPr>
          <w:p w14:paraId="3636B59C" w14:textId="00054042" w:rsidR="005208A6" w:rsidRDefault="00407978" w:rsidP="0022549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17.09.2019</w:t>
            </w:r>
          </w:p>
        </w:tc>
        <w:tc>
          <w:tcPr>
            <w:tcW w:w="7654" w:type="dxa"/>
          </w:tcPr>
          <w:p w14:paraId="6BE202A0" w14:textId="7725EE0A" w:rsidR="005208A6" w:rsidRDefault="00407978" w:rsidP="0022549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Präsentation </w:t>
            </w:r>
            <w:r w:rsidR="009B7B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der Themen</w:t>
            </w:r>
          </w:p>
        </w:tc>
      </w:tr>
    </w:tbl>
    <w:p w14:paraId="4C2E22EF" w14:textId="48FE180F" w:rsidR="00C87701" w:rsidRPr="005208A6" w:rsidRDefault="00C87701" w:rsidP="00C87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de-DE"/>
        </w:rPr>
        <w:t>Bewertungskriterien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de-D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C5676" w:rsidRPr="00EF6FA2" w14:paraId="4094134B" w14:textId="77777777" w:rsidTr="00501ED6">
        <w:tc>
          <w:tcPr>
            <w:tcW w:w="1838" w:type="dxa"/>
          </w:tcPr>
          <w:p w14:paraId="6887DC2D" w14:textId="77777777" w:rsidR="004C5676" w:rsidRDefault="004C5676" w:rsidP="00501ED6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7DA3C380" wp14:editId="0E8FF84B">
                  <wp:extent cx="469900" cy="469900"/>
                  <wp:effectExtent l="0" t="0" r="0" b="6350"/>
                  <wp:docPr id="2" name="Grafik 2" descr="Stoppuh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opwatch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F16999E" w14:textId="45090EFE" w:rsidR="004C5676" w:rsidRPr="004A59E0" w:rsidRDefault="004C5676" w:rsidP="00501ED6">
            <w:pPr>
              <w:rPr>
                <w:b/>
                <w:i/>
                <w:sz w:val="24"/>
                <w:szCs w:val="24"/>
              </w:rPr>
            </w:pPr>
            <w:r w:rsidRPr="004A59E0">
              <w:rPr>
                <w:sz w:val="24"/>
                <w:szCs w:val="24"/>
              </w:rPr>
              <w:t xml:space="preserve">max. </w:t>
            </w:r>
            <w:r w:rsidRPr="004A59E0">
              <w:rPr>
                <w:sz w:val="24"/>
                <w:szCs w:val="24"/>
              </w:rPr>
              <w:t>5</w:t>
            </w:r>
            <w:r w:rsidRPr="004A59E0">
              <w:rPr>
                <w:sz w:val="24"/>
                <w:szCs w:val="24"/>
              </w:rPr>
              <w:t xml:space="preserve"> Minuten </w:t>
            </w:r>
          </w:p>
          <w:p w14:paraId="6110121F" w14:textId="77777777" w:rsidR="004C5676" w:rsidRPr="004A59E0" w:rsidRDefault="004C5676" w:rsidP="00501ED6">
            <w:pPr>
              <w:rPr>
                <w:sz w:val="24"/>
                <w:szCs w:val="24"/>
              </w:rPr>
            </w:pPr>
          </w:p>
        </w:tc>
      </w:tr>
      <w:tr w:rsidR="004C5676" w:rsidRPr="00EF6FA2" w14:paraId="6C37D014" w14:textId="77777777" w:rsidTr="00501ED6">
        <w:tc>
          <w:tcPr>
            <w:tcW w:w="1838" w:type="dxa"/>
          </w:tcPr>
          <w:p w14:paraId="1D17055A" w14:textId="77777777" w:rsidR="004C5676" w:rsidRDefault="004C5676" w:rsidP="00501ED6">
            <w:pPr>
              <w:jc w:val="center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4ECD96FB" wp14:editId="40260AD4">
                  <wp:extent cx="488950" cy="488950"/>
                  <wp:effectExtent l="0" t="0" r="6350" b="6350"/>
                  <wp:docPr id="3" name="Grafik 3" descr="Projektorlein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ojectorScreen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173520CB" w14:textId="54D6F327" w:rsidR="004C5676" w:rsidRPr="004A59E0" w:rsidRDefault="004C5676" w:rsidP="00501ED6">
            <w:pPr>
              <w:rPr>
                <w:sz w:val="24"/>
                <w:szCs w:val="24"/>
              </w:rPr>
            </w:pPr>
            <w:r w:rsidRPr="004A59E0">
              <w:rPr>
                <w:sz w:val="24"/>
                <w:szCs w:val="24"/>
              </w:rPr>
              <w:t>Art der Präsentation: frei wählbar.</w:t>
            </w:r>
            <w:r w:rsidR="00D720E0" w:rsidRPr="004A59E0">
              <w:rPr>
                <w:sz w:val="24"/>
                <w:szCs w:val="24"/>
              </w:rPr>
              <w:t xml:space="preserve"> Gerne auch kreativ in Form eines Videoclips oder ähnliche Dinge </w:t>
            </w:r>
            <w:r w:rsidR="00D720E0" w:rsidRPr="004A59E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  <w:tr w:rsidR="004C5676" w:rsidRPr="00133CD6" w14:paraId="0117805B" w14:textId="77777777" w:rsidTr="00501ED6">
        <w:tc>
          <w:tcPr>
            <w:tcW w:w="1838" w:type="dxa"/>
          </w:tcPr>
          <w:p w14:paraId="1450F6EE" w14:textId="77777777" w:rsidR="004C5676" w:rsidRDefault="004C5676" w:rsidP="00501ED6">
            <w:pPr>
              <w:jc w:val="center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3A08DFB9" wp14:editId="017B92FB">
                  <wp:extent cx="495300" cy="495300"/>
                  <wp:effectExtent l="0" t="0" r="0" b="0"/>
                  <wp:docPr id="8" name="Grafik 8" descr="Aufwärtstr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pwardTrend_LTR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11DBEF0" w14:textId="5F3C2F67" w:rsidR="004C5676" w:rsidRDefault="004C5676" w:rsidP="00501ED6">
            <w:pPr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Bewertung</w:t>
            </w:r>
            <w:r>
              <w:rPr>
                <w:b/>
                <w:sz w:val="28"/>
                <w:szCs w:val="28"/>
              </w:rPr>
              <w:br/>
            </w:r>
            <w:r>
              <w:rPr>
                <w:sz w:val="20"/>
                <w:szCs w:val="20"/>
              </w:rPr>
              <w:t xml:space="preserve">1. Inhalt und Struktur </w:t>
            </w:r>
            <w:r>
              <w:rPr>
                <w:sz w:val="20"/>
                <w:szCs w:val="20"/>
              </w:rPr>
              <w:br/>
            </w:r>
            <w:r w:rsidRPr="00133CD6">
              <w:rPr>
                <w:i/>
                <w:sz w:val="20"/>
                <w:szCs w:val="20"/>
              </w:rPr>
              <w:t>sachliche Richtigkeit, Gewichtung inhaltlicher Punkte, Struktur der Präsentation,</w:t>
            </w:r>
            <w:r w:rsidR="00E50E69">
              <w:rPr>
                <w:i/>
                <w:sz w:val="20"/>
                <w:szCs w:val="20"/>
              </w:rPr>
              <w:t xml:space="preserve"> </w:t>
            </w:r>
            <w:r w:rsidR="00E50E69" w:rsidRPr="000770B9">
              <w:rPr>
                <w:b/>
                <w:bCs/>
                <w:i/>
                <w:sz w:val="20"/>
                <w:szCs w:val="20"/>
              </w:rPr>
              <w:t xml:space="preserve">Kreativität </w:t>
            </w:r>
            <w:r w:rsidR="00E50E69" w:rsidRPr="00E50E6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sz w:val="20"/>
                <w:szCs w:val="20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  <w:r w:rsidRPr="00133CD6">
              <w:rPr>
                <w:i/>
                <w:sz w:val="20"/>
                <w:szCs w:val="20"/>
              </w:rPr>
              <w:t>…</w:t>
            </w:r>
            <w:r>
              <w:rPr>
                <w:i/>
                <w:sz w:val="20"/>
                <w:szCs w:val="20"/>
              </w:rPr>
              <w:br/>
            </w:r>
          </w:p>
          <w:p w14:paraId="6D32B2AF" w14:textId="77777777" w:rsidR="004C5676" w:rsidRDefault="004C5676" w:rsidP="00501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Visualisierung </w:t>
            </w:r>
            <w:r>
              <w:rPr>
                <w:sz w:val="20"/>
                <w:szCs w:val="20"/>
              </w:rPr>
              <w:br/>
            </w:r>
            <w:r w:rsidRPr="00133CD6">
              <w:rPr>
                <w:i/>
                <w:sz w:val="20"/>
                <w:szCs w:val="20"/>
              </w:rPr>
              <w:t>Abbildungen/Diagramme/Modelle, Medieneinsatz, Übersichtlichkeit</w:t>
            </w:r>
            <w:r>
              <w:rPr>
                <w:sz w:val="20"/>
                <w:szCs w:val="20"/>
              </w:rPr>
              <w:t>,…</w:t>
            </w:r>
            <w:r>
              <w:rPr>
                <w:sz w:val="20"/>
                <w:szCs w:val="20"/>
              </w:rPr>
              <w:br/>
              <w:t xml:space="preserve">                             </w:t>
            </w:r>
          </w:p>
          <w:p w14:paraId="4CFDD7F0" w14:textId="77777777" w:rsidR="004C5676" w:rsidRDefault="004C5676" w:rsidP="00501ED6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Sprache/Gestik </w:t>
            </w:r>
            <w:r>
              <w:rPr>
                <w:sz w:val="20"/>
                <w:szCs w:val="20"/>
              </w:rPr>
              <w:br/>
            </w:r>
            <w:r w:rsidRPr="00133CD6">
              <w:rPr>
                <w:i/>
                <w:sz w:val="20"/>
                <w:szCs w:val="20"/>
              </w:rPr>
              <w:t>Wortwahl, Fachsprache, Verständlichkeit, Blickkontakt zum Publikum,…</w:t>
            </w:r>
          </w:p>
          <w:p w14:paraId="4151FB03" w14:textId="77777777" w:rsidR="004C5676" w:rsidRPr="00133CD6" w:rsidRDefault="004C5676" w:rsidP="00501ED6">
            <w:pPr>
              <w:rPr>
                <w:i/>
                <w:sz w:val="20"/>
                <w:szCs w:val="20"/>
              </w:rPr>
            </w:pPr>
          </w:p>
        </w:tc>
      </w:tr>
    </w:tbl>
    <w:p w14:paraId="4047D7AB" w14:textId="77777777" w:rsidR="000770B9" w:rsidRDefault="000770B9" w:rsidP="002254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  <w:sectPr w:rsidR="000770B9">
          <w:footerReference w:type="defaul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Gitternetztabelle4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2D0E98" w14:paraId="6FC58043" w14:textId="77777777" w:rsidTr="00353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</w:tcPr>
          <w:p w14:paraId="34953E6A" w14:textId="54A6ED8B" w:rsidR="002D0E98" w:rsidRDefault="002D0E98" w:rsidP="000770B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Themen</w:t>
            </w:r>
          </w:p>
        </w:tc>
      </w:tr>
      <w:tr w:rsidR="00FF4716" w14:paraId="51A13EBD" w14:textId="77777777" w:rsidTr="0087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</w:tcPr>
          <w:p w14:paraId="3EE24BE2" w14:textId="36B6683B" w:rsidR="00FF4716" w:rsidRDefault="00FF4716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Algorithmen in Navigationssystemen</w:t>
            </w:r>
            <w:r w:rsidR="007A0B76"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– Der Routenplaner</w:t>
            </w:r>
            <w:r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br/>
              <w:t>Von A nach B auf dem kürzesten Weg – Wer sich vor Ort nicht auskennt, greift schnell zum „Navi“. Alle Navigationsgeräte planen Routen anhand eines Algorithmus, der verschiedene Optionen durchspielt…</w:t>
            </w:r>
            <w:r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br/>
            </w:r>
            <w:r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br/>
            </w:r>
            <w:r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konkreter Algorithmus: Dijkstra-Algorithmus</w:t>
            </w:r>
            <w:r w:rsidR="00AC717E"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br/>
              <w:t>Empfehlung für erste Recherchen (Überblick):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hyperlink r:id="rId14" w:history="1">
              <w:r w:rsidRPr="0087289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de-DE"/>
                </w:rPr>
                <w:t>https://www.deutschlandfunk.de/algorithmen-im-alltag-2-12-der-routenplaner.676.de.html?dram:article_id=445568</w:t>
              </w:r>
            </w:hyperlink>
            <w:r w:rsidR="005E1503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br/>
            </w:r>
          </w:p>
        </w:tc>
      </w:tr>
      <w:tr w:rsidR="00872899" w14:paraId="3BD7E707" w14:textId="77777777" w:rsidTr="000C5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</w:tcPr>
          <w:p w14:paraId="2A45AC1B" w14:textId="15271E96" w:rsidR="00872899" w:rsidRPr="00261BF4" w:rsidRDefault="00872899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Algorithmen in Suchmaschinen</w:t>
            </w:r>
            <w:r w:rsidR="009C692C"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– Die Internetlotsen</w:t>
            </w:r>
            <w:r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br/>
            </w:r>
            <w:r w:rsidR="008B5700"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Viele von uns nutzen die Internet-Suchmaschine Google – schon alleine, um der knappen Milliarde an Webseiten Herr zu werden.</w:t>
            </w:r>
            <w:r w:rsidR="00027375"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 xml:space="preserve"> Deren Pagerank-Algorithmus wurde wurde Mitte der 1990er-Jahre programmiert…</w:t>
            </w:r>
          </w:p>
          <w:p w14:paraId="730C19C7" w14:textId="5AA84E7A" w:rsidR="00872899" w:rsidRDefault="00CD442B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Konkreter Algorithmus: Pagerank-Algorithmus</w:t>
            </w:r>
            <w:r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br/>
              <w:t>Empfehlung für erste Recherchen (Überblick):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de-DE"/>
              </w:rPr>
              <w:br/>
            </w:r>
            <w:hyperlink r:id="rId15" w:history="1">
              <w:r w:rsidR="0007736A" w:rsidRPr="0007736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de-DE"/>
                </w:rPr>
                <w:t>https://www.deutschlandfunk.de/algorithmen-im-alltag-1-12-der-internetlotse.676.de.html?dram:article_id=445540</w:t>
              </w:r>
            </w:hyperlink>
            <w:r w:rsidR="005E1503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br/>
            </w:r>
          </w:p>
        </w:tc>
      </w:tr>
      <w:tr w:rsidR="0007736A" w14:paraId="34B8EDC7" w14:textId="77777777" w:rsidTr="00535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</w:tcPr>
          <w:p w14:paraId="642DD03D" w14:textId="37F46F8C" w:rsidR="0007736A" w:rsidRPr="00261BF4" w:rsidRDefault="00F85B30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Algorithmen bei der Polizei – Der Gesichtserkenner</w:t>
            </w:r>
            <w:r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br/>
            </w:r>
            <w:r w:rsidR="00BF55D0"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Smartphones entsperren, Fotosammlungen nach Personen sortieren: Die automatische Gesichtserkennung hat viele nützliche Seiten, wirft allerdings auch brisante ethische Fragen aus…</w:t>
            </w:r>
          </w:p>
          <w:p w14:paraId="37682F44" w14:textId="248C2061" w:rsidR="000D315B" w:rsidRPr="00261BF4" w:rsidRDefault="000E38D2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Algorithmen: Gesichtserkennungsalgorithmen</w:t>
            </w:r>
          </w:p>
          <w:p w14:paraId="10589D2C" w14:textId="4D893402" w:rsidR="0007736A" w:rsidRDefault="000E38D2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Empfehlung für erste Recherchen (Überblick):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de-DE"/>
              </w:rPr>
              <w:br/>
            </w:r>
            <w:hyperlink r:id="rId16" w:history="1">
              <w:r w:rsidR="005E1503" w:rsidRPr="005E150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de-DE"/>
                </w:rPr>
                <w:t>https://www.deutschlandfunk.de/algorithmen-im-alltag-3-12-der-gesichtserkenner.676.de.html?dram:article_id=445761</w:t>
              </w:r>
            </w:hyperlink>
            <w:r w:rsidR="005E1503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br/>
            </w:r>
          </w:p>
        </w:tc>
      </w:tr>
      <w:tr w:rsidR="00ED760E" w14:paraId="084F42F5" w14:textId="77777777" w:rsidTr="00E9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</w:tcPr>
          <w:p w14:paraId="32C5ABF8" w14:textId="46F71E25" w:rsidR="00ED760E" w:rsidRPr="00261BF4" w:rsidRDefault="003C439C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Algorithmen beim Einkaufen – Kaufratgeber</w:t>
            </w:r>
            <w:r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br/>
            </w:r>
            <w:r w:rsidR="004A000B"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 xml:space="preserve">Wer kennt es nicht? In diversen Internetshops etwas gekauft und schon bekommt man Vorschläge, was man denn als nächsten Artikel kaufen sollte. Oder bei einem Streaming-Dienst </w:t>
            </w:r>
            <w:r w:rsidR="00B96B0A"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Filme geschaut, bewertet und prompt eine Liste von Empfehlungen bekommen…</w:t>
            </w:r>
          </w:p>
          <w:p w14:paraId="321ACDFA" w14:textId="1C176FA5" w:rsidR="00ED760E" w:rsidRDefault="00BA5FC3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Empfehlung für erste Recherchen (Überblick):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de-DE"/>
              </w:rPr>
              <w:br/>
            </w:r>
            <w:hyperlink r:id="rId17" w:history="1">
              <w:r w:rsidR="006E674A" w:rsidRPr="006E674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de-DE"/>
                </w:rPr>
                <w:t>https://www.deutschlandfunk.de/algorithmen-im-alltag-7-12-der-kaufratgeber.676.de.html?dram:article_id=446190</w:t>
              </w:r>
            </w:hyperlink>
            <w:r w:rsidR="006E674A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br/>
            </w:r>
          </w:p>
        </w:tc>
      </w:tr>
      <w:tr w:rsidR="00861466" w14:paraId="1BFE523F" w14:textId="77777777" w:rsidTr="00FE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</w:tcPr>
          <w:p w14:paraId="3E9D6773" w14:textId="79F0F116" w:rsidR="00861466" w:rsidRPr="00261BF4" w:rsidRDefault="00F2663F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Algorithmen bei der Wettervorhersage</w:t>
            </w:r>
            <w:r w:rsidR="00EF6092"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br/>
            </w:r>
            <w:r w:rsidR="00516499"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Flugverkehr, Schifffahrt, Landwirtschaft: Wettervorhersagen haben für viele Bereiche eine große Bedeutung.</w:t>
            </w:r>
            <w:r w:rsidR="0087289D"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 xml:space="preserve"> Bei Wettervorhersagen spielen Algorithmen eine große Rolle, um Prognosen zu verbessern und bspw. Unwetter genauer vorhersagen zu können.</w:t>
            </w:r>
          </w:p>
          <w:p w14:paraId="286635F8" w14:textId="45E0A125" w:rsidR="00F2663F" w:rsidRDefault="0048547D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Empfehlung für erste Recherchen (Überblick):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hyperlink r:id="rId18" w:history="1">
              <w:r w:rsidR="00DD1688" w:rsidRPr="00DD168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de-DE"/>
                </w:rPr>
                <w:t>https://www.deutschlandfunk.de/algorithmen-im-alltag-8-12-der-vorhersager.676.de.html?dram:article_id=446367</w:t>
              </w:r>
            </w:hyperlink>
            <w:r w:rsidR="00DD1688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br/>
            </w:r>
          </w:p>
        </w:tc>
      </w:tr>
      <w:tr w:rsidR="00861466" w14:paraId="315D2C3A" w14:textId="77777777" w:rsidTr="00735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</w:tcPr>
          <w:p w14:paraId="633EA736" w14:textId="0C37D742" w:rsidR="00861466" w:rsidRPr="00261BF4" w:rsidRDefault="0038745E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Algorithmen bei der Datensicherheit – Geheimniskrämer verschlüsseln…</w:t>
            </w:r>
            <w:r w:rsidR="007862B7" w:rsidRPr="00261BF4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br/>
            </w:r>
            <w:r w:rsidR="00261BF4"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Internetbanking, Onlinehandel &amp; Co. – sichere Verbindungen und ein „geheimer“ Datenaustausch sind heutzutage sehr wichtig…</w:t>
            </w:r>
          </w:p>
          <w:p w14:paraId="56651258" w14:textId="0B4554A3" w:rsidR="00861466" w:rsidRDefault="00261BF4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Algorithmen: Verschlüsselungsalgorithmen</w:t>
            </w:r>
            <w:r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br/>
            </w:r>
            <w:r w:rsidRPr="00261BF4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br/>
              <w:t>Empfehlungen für erste Recherchen (Überblick):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hyperlink r:id="rId19" w:history="1">
              <w:r w:rsidRPr="00261BF4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de-DE"/>
                </w:rPr>
                <w:t>https://www.deutschlandfunk.de/algorithmen-im-alltag-12-12-der-geheimniskraemer.676.de.html?dram:article_id=446973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br/>
            </w:r>
          </w:p>
        </w:tc>
      </w:tr>
      <w:tr w:rsidR="00861466" w14:paraId="755B2DAF" w14:textId="77777777" w:rsidTr="00DC5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</w:tcPr>
          <w:p w14:paraId="433B4BA0" w14:textId="090D3CCC" w:rsidR="00861466" w:rsidRDefault="00860647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Künstliche Intelligenz – Ein Begriff in aller Munde…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br/>
            </w:r>
            <w:r w:rsidR="0055646F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Autonom fahrende Autos, intelligente Roboter</w:t>
            </w:r>
            <w:r w:rsidR="003905CB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: An die künstliche Intelligenz werden hohe Erwartungen gestellt. Auch hier spielen Algorithmen eine zentrale Rolle…</w:t>
            </w:r>
            <w:r w:rsidR="003905CB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br/>
            </w:r>
            <w:r w:rsidR="003905CB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br/>
              <w:t>Algorithmen: Lernalgorithmen</w:t>
            </w:r>
            <w:r w:rsidR="003905CB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br/>
              <w:t>Empfehlungen für erste Recherchen (Überblick):</w:t>
            </w:r>
            <w:r w:rsidR="003905CB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br/>
            </w:r>
            <w:hyperlink r:id="rId20" w:history="1">
              <w:r w:rsidR="00E71059" w:rsidRPr="00E71059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de-DE"/>
                </w:rPr>
                <w:t>https://www.deutschlandfunk.de/algorithmen-im-alltag-9-12-der-lernbereite.676.de.html?dram:article_id=446492</w:t>
              </w:r>
            </w:hyperlink>
            <w:r w:rsidR="00E71059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br/>
            </w:r>
          </w:p>
        </w:tc>
      </w:tr>
      <w:tr w:rsidR="000770B9" w14:paraId="244FC61A" w14:textId="77777777" w:rsidTr="004B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</w:tcPr>
          <w:p w14:paraId="0F807222" w14:textId="522F29DD" w:rsidR="000770B9" w:rsidRPr="000770B9" w:rsidRDefault="000770B9" w:rsidP="0007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0770B9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 xml:space="preserve">Ihr habt ein weiteres Themengebiet, welches Euch interessiert? Dann teilt es mir einfach mit </w:t>
            </w:r>
            <w:r w:rsidRPr="000770B9">
              <w:rPr>
                <mc:AlternateContent>
                  <mc:Choice Requires="w16se">
                    <w:rFonts w:ascii="Times New Roman" w:eastAsia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20"/>
                <w:szCs w:val="20"/>
                <w:lang w:eastAsia="de-DE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0770B9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de-DE"/>
              </w:rPr>
              <w:t>…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br/>
            </w:r>
          </w:p>
        </w:tc>
      </w:tr>
    </w:tbl>
    <w:p w14:paraId="2B4D63AE" w14:textId="77777777" w:rsidR="00554D13" w:rsidRDefault="00554D13" w:rsidP="000770B9"/>
    <w:sectPr w:rsidR="00554D13" w:rsidSect="000770B9">
      <w:footerReference w:type="default" r:id="rId21"/>
      <w:pgSz w:w="11906" w:h="16838"/>
      <w:pgMar w:top="851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34609" w14:textId="77777777" w:rsidR="00B14942" w:rsidRDefault="00B14942" w:rsidP="002F221D">
      <w:pPr>
        <w:spacing w:after="0" w:line="240" w:lineRule="auto"/>
      </w:pPr>
      <w:r>
        <w:separator/>
      </w:r>
    </w:p>
  </w:endnote>
  <w:endnote w:type="continuationSeparator" w:id="0">
    <w:p w14:paraId="1C3B7C98" w14:textId="77777777" w:rsidR="00B14942" w:rsidRDefault="00B14942" w:rsidP="002F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7E883" w14:textId="5E95CF91" w:rsidR="002F221D" w:rsidRPr="002F221D" w:rsidRDefault="002F221D">
    <w:pPr>
      <w:pStyle w:val="Fuzeile"/>
      <w:rPr>
        <w:lang w:val="en-US"/>
      </w:rPr>
    </w:pPr>
    <w:r w:rsidRPr="002F221D">
      <w:rPr>
        <w:vertAlign w:val="superscript"/>
        <w:lang w:val="en-US"/>
      </w:rPr>
      <w:t>1</w:t>
    </w:r>
    <w:r w:rsidRPr="002F221D">
      <w:rPr>
        <w:lang w:val="en-US"/>
      </w:rPr>
      <w:t>nach: How to be Hu</w:t>
    </w:r>
    <w:r>
      <w:rPr>
        <w:lang w:val="en-US"/>
      </w:rPr>
      <w:t xml:space="preserve">man in the Age of the Machine. Fry, H. , 2018. Doubleday Verlag.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0184F" w14:textId="4A916EAF" w:rsidR="000770B9" w:rsidRPr="002F221D" w:rsidRDefault="000770B9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E271D" w14:textId="77777777" w:rsidR="00B14942" w:rsidRDefault="00B14942" w:rsidP="002F221D">
      <w:pPr>
        <w:spacing w:after="0" w:line="240" w:lineRule="auto"/>
      </w:pPr>
      <w:r>
        <w:separator/>
      </w:r>
    </w:p>
  </w:footnote>
  <w:footnote w:type="continuationSeparator" w:id="0">
    <w:p w14:paraId="21EEAB97" w14:textId="77777777" w:rsidR="00B14942" w:rsidRDefault="00B14942" w:rsidP="002F2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3BC4"/>
    <w:multiLevelType w:val="hybridMultilevel"/>
    <w:tmpl w:val="DA7C712A"/>
    <w:lvl w:ilvl="0" w:tplc="E2767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1515C"/>
    <w:multiLevelType w:val="hybridMultilevel"/>
    <w:tmpl w:val="BFAA7A02"/>
    <w:lvl w:ilvl="0" w:tplc="71008D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71818"/>
    <w:multiLevelType w:val="multilevel"/>
    <w:tmpl w:val="E61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6B"/>
    <w:rsid w:val="00027375"/>
    <w:rsid w:val="00033B55"/>
    <w:rsid w:val="000770B9"/>
    <w:rsid w:val="0007736A"/>
    <w:rsid w:val="000D315B"/>
    <w:rsid w:val="000E38D2"/>
    <w:rsid w:val="001071E2"/>
    <w:rsid w:val="00143BF8"/>
    <w:rsid w:val="001518E5"/>
    <w:rsid w:val="001664B0"/>
    <w:rsid w:val="00185B2F"/>
    <w:rsid w:val="001F64B6"/>
    <w:rsid w:val="00225498"/>
    <w:rsid w:val="002306F9"/>
    <w:rsid w:val="00261BF4"/>
    <w:rsid w:val="002D0E98"/>
    <w:rsid w:val="002E6DC7"/>
    <w:rsid w:val="002F221D"/>
    <w:rsid w:val="0038745E"/>
    <w:rsid w:val="003905CB"/>
    <w:rsid w:val="003A27BC"/>
    <w:rsid w:val="003C439C"/>
    <w:rsid w:val="00407978"/>
    <w:rsid w:val="00410AF7"/>
    <w:rsid w:val="004765B0"/>
    <w:rsid w:val="0048547D"/>
    <w:rsid w:val="004A000B"/>
    <w:rsid w:val="004A59E0"/>
    <w:rsid w:val="004C5676"/>
    <w:rsid w:val="00502728"/>
    <w:rsid w:val="00516499"/>
    <w:rsid w:val="005208A6"/>
    <w:rsid w:val="00554D13"/>
    <w:rsid w:val="0055646F"/>
    <w:rsid w:val="00585E01"/>
    <w:rsid w:val="005E1503"/>
    <w:rsid w:val="00635401"/>
    <w:rsid w:val="006A4E6D"/>
    <w:rsid w:val="006E674A"/>
    <w:rsid w:val="00746636"/>
    <w:rsid w:val="007862B7"/>
    <w:rsid w:val="00791F6A"/>
    <w:rsid w:val="007A0B76"/>
    <w:rsid w:val="007B23C0"/>
    <w:rsid w:val="00807F8C"/>
    <w:rsid w:val="00815DFD"/>
    <w:rsid w:val="00860647"/>
    <w:rsid w:val="00861466"/>
    <w:rsid w:val="00872899"/>
    <w:rsid w:val="0087289D"/>
    <w:rsid w:val="00890737"/>
    <w:rsid w:val="008B5700"/>
    <w:rsid w:val="0097004A"/>
    <w:rsid w:val="009B7BCF"/>
    <w:rsid w:val="009C692C"/>
    <w:rsid w:val="00A92C98"/>
    <w:rsid w:val="00AC717E"/>
    <w:rsid w:val="00AF7EBF"/>
    <w:rsid w:val="00B14942"/>
    <w:rsid w:val="00B37E7D"/>
    <w:rsid w:val="00B4781E"/>
    <w:rsid w:val="00B47D48"/>
    <w:rsid w:val="00B90E1A"/>
    <w:rsid w:val="00B96B0A"/>
    <w:rsid w:val="00BA5FC3"/>
    <w:rsid w:val="00BD75DE"/>
    <w:rsid w:val="00BF55D0"/>
    <w:rsid w:val="00C72B33"/>
    <w:rsid w:val="00C87701"/>
    <w:rsid w:val="00CD442B"/>
    <w:rsid w:val="00CF4C0A"/>
    <w:rsid w:val="00CF7A6C"/>
    <w:rsid w:val="00D4509C"/>
    <w:rsid w:val="00D60C02"/>
    <w:rsid w:val="00D720E0"/>
    <w:rsid w:val="00DD1688"/>
    <w:rsid w:val="00DE51D9"/>
    <w:rsid w:val="00E50E69"/>
    <w:rsid w:val="00E618F4"/>
    <w:rsid w:val="00E71059"/>
    <w:rsid w:val="00ED760E"/>
    <w:rsid w:val="00EF1A50"/>
    <w:rsid w:val="00EF6092"/>
    <w:rsid w:val="00F035DD"/>
    <w:rsid w:val="00F262A8"/>
    <w:rsid w:val="00F2663F"/>
    <w:rsid w:val="00F85B30"/>
    <w:rsid w:val="00FC3B6B"/>
    <w:rsid w:val="00F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2A80"/>
  <w15:chartTrackingRefBased/>
  <w15:docId w15:val="{B716C61C-5737-41A0-8E72-9057886B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C3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FC3B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3B6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C3B6B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C3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FC3B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F22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21D"/>
  </w:style>
  <w:style w:type="paragraph" w:styleId="Fuzeile">
    <w:name w:val="footer"/>
    <w:basedOn w:val="Standard"/>
    <w:link w:val="FuzeileZchn"/>
    <w:uiPriority w:val="99"/>
    <w:unhideWhenUsed/>
    <w:rsid w:val="002F22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21D"/>
  </w:style>
  <w:style w:type="table" w:styleId="Tabellenraster">
    <w:name w:val="Table Grid"/>
    <w:basedOn w:val="NormaleTabelle"/>
    <w:uiPriority w:val="39"/>
    <w:rsid w:val="0052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C5676"/>
    <w:rPr>
      <w:color w:val="0563C1" w:themeColor="hyperlink"/>
      <w:u w:val="single"/>
    </w:rPr>
  </w:style>
  <w:style w:type="table" w:styleId="Gitternetztabelle4">
    <w:name w:val="Grid Table 4"/>
    <w:basedOn w:val="NormaleTabelle"/>
    <w:uiPriority w:val="49"/>
    <w:rsid w:val="001664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FF4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18" Type="http://schemas.openxmlformats.org/officeDocument/2006/relationships/hyperlink" Target="https://www.deutschlandfunk.de/algorithmen-im-alltag-8-12-der-vorhersager.676.de.html?dram:article_id=446367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yperlink" Target="https://www.deutschlandfunk.de/algorithmen-im-alltag-7-12-der-kaufratgeber.676.de.html?dram:article_id=4461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utschlandfunk.de/algorithmen-im-alltag-3-12-der-gesichtserkenner.676.de.html?dram:article_id=445761" TargetMode="External"/><Relationship Id="rId20" Type="http://schemas.openxmlformats.org/officeDocument/2006/relationships/hyperlink" Target="https://www.deutschlandfunk.de/algorithmen-im-alltag-9-12-der-lernbereite.676.de.html?dram:article_id=44649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deutschlandfunk.de/algorithmen-im-alltag-1-12-der-internetlotse.676.de.html?dram:article_id=44554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yperlink" Target="https://www.deutschlandfunk.de/algorithmen-im-alltag-12-12-der-geheimniskraemer.676.de.html?dram:article_id=4469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eutschlandfunk.de/algorithmen-im-alltag-2-12-der-routenplaner.676.de.html?dram:article_id=44556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818</Words>
  <Characters>5158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87</cp:revision>
  <dcterms:created xsi:type="dcterms:W3CDTF">2019-08-24T07:45:00Z</dcterms:created>
  <dcterms:modified xsi:type="dcterms:W3CDTF">2019-09-02T15:26:00Z</dcterms:modified>
</cp:coreProperties>
</file>