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29E94" w14:textId="71DFD240" w:rsidR="008C60E9" w:rsidRPr="005F7F44" w:rsidRDefault="008C60E9" w:rsidP="008C60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7F44">
        <w:rPr>
          <w:rFonts w:ascii="Times New Roman" w:hAnsi="Times New Roman" w:cs="Times New Roman"/>
          <w:b/>
          <w:bCs/>
          <w:sz w:val="28"/>
          <w:szCs w:val="28"/>
        </w:rPr>
        <w:t>BAB III</w:t>
      </w:r>
    </w:p>
    <w:p w14:paraId="3291CFEC" w14:textId="647697B7" w:rsidR="008C60E9" w:rsidRPr="005F7F44" w:rsidRDefault="008C60E9" w:rsidP="008C60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7F44">
        <w:rPr>
          <w:rFonts w:ascii="Times New Roman" w:hAnsi="Times New Roman" w:cs="Times New Roman"/>
          <w:b/>
          <w:bCs/>
          <w:sz w:val="28"/>
          <w:szCs w:val="28"/>
        </w:rPr>
        <w:t>METODE PENELITIAN</w:t>
      </w:r>
    </w:p>
    <w:p w14:paraId="34A73481" w14:textId="77777777" w:rsidR="008C60E9" w:rsidRPr="008C60E9" w:rsidRDefault="008C60E9" w:rsidP="008C60E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C60E9" w:rsidRPr="008C60E9" w:rsidSect="005F7F4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E9"/>
    <w:rsid w:val="000A62CF"/>
    <w:rsid w:val="005F7F44"/>
    <w:rsid w:val="008C60E9"/>
    <w:rsid w:val="00D2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7813"/>
  <w15:chartTrackingRefBased/>
  <w15:docId w15:val="{568F14E1-A997-4932-9718-703B2251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w2211</dc:creator>
  <cp:keywords/>
  <dc:description/>
  <cp:lastModifiedBy>Arief w2211</cp:lastModifiedBy>
  <cp:revision>3</cp:revision>
  <dcterms:created xsi:type="dcterms:W3CDTF">2019-08-20T02:05:00Z</dcterms:created>
  <dcterms:modified xsi:type="dcterms:W3CDTF">2019-08-20T05:05:00Z</dcterms:modified>
</cp:coreProperties>
</file>