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Именованный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текстовый файл MAKEFILE и вписываем туда следующую программу:</w:t>
      </w:r>
    </w:p>
    <w:p>
      <w:pPr>
        <w:pStyle w:val="CaptionedFigure"/>
      </w:pPr>
      <w:r>
        <w:drawing>
          <wp:inline>
            <wp:extent cx="3733800" cy="1440820"/>
            <wp:effectExtent b="0" l="0" r="0" t="0"/>
            <wp:docPr descr="MAKEFILE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2"/>
        </w:numPr>
        <w:pStyle w:val="Compact"/>
      </w:pPr>
      <w:r>
        <w:t xml:space="preserve">создаем текстовый файл common.h и вписываем туда следующую программу:</w:t>
      </w:r>
    </w:p>
    <w:p>
      <w:pPr>
        <w:pStyle w:val="CaptionedFigure"/>
      </w:pPr>
      <w:r>
        <w:drawing>
          <wp:inline>
            <wp:extent cx="3733800" cy="2002423"/>
            <wp:effectExtent b="0" l="0" r="0" t="0"/>
            <wp:docPr descr="common.h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numPr>
          <w:ilvl w:val="0"/>
          <w:numId w:val="1003"/>
        </w:numPr>
        <w:pStyle w:val="Compact"/>
      </w:pPr>
      <w:r>
        <w:t xml:space="preserve">создаем текстовый файл client.c и вписываем туда следующую программу:</w:t>
      </w:r>
    </w:p>
    <w:p>
      <w:pPr>
        <w:pStyle w:val="CaptionedFigure"/>
      </w:pPr>
      <w:r>
        <w:drawing>
          <wp:inline>
            <wp:extent cx="3733800" cy="2161948"/>
            <wp:effectExtent b="0" l="0" r="0" t="0"/>
            <wp:docPr descr="client.c" title="fig:" id="28" name="Picture"/>
            <a:graphic>
              <a:graphicData uri="http://schemas.openxmlformats.org/drawingml/2006/picture">
                <pic:pic>
                  <pic:nvPicPr>
                    <pic:cNvPr descr="image/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client.c</w:t>
      </w:r>
    </w:p>
    <w:p>
      <w:pPr>
        <w:numPr>
          <w:ilvl w:val="0"/>
          <w:numId w:val="1004"/>
        </w:numPr>
        <w:pStyle w:val="Compact"/>
      </w:pPr>
      <w:r>
        <w:t xml:space="preserve">создаем текстовый файл server.c и вписываем туда следующую программу:</w:t>
      </w:r>
    </w:p>
    <w:p>
      <w:pPr>
        <w:pStyle w:val="CaptionedFigure"/>
      </w:pPr>
      <w:r>
        <w:drawing>
          <wp:inline>
            <wp:extent cx="3733800" cy="2180425"/>
            <wp:effectExtent b="0" l="0" r="0" t="0"/>
            <wp:docPr descr="server.c" title="fig: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работы с именованными каналами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Извекова Мария Петровна</dc:creator>
  <dc:language>ru-RU</dc:language>
  <cp:keywords/>
  <dcterms:created xsi:type="dcterms:W3CDTF">2023-05-13T17:22:42Z</dcterms:created>
  <dcterms:modified xsi:type="dcterms:W3CDTF">2023-05-13T17:22:42Z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Именованный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