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4C92DD" w14:textId="6E0504F1" w:rsidR="00973183" w:rsidRDefault="00E83F12" w:rsidP="00B70EF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BAB I</w:t>
      </w:r>
    </w:p>
    <w:p w14:paraId="3EAB044C" w14:textId="44EE172C" w:rsidR="00E83F12" w:rsidRDefault="00E83F12" w:rsidP="00B70EF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PENDAHULUAN</w:t>
      </w:r>
    </w:p>
    <w:p w14:paraId="7CFBD5A9" w14:textId="0DDC9D62" w:rsidR="00E83F12" w:rsidRDefault="00E83F12" w:rsidP="00B70EFA">
      <w:pPr>
        <w:pStyle w:val="ListParagraph"/>
        <w:numPr>
          <w:ilvl w:val="1"/>
          <w:numId w:val="1"/>
        </w:numPr>
        <w:spacing w:line="360" w:lineRule="auto"/>
        <w:jc w:val="both"/>
        <w:rPr>
          <w:rFonts w:ascii="Times New Roman" w:hAnsi="Times New Roman" w:cs="Times New Roman"/>
          <w:b/>
          <w:sz w:val="24"/>
          <w:szCs w:val="24"/>
        </w:rPr>
      </w:pPr>
      <w:r w:rsidRPr="00E83F12">
        <w:rPr>
          <w:rFonts w:ascii="Times New Roman" w:hAnsi="Times New Roman" w:cs="Times New Roman"/>
          <w:b/>
          <w:sz w:val="24"/>
          <w:szCs w:val="24"/>
        </w:rPr>
        <w:t xml:space="preserve">Latar Belakang </w:t>
      </w:r>
    </w:p>
    <w:p w14:paraId="62879448" w14:textId="3F0B7A00" w:rsidR="00B70EFA" w:rsidRDefault="00E83F12" w:rsidP="00B70EFA">
      <w:pPr>
        <w:pStyle w:val="ListParagraph"/>
        <w:spacing w:line="360" w:lineRule="auto"/>
        <w:ind w:left="0" w:firstLine="360"/>
        <w:jc w:val="both"/>
        <w:rPr>
          <w:rFonts w:ascii="Times New Roman" w:hAnsi="Times New Roman" w:cs="Times New Roman"/>
          <w:sz w:val="24"/>
          <w:szCs w:val="24"/>
          <w:vertAlign w:val="superscript"/>
        </w:rPr>
      </w:pPr>
      <w:r w:rsidRPr="00E83F12">
        <w:rPr>
          <w:rFonts w:ascii="Times New Roman" w:hAnsi="Times New Roman" w:cs="Times New Roman"/>
          <w:sz w:val="24"/>
          <w:szCs w:val="24"/>
        </w:rPr>
        <w:t xml:space="preserve">Cedera otot sering terjadi dalam olahraga dan mempengaruhi aktivitas fisik dalam waktu yang lama. Cedera otot dapat terjadi akibat trauma langsung seperti laserasi otot dan </w:t>
      </w:r>
      <w:r w:rsidR="00A10CB9">
        <w:rPr>
          <w:rFonts w:ascii="Times New Roman" w:hAnsi="Times New Roman" w:cs="Times New Roman"/>
          <w:sz w:val="24"/>
          <w:szCs w:val="24"/>
        </w:rPr>
        <w:t>kontusio</w:t>
      </w:r>
      <w:r w:rsidRPr="00E83F12">
        <w:rPr>
          <w:rFonts w:ascii="Times New Roman" w:hAnsi="Times New Roman" w:cs="Times New Roman"/>
          <w:sz w:val="24"/>
          <w:szCs w:val="24"/>
        </w:rPr>
        <w:t xml:space="preserve">, maupun akibat trauma tidak langsung seperti </w:t>
      </w:r>
      <w:r w:rsidRPr="00A10CB9">
        <w:rPr>
          <w:rFonts w:ascii="Times New Roman" w:hAnsi="Times New Roman" w:cs="Times New Roman"/>
          <w:i/>
          <w:sz w:val="24"/>
          <w:szCs w:val="24"/>
        </w:rPr>
        <w:t>strain</w:t>
      </w:r>
      <w:r w:rsidRPr="00E83F12">
        <w:rPr>
          <w:rFonts w:ascii="Times New Roman" w:hAnsi="Times New Roman" w:cs="Times New Roman"/>
          <w:sz w:val="24"/>
          <w:szCs w:val="24"/>
        </w:rPr>
        <w:t xml:space="preserve">. Lebih dari 90% cedera olahraga berupa </w:t>
      </w:r>
      <w:r w:rsidR="00A10CB9">
        <w:rPr>
          <w:rFonts w:ascii="Times New Roman" w:hAnsi="Times New Roman" w:cs="Times New Roman"/>
          <w:sz w:val="24"/>
          <w:szCs w:val="24"/>
        </w:rPr>
        <w:t>kontusio</w:t>
      </w:r>
      <w:r w:rsidRPr="00E83F12">
        <w:rPr>
          <w:rFonts w:ascii="Times New Roman" w:hAnsi="Times New Roman" w:cs="Times New Roman"/>
          <w:sz w:val="24"/>
          <w:szCs w:val="24"/>
        </w:rPr>
        <w:t xml:space="preserve"> maupun </w:t>
      </w:r>
      <w:r w:rsidRPr="00A10CB9">
        <w:rPr>
          <w:rFonts w:ascii="Times New Roman" w:hAnsi="Times New Roman" w:cs="Times New Roman"/>
          <w:i/>
          <w:sz w:val="24"/>
          <w:szCs w:val="24"/>
        </w:rPr>
        <w:t>strain</w:t>
      </w:r>
      <w:r w:rsidRPr="00E83F12">
        <w:rPr>
          <w:rFonts w:ascii="Times New Roman" w:hAnsi="Times New Roman" w:cs="Times New Roman"/>
          <w:sz w:val="24"/>
          <w:szCs w:val="24"/>
        </w:rPr>
        <w:t>, sedangkan laserasi otot lebih jarang terjadi</w:t>
      </w:r>
      <w:r>
        <w:rPr>
          <w:rFonts w:ascii="Times New Roman" w:hAnsi="Times New Roman" w:cs="Times New Roman"/>
          <w:sz w:val="24"/>
          <w:szCs w:val="24"/>
        </w:rPr>
        <w:t>.</w:t>
      </w:r>
      <w:r>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E83F12">
        <w:rPr>
          <w:rFonts w:ascii="Times New Roman" w:hAnsi="Times New Roman" w:cs="Times New Roman"/>
          <w:sz w:val="24"/>
          <w:szCs w:val="24"/>
        </w:rPr>
        <w:t>Pada trauma</w:t>
      </w:r>
      <w:r w:rsidR="00A10CB9">
        <w:rPr>
          <w:rFonts w:ascii="Times New Roman" w:hAnsi="Times New Roman" w:cs="Times New Roman"/>
          <w:sz w:val="24"/>
          <w:szCs w:val="24"/>
        </w:rPr>
        <w:t xml:space="preserve"> ringan </w:t>
      </w:r>
      <w:r w:rsidRPr="00E83F12">
        <w:rPr>
          <w:rFonts w:ascii="Times New Roman" w:hAnsi="Times New Roman" w:cs="Times New Roman"/>
          <w:sz w:val="24"/>
          <w:szCs w:val="24"/>
        </w:rPr>
        <w:t xml:space="preserve">seperti </w:t>
      </w:r>
      <w:r w:rsidRPr="00A10CB9">
        <w:rPr>
          <w:rFonts w:ascii="Times New Roman" w:hAnsi="Times New Roman" w:cs="Times New Roman"/>
          <w:i/>
          <w:sz w:val="24"/>
          <w:szCs w:val="24"/>
        </w:rPr>
        <w:t>strain</w:t>
      </w:r>
      <w:r w:rsidRPr="00E83F12">
        <w:rPr>
          <w:rFonts w:ascii="Times New Roman" w:hAnsi="Times New Roman" w:cs="Times New Roman"/>
          <w:sz w:val="24"/>
          <w:szCs w:val="24"/>
        </w:rPr>
        <w:t>, otot skelet dapat beregenerasi sempurna secara spontan. Sedangkan pada kasus trauma berat proses penyembuhan otot dapat berlangsung tidak sempurna yang mengakibatkan pembentukan jaringan fibrosis yang mengganggu fungsi otot</w:t>
      </w:r>
      <w:r>
        <w:rPr>
          <w:rFonts w:ascii="Times New Roman" w:hAnsi="Times New Roman" w:cs="Times New Roman"/>
          <w:sz w:val="24"/>
          <w:szCs w:val="24"/>
        </w:rPr>
        <w:t>.</w:t>
      </w:r>
      <w:r>
        <w:rPr>
          <w:rFonts w:ascii="Times New Roman" w:hAnsi="Times New Roman" w:cs="Times New Roman"/>
          <w:sz w:val="24"/>
          <w:szCs w:val="24"/>
          <w:vertAlign w:val="superscript"/>
        </w:rPr>
        <w:t>2</w:t>
      </w:r>
    </w:p>
    <w:p w14:paraId="4280ACD9" w14:textId="5E8C4644" w:rsidR="009A56B7" w:rsidRDefault="00E83F12" w:rsidP="00C73C8E">
      <w:pPr>
        <w:pStyle w:val="ListParagraph"/>
        <w:spacing w:line="360" w:lineRule="auto"/>
        <w:ind w:left="0" w:firstLine="360"/>
        <w:jc w:val="both"/>
        <w:rPr>
          <w:rFonts w:ascii="Times New Roman" w:hAnsi="Times New Roman" w:cs="Times New Roman"/>
          <w:sz w:val="24"/>
          <w:szCs w:val="24"/>
        </w:rPr>
        <w:sectPr w:rsidR="009A56B7" w:rsidSect="00E83F12">
          <w:headerReference w:type="default" r:id="rId8"/>
          <w:footerReference w:type="default" r:id="rId9"/>
          <w:pgSz w:w="11906" w:h="16838" w:code="9"/>
          <w:pgMar w:top="2268" w:right="1701" w:bottom="1701" w:left="2268" w:header="709" w:footer="709" w:gutter="0"/>
          <w:cols w:space="708"/>
          <w:docGrid w:linePitch="360"/>
        </w:sectPr>
      </w:pPr>
      <w:bookmarkStart w:id="0" w:name="_Hlk31619487"/>
      <w:r w:rsidRPr="00B70EFA">
        <w:rPr>
          <w:rFonts w:ascii="Times New Roman" w:hAnsi="Times New Roman" w:cs="Times New Roman"/>
          <w:sz w:val="24"/>
          <w:szCs w:val="24"/>
        </w:rPr>
        <w:t xml:space="preserve">Trauma jaringan lunak tertutup atau cedera </w:t>
      </w:r>
      <w:r w:rsidR="00A10CB9">
        <w:rPr>
          <w:rFonts w:ascii="Times New Roman" w:hAnsi="Times New Roman" w:cs="Times New Roman"/>
          <w:sz w:val="24"/>
          <w:szCs w:val="24"/>
        </w:rPr>
        <w:t>kontusio</w:t>
      </w:r>
      <w:r w:rsidRPr="00B70EFA">
        <w:rPr>
          <w:rFonts w:ascii="Times New Roman" w:hAnsi="Times New Roman" w:cs="Times New Roman"/>
          <w:sz w:val="24"/>
          <w:szCs w:val="24"/>
        </w:rPr>
        <w:t xml:space="preserve"> pada otot skelet relatif umum terjadi pada atlet (silat, taekwondo, karate, sepak bola, dll). Jenis cedera ini biasanya terjadi tiba-tiba, berat benda, gaya tekan pada otot, dan kontak langsung. </w:t>
      </w:r>
      <w:bookmarkStart w:id="1" w:name="_Hlk31624358"/>
      <w:r w:rsidRPr="00B70EFA">
        <w:rPr>
          <w:rFonts w:ascii="Times New Roman" w:hAnsi="Times New Roman" w:cs="Times New Roman"/>
          <w:sz w:val="24"/>
          <w:szCs w:val="24"/>
        </w:rPr>
        <w:t xml:space="preserve">Cedera otot </w:t>
      </w:r>
      <w:r w:rsidR="00A10CB9">
        <w:rPr>
          <w:rFonts w:ascii="Times New Roman" w:hAnsi="Times New Roman" w:cs="Times New Roman"/>
          <w:sz w:val="24"/>
          <w:szCs w:val="24"/>
        </w:rPr>
        <w:t>kontusio</w:t>
      </w:r>
      <w:r w:rsidRPr="00B70EFA">
        <w:rPr>
          <w:rFonts w:ascii="Times New Roman" w:hAnsi="Times New Roman" w:cs="Times New Roman"/>
          <w:sz w:val="24"/>
          <w:szCs w:val="24"/>
        </w:rPr>
        <w:t xml:space="preserve"> secara klinis dimanifestasikan oleh rasa setempat, edema berkurangnya</w:t>
      </w:r>
      <w:r w:rsidR="00AC5190">
        <w:rPr>
          <w:rFonts w:ascii="Times New Roman" w:hAnsi="Times New Roman" w:cs="Times New Roman"/>
          <w:sz w:val="24"/>
          <w:szCs w:val="24"/>
        </w:rPr>
        <w:t xml:space="preserve"> </w:t>
      </w:r>
      <w:r w:rsidR="00AC5190" w:rsidRPr="00AC5190">
        <w:rPr>
          <w:rFonts w:ascii="Times New Roman" w:hAnsi="Times New Roman" w:cs="Times New Roman"/>
          <w:i/>
          <w:sz w:val="24"/>
          <w:szCs w:val="24"/>
        </w:rPr>
        <w:t>range of motion</w:t>
      </w:r>
      <w:r w:rsidR="00AC5190">
        <w:rPr>
          <w:rFonts w:ascii="Times New Roman" w:hAnsi="Times New Roman" w:cs="Times New Roman"/>
          <w:sz w:val="24"/>
          <w:szCs w:val="24"/>
        </w:rPr>
        <w:t xml:space="preserve"> (</w:t>
      </w:r>
      <w:r w:rsidRPr="00B70EFA">
        <w:rPr>
          <w:rFonts w:ascii="Times New Roman" w:hAnsi="Times New Roman" w:cs="Times New Roman"/>
          <w:sz w:val="24"/>
          <w:szCs w:val="24"/>
        </w:rPr>
        <w:t>ROM</w:t>
      </w:r>
      <w:r w:rsidR="00AC5190">
        <w:rPr>
          <w:rFonts w:ascii="Times New Roman" w:hAnsi="Times New Roman" w:cs="Times New Roman"/>
          <w:sz w:val="24"/>
          <w:szCs w:val="24"/>
        </w:rPr>
        <w:t>)</w:t>
      </w:r>
      <w:r w:rsidRPr="00B70EFA">
        <w:rPr>
          <w:rFonts w:ascii="Times New Roman" w:hAnsi="Times New Roman" w:cs="Times New Roman"/>
          <w:sz w:val="24"/>
          <w:szCs w:val="24"/>
        </w:rPr>
        <w:t>, dan nyeri tekan saat di palpasi</w:t>
      </w:r>
      <w:bookmarkEnd w:id="1"/>
      <w:r w:rsidRPr="00B70EFA">
        <w:rPr>
          <w:rFonts w:ascii="Times New Roman" w:hAnsi="Times New Roman" w:cs="Times New Roman"/>
          <w:sz w:val="24"/>
          <w:szCs w:val="24"/>
        </w:rPr>
        <w:t>.</w:t>
      </w:r>
      <w:r w:rsidRPr="00B70EFA">
        <w:rPr>
          <w:rFonts w:ascii="Times New Roman" w:hAnsi="Times New Roman" w:cs="Times New Roman"/>
          <w:sz w:val="24"/>
          <w:szCs w:val="24"/>
          <w:vertAlign w:val="superscript"/>
        </w:rPr>
        <w:t>3</w:t>
      </w:r>
      <w:r w:rsidR="00B70EFA">
        <w:rPr>
          <w:rFonts w:ascii="Times New Roman" w:hAnsi="Times New Roman" w:cs="Times New Roman"/>
          <w:sz w:val="24"/>
          <w:szCs w:val="24"/>
          <w:vertAlign w:val="superscript"/>
        </w:rPr>
        <w:t xml:space="preserve"> </w:t>
      </w:r>
      <w:bookmarkStart w:id="2" w:name="_Hlk31624480"/>
      <w:bookmarkStart w:id="3" w:name="_Hlk31624742"/>
      <w:r w:rsidRPr="00C73C8E">
        <w:rPr>
          <w:rFonts w:ascii="Times New Roman" w:hAnsi="Times New Roman" w:cs="Times New Roman"/>
          <w:sz w:val="24"/>
          <w:szCs w:val="24"/>
        </w:rPr>
        <w:t xml:space="preserve">Pada cedera otot terjadi proses inflamasi yang terlihat pada peningkatan kadar </w:t>
      </w:r>
      <w:r w:rsidRPr="00C73C8E">
        <w:rPr>
          <w:rFonts w:ascii="Times New Roman" w:hAnsi="Times New Roman" w:cs="Times New Roman"/>
          <w:i/>
          <w:sz w:val="24"/>
          <w:szCs w:val="24"/>
        </w:rPr>
        <w:t>muscle creatin kinase</w:t>
      </w:r>
      <w:bookmarkEnd w:id="2"/>
      <w:r w:rsidRPr="00C73C8E">
        <w:rPr>
          <w:rFonts w:ascii="Times New Roman" w:hAnsi="Times New Roman" w:cs="Times New Roman"/>
          <w:sz w:val="24"/>
          <w:szCs w:val="24"/>
        </w:rPr>
        <w:t xml:space="preserve"> dan </w:t>
      </w:r>
      <w:r w:rsidRPr="00C73C8E">
        <w:rPr>
          <w:rFonts w:ascii="Times New Roman" w:hAnsi="Times New Roman" w:cs="Times New Roman"/>
          <w:i/>
          <w:sz w:val="24"/>
          <w:szCs w:val="24"/>
        </w:rPr>
        <w:t>reactive oxygen species</w:t>
      </w:r>
      <w:r w:rsidRPr="00C73C8E">
        <w:rPr>
          <w:rFonts w:ascii="Times New Roman" w:hAnsi="Times New Roman" w:cs="Times New Roman"/>
          <w:sz w:val="24"/>
          <w:szCs w:val="24"/>
        </w:rPr>
        <w:t xml:space="preserve"> (ROS).</w:t>
      </w:r>
      <w:bookmarkEnd w:id="3"/>
      <w:r w:rsidRPr="00C73C8E">
        <w:rPr>
          <w:rFonts w:ascii="Times New Roman" w:hAnsi="Times New Roman" w:cs="Times New Roman"/>
          <w:sz w:val="24"/>
          <w:szCs w:val="24"/>
        </w:rPr>
        <w:t xml:space="preserve"> </w:t>
      </w:r>
      <w:r w:rsidRPr="00C73C8E">
        <w:rPr>
          <w:rFonts w:ascii="Times New Roman" w:hAnsi="Times New Roman" w:cs="Times New Roman"/>
          <w:i/>
          <w:sz w:val="24"/>
          <w:szCs w:val="24"/>
        </w:rPr>
        <w:t>Muscle creatin kinase</w:t>
      </w:r>
      <w:r w:rsidRPr="00C73C8E">
        <w:rPr>
          <w:rFonts w:ascii="Times New Roman" w:hAnsi="Times New Roman" w:cs="Times New Roman"/>
          <w:sz w:val="24"/>
          <w:szCs w:val="24"/>
        </w:rPr>
        <w:t xml:space="preserve"> merupakan enzim spesifik otot skelet yang berperan dalam pembentukan energi pada aktivitas sel otot melalui metabolisme anaerob. </w:t>
      </w:r>
      <w:bookmarkStart w:id="4" w:name="_Hlk31624540"/>
      <w:r w:rsidRPr="00C73C8E">
        <w:rPr>
          <w:rFonts w:ascii="Times New Roman" w:hAnsi="Times New Roman" w:cs="Times New Roman"/>
          <w:sz w:val="24"/>
          <w:szCs w:val="24"/>
        </w:rPr>
        <w:t xml:space="preserve">Peningkatan </w:t>
      </w:r>
      <w:r w:rsidRPr="005E74D7">
        <w:rPr>
          <w:rFonts w:ascii="Times New Roman" w:hAnsi="Times New Roman" w:cs="Times New Roman"/>
          <w:i/>
          <w:sz w:val="24"/>
          <w:szCs w:val="24"/>
        </w:rPr>
        <w:t>muscle creatin kinase</w:t>
      </w:r>
      <w:r w:rsidRPr="00C73C8E">
        <w:rPr>
          <w:rFonts w:ascii="Times New Roman" w:hAnsi="Times New Roman" w:cs="Times New Roman"/>
          <w:sz w:val="24"/>
          <w:szCs w:val="24"/>
        </w:rPr>
        <w:t xml:space="preserve"> dalam serum mengindikasikan kerusakan sel otot</w:t>
      </w:r>
      <w:bookmarkEnd w:id="4"/>
      <w:r w:rsidRPr="00C73C8E">
        <w:rPr>
          <w:rFonts w:ascii="Times New Roman" w:hAnsi="Times New Roman" w:cs="Times New Roman"/>
          <w:sz w:val="24"/>
          <w:szCs w:val="24"/>
        </w:rPr>
        <w:t>.</w:t>
      </w:r>
      <w:r w:rsidRPr="00C73C8E">
        <w:rPr>
          <w:rFonts w:ascii="Times New Roman" w:hAnsi="Times New Roman" w:cs="Times New Roman"/>
          <w:sz w:val="24"/>
          <w:szCs w:val="24"/>
          <w:vertAlign w:val="superscript"/>
        </w:rPr>
        <w:t>4</w:t>
      </w:r>
      <w:r w:rsidRPr="00C73C8E">
        <w:rPr>
          <w:rFonts w:ascii="Times New Roman" w:hAnsi="Times New Roman" w:cs="Times New Roman"/>
          <w:sz w:val="24"/>
          <w:szCs w:val="24"/>
        </w:rPr>
        <w:t xml:space="preserve"> </w:t>
      </w:r>
      <w:bookmarkEnd w:id="0"/>
      <w:r w:rsidR="00C73C8E" w:rsidRPr="00C73C8E">
        <w:rPr>
          <w:rFonts w:ascii="Times New Roman" w:hAnsi="Times New Roman" w:cs="Times New Roman"/>
          <w:sz w:val="24"/>
          <w:szCs w:val="24"/>
        </w:rPr>
        <w:t xml:space="preserve">Deteksi peningkatan aktivitas CK dalam serum berguna sebagai indikator injuri pada otot. Kadar enzim CK sebanding dengan derajat kerusakan jaringan dan seiring dengan proses penyembuhan luka, kadar enzim CK akan menurun. Hal ini sesuai dengan hasil penelitian Minematsu et al (2010) menyatakan bahwa kadar CK dalam eksudat merupakan biomarker yang lebih </w:t>
      </w:r>
      <w:r w:rsidR="00A10CB9">
        <w:rPr>
          <w:rFonts w:ascii="Times New Roman" w:hAnsi="Times New Roman" w:cs="Times New Roman"/>
          <w:sz w:val="24"/>
          <w:szCs w:val="24"/>
        </w:rPr>
        <w:t xml:space="preserve">sensitif </w:t>
      </w:r>
      <w:r w:rsidR="00C73C8E" w:rsidRPr="00C73C8E">
        <w:rPr>
          <w:rFonts w:ascii="Times New Roman" w:hAnsi="Times New Roman" w:cs="Times New Roman"/>
          <w:sz w:val="24"/>
          <w:szCs w:val="24"/>
        </w:rPr>
        <w:t>dibanding CK serum untuk mengetahui derajat injuri jaringan otot bagian</w:t>
      </w:r>
      <w:r w:rsidR="00A10CB9">
        <w:rPr>
          <w:rFonts w:ascii="Times New Roman" w:hAnsi="Times New Roman" w:cs="Times New Roman"/>
          <w:sz w:val="24"/>
          <w:szCs w:val="24"/>
        </w:rPr>
        <w:t xml:space="preserve"> </w:t>
      </w:r>
      <w:r w:rsidR="00C73C8E" w:rsidRPr="00C73C8E">
        <w:rPr>
          <w:rFonts w:ascii="Times New Roman" w:hAnsi="Times New Roman" w:cs="Times New Roman"/>
          <w:sz w:val="24"/>
          <w:szCs w:val="24"/>
        </w:rPr>
        <w:t>dalam (jaringan subkutan).</w:t>
      </w:r>
      <w:r w:rsidR="00C73C8E">
        <w:rPr>
          <w:rFonts w:ascii="Times New Roman" w:hAnsi="Times New Roman" w:cs="Times New Roman"/>
          <w:sz w:val="24"/>
          <w:szCs w:val="24"/>
        </w:rPr>
        <w:t xml:space="preserve"> </w:t>
      </w:r>
      <w:r w:rsidRPr="00B70EFA">
        <w:rPr>
          <w:rFonts w:ascii="Times New Roman" w:hAnsi="Times New Roman" w:cs="Times New Roman"/>
          <w:sz w:val="24"/>
          <w:szCs w:val="24"/>
        </w:rPr>
        <w:t xml:space="preserve">Sedangkan </w:t>
      </w:r>
      <w:bookmarkStart w:id="5" w:name="_Hlk31624927"/>
      <w:r w:rsidRPr="00B70EFA">
        <w:rPr>
          <w:rFonts w:ascii="Times New Roman" w:hAnsi="Times New Roman" w:cs="Times New Roman"/>
          <w:sz w:val="24"/>
          <w:szCs w:val="24"/>
        </w:rPr>
        <w:t xml:space="preserve">ROS berperan dalam memediasi sinyal transduksi fisiologis di mitokondria. Secara fisiologis </w:t>
      </w:r>
      <w:bookmarkStart w:id="6" w:name="_Hlk31619668"/>
      <w:r w:rsidRPr="00B70EFA">
        <w:rPr>
          <w:rFonts w:ascii="Times New Roman" w:hAnsi="Times New Roman" w:cs="Times New Roman"/>
          <w:sz w:val="24"/>
          <w:szCs w:val="24"/>
        </w:rPr>
        <w:t xml:space="preserve">ROS berfungsi dalam jalur pensinyalan seluler dan pada level tinggi dapat berkontribusi dalam kematian sel. </w:t>
      </w:r>
      <w:bookmarkEnd w:id="5"/>
      <w:r w:rsidRPr="00B70EFA">
        <w:rPr>
          <w:rFonts w:ascii="Times New Roman" w:hAnsi="Times New Roman" w:cs="Times New Roman"/>
          <w:sz w:val="24"/>
          <w:szCs w:val="24"/>
        </w:rPr>
        <w:t>Stimulus inflamasi (sitokin pro-inflamasi, stres oksidatif) dan ROS diproduksi</w:t>
      </w:r>
    </w:p>
    <w:p w14:paraId="6A73A3BE" w14:textId="2A09514C" w:rsidR="00B70EFA" w:rsidRPr="00C73C8E" w:rsidRDefault="00E83F12" w:rsidP="00181BF5">
      <w:pPr>
        <w:pStyle w:val="ListParagraph"/>
        <w:spacing w:line="360" w:lineRule="auto"/>
        <w:ind w:left="0"/>
        <w:jc w:val="both"/>
        <w:rPr>
          <w:rFonts w:ascii="Times New Roman" w:hAnsi="Times New Roman" w:cs="Times New Roman"/>
          <w:sz w:val="24"/>
          <w:szCs w:val="24"/>
        </w:rPr>
      </w:pPr>
      <w:r w:rsidRPr="00B70EFA">
        <w:rPr>
          <w:rFonts w:ascii="Times New Roman" w:hAnsi="Times New Roman" w:cs="Times New Roman"/>
          <w:sz w:val="24"/>
          <w:szCs w:val="24"/>
        </w:rPr>
        <w:lastRenderedPageBreak/>
        <w:t>oleh mitokondria, NADPH oksidase, dan retikulum endoplasma memicu jalur kinase yang menghasilkan aktivasi NF-κB yang berkaitan dengan respon inflamasi.</w:t>
      </w:r>
      <w:r w:rsidRPr="00B70EFA">
        <w:rPr>
          <w:rFonts w:ascii="Times New Roman" w:hAnsi="Times New Roman" w:cs="Times New Roman"/>
          <w:sz w:val="24"/>
          <w:szCs w:val="24"/>
          <w:vertAlign w:val="superscript"/>
        </w:rPr>
        <w:t>5</w:t>
      </w:r>
    </w:p>
    <w:p w14:paraId="1D910938" w14:textId="317E4D9C" w:rsidR="00B70EFA" w:rsidRDefault="00E83F12" w:rsidP="00B70EFA">
      <w:pPr>
        <w:pStyle w:val="ListParagraph"/>
        <w:spacing w:line="360" w:lineRule="auto"/>
        <w:ind w:left="0" w:firstLine="360"/>
        <w:jc w:val="both"/>
        <w:rPr>
          <w:rFonts w:ascii="Times New Roman" w:hAnsi="Times New Roman" w:cs="Times New Roman"/>
          <w:sz w:val="24"/>
          <w:szCs w:val="24"/>
          <w:vertAlign w:val="superscript"/>
        </w:rPr>
      </w:pPr>
      <w:bookmarkStart w:id="7" w:name="_Hlk31625149"/>
      <w:bookmarkEnd w:id="6"/>
      <w:r w:rsidRPr="00B70EFA">
        <w:rPr>
          <w:rFonts w:ascii="Times New Roman" w:hAnsi="Times New Roman" w:cs="Times New Roman"/>
          <w:i/>
          <w:sz w:val="24"/>
          <w:szCs w:val="24"/>
        </w:rPr>
        <w:t>Nuclear factor kappa B</w:t>
      </w:r>
      <w:r w:rsidRPr="00B70EFA">
        <w:rPr>
          <w:rFonts w:ascii="Times New Roman" w:hAnsi="Times New Roman" w:cs="Times New Roman"/>
          <w:sz w:val="24"/>
          <w:szCs w:val="24"/>
        </w:rPr>
        <w:t xml:space="preserve"> (NF-κB) adalah suatu bentuk protein di dalam sitoplasma sel yang berfungsi mengatur inflamasi, respons imun, penyembuhan luka, serta kematian dan fungsi sel. </w:t>
      </w:r>
      <w:bookmarkEnd w:id="7"/>
      <w:r w:rsidRPr="00B70EFA">
        <w:rPr>
          <w:rFonts w:ascii="Times New Roman" w:hAnsi="Times New Roman" w:cs="Times New Roman"/>
          <w:sz w:val="24"/>
          <w:szCs w:val="24"/>
        </w:rPr>
        <w:t>NF-κB menginduksi ekspresi berbagai gen proinflamasi, termasuk yang mengkode sitokin dan kemokin, dan juga berpartisipasi dalam regulasi inflamasi. Selain itu, NF-κB memainkan peran penting dalam mengatur kelangsungan hidup, aktivasi dan diferensiasi sel imun bawaan dan sel T inflamasi. Akibatnya, aktivasi NF-kB yang dideregulasi berkontribusi pada proses patogen berbagai inflamasi.</w:t>
      </w:r>
      <w:r w:rsidR="00AC5190">
        <w:rPr>
          <w:rFonts w:ascii="Times New Roman" w:hAnsi="Times New Roman" w:cs="Times New Roman"/>
          <w:sz w:val="24"/>
          <w:szCs w:val="24"/>
        </w:rPr>
        <w:t xml:space="preserve"> </w:t>
      </w:r>
      <w:r w:rsidRPr="00B70EFA">
        <w:rPr>
          <w:rFonts w:ascii="Times New Roman" w:hAnsi="Times New Roman" w:cs="Times New Roman"/>
          <w:sz w:val="24"/>
          <w:szCs w:val="24"/>
        </w:rPr>
        <w:t>NF-κB dapat mentranslokasi ke nukleus dan menginduksi transkripsi gen target, seperti IL-1,</w:t>
      </w:r>
      <w:r w:rsidR="009C13AE">
        <w:rPr>
          <w:rFonts w:ascii="Times New Roman" w:hAnsi="Times New Roman" w:cs="Times New Roman"/>
          <w:sz w:val="24"/>
          <w:szCs w:val="24"/>
        </w:rPr>
        <w:t xml:space="preserve"> dan </w:t>
      </w:r>
      <w:r w:rsidRPr="00B70EFA">
        <w:rPr>
          <w:rFonts w:ascii="Times New Roman" w:hAnsi="Times New Roman" w:cs="Times New Roman"/>
          <w:sz w:val="24"/>
          <w:szCs w:val="24"/>
        </w:rPr>
        <w:t>IL-6</w:t>
      </w:r>
      <w:r w:rsidRPr="00B70EFA">
        <w:rPr>
          <w:rFonts w:ascii="Times New Roman" w:hAnsi="Times New Roman" w:cs="Times New Roman"/>
          <w:sz w:val="24"/>
          <w:szCs w:val="24"/>
          <w:vertAlign w:val="superscript"/>
        </w:rPr>
        <w:t>6,7</w:t>
      </w:r>
    </w:p>
    <w:p w14:paraId="0342113D" w14:textId="48637192" w:rsidR="00E06BD9" w:rsidRPr="00E06BD9" w:rsidRDefault="005B4C31" w:rsidP="00E06BD9">
      <w:pPr>
        <w:pStyle w:val="ListParagraph"/>
        <w:spacing w:line="360" w:lineRule="auto"/>
        <w:ind w:left="0" w:firstLine="360"/>
        <w:jc w:val="both"/>
        <w:rPr>
          <w:rFonts w:ascii="Times New Roman" w:hAnsi="Times New Roman" w:cs="Times New Roman"/>
          <w:sz w:val="24"/>
          <w:szCs w:val="24"/>
          <w:vertAlign w:val="superscript"/>
        </w:rPr>
      </w:pPr>
      <w:r>
        <w:rPr>
          <w:rFonts w:ascii="Times New Roman" w:hAnsi="Times New Roman" w:cs="Times New Roman"/>
          <w:sz w:val="24"/>
          <w:szCs w:val="24"/>
        </w:rPr>
        <w:t xml:space="preserve">Pada saat terjadinya inflamasi beberapa factor sitokin inflamasi meningkat pada otot termasuk IL-6, IL-1, dan </w:t>
      </w:r>
      <w:r w:rsidRPr="005B4C31">
        <w:rPr>
          <w:rFonts w:ascii="Times New Roman" w:hAnsi="Times New Roman" w:cs="Times New Roman"/>
          <w:sz w:val="24"/>
          <w:szCs w:val="24"/>
        </w:rPr>
        <w:t>TNFα</w:t>
      </w:r>
      <w:r>
        <w:rPr>
          <w:rFonts w:ascii="Times New Roman" w:hAnsi="Times New Roman" w:cs="Times New Roman"/>
          <w:sz w:val="24"/>
          <w:szCs w:val="24"/>
        </w:rPr>
        <w:t>.</w:t>
      </w:r>
      <w:bookmarkStart w:id="8" w:name="_Hlk31587123"/>
      <w:r w:rsidR="00E06BD9">
        <w:rPr>
          <w:rFonts w:ascii="Times New Roman" w:hAnsi="Times New Roman" w:cs="Times New Roman"/>
          <w:sz w:val="24"/>
          <w:szCs w:val="24"/>
        </w:rPr>
        <w:t xml:space="preserve"> </w:t>
      </w:r>
      <w:r w:rsidR="00E83F12" w:rsidRPr="00B70EFA">
        <w:rPr>
          <w:rFonts w:ascii="Times New Roman" w:hAnsi="Times New Roman" w:cs="Times New Roman"/>
          <w:sz w:val="24"/>
          <w:szCs w:val="24"/>
        </w:rPr>
        <w:t>Interleukin-1 (IL-1) merupakan sitokin proinflamasi utama yang bertanggung jawab untuk memediasi beberapa respons fisiologis seperti demam, aktivasi limfosit, dan induksi sintesis protein fase akut. Temuan terbaru menunjukkan bahwa respons seluler terhadap IL-1 dimediasi oleh kaskade kejadian intraseluler termasuk</w:t>
      </w:r>
      <w:r w:rsidR="00AC5190">
        <w:rPr>
          <w:rFonts w:ascii="Times New Roman" w:hAnsi="Times New Roman" w:cs="Times New Roman"/>
          <w:sz w:val="24"/>
          <w:szCs w:val="24"/>
        </w:rPr>
        <w:t xml:space="preserve"> </w:t>
      </w:r>
      <w:r w:rsidR="00AC5190" w:rsidRPr="00AC5190">
        <w:rPr>
          <w:rFonts w:ascii="Times New Roman" w:hAnsi="Times New Roman" w:cs="Times New Roman"/>
          <w:i/>
          <w:sz w:val="24"/>
          <w:szCs w:val="24"/>
        </w:rPr>
        <w:t>mitogen-activated protein kinase</w:t>
      </w:r>
      <w:r w:rsidR="00AC5190">
        <w:rPr>
          <w:rFonts w:ascii="Times New Roman" w:hAnsi="Times New Roman" w:cs="Times New Roman"/>
          <w:sz w:val="24"/>
          <w:szCs w:val="24"/>
        </w:rPr>
        <w:t xml:space="preserve"> </w:t>
      </w:r>
      <w:r w:rsidR="00E83F12" w:rsidRPr="00B70EFA">
        <w:rPr>
          <w:rFonts w:ascii="Times New Roman" w:hAnsi="Times New Roman" w:cs="Times New Roman"/>
          <w:sz w:val="24"/>
          <w:szCs w:val="24"/>
        </w:rPr>
        <w:t>(MAPK) yang terlibat dalam aktivasi AP-1 dan kinase IκB (IKK) yang terlibat dalam aktivasi NF-κB.</w:t>
      </w:r>
      <w:r w:rsidR="009776FE">
        <w:rPr>
          <w:rFonts w:ascii="Times New Roman" w:hAnsi="Times New Roman" w:cs="Times New Roman"/>
          <w:sz w:val="24"/>
          <w:szCs w:val="24"/>
          <w:vertAlign w:val="superscript"/>
        </w:rPr>
        <w:t xml:space="preserve"> </w:t>
      </w:r>
      <w:r w:rsidR="009C13AE" w:rsidRPr="009C13AE">
        <w:rPr>
          <w:rFonts w:ascii="Times New Roman" w:hAnsi="Times New Roman" w:cs="Times New Roman"/>
          <w:sz w:val="24"/>
          <w:szCs w:val="24"/>
        </w:rPr>
        <w:t>IL-6 adalah sitokin utama yang diproduksi oleh makrofag / monosit, dan memainkan peran penting dalam reaksi imunologis, inflamasi dan hemopoietik.</w:t>
      </w:r>
      <w:r w:rsidR="009776FE">
        <w:rPr>
          <w:rFonts w:ascii="Times New Roman" w:hAnsi="Times New Roman" w:cs="Times New Roman"/>
          <w:sz w:val="24"/>
          <w:szCs w:val="24"/>
          <w:vertAlign w:val="superscript"/>
        </w:rPr>
        <w:t>8,9</w:t>
      </w:r>
      <w:r w:rsidR="00E06BD9">
        <w:rPr>
          <w:rFonts w:ascii="Times New Roman" w:hAnsi="Times New Roman" w:cs="Times New Roman"/>
          <w:sz w:val="24"/>
          <w:szCs w:val="24"/>
          <w:vertAlign w:val="superscript"/>
        </w:rPr>
        <w:t xml:space="preserve"> </w:t>
      </w:r>
      <w:r w:rsidR="00E06BD9" w:rsidRPr="00E06BD9">
        <w:rPr>
          <w:rFonts w:ascii="Times New Roman" w:hAnsi="Times New Roman" w:cs="Times New Roman"/>
          <w:sz w:val="24"/>
          <w:szCs w:val="24"/>
        </w:rPr>
        <w:t xml:space="preserve">IL-6 memiliki sifat pro-dan anti-inflamasi yang bergantung pada konteks dan sekarang dianggap sebagai target utama untuk intervensi klinis. Sitokin inflamasi primer, interleukin-1 (IL-1), </w:t>
      </w:r>
      <w:r w:rsidR="00E06BD9" w:rsidRPr="00E06BD9">
        <w:rPr>
          <w:rFonts w:ascii="Times New Roman" w:hAnsi="Times New Roman" w:cs="Times New Roman"/>
          <w:i/>
          <w:sz w:val="24"/>
          <w:szCs w:val="24"/>
        </w:rPr>
        <w:t>tumor necrosis factor</w:t>
      </w:r>
      <w:r w:rsidR="00E06BD9" w:rsidRPr="00E06BD9">
        <w:rPr>
          <w:rFonts w:ascii="Times New Roman" w:hAnsi="Times New Roman" w:cs="Times New Roman"/>
          <w:sz w:val="24"/>
          <w:szCs w:val="24"/>
        </w:rPr>
        <w:t xml:space="preserve"> (TNF), bakteri lipopolisakarida, infeksi virus akut, dan TGFβ masing-masing menginduksi ekspresi IL-6. Setelah terjadi cedera, konsentrasi plasma IL-6 bisa di deteksi dalam 60 menit dengan konsentrasi puncak antara 4 sampai 6 jam, dan dapat bertahan sampai 10 hari</w:t>
      </w:r>
      <w:r w:rsidR="00E06BD9">
        <w:rPr>
          <w:rFonts w:ascii="Times New Roman" w:hAnsi="Times New Roman" w:cs="Times New Roman"/>
          <w:sz w:val="24"/>
          <w:szCs w:val="24"/>
          <w:vertAlign w:val="superscript"/>
        </w:rPr>
        <w:t>10,11</w:t>
      </w:r>
    </w:p>
    <w:bookmarkEnd w:id="8"/>
    <w:p w14:paraId="66F7EC8D" w14:textId="55FDEBB5" w:rsidR="00B70EFA" w:rsidRPr="009776FE" w:rsidRDefault="00E83F12" w:rsidP="00B70EFA">
      <w:pPr>
        <w:pStyle w:val="ListParagraph"/>
        <w:spacing w:line="360" w:lineRule="auto"/>
        <w:ind w:left="0" w:firstLine="360"/>
        <w:jc w:val="both"/>
        <w:rPr>
          <w:rFonts w:ascii="Times New Roman" w:hAnsi="Times New Roman" w:cs="Times New Roman"/>
          <w:sz w:val="24"/>
          <w:szCs w:val="24"/>
          <w:vertAlign w:val="superscript"/>
        </w:rPr>
      </w:pPr>
      <w:r w:rsidRPr="00B70EFA">
        <w:rPr>
          <w:rFonts w:ascii="Times New Roman" w:hAnsi="Times New Roman" w:cs="Times New Roman"/>
          <w:sz w:val="24"/>
          <w:szCs w:val="24"/>
        </w:rPr>
        <w:t xml:space="preserve">Penanganan pasca cedera otot telah banyak dilakukan mulai dari terapi dan pemberian herbal yang bertujuan pada pemulihan cedera otot. Dalam beberapa produk herbal ditemukan kandungan zat aktif sebagai anti-inflamasi dan antioksidan yang berperan dalam mengurangi gejala dan mempercepat </w:t>
      </w:r>
      <w:r w:rsidRPr="00B70EFA">
        <w:rPr>
          <w:rFonts w:ascii="Times New Roman" w:hAnsi="Times New Roman" w:cs="Times New Roman"/>
          <w:sz w:val="24"/>
          <w:szCs w:val="24"/>
        </w:rPr>
        <w:lastRenderedPageBreak/>
        <w:t>penyembuhan pada cedera otot. Penelitian yang dilakukan oleh Menon dan Sudheer menyatakan bahwa curcumin memiliki zat fenolik yang berperan penting dalam melindungi membran sel dari radikal bebas dan kandungan anti-inflamasi yang setara dengan st</w:t>
      </w:r>
      <w:r w:rsidR="00181BF5">
        <w:rPr>
          <w:rFonts w:ascii="Times New Roman" w:hAnsi="Times New Roman" w:cs="Times New Roman"/>
          <w:sz w:val="24"/>
          <w:szCs w:val="24"/>
        </w:rPr>
        <w:t>en</w:t>
      </w:r>
      <w:r w:rsidRPr="00B70EFA">
        <w:rPr>
          <w:rFonts w:ascii="Times New Roman" w:hAnsi="Times New Roman" w:cs="Times New Roman"/>
          <w:sz w:val="24"/>
          <w:szCs w:val="24"/>
        </w:rPr>
        <w:t>oid dan NSAID.</w:t>
      </w:r>
      <w:r w:rsidR="009776FE">
        <w:rPr>
          <w:rFonts w:ascii="Times New Roman" w:hAnsi="Times New Roman" w:cs="Times New Roman"/>
          <w:sz w:val="24"/>
          <w:szCs w:val="24"/>
          <w:vertAlign w:val="superscript"/>
        </w:rPr>
        <w:t xml:space="preserve"> </w:t>
      </w:r>
      <w:r w:rsidRPr="00B70EFA">
        <w:rPr>
          <w:rFonts w:ascii="Times New Roman" w:hAnsi="Times New Roman" w:cs="Times New Roman"/>
          <w:sz w:val="24"/>
          <w:szCs w:val="24"/>
        </w:rPr>
        <w:t>Sedangkan hasil penelitian yang dilakukan oleh Furrugia, et al menyatakan bahwa a</w:t>
      </w:r>
      <w:r w:rsidR="00181BF5">
        <w:rPr>
          <w:rFonts w:ascii="Times New Roman" w:hAnsi="Times New Roman" w:cs="Times New Roman"/>
          <w:sz w:val="24"/>
          <w:szCs w:val="24"/>
        </w:rPr>
        <w:t>s</w:t>
      </w:r>
      <w:r w:rsidRPr="00B70EFA">
        <w:rPr>
          <w:rFonts w:ascii="Times New Roman" w:hAnsi="Times New Roman" w:cs="Times New Roman"/>
          <w:sz w:val="24"/>
          <w:szCs w:val="24"/>
        </w:rPr>
        <w:t>taxantin berperan dalam menurunkan produksi serta ekspresi IL-1β dan IL-6 dalam proses inflamasi dengan menginhibisi translokasi nuklear NF-κB p65.</w:t>
      </w:r>
      <w:r w:rsidR="009776FE">
        <w:rPr>
          <w:rFonts w:ascii="Times New Roman" w:hAnsi="Times New Roman" w:cs="Times New Roman"/>
          <w:sz w:val="24"/>
          <w:szCs w:val="24"/>
          <w:vertAlign w:val="superscript"/>
        </w:rPr>
        <w:t>12</w:t>
      </w:r>
    </w:p>
    <w:p w14:paraId="486CA134" w14:textId="4C73877E" w:rsidR="00B70EFA" w:rsidRDefault="00E83F12" w:rsidP="00B70EFA">
      <w:pPr>
        <w:pStyle w:val="ListParagraph"/>
        <w:spacing w:line="360" w:lineRule="auto"/>
        <w:ind w:left="0" w:firstLine="360"/>
        <w:jc w:val="both"/>
        <w:rPr>
          <w:rFonts w:ascii="Times New Roman" w:hAnsi="Times New Roman" w:cs="Times New Roman"/>
          <w:sz w:val="24"/>
          <w:szCs w:val="24"/>
        </w:rPr>
      </w:pPr>
      <w:bookmarkStart w:id="9" w:name="_Hlk31625601"/>
      <w:bookmarkStart w:id="10" w:name="_Hlk31620730"/>
      <w:r w:rsidRPr="00B70EFA">
        <w:rPr>
          <w:rFonts w:ascii="Times New Roman" w:hAnsi="Times New Roman" w:cs="Times New Roman"/>
          <w:sz w:val="24"/>
          <w:szCs w:val="24"/>
        </w:rPr>
        <w:t>Selenium adalah mineral penting yang s</w:t>
      </w:r>
      <w:r w:rsidR="00B70EFA">
        <w:rPr>
          <w:rFonts w:ascii="Times New Roman" w:hAnsi="Times New Roman" w:cs="Times New Roman"/>
          <w:sz w:val="24"/>
          <w:szCs w:val="24"/>
        </w:rPr>
        <w:t>e</w:t>
      </w:r>
      <w:r w:rsidRPr="00B70EFA">
        <w:rPr>
          <w:rFonts w:ascii="Times New Roman" w:hAnsi="Times New Roman" w:cs="Times New Roman"/>
          <w:sz w:val="24"/>
          <w:szCs w:val="24"/>
        </w:rPr>
        <w:t>c</w:t>
      </w:r>
      <w:r w:rsidR="00B70EFA">
        <w:rPr>
          <w:rFonts w:ascii="Times New Roman" w:hAnsi="Times New Roman" w:cs="Times New Roman"/>
          <w:sz w:val="24"/>
          <w:szCs w:val="24"/>
        </w:rPr>
        <w:t>a</w:t>
      </w:r>
      <w:r w:rsidRPr="00B70EFA">
        <w:rPr>
          <w:rFonts w:ascii="Times New Roman" w:hAnsi="Times New Roman" w:cs="Times New Roman"/>
          <w:sz w:val="24"/>
          <w:szCs w:val="24"/>
        </w:rPr>
        <w:t xml:space="preserve">ra alami ditemukan di tanah, air dan makanan. Selenium sebagai antioksidan merupakan salah satu elemen penting pada tubuh manusia dan terbukti sebagai suplemen makanan untuk kesehatan. </w:t>
      </w:r>
      <w:bookmarkEnd w:id="9"/>
      <w:r w:rsidRPr="00B70EFA">
        <w:rPr>
          <w:rFonts w:ascii="Times New Roman" w:hAnsi="Times New Roman" w:cs="Times New Roman"/>
          <w:sz w:val="24"/>
          <w:szCs w:val="24"/>
        </w:rPr>
        <w:t>Kebutuhan akan selenium untuk tubuh hanya sedikit per hari nya yaitu 55 mcg/hari,</w:t>
      </w:r>
      <w:r w:rsidR="00074C55">
        <w:rPr>
          <w:rFonts w:ascii="Times New Roman" w:hAnsi="Times New Roman" w:cs="Times New Roman"/>
          <w:sz w:val="24"/>
          <w:szCs w:val="24"/>
          <w:vertAlign w:val="superscript"/>
        </w:rPr>
        <w:t>14</w:t>
      </w:r>
      <w:r w:rsidRPr="00B70EFA">
        <w:rPr>
          <w:rFonts w:ascii="Times New Roman" w:hAnsi="Times New Roman" w:cs="Times New Roman"/>
          <w:sz w:val="24"/>
          <w:szCs w:val="24"/>
        </w:rPr>
        <w:t xml:space="preserve"> </w:t>
      </w:r>
      <w:bookmarkEnd w:id="10"/>
      <w:r w:rsidRPr="00B70EFA">
        <w:rPr>
          <w:rFonts w:ascii="Times New Roman" w:hAnsi="Times New Roman" w:cs="Times New Roman"/>
          <w:sz w:val="24"/>
          <w:szCs w:val="24"/>
        </w:rPr>
        <w:t>beberapa penelitian menunjukkan bahwa selenium sangat diperlukan untuk menjaga fungsi metabolisme yang normal. Defisiensi selenium dan polimorfisme atau mutasi pada gen selenoprotein dan</w:t>
      </w:r>
      <w:r w:rsidR="00074C55">
        <w:rPr>
          <w:rFonts w:ascii="Times New Roman" w:hAnsi="Times New Roman" w:cs="Times New Roman"/>
          <w:sz w:val="24"/>
          <w:szCs w:val="24"/>
        </w:rPr>
        <w:t xml:space="preserve"> </w:t>
      </w:r>
      <w:r w:rsidRPr="00B70EFA">
        <w:rPr>
          <w:rFonts w:ascii="Times New Roman" w:hAnsi="Times New Roman" w:cs="Times New Roman"/>
          <w:sz w:val="24"/>
          <w:szCs w:val="24"/>
        </w:rPr>
        <w:t>sintesis</w:t>
      </w:r>
      <w:r w:rsidR="00074C55">
        <w:rPr>
          <w:rFonts w:ascii="Times New Roman" w:hAnsi="Times New Roman" w:cs="Times New Roman"/>
          <w:sz w:val="24"/>
          <w:szCs w:val="24"/>
        </w:rPr>
        <w:t xml:space="preserve"> kofaktor</w:t>
      </w:r>
      <w:r w:rsidRPr="00B70EFA">
        <w:rPr>
          <w:rFonts w:ascii="Times New Roman" w:hAnsi="Times New Roman" w:cs="Times New Roman"/>
          <w:sz w:val="24"/>
          <w:szCs w:val="24"/>
        </w:rPr>
        <w:t xml:space="preserve"> terlibat pada patofisiologi beberapa penyakit, termasuk diantaranya adalah kelainan jantung, disfungsi imunitas, kanker, kelainan otot dan tulang, fungsi endokrin dan kelainan saraf</w:t>
      </w:r>
      <w:r w:rsidR="009776FE">
        <w:rPr>
          <w:rFonts w:ascii="Times New Roman" w:hAnsi="Times New Roman" w:cs="Times New Roman"/>
          <w:sz w:val="24"/>
          <w:szCs w:val="24"/>
        </w:rPr>
        <w:t>.</w:t>
      </w:r>
      <w:r w:rsidR="009776FE">
        <w:rPr>
          <w:rFonts w:ascii="Times New Roman" w:hAnsi="Times New Roman" w:cs="Times New Roman"/>
          <w:sz w:val="24"/>
          <w:szCs w:val="24"/>
          <w:vertAlign w:val="superscript"/>
        </w:rPr>
        <w:t>13,14</w:t>
      </w:r>
      <w:r w:rsidRPr="00B70EFA">
        <w:rPr>
          <w:rFonts w:ascii="Times New Roman" w:hAnsi="Times New Roman" w:cs="Times New Roman"/>
          <w:sz w:val="24"/>
          <w:szCs w:val="24"/>
        </w:rPr>
        <w:t xml:space="preserve"> </w:t>
      </w:r>
    </w:p>
    <w:p w14:paraId="76DD5021" w14:textId="6A10C1EC" w:rsidR="00B70EFA" w:rsidRDefault="00E83F12" w:rsidP="00B70EFA">
      <w:pPr>
        <w:pStyle w:val="ListParagraph"/>
        <w:spacing w:line="360" w:lineRule="auto"/>
        <w:ind w:left="0" w:firstLine="360"/>
        <w:jc w:val="both"/>
        <w:rPr>
          <w:rFonts w:ascii="Times New Roman" w:hAnsi="Times New Roman" w:cs="Times New Roman"/>
          <w:sz w:val="24"/>
          <w:szCs w:val="24"/>
          <w:vertAlign w:val="superscript"/>
        </w:rPr>
      </w:pPr>
      <w:bookmarkStart w:id="11" w:name="_Hlk31620860"/>
      <w:r w:rsidRPr="00B70EFA">
        <w:rPr>
          <w:rFonts w:ascii="Times New Roman" w:hAnsi="Times New Roman" w:cs="Times New Roman"/>
          <w:sz w:val="24"/>
          <w:szCs w:val="24"/>
        </w:rPr>
        <w:t>Selenium berperan penting dalam banyak proses fisiologis</w:t>
      </w:r>
      <w:r w:rsidR="00B70EFA">
        <w:rPr>
          <w:rFonts w:ascii="Times New Roman" w:hAnsi="Times New Roman" w:cs="Times New Roman"/>
          <w:sz w:val="24"/>
          <w:szCs w:val="24"/>
        </w:rPr>
        <w:t xml:space="preserve">. </w:t>
      </w:r>
      <w:r w:rsidRPr="00B70EFA">
        <w:rPr>
          <w:rFonts w:ascii="Times New Roman" w:hAnsi="Times New Roman" w:cs="Times New Roman"/>
          <w:sz w:val="24"/>
          <w:szCs w:val="24"/>
        </w:rPr>
        <w:t xml:space="preserve">Selenium dapat mempengaruhi respon inflamasi, termasuk menghambat kaskade NF-κB yang menginduksi produksi interleukin dan </w:t>
      </w:r>
      <w:r w:rsidRPr="00074C55">
        <w:rPr>
          <w:rFonts w:ascii="Times New Roman" w:hAnsi="Times New Roman" w:cs="Times New Roman"/>
          <w:i/>
          <w:sz w:val="24"/>
          <w:szCs w:val="24"/>
        </w:rPr>
        <w:t>tumor necrosis factor α/ β</w:t>
      </w:r>
      <w:r w:rsidRPr="00B70EFA">
        <w:rPr>
          <w:rFonts w:ascii="Times New Roman" w:hAnsi="Times New Roman" w:cs="Times New Roman"/>
          <w:sz w:val="24"/>
          <w:szCs w:val="24"/>
        </w:rPr>
        <w:t xml:space="preserve">. </w:t>
      </w:r>
      <w:bookmarkEnd w:id="11"/>
      <w:r w:rsidRPr="00B70EFA">
        <w:rPr>
          <w:rFonts w:ascii="Times New Roman" w:hAnsi="Times New Roman" w:cs="Times New Roman"/>
          <w:sz w:val="24"/>
          <w:szCs w:val="24"/>
        </w:rPr>
        <w:t xml:space="preserve">Selenium berfungsi dalam penghambatan faktor transkripsi yang </w:t>
      </w:r>
      <w:r w:rsidR="00074C55">
        <w:rPr>
          <w:rFonts w:ascii="Times New Roman" w:hAnsi="Times New Roman" w:cs="Times New Roman"/>
          <w:sz w:val="24"/>
          <w:szCs w:val="24"/>
        </w:rPr>
        <w:t>sensitif</w:t>
      </w:r>
      <w:r w:rsidRPr="00B70EFA">
        <w:rPr>
          <w:rFonts w:ascii="Times New Roman" w:hAnsi="Times New Roman" w:cs="Times New Roman"/>
          <w:sz w:val="24"/>
          <w:szCs w:val="24"/>
        </w:rPr>
        <w:t xml:space="preserve"> terhadap redoks (misalnya NF-κB) dan prostaglandin/leukotrien proinflamasi, sitokin regulasi. </w:t>
      </w:r>
      <w:bookmarkStart w:id="12" w:name="_Hlk31620934"/>
      <w:r w:rsidRPr="00B70EFA">
        <w:rPr>
          <w:rFonts w:ascii="Times New Roman" w:hAnsi="Times New Roman" w:cs="Times New Roman"/>
          <w:sz w:val="24"/>
          <w:szCs w:val="24"/>
        </w:rPr>
        <w:t>Ketika inflamasi terjadi, akan memicu pelepasan mediator-mediator inflamasi. Selama proses inflamasi berlangsung, diproduksi sinyal untuk menghentikan reaksi inflamasi. Mekanisme ini meliputi perubahan produksi mediator proinflamasi menjadi anti-inflamasi. Sistem tersebut dibutuhkan untuk mencegah terjadinya inflamasi yang berlebihan yang dapat memicu kerusakan jaringan.</w:t>
      </w:r>
      <w:r w:rsidRPr="00B70EFA">
        <w:rPr>
          <w:rFonts w:ascii="Times New Roman" w:hAnsi="Times New Roman" w:cs="Times New Roman"/>
          <w:sz w:val="24"/>
          <w:szCs w:val="24"/>
          <w:vertAlign w:val="superscript"/>
        </w:rPr>
        <w:t>13,14</w:t>
      </w:r>
    </w:p>
    <w:p w14:paraId="6DB905BB" w14:textId="0EAAB508" w:rsidR="00AC5190" w:rsidRPr="00AC5190" w:rsidRDefault="00B70EFA" w:rsidP="00AC5190">
      <w:pPr>
        <w:pStyle w:val="ListParagraph"/>
        <w:spacing w:line="360" w:lineRule="auto"/>
        <w:ind w:left="0" w:firstLine="360"/>
        <w:jc w:val="both"/>
        <w:rPr>
          <w:rFonts w:ascii="Times New Roman" w:hAnsi="Times New Roman" w:cs="Times New Roman"/>
          <w:sz w:val="24"/>
          <w:szCs w:val="24"/>
          <w:vertAlign w:val="superscript"/>
        </w:rPr>
      </w:pPr>
      <w:bookmarkStart w:id="13" w:name="_Hlk31621053"/>
      <w:bookmarkEnd w:id="12"/>
      <w:r w:rsidRPr="00B70EFA">
        <w:rPr>
          <w:rFonts w:ascii="Times New Roman" w:hAnsi="Times New Roman" w:cs="Times New Roman"/>
          <w:sz w:val="24"/>
          <w:szCs w:val="24"/>
        </w:rPr>
        <w:t xml:space="preserve">Selenoprotein merupakan selenium dalam bentuk asam amino selenosistein. </w:t>
      </w:r>
      <w:r w:rsidRPr="00074C55">
        <w:rPr>
          <w:rFonts w:ascii="Times New Roman" w:hAnsi="Times New Roman" w:cs="Times New Roman"/>
          <w:i/>
          <w:sz w:val="24"/>
          <w:szCs w:val="24"/>
        </w:rPr>
        <w:t>Glutation peroksidase</w:t>
      </w:r>
      <w:r w:rsidRPr="00B70EFA">
        <w:rPr>
          <w:rFonts w:ascii="Times New Roman" w:hAnsi="Times New Roman" w:cs="Times New Roman"/>
          <w:sz w:val="24"/>
          <w:szCs w:val="24"/>
        </w:rPr>
        <w:t xml:space="preserve"> (GPx) merupakan selenoprotein yang berperan penting dalam melindungi sel dari kerusakan oksidatif, GPx memiliki aktivitas antioksidan yang kuat. GPx dalam tubuh bekerja dengan mengontrol proses redoks sel seperti </w:t>
      </w:r>
      <w:r w:rsidRPr="00B70EFA">
        <w:rPr>
          <w:rFonts w:ascii="Times New Roman" w:hAnsi="Times New Roman" w:cs="Times New Roman"/>
          <w:sz w:val="24"/>
          <w:szCs w:val="24"/>
        </w:rPr>
        <w:lastRenderedPageBreak/>
        <w:t xml:space="preserve">mereduksi disulfida pada protein dan memberikan hidrogen untuk ribonukleotida reduktase pada sintesis DNA serta mereduksi H2O2 dan memotong radikal bebas. </w:t>
      </w:r>
      <w:bookmarkEnd w:id="13"/>
      <w:r w:rsidRPr="00B70EFA">
        <w:rPr>
          <w:rFonts w:ascii="Times New Roman" w:hAnsi="Times New Roman" w:cs="Times New Roman"/>
          <w:sz w:val="24"/>
          <w:szCs w:val="24"/>
        </w:rPr>
        <w:t>Selenium secara fungsional berperan penting dalam beberapa aspek gangguan seperti sistem saraf, reproduksi pria, sistem endokrin, fungsi otot, sistem kardiovaskular, dan kekebalan tubuh.</w:t>
      </w:r>
      <w:bookmarkStart w:id="14" w:name="_Hlk31621162"/>
      <w:r w:rsidR="009776FE">
        <w:rPr>
          <w:rFonts w:ascii="Times New Roman" w:hAnsi="Times New Roman" w:cs="Times New Roman"/>
          <w:sz w:val="24"/>
          <w:szCs w:val="24"/>
          <w:vertAlign w:val="superscript"/>
        </w:rPr>
        <w:t xml:space="preserve"> </w:t>
      </w:r>
      <w:r w:rsidR="00AC5190" w:rsidRPr="00AC5190">
        <w:rPr>
          <w:rFonts w:ascii="Times New Roman" w:hAnsi="Times New Roman" w:cs="Times New Roman"/>
          <w:sz w:val="24"/>
          <w:szCs w:val="24"/>
        </w:rPr>
        <w:t xml:space="preserve">Berdasarkan penelitian Huang et al, menemukan bahwa suplementasi dengan Se (500 dan 2000 ug / hari untuk berbagai durasi) pada pasien yang kritis menurunkan angka kematian terkait dengan sepsis. </w:t>
      </w:r>
      <w:bookmarkEnd w:id="14"/>
      <w:r w:rsidR="00AC5190" w:rsidRPr="00AC5190">
        <w:rPr>
          <w:rFonts w:ascii="Times New Roman" w:hAnsi="Times New Roman" w:cs="Times New Roman"/>
          <w:sz w:val="24"/>
          <w:szCs w:val="24"/>
        </w:rPr>
        <w:t>Rekomendasi saat ini menunjukkan bahwa asupan Se yang dapat ditoleransi adalah antara 90 dan 400 ug / hari (asupan harian yang direkomendasikan antara 30 dan 55 ug / hari) untuk manusia (, 12) dan 0,4 mg / kg berat badan pada tikus</w:t>
      </w:r>
      <w:r w:rsidR="00AC5190">
        <w:rPr>
          <w:rFonts w:ascii="Times New Roman" w:hAnsi="Times New Roman" w:cs="Times New Roman"/>
          <w:sz w:val="24"/>
          <w:szCs w:val="24"/>
        </w:rPr>
        <w:t>.</w:t>
      </w:r>
      <w:r w:rsidR="009776FE">
        <w:rPr>
          <w:rFonts w:ascii="Times New Roman" w:hAnsi="Times New Roman" w:cs="Times New Roman"/>
          <w:sz w:val="24"/>
          <w:szCs w:val="24"/>
          <w:vertAlign w:val="superscript"/>
        </w:rPr>
        <w:t>15,</w:t>
      </w:r>
      <w:r w:rsidR="00AC5190">
        <w:rPr>
          <w:rFonts w:ascii="Times New Roman" w:hAnsi="Times New Roman" w:cs="Times New Roman"/>
          <w:sz w:val="24"/>
          <w:szCs w:val="24"/>
          <w:vertAlign w:val="superscript"/>
        </w:rPr>
        <w:t>16</w:t>
      </w:r>
    </w:p>
    <w:p w14:paraId="4C0B34E4" w14:textId="3C5A4371" w:rsidR="00B70EFA" w:rsidRPr="009776FE" w:rsidRDefault="00B70EFA" w:rsidP="00B70EFA">
      <w:pPr>
        <w:pStyle w:val="ListParagraph"/>
        <w:spacing w:line="360" w:lineRule="auto"/>
        <w:ind w:left="0" w:firstLine="360"/>
        <w:jc w:val="both"/>
        <w:rPr>
          <w:rFonts w:ascii="Times New Roman" w:hAnsi="Times New Roman" w:cs="Times New Roman"/>
          <w:sz w:val="24"/>
          <w:szCs w:val="24"/>
          <w:vertAlign w:val="superscript"/>
        </w:rPr>
      </w:pPr>
      <w:r w:rsidRPr="00B70EFA">
        <w:rPr>
          <w:rFonts w:ascii="Times New Roman" w:hAnsi="Times New Roman" w:cs="Times New Roman"/>
          <w:sz w:val="24"/>
          <w:szCs w:val="24"/>
        </w:rPr>
        <w:t>Inflamasi adalah respon fisiologis terhadap cedera. Ketika proses inflamasi tersebut berlangsung secara terus menerus akan menyebabkan kerusakan jaringan setempat dan fungsi jaringan terganggu. Sehinga pemberian anti-inflamasi diharapkan dapat mengurangi respon inflamasi. Penyembuhan otot yang cedera secara efektif membutuhkan tindakan terkoordinasi dari beberapa pensinyalan molekuler, seluler, dan signaling pathways.</w:t>
      </w:r>
      <w:r w:rsidR="009776FE">
        <w:rPr>
          <w:rFonts w:ascii="Times New Roman" w:hAnsi="Times New Roman" w:cs="Times New Roman"/>
          <w:sz w:val="24"/>
          <w:szCs w:val="24"/>
          <w:vertAlign w:val="superscript"/>
        </w:rPr>
        <w:t xml:space="preserve"> </w:t>
      </w:r>
      <w:r w:rsidRPr="00B70EFA">
        <w:rPr>
          <w:rFonts w:ascii="Times New Roman" w:hAnsi="Times New Roman" w:cs="Times New Roman"/>
          <w:sz w:val="24"/>
          <w:szCs w:val="24"/>
        </w:rPr>
        <w:t xml:space="preserve">Studi pada hewan coba tertentu telah mengungkapkan bahwa ekspresi sitokin inflamasi dan stres oksidatif meningkat secara signifikan setelah cedera dan berperan penting dalam proses inflamasi akut dan regenerasi otot. Mekanisme regenerasi otot pada cedera otot sudah pernah dilakukan pada model cedera, atrofi otot, injeksi toksik, freeze-induced injury dan mdx pada tikus. Mekanisme inflamasi dan regenerasi otot pada cedera otot masih belum sepenuhnya dipahami, dan belum ada penelitian sistematis pada sitokin inflamasi, faktor oksidatif stres dan jalur pensinyalan sintesis protein pada </w:t>
      </w:r>
      <w:r w:rsidR="00A10CB9">
        <w:rPr>
          <w:rFonts w:ascii="Times New Roman" w:hAnsi="Times New Roman" w:cs="Times New Roman"/>
          <w:sz w:val="24"/>
          <w:szCs w:val="24"/>
        </w:rPr>
        <w:t>kontusio</w:t>
      </w:r>
      <w:r w:rsidRPr="00B70EFA">
        <w:rPr>
          <w:rFonts w:ascii="Times New Roman" w:hAnsi="Times New Roman" w:cs="Times New Roman"/>
          <w:sz w:val="24"/>
          <w:szCs w:val="24"/>
        </w:rPr>
        <w:t xml:space="preserve"> injury.</w:t>
      </w:r>
      <w:r w:rsidR="009776FE">
        <w:rPr>
          <w:rFonts w:ascii="Times New Roman" w:hAnsi="Times New Roman" w:cs="Times New Roman"/>
          <w:sz w:val="24"/>
          <w:szCs w:val="24"/>
          <w:vertAlign w:val="superscript"/>
        </w:rPr>
        <w:t>17</w:t>
      </w:r>
    </w:p>
    <w:p w14:paraId="70845B4B" w14:textId="77777777" w:rsidR="00B70EFA" w:rsidRDefault="00B70EFA" w:rsidP="00B70EFA">
      <w:pPr>
        <w:pStyle w:val="ListParagraph"/>
        <w:spacing w:line="360" w:lineRule="auto"/>
        <w:ind w:left="0" w:firstLine="360"/>
        <w:jc w:val="both"/>
        <w:rPr>
          <w:rFonts w:ascii="Times New Roman" w:hAnsi="Times New Roman" w:cs="Times New Roman"/>
          <w:sz w:val="24"/>
          <w:szCs w:val="24"/>
        </w:rPr>
      </w:pPr>
      <w:r w:rsidRPr="00B70EFA">
        <w:rPr>
          <w:rFonts w:ascii="Times New Roman" w:hAnsi="Times New Roman" w:cs="Times New Roman"/>
          <w:sz w:val="24"/>
          <w:szCs w:val="24"/>
        </w:rPr>
        <w:t>Berdasarkan uraian diatas maka dirumuskan tema sentral penelitian ini sebagai berikut:</w:t>
      </w:r>
    </w:p>
    <w:p w14:paraId="12709E50" w14:textId="77777777" w:rsidR="00B70EFA" w:rsidRDefault="00B70EFA" w:rsidP="00B70EFA">
      <w:pPr>
        <w:pStyle w:val="ListParagraph"/>
        <w:spacing w:line="240" w:lineRule="auto"/>
        <w:ind w:left="0" w:firstLine="360"/>
        <w:jc w:val="both"/>
        <w:rPr>
          <w:rFonts w:ascii="Times New Roman" w:hAnsi="Times New Roman" w:cs="Times New Roman"/>
          <w:sz w:val="24"/>
          <w:szCs w:val="24"/>
        </w:rPr>
      </w:pPr>
      <w:r w:rsidRPr="00B70EFA">
        <w:rPr>
          <w:rFonts w:ascii="Times New Roman" w:hAnsi="Times New Roman" w:cs="Times New Roman"/>
          <w:sz w:val="24"/>
          <w:szCs w:val="24"/>
        </w:rPr>
        <w:t>Respon penyembuhan cedera otot yang buruk memperpanjang waktu penyembuhan yang lama, risiko cedera berulang, dan fibrosis yang menyebabkan hilangnya massa otot dan menggangu fungsi otot.</w:t>
      </w:r>
    </w:p>
    <w:p w14:paraId="35B9BF32" w14:textId="77777777" w:rsidR="00B70EFA" w:rsidRDefault="00B70EFA" w:rsidP="00B70EFA">
      <w:pPr>
        <w:pStyle w:val="ListParagraph"/>
        <w:spacing w:line="240" w:lineRule="auto"/>
        <w:ind w:left="0" w:firstLine="360"/>
        <w:jc w:val="both"/>
        <w:rPr>
          <w:rFonts w:ascii="Times New Roman" w:hAnsi="Times New Roman" w:cs="Times New Roman"/>
          <w:sz w:val="24"/>
          <w:szCs w:val="24"/>
        </w:rPr>
      </w:pPr>
      <w:r w:rsidRPr="00B70EFA">
        <w:rPr>
          <w:rFonts w:ascii="Times New Roman" w:hAnsi="Times New Roman" w:cs="Times New Roman"/>
          <w:sz w:val="24"/>
          <w:szCs w:val="24"/>
        </w:rPr>
        <w:t xml:space="preserve">Penatalaksanaan cedera otot dilakukan pada fase akut maupun kronik setelah terjadinya cedera otot. Hal ini bertujuan untuk meminimalisasi terjadinya kerusakan lebih lanjut, menghilangkan rasa nyeri, dan spasme, mengurangi kejadian pendarahan dan edema serta mendukung penyembuhan. Respon perbaikan jaringan </w:t>
      </w:r>
      <w:r w:rsidRPr="00B70EFA">
        <w:rPr>
          <w:rFonts w:ascii="Times New Roman" w:hAnsi="Times New Roman" w:cs="Times New Roman"/>
          <w:sz w:val="24"/>
          <w:szCs w:val="24"/>
        </w:rPr>
        <w:lastRenderedPageBreak/>
        <w:t>otot setelah cedera dipengaruhi oleh hormon, nutrisi, dan tingkat cedera. Pengembangan metode terapi yang efektif dalam meningkatkan respon penyembuhan otot setelah cedera penting untuk meminimalkan dampak dari cedera otot. Proses inflamasi memegang peran penting dalam penyembuhan dan regenerasi otot setelah cedera. Walaupun proses inflamasi berperan dalam regenerasi otot, namun inflamasi yang berlebihan menyebabkan kerusakan sekunder seperti fibrosis hingga degenerasi otot sehingga periode inflamasi setelah cedera otot harus ditekan.</w:t>
      </w:r>
    </w:p>
    <w:p w14:paraId="0B4735F4" w14:textId="6A44FF62" w:rsidR="00B70EFA" w:rsidRDefault="00B70EFA" w:rsidP="00B70EFA">
      <w:pPr>
        <w:pStyle w:val="ListParagraph"/>
        <w:spacing w:line="240" w:lineRule="auto"/>
        <w:ind w:left="0" w:firstLine="360"/>
        <w:jc w:val="both"/>
        <w:rPr>
          <w:rFonts w:ascii="Times New Roman" w:hAnsi="Times New Roman" w:cs="Times New Roman"/>
          <w:sz w:val="24"/>
          <w:szCs w:val="24"/>
        </w:rPr>
      </w:pPr>
      <w:r w:rsidRPr="00B70EFA">
        <w:rPr>
          <w:rFonts w:ascii="Times New Roman" w:hAnsi="Times New Roman" w:cs="Times New Roman"/>
          <w:sz w:val="24"/>
          <w:szCs w:val="24"/>
        </w:rPr>
        <w:t>Suplementasi selenium diketahui</w:t>
      </w:r>
      <w:r>
        <w:rPr>
          <w:rFonts w:ascii="Times New Roman" w:hAnsi="Times New Roman" w:cs="Times New Roman"/>
          <w:sz w:val="24"/>
          <w:szCs w:val="24"/>
        </w:rPr>
        <w:t xml:space="preserve"> </w:t>
      </w:r>
      <w:r w:rsidRPr="00B70EFA">
        <w:rPr>
          <w:rFonts w:ascii="Times New Roman" w:hAnsi="Times New Roman" w:cs="Times New Roman"/>
          <w:sz w:val="24"/>
          <w:szCs w:val="24"/>
        </w:rPr>
        <w:t>bersifat anti-inflamasi, sehingga pemberian selenium diharapkan dapat menghambat kaskade NF-kB, yang menginduksi produksi interleukin dan TNF</w:t>
      </w:r>
      <w:r w:rsidR="009C13AE">
        <w:rPr>
          <w:rFonts w:ascii="Times New Roman" w:hAnsi="Times New Roman" w:cs="Times New Roman"/>
          <w:sz w:val="24"/>
          <w:szCs w:val="24"/>
        </w:rPr>
        <w:t>.</w:t>
      </w:r>
    </w:p>
    <w:p w14:paraId="06055662" w14:textId="3DD5D94F" w:rsidR="00B70EFA" w:rsidRPr="00B70EFA" w:rsidRDefault="00B70EFA" w:rsidP="00B70EFA">
      <w:pPr>
        <w:pStyle w:val="ListParagraph"/>
        <w:spacing w:line="360" w:lineRule="auto"/>
        <w:ind w:left="0" w:firstLine="360"/>
        <w:jc w:val="both"/>
        <w:rPr>
          <w:rFonts w:ascii="Times New Roman" w:hAnsi="Times New Roman" w:cs="Times New Roman"/>
          <w:sz w:val="24"/>
          <w:szCs w:val="24"/>
        </w:rPr>
      </w:pPr>
      <w:r w:rsidRPr="00B70EFA">
        <w:rPr>
          <w:rFonts w:ascii="Times New Roman" w:hAnsi="Times New Roman" w:cs="Times New Roman"/>
          <w:sz w:val="24"/>
          <w:szCs w:val="24"/>
        </w:rPr>
        <w:t>Berdasarkan latar belakang dan tema sentral diatas, maka dilakukan penelitian untuk menganalisis pengaruh pemberian selenium pada cedera otot terhadap kadar muscle creatin kinase (CK-MM) dan ekspresi NF-kB, IL-1</w:t>
      </w:r>
      <w:r w:rsidR="009776FE">
        <w:rPr>
          <w:rFonts w:ascii="Times New Roman" w:hAnsi="Times New Roman" w:cs="Times New Roman"/>
          <w:sz w:val="24"/>
          <w:szCs w:val="24"/>
        </w:rPr>
        <w:t xml:space="preserve"> dan </w:t>
      </w:r>
      <w:r w:rsidRPr="00B70EFA">
        <w:rPr>
          <w:rFonts w:ascii="Times New Roman" w:hAnsi="Times New Roman" w:cs="Times New Roman"/>
          <w:sz w:val="24"/>
          <w:szCs w:val="24"/>
        </w:rPr>
        <w:t>IL-6</w:t>
      </w:r>
      <w:r w:rsidR="009776FE">
        <w:rPr>
          <w:rFonts w:ascii="Times New Roman" w:hAnsi="Times New Roman" w:cs="Times New Roman"/>
          <w:sz w:val="24"/>
          <w:szCs w:val="24"/>
        </w:rPr>
        <w:t xml:space="preserve"> </w:t>
      </w:r>
      <w:r w:rsidRPr="00B70EFA">
        <w:rPr>
          <w:rFonts w:ascii="Times New Roman" w:hAnsi="Times New Roman" w:cs="Times New Roman"/>
          <w:sz w:val="24"/>
          <w:szCs w:val="24"/>
        </w:rPr>
        <w:t>pada tikus jantan jenis wistar.</w:t>
      </w:r>
    </w:p>
    <w:p w14:paraId="16B7373D" w14:textId="310033DD" w:rsidR="00E83F12" w:rsidRDefault="00E83F12" w:rsidP="00B70EFA">
      <w:pPr>
        <w:pStyle w:val="ListParagraph"/>
        <w:numPr>
          <w:ilvl w:val="1"/>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Rumusan Masalah</w:t>
      </w:r>
    </w:p>
    <w:p w14:paraId="0A9DFDBD" w14:textId="77777777" w:rsidR="00E16127" w:rsidRDefault="00E16127" w:rsidP="00E16127">
      <w:pPr>
        <w:pStyle w:val="ListParagraph"/>
        <w:spacing w:line="360" w:lineRule="auto"/>
        <w:ind w:left="360"/>
        <w:jc w:val="both"/>
        <w:rPr>
          <w:rFonts w:ascii="Times New Roman" w:hAnsi="Times New Roman" w:cs="Times New Roman"/>
          <w:sz w:val="24"/>
          <w:szCs w:val="24"/>
        </w:rPr>
      </w:pPr>
      <w:r w:rsidRPr="00E16127">
        <w:rPr>
          <w:rFonts w:ascii="Times New Roman" w:hAnsi="Times New Roman" w:cs="Times New Roman"/>
          <w:sz w:val="24"/>
          <w:szCs w:val="24"/>
        </w:rPr>
        <w:t>Berdasarkan latar belakang penelitian diatas maka rumusan masalah sebagai</w:t>
      </w:r>
    </w:p>
    <w:p w14:paraId="4B340392" w14:textId="77777777" w:rsidR="00E16127" w:rsidRDefault="00E16127" w:rsidP="00E16127">
      <w:pPr>
        <w:pStyle w:val="ListParagraph"/>
        <w:spacing w:line="360" w:lineRule="auto"/>
        <w:ind w:left="0"/>
        <w:jc w:val="both"/>
        <w:rPr>
          <w:rFonts w:ascii="Times New Roman" w:hAnsi="Times New Roman" w:cs="Times New Roman"/>
          <w:sz w:val="24"/>
          <w:szCs w:val="24"/>
        </w:rPr>
      </w:pPr>
      <w:r w:rsidRPr="00E16127">
        <w:rPr>
          <w:rFonts w:ascii="Times New Roman" w:hAnsi="Times New Roman" w:cs="Times New Roman"/>
          <w:sz w:val="24"/>
          <w:szCs w:val="24"/>
        </w:rPr>
        <w:t>berikut:</w:t>
      </w:r>
    </w:p>
    <w:p w14:paraId="39A22C52" w14:textId="653411EB" w:rsidR="00E16127" w:rsidRDefault="00E16127" w:rsidP="00E16127">
      <w:pPr>
        <w:pStyle w:val="ListParagraph"/>
        <w:numPr>
          <w:ilvl w:val="0"/>
          <w:numId w:val="2"/>
        </w:numPr>
        <w:spacing w:line="360" w:lineRule="auto"/>
        <w:jc w:val="both"/>
        <w:rPr>
          <w:rFonts w:ascii="Times New Roman" w:hAnsi="Times New Roman" w:cs="Times New Roman"/>
          <w:sz w:val="24"/>
          <w:szCs w:val="24"/>
        </w:rPr>
      </w:pPr>
      <w:r w:rsidRPr="00E16127">
        <w:rPr>
          <w:rFonts w:ascii="Times New Roman" w:hAnsi="Times New Roman" w:cs="Times New Roman"/>
          <w:sz w:val="24"/>
          <w:szCs w:val="24"/>
        </w:rPr>
        <w:t>Apakah terdapat pengaruh pemberian suplementasi selenium terhadap kadar muscle creatin kinase pada cedera otot (</w:t>
      </w:r>
      <w:r w:rsidR="00A10CB9">
        <w:rPr>
          <w:rFonts w:ascii="Times New Roman" w:hAnsi="Times New Roman" w:cs="Times New Roman"/>
          <w:sz w:val="24"/>
          <w:szCs w:val="24"/>
        </w:rPr>
        <w:t>Kontusio</w:t>
      </w:r>
      <w:r w:rsidRPr="00E16127">
        <w:rPr>
          <w:rFonts w:ascii="Times New Roman" w:hAnsi="Times New Roman" w:cs="Times New Roman"/>
          <w:sz w:val="24"/>
          <w:szCs w:val="24"/>
        </w:rPr>
        <w:t>)?</w:t>
      </w:r>
    </w:p>
    <w:p w14:paraId="08452E90" w14:textId="3795C037" w:rsidR="00E16127" w:rsidRDefault="00E16127" w:rsidP="00E16127">
      <w:pPr>
        <w:pStyle w:val="ListParagraph"/>
        <w:numPr>
          <w:ilvl w:val="0"/>
          <w:numId w:val="2"/>
        </w:numPr>
        <w:spacing w:line="360" w:lineRule="auto"/>
        <w:jc w:val="both"/>
        <w:rPr>
          <w:rFonts w:ascii="Times New Roman" w:hAnsi="Times New Roman" w:cs="Times New Roman"/>
          <w:sz w:val="24"/>
          <w:szCs w:val="24"/>
        </w:rPr>
      </w:pPr>
      <w:r w:rsidRPr="00E16127">
        <w:rPr>
          <w:rFonts w:ascii="Times New Roman" w:hAnsi="Times New Roman" w:cs="Times New Roman"/>
          <w:sz w:val="24"/>
          <w:szCs w:val="24"/>
        </w:rPr>
        <w:t>Apakah terdapat pengaruh pemberian suplementasi selenium terhadap ekspresi protein NF-kB pada cedera otot (</w:t>
      </w:r>
      <w:r w:rsidR="00A10CB9">
        <w:rPr>
          <w:rFonts w:ascii="Times New Roman" w:hAnsi="Times New Roman" w:cs="Times New Roman"/>
          <w:sz w:val="24"/>
          <w:szCs w:val="24"/>
        </w:rPr>
        <w:t>Kontusio</w:t>
      </w:r>
      <w:r w:rsidRPr="00E16127">
        <w:rPr>
          <w:rFonts w:ascii="Times New Roman" w:hAnsi="Times New Roman" w:cs="Times New Roman"/>
          <w:sz w:val="24"/>
          <w:szCs w:val="24"/>
        </w:rPr>
        <w:t>)?</w:t>
      </w:r>
    </w:p>
    <w:p w14:paraId="2FC20E29" w14:textId="05ECAC77" w:rsidR="009C13AE" w:rsidRDefault="00E16127" w:rsidP="00E16127">
      <w:pPr>
        <w:pStyle w:val="ListParagraph"/>
        <w:numPr>
          <w:ilvl w:val="0"/>
          <w:numId w:val="2"/>
        </w:numPr>
        <w:spacing w:line="360" w:lineRule="auto"/>
        <w:jc w:val="both"/>
        <w:rPr>
          <w:rFonts w:ascii="Times New Roman" w:hAnsi="Times New Roman" w:cs="Times New Roman"/>
          <w:sz w:val="24"/>
          <w:szCs w:val="24"/>
        </w:rPr>
      </w:pPr>
      <w:r w:rsidRPr="00E16127">
        <w:rPr>
          <w:rFonts w:ascii="Times New Roman" w:hAnsi="Times New Roman" w:cs="Times New Roman"/>
          <w:sz w:val="24"/>
          <w:szCs w:val="24"/>
        </w:rPr>
        <w:t>Apakah terdapat pengaruh pemberian suplementasi selenium terhadap ekspresi protein IL-1</w:t>
      </w:r>
      <w:r w:rsidR="009C13AE" w:rsidRPr="009C13AE">
        <w:t xml:space="preserve"> </w:t>
      </w:r>
      <w:r w:rsidR="009C13AE" w:rsidRPr="009C13AE">
        <w:rPr>
          <w:rFonts w:ascii="Times New Roman" w:hAnsi="Times New Roman" w:cs="Times New Roman"/>
          <w:sz w:val="24"/>
          <w:szCs w:val="24"/>
        </w:rPr>
        <w:t>pada cedera otot (</w:t>
      </w:r>
      <w:r w:rsidR="00A10CB9">
        <w:rPr>
          <w:rFonts w:ascii="Times New Roman" w:hAnsi="Times New Roman" w:cs="Times New Roman"/>
          <w:sz w:val="24"/>
          <w:szCs w:val="24"/>
        </w:rPr>
        <w:t>Kontusio</w:t>
      </w:r>
      <w:r w:rsidR="009C13AE" w:rsidRPr="009C13AE">
        <w:rPr>
          <w:rFonts w:ascii="Times New Roman" w:hAnsi="Times New Roman" w:cs="Times New Roman"/>
          <w:sz w:val="24"/>
          <w:szCs w:val="24"/>
        </w:rPr>
        <w:t>)?</w:t>
      </w:r>
    </w:p>
    <w:p w14:paraId="54BDE9D3" w14:textId="348056F1" w:rsidR="00E16127" w:rsidRDefault="009C13AE" w:rsidP="00E1612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Apakah terdapat pengaruh pemberian suplementasi selenium terhadap ekspresi protein IL-6 </w:t>
      </w:r>
      <w:bookmarkStart w:id="15" w:name="_Hlk32494561"/>
      <w:r w:rsidR="00E16127" w:rsidRPr="00E16127">
        <w:rPr>
          <w:rFonts w:ascii="Times New Roman" w:hAnsi="Times New Roman" w:cs="Times New Roman"/>
          <w:sz w:val="24"/>
          <w:szCs w:val="24"/>
        </w:rPr>
        <w:t>pada cedera otot (</w:t>
      </w:r>
      <w:r w:rsidR="00A10CB9">
        <w:rPr>
          <w:rFonts w:ascii="Times New Roman" w:hAnsi="Times New Roman" w:cs="Times New Roman"/>
          <w:sz w:val="24"/>
          <w:szCs w:val="24"/>
        </w:rPr>
        <w:t>Kontusio</w:t>
      </w:r>
      <w:r w:rsidR="00E16127" w:rsidRPr="00E16127">
        <w:rPr>
          <w:rFonts w:ascii="Times New Roman" w:hAnsi="Times New Roman" w:cs="Times New Roman"/>
          <w:sz w:val="24"/>
          <w:szCs w:val="24"/>
        </w:rPr>
        <w:t>)?</w:t>
      </w:r>
      <w:bookmarkEnd w:id="15"/>
    </w:p>
    <w:p w14:paraId="6FD2778E" w14:textId="28D8FB9D" w:rsidR="00B70EFA" w:rsidRPr="00E16127" w:rsidRDefault="00E16127" w:rsidP="00E16127">
      <w:pPr>
        <w:pStyle w:val="ListParagraph"/>
        <w:numPr>
          <w:ilvl w:val="0"/>
          <w:numId w:val="2"/>
        </w:numPr>
        <w:spacing w:line="360" w:lineRule="auto"/>
        <w:jc w:val="both"/>
        <w:rPr>
          <w:rFonts w:ascii="Times New Roman" w:hAnsi="Times New Roman" w:cs="Times New Roman"/>
          <w:sz w:val="24"/>
          <w:szCs w:val="24"/>
        </w:rPr>
      </w:pPr>
      <w:r w:rsidRPr="00E16127">
        <w:rPr>
          <w:rFonts w:ascii="Times New Roman" w:hAnsi="Times New Roman" w:cs="Times New Roman"/>
          <w:sz w:val="24"/>
          <w:szCs w:val="24"/>
        </w:rPr>
        <w:t>Apakah terdapat pengaruh pemberian suplementasi selenium terhadap fungsi berjalan otot pada cedera otot (</w:t>
      </w:r>
      <w:r w:rsidR="00A10CB9">
        <w:rPr>
          <w:rFonts w:ascii="Times New Roman" w:hAnsi="Times New Roman" w:cs="Times New Roman"/>
          <w:sz w:val="24"/>
          <w:szCs w:val="24"/>
        </w:rPr>
        <w:t>Kontusio</w:t>
      </w:r>
      <w:r w:rsidRPr="00E16127">
        <w:rPr>
          <w:rFonts w:ascii="Times New Roman" w:hAnsi="Times New Roman" w:cs="Times New Roman"/>
          <w:sz w:val="24"/>
          <w:szCs w:val="24"/>
        </w:rPr>
        <w:t>)?</w:t>
      </w:r>
    </w:p>
    <w:p w14:paraId="75926FEC" w14:textId="08DACB74" w:rsidR="00E83F12" w:rsidRDefault="00E16127" w:rsidP="00B70EFA">
      <w:pPr>
        <w:pStyle w:val="ListParagraph"/>
        <w:numPr>
          <w:ilvl w:val="1"/>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Tujuan Penelitian </w:t>
      </w:r>
    </w:p>
    <w:p w14:paraId="530B2E39" w14:textId="77777777" w:rsidR="00E16127" w:rsidRDefault="00E16127" w:rsidP="00E16127">
      <w:pPr>
        <w:pStyle w:val="ListParagraph"/>
        <w:spacing w:line="360" w:lineRule="auto"/>
        <w:ind w:left="360"/>
        <w:jc w:val="both"/>
        <w:rPr>
          <w:rFonts w:ascii="Times New Roman" w:hAnsi="Times New Roman" w:cs="Times New Roman"/>
          <w:sz w:val="24"/>
          <w:szCs w:val="24"/>
        </w:rPr>
      </w:pPr>
      <w:r w:rsidRPr="00E16127">
        <w:rPr>
          <w:rFonts w:ascii="Times New Roman" w:hAnsi="Times New Roman" w:cs="Times New Roman"/>
          <w:sz w:val="24"/>
          <w:szCs w:val="24"/>
        </w:rPr>
        <w:t>Berdasarkan rumusan masalah diatas, disusun tujuan penelitian sebagai berikut:</w:t>
      </w:r>
    </w:p>
    <w:p w14:paraId="15E2DA58" w14:textId="6614F8C3" w:rsidR="00E16127" w:rsidRDefault="00E16127" w:rsidP="00E16127">
      <w:pPr>
        <w:pStyle w:val="ListParagraph"/>
        <w:numPr>
          <w:ilvl w:val="0"/>
          <w:numId w:val="3"/>
        </w:numPr>
        <w:spacing w:line="360" w:lineRule="auto"/>
        <w:jc w:val="both"/>
        <w:rPr>
          <w:rFonts w:ascii="Times New Roman" w:hAnsi="Times New Roman" w:cs="Times New Roman"/>
          <w:sz w:val="24"/>
          <w:szCs w:val="24"/>
        </w:rPr>
      </w:pPr>
      <w:r w:rsidRPr="00E16127">
        <w:rPr>
          <w:rFonts w:ascii="Times New Roman" w:hAnsi="Times New Roman" w:cs="Times New Roman"/>
          <w:sz w:val="24"/>
          <w:szCs w:val="24"/>
        </w:rPr>
        <w:t>Mengetahui pengaruh pemberian suplementasi selenium terhadap kadar kreatin kinase pada cedera otot (</w:t>
      </w:r>
      <w:r w:rsidR="00A10CB9">
        <w:rPr>
          <w:rFonts w:ascii="Times New Roman" w:hAnsi="Times New Roman" w:cs="Times New Roman"/>
          <w:sz w:val="24"/>
          <w:szCs w:val="24"/>
        </w:rPr>
        <w:t>kontusio</w:t>
      </w:r>
      <w:r w:rsidRPr="00E16127">
        <w:rPr>
          <w:rFonts w:ascii="Times New Roman" w:hAnsi="Times New Roman" w:cs="Times New Roman"/>
          <w:sz w:val="24"/>
          <w:szCs w:val="24"/>
        </w:rPr>
        <w:t>)</w:t>
      </w:r>
    </w:p>
    <w:p w14:paraId="47658A23" w14:textId="631176B7" w:rsidR="00E16127" w:rsidRDefault="00E16127" w:rsidP="00E16127">
      <w:pPr>
        <w:pStyle w:val="ListParagraph"/>
        <w:numPr>
          <w:ilvl w:val="0"/>
          <w:numId w:val="3"/>
        </w:numPr>
        <w:spacing w:line="360" w:lineRule="auto"/>
        <w:jc w:val="both"/>
        <w:rPr>
          <w:rFonts w:ascii="Times New Roman" w:hAnsi="Times New Roman" w:cs="Times New Roman"/>
          <w:sz w:val="24"/>
          <w:szCs w:val="24"/>
        </w:rPr>
      </w:pPr>
      <w:r w:rsidRPr="00E16127">
        <w:rPr>
          <w:rFonts w:ascii="Times New Roman" w:hAnsi="Times New Roman" w:cs="Times New Roman"/>
          <w:sz w:val="24"/>
          <w:szCs w:val="24"/>
        </w:rPr>
        <w:t>Mengetahui pengaruh pemberian suplementasi selenium terhadap ekspresi NF-kB pada cedera otot (</w:t>
      </w:r>
      <w:r w:rsidR="00A10CB9">
        <w:rPr>
          <w:rFonts w:ascii="Times New Roman" w:hAnsi="Times New Roman" w:cs="Times New Roman"/>
          <w:sz w:val="24"/>
          <w:szCs w:val="24"/>
        </w:rPr>
        <w:t>kontusio</w:t>
      </w:r>
      <w:r w:rsidRPr="00E16127">
        <w:rPr>
          <w:rFonts w:ascii="Times New Roman" w:hAnsi="Times New Roman" w:cs="Times New Roman"/>
          <w:sz w:val="24"/>
          <w:szCs w:val="24"/>
        </w:rPr>
        <w:t>)</w:t>
      </w:r>
    </w:p>
    <w:p w14:paraId="7FA74BA4" w14:textId="2D2B2A59" w:rsidR="00535F88" w:rsidRDefault="00E16127" w:rsidP="00E16127">
      <w:pPr>
        <w:pStyle w:val="ListParagraph"/>
        <w:numPr>
          <w:ilvl w:val="0"/>
          <w:numId w:val="3"/>
        </w:numPr>
        <w:spacing w:line="360" w:lineRule="auto"/>
        <w:jc w:val="both"/>
        <w:rPr>
          <w:rFonts w:ascii="Times New Roman" w:hAnsi="Times New Roman" w:cs="Times New Roman"/>
          <w:sz w:val="24"/>
          <w:szCs w:val="24"/>
        </w:rPr>
      </w:pPr>
      <w:r w:rsidRPr="00E16127">
        <w:rPr>
          <w:rFonts w:ascii="Times New Roman" w:hAnsi="Times New Roman" w:cs="Times New Roman"/>
          <w:sz w:val="24"/>
          <w:szCs w:val="24"/>
        </w:rPr>
        <w:lastRenderedPageBreak/>
        <w:t>Mengetahui pengaruh pemberian suplementasi selenium terhadap ekspresi IL-1</w:t>
      </w:r>
      <w:r w:rsidR="00535F88">
        <w:rPr>
          <w:rFonts w:ascii="Times New Roman" w:hAnsi="Times New Roman" w:cs="Times New Roman"/>
          <w:sz w:val="24"/>
          <w:szCs w:val="24"/>
        </w:rPr>
        <w:t xml:space="preserve"> pada cedera otot (</w:t>
      </w:r>
      <w:r w:rsidR="00A10CB9">
        <w:rPr>
          <w:rFonts w:ascii="Times New Roman" w:hAnsi="Times New Roman" w:cs="Times New Roman"/>
          <w:sz w:val="24"/>
          <w:szCs w:val="24"/>
        </w:rPr>
        <w:t>kontusio</w:t>
      </w:r>
      <w:r w:rsidR="00535F88">
        <w:rPr>
          <w:rFonts w:ascii="Times New Roman" w:hAnsi="Times New Roman" w:cs="Times New Roman"/>
          <w:sz w:val="24"/>
          <w:szCs w:val="24"/>
        </w:rPr>
        <w:t>)</w:t>
      </w:r>
    </w:p>
    <w:p w14:paraId="3B3CBBCC" w14:textId="7CC5EB64" w:rsidR="00E16127" w:rsidRDefault="00535F88" w:rsidP="00E1612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Mengetahui pengaruh pemberian suplementasi selenium terhadap ekspresi protein </w:t>
      </w:r>
      <w:r w:rsidR="00E16127" w:rsidRPr="00E16127">
        <w:rPr>
          <w:rFonts w:ascii="Times New Roman" w:hAnsi="Times New Roman" w:cs="Times New Roman"/>
          <w:sz w:val="24"/>
          <w:szCs w:val="24"/>
        </w:rPr>
        <w:t>IL-6 pada cedera otot (</w:t>
      </w:r>
      <w:r w:rsidR="00A10CB9">
        <w:rPr>
          <w:rFonts w:ascii="Times New Roman" w:hAnsi="Times New Roman" w:cs="Times New Roman"/>
          <w:sz w:val="24"/>
          <w:szCs w:val="24"/>
        </w:rPr>
        <w:t>kontusio</w:t>
      </w:r>
      <w:r w:rsidR="00E16127" w:rsidRPr="00E16127">
        <w:rPr>
          <w:rFonts w:ascii="Times New Roman" w:hAnsi="Times New Roman" w:cs="Times New Roman"/>
          <w:sz w:val="24"/>
          <w:szCs w:val="24"/>
        </w:rPr>
        <w:t>)</w:t>
      </w:r>
    </w:p>
    <w:p w14:paraId="0900EC62" w14:textId="693BEA5D" w:rsidR="00535F88" w:rsidRPr="004C43B5" w:rsidRDefault="00E16127" w:rsidP="004C43B5">
      <w:pPr>
        <w:pStyle w:val="ListParagraph"/>
        <w:numPr>
          <w:ilvl w:val="0"/>
          <w:numId w:val="3"/>
        </w:numPr>
        <w:spacing w:line="360" w:lineRule="auto"/>
        <w:jc w:val="both"/>
        <w:rPr>
          <w:rFonts w:ascii="Times New Roman" w:hAnsi="Times New Roman" w:cs="Times New Roman"/>
          <w:sz w:val="24"/>
          <w:szCs w:val="24"/>
        </w:rPr>
      </w:pPr>
      <w:r w:rsidRPr="00E16127">
        <w:rPr>
          <w:rFonts w:ascii="Times New Roman" w:hAnsi="Times New Roman" w:cs="Times New Roman"/>
          <w:sz w:val="24"/>
          <w:szCs w:val="24"/>
        </w:rPr>
        <w:t>Mengetahui pengaruh pemberian suplementasi selenium terhadap fungsi berjalan otot pada cedera otot (</w:t>
      </w:r>
      <w:r w:rsidR="00A10CB9">
        <w:rPr>
          <w:rFonts w:ascii="Times New Roman" w:hAnsi="Times New Roman" w:cs="Times New Roman"/>
          <w:sz w:val="24"/>
          <w:szCs w:val="24"/>
        </w:rPr>
        <w:t>kontusio</w:t>
      </w:r>
      <w:r w:rsidRPr="00E16127">
        <w:rPr>
          <w:rFonts w:ascii="Times New Roman" w:hAnsi="Times New Roman" w:cs="Times New Roman"/>
          <w:sz w:val="24"/>
          <w:szCs w:val="24"/>
        </w:rPr>
        <w:t>)</w:t>
      </w:r>
    </w:p>
    <w:p w14:paraId="662AA1BF" w14:textId="77777777" w:rsidR="00E16127" w:rsidRDefault="00E16127" w:rsidP="00E16127">
      <w:pPr>
        <w:pStyle w:val="ListParagraph"/>
        <w:numPr>
          <w:ilvl w:val="1"/>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Manfaat Penelitian </w:t>
      </w:r>
    </w:p>
    <w:p w14:paraId="12714634" w14:textId="77777777" w:rsidR="00E16127" w:rsidRPr="00E16127" w:rsidRDefault="00E16127" w:rsidP="00E16127">
      <w:pPr>
        <w:pStyle w:val="ListParagraph"/>
        <w:numPr>
          <w:ilvl w:val="0"/>
          <w:numId w:val="5"/>
        </w:numPr>
        <w:spacing w:line="360" w:lineRule="auto"/>
        <w:jc w:val="both"/>
        <w:rPr>
          <w:rFonts w:ascii="Times New Roman" w:hAnsi="Times New Roman" w:cs="Times New Roman"/>
          <w:b/>
          <w:sz w:val="24"/>
          <w:szCs w:val="24"/>
        </w:rPr>
      </w:pPr>
      <w:r w:rsidRPr="00E16127">
        <w:rPr>
          <w:rFonts w:ascii="Times New Roman" w:hAnsi="Times New Roman" w:cs="Times New Roman"/>
          <w:sz w:val="24"/>
          <w:szCs w:val="24"/>
        </w:rPr>
        <w:t xml:space="preserve">Aspek Ilmiah </w:t>
      </w:r>
    </w:p>
    <w:p w14:paraId="57728F6D" w14:textId="74A20D27" w:rsidR="00E16127" w:rsidRDefault="00E16127" w:rsidP="00E16127">
      <w:pPr>
        <w:pStyle w:val="ListParagraph"/>
        <w:spacing w:line="360" w:lineRule="auto"/>
        <w:jc w:val="both"/>
        <w:rPr>
          <w:rFonts w:ascii="Times New Roman" w:hAnsi="Times New Roman" w:cs="Times New Roman"/>
          <w:sz w:val="24"/>
          <w:szCs w:val="24"/>
        </w:rPr>
      </w:pPr>
      <w:r w:rsidRPr="00E16127">
        <w:rPr>
          <w:rFonts w:ascii="Times New Roman" w:hAnsi="Times New Roman" w:cs="Times New Roman"/>
          <w:sz w:val="24"/>
          <w:szCs w:val="24"/>
        </w:rPr>
        <w:t>Memberikan informasi ilmiah pengaruh suplementasi selenium pada cedera otot (</w:t>
      </w:r>
      <w:r w:rsidR="00A10CB9">
        <w:rPr>
          <w:rFonts w:ascii="Times New Roman" w:hAnsi="Times New Roman" w:cs="Times New Roman"/>
          <w:sz w:val="24"/>
          <w:szCs w:val="24"/>
        </w:rPr>
        <w:t>Kontusio</w:t>
      </w:r>
      <w:r w:rsidRPr="00E16127">
        <w:rPr>
          <w:rFonts w:ascii="Times New Roman" w:hAnsi="Times New Roman" w:cs="Times New Roman"/>
          <w:sz w:val="24"/>
          <w:szCs w:val="24"/>
        </w:rPr>
        <w:t xml:space="preserve"> Injury) serta gambaran perubahan kadar </w:t>
      </w:r>
      <w:r w:rsidRPr="009776FE">
        <w:rPr>
          <w:rFonts w:ascii="Times New Roman" w:hAnsi="Times New Roman" w:cs="Times New Roman"/>
          <w:i/>
          <w:sz w:val="24"/>
          <w:szCs w:val="24"/>
        </w:rPr>
        <w:t xml:space="preserve">muscle creatin kinase </w:t>
      </w:r>
      <w:r w:rsidRPr="00E16127">
        <w:rPr>
          <w:rFonts w:ascii="Times New Roman" w:hAnsi="Times New Roman" w:cs="Times New Roman"/>
          <w:sz w:val="24"/>
          <w:szCs w:val="24"/>
        </w:rPr>
        <w:t xml:space="preserve">dan ekspresi NF-kB, IL-1, </w:t>
      </w:r>
      <w:r w:rsidR="009776FE">
        <w:rPr>
          <w:rFonts w:ascii="Times New Roman" w:hAnsi="Times New Roman" w:cs="Times New Roman"/>
          <w:sz w:val="24"/>
          <w:szCs w:val="24"/>
        </w:rPr>
        <w:t xml:space="preserve">dan </w:t>
      </w:r>
      <w:r w:rsidRPr="00E16127">
        <w:rPr>
          <w:rFonts w:ascii="Times New Roman" w:hAnsi="Times New Roman" w:cs="Times New Roman"/>
          <w:sz w:val="24"/>
          <w:szCs w:val="24"/>
        </w:rPr>
        <w:t>IL-6</w:t>
      </w:r>
    </w:p>
    <w:p w14:paraId="5CEAF3A6" w14:textId="77777777" w:rsidR="00E16127" w:rsidRPr="00E16127" w:rsidRDefault="00E16127" w:rsidP="00E16127">
      <w:pPr>
        <w:pStyle w:val="ListParagraph"/>
        <w:numPr>
          <w:ilvl w:val="0"/>
          <w:numId w:val="5"/>
        </w:numPr>
        <w:spacing w:line="360" w:lineRule="auto"/>
        <w:jc w:val="both"/>
        <w:rPr>
          <w:rFonts w:ascii="Times New Roman" w:hAnsi="Times New Roman" w:cs="Times New Roman"/>
          <w:b/>
          <w:sz w:val="24"/>
          <w:szCs w:val="24"/>
        </w:rPr>
      </w:pPr>
      <w:r w:rsidRPr="00E16127">
        <w:rPr>
          <w:rFonts w:ascii="Times New Roman" w:hAnsi="Times New Roman" w:cs="Times New Roman"/>
          <w:sz w:val="24"/>
          <w:szCs w:val="24"/>
        </w:rPr>
        <w:t>Aspek Praktis</w:t>
      </w:r>
    </w:p>
    <w:p w14:paraId="492F729B" w14:textId="272C176F" w:rsidR="00E16127" w:rsidRDefault="00E16127" w:rsidP="00E16127">
      <w:pPr>
        <w:pStyle w:val="ListParagraph"/>
        <w:spacing w:line="360" w:lineRule="auto"/>
        <w:jc w:val="both"/>
        <w:rPr>
          <w:rFonts w:ascii="Times New Roman" w:hAnsi="Times New Roman" w:cs="Times New Roman"/>
          <w:sz w:val="24"/>
          <w:szCs w:val="24"/>
        </w:rPr>
      </w:pPr>
      <w:r w:rsidRPr="00E16127">
        <w:rPr>
          <w:rFonts w:ascii="Times New Roman" w:hAnsi="Times New Roman" w:cs="Times New Roman"/>
          <w:sz w:val="24"/>
          <w:szCs w:val="24"/>
        </w:rPr>
        <w:t>Memberikan dasar penelitian lebih lanjut pengaruh suplementasi selenium terhadap cedera otot (</w:t>
      </w:r>
      <w:r w:rsidR="00A10CB9">
        <w:rPr>
          <w:rFonts w:ascii="Times New Roman" w:hAnsi="Times New Roman" w:cs="Times New Roman"/>
          <w:sz w:val="24"/>
          <w:szCs w:val="24"/>
        </w:rPr>
        <w:t>Kontusio</w:t>
      </w:r>
      <w:r w:rsidRPr="00E16127">
        <w:rPr>
          <w:rFonts w:ascii="Times New Roman" w:hAnsi="Times New Roman" w:cs="Times New Roman"/>
          <w:sz w:val="24"/>
          <w:szCs w:val="24"/>
        </w:rPr>
        <w:t xml:space="preserve"> Injury) pada hewan coba di tinjau dari perubahan kadar </w:t>
      </w:r>
      <w:r w:rsidRPr="009776FE">
        <w:rPr>
          <w:rFonts w:ascii="Times New Roman" w:hAnsi="Times New Roman" w:cs="Times New Roman"/>
          <w:i/>
          <w:sz w:val="24"/>
          <w:szCs w:val="24"/>
        </w:rPr>
        <w:t>muscle creatin kinase</w:t>
      </w:r>
      <w:r w:rsidRPr="00E16127">
        <w:rPr>
          <w:rFonts w:ascii="Times New Roman" w:hAnsi="Times New Roman" w:cs="Times New Roman"/>
          <w:sz w:val="24"/>
          <w:szCs w:val="24"/>
        </w:rPr>
        <w:t xml:space="preserve"> dan </w:t>
      </w:r>
      <w:bookmarkStart w:id="16" w:name="_Hlk31583638"/>
      <w:r w:rsidRPr="00E16127">
        <w:rPr>
          <w:rFonts w:ascii="Times New Roman" w:hAnsi="Times New Roman" w:cs="Times New Roman"/>
          <w:sz w:val="24"/>
          <w:szCs w:val="24"/>
        </w:rPr>
        <w:t xml:space="preserve">ekspresi NF-kB, IL-1, </w:t>
      </w:r>
      <w:r w:rsidR="009776FE">
        <w:rPr>
          <w:rFonts w:ascii="Times New Roman" w:hAnsi="Times New Roman" w:cs="Times New Roman"/>
          <w:sz w:val="24"/>
          <w:szCs w:val="24"/>
        </w:rPr>
        <w:t xml:space="preserve">dan </w:t>
      </w:r>
      <w:r w:rsidRPr="00E16127">
        <w:rPr>
          <w:rFonts w:ascii="Times New Roman" w:hAnsi="Times New Roman" w:cs="Times New Roman"/>
          <w:sz w:val="24"/>
          <w:szCs w:val="24"/>
        </w:rPr>
        <w:t>IL-6</w:t>
      </w:r>
    </w:p>
    <w:bookmarkEnd w:id="16"/>
    <w:p w14:paraId="4781FF86" w14:textId="77777777" w:rsidR="000C5695" w:rsidRDefault="000C5695" w:rsidP="00E16127">
      <w:pPr>
        <w:pStyle w:val="ListParagraph"/>
        <w:spacing w:line="360" w:lineRule="auto"/>
        <w:jc w:val="center"/>
        <w:rPr>
          <w:rFonts w:ascii="Times New Roman" w:hAnsi="Times New Roman" w:cs="Times New Roman"/>
          <w:b/>
          <w:sz w:val="24"/>
          <w:szCs w:val="24"/>
        </w:rPr>
      </w:pPr>
    </w:p>
    <w:p w14:paraId="385DB163" w14:textId="77777777" w:rsidR="000C5695" w:rsidRDefault="000C5695" w:rsidP="00E16127">
      <w:pPr>
        <w:pStyle w:val="ListParagraph"/>
        <w:spacing w:line="360" w:lineRule="auto"/>
        <w:jc w:val="center"/>
        <w:rPr>
          <w:rFonts w:ascii="Times New Roman" w:hAnsi="Times New Roman" w:cs="Times New Roman"/>
          <w:b/>
          <w:sz w:val="24"/>
          <w:szCs w:val="24"/>
        </w:rPr>
      </w:pPr>
    </w:p>
    <w:p w14:paraId="0A60544F" w14:textId="77777777" w:rsidR="000C5695" w:rsidRDefault="000C5695" w:rsidP="00E16127">
      <w:pPr>
        <w:pStyle w:val="ListParagraph"/>
        <w:spacing w:line="360" w:lineRule="auto"/>
        <w:jc w:val="center"/>
        <w:rPr>
          <w:rFonts w:ascii="Times New Roman" w:hAnsi="Times New Roman" w:cs="Times New Roman"/>
          <w:b/>
          <w:sz w:val="24"/>
          <w:szCs w:val="24"/>
        </w:rPr>
      </w:pPr>
    </w:p>
    <w:p w14:paraId="05BB360F" w14:textId="77777777" w:rsidR="000C5695" w:rsidRDefault="000C5695" w:rsidP="00E16127">
      <w:pPr>
        <w:pStyle w:val="ListParagraph"/>
        <w:spacing w:line="360" w:lineRule="auto"/>
        <w:jc w:val="center"/>
        <w:rPr>
          <w:rFonts w:ascii="Times New Roman" w:hAnsi="Times New Roman" w:cs="Times New Roman"/>
          <w:b/>
          <w:sz w:val="24"/>
          <w:szCs w:val="24"/>
        </w:rPr>
      </w:pPr>
    </w:p>
    <w:p w14:paraId="2A2BD156" w14:textId="77777777" w:rsidR="000C5695" w:rsidRDefault="000C5695" w:rsidP="00E16127">
      <w:pPr>
        <w:pStyle w:val="ListParagraph"/>
        <w:spacing w:line="360" w:lineRule="auto"/>
        <w:jc w:val="center"/>
        <w:rPr>
          <w:rFonts w:ascii="Times New Roman" w:hAnsi="Times New Roman" w:cs="Times New Roman"/>
          <w:b/>
          <w:sz w:val="24"/>
          <w:szCs w:val="24"/>
        </w:rPr>
      </w:pPr>
    </w:p>
    <w:p w14:paraId="2A42B845" w14:textId="77777777" w:rsidR="000C5695" w:rsidRDefault="000C5695" w:rsidP="00E16127">
      <w:pPr>
        <w:pStyle w:val="ListParagraph"/>
        <w:spacing w:line="360" w:lineRule="auto"/>
        <w:jc w:val="center"/>
        <w:rPr>
          <w:rFonts w:ascii="Times New Roman" w:hAnsi="Times New Roman" w:cs="Times New Roman"/>
          <w:b/>
          <w:sz w:val="24"/>
          <w:szCs w:val="24"/>
        </w:rPr>
      </w:pPr>
    </w:p>
    <w:p w14:paraId="16FA3760" w14:textId="77777777" w:rsidR="000C5695" w:rsidRDefault="000C5695" w:rsidP="00E16127">
      <w:pPr>
        <w:pStyle w:val="ListParagraph"/>
        <w:spacing w:line="360" w:lineRule="auto"/>
        <w:jc w:val="center"/>
        <w:rPr>
          <w:rFonts w:ascii="Times New Roman" w:hAnsi="Times New Roman" w:cs="Times New Roman"/>
          <w:b/>
          <w:sz w:val="24"/>
          <w:szCs w:val="24"/>
        </w:rPr>
      </w:pPr>
    </w:p>
    <w:p w14:paraId="4B338E1A" w14:textId="77777777" w:rsidR="000C5695" w:rsidRDefault="000C5695" w:rsidP="00E16127">
      <w:pPr>
        <w:pStyle w:val="ListParagraph"/>
        <w:spacing w:line="360" w:lineRule="auto"/>
        <w:jc w:val="center"/>
        <w:rPr>
          <w:rFonts w:ascii="Times New Roman" w:hAnsi="Times New Roman" w:cs="Times New Roman"/>
          <w:b/>
          <w:sz w:val="24"/>
          <w:szCs w:val="24"/>
        </w:rPr>
      </w:pPr>
    </w:p>
    <w:p w14:paraId="7C168953" w14:textId="77777777" w:rsidR="000C5695" w:rsidRDefault="000C5695" w:rsidP="00E16127">
      <w:pPr>
        <w:pStyle w:val="ListParagraph"/>
        <w:spacing w:line="360" w:lineRule="auto"/>
        <w:jc w:val="center"/>
        <w:rPr>
          <w:rFonts w:ascii="Times New Roman" w:hAnsi="Times New Roman" w:cs="Times New Roman"/>
          <w:b/>
          <w:sz w:val="24"/>
          <w:szCs w:val="24"/>
        </w:rPr>
      </w:pPr>
    </w:p>
    <w:p w14:paraId="7EF496A7" w14:textId="77777777" w:rsidR="000C5695" w:rsidRDefault="000C5695" w:rsidP="00E16127">
      <w:pPr>
        <w:pStyle w:val="ListParagraph"/>
        <w:spacing w:line="360" w:lineRule="auto"/>
        <w:jc w:val="center"/>
        <w:rPr>
          <w:rFonts w:ascii="Times New Roman" w:hAnsi="Times New Roman" w:cs="Times New Roman"/>
          <w:b/>
          <w:sz w:val="24"/>
          <w:szCs w:val="24"/>
        </w:rPr>
      </w:pPr>
    </w:p>
    <w:p w14:paraId="448834C4" w14:textId="77777777" w:rsidR="000C5695" w:rsidRDefault="000C5695" w:rsidP="00E16127">
      <w:pPr>
        <w:pStyle w:val="ListParagraph"/>
        <w:spacing w:line="360" w:lineRule="auto"/>
        <w:jc w:val="center"/>
        <w:rPr>
          <w:rFonts w:ascii="Times New Roman" w:hAnsi="Times New Roman" w:cs="Times New Roman"/>
          <w:b/>
          <w:sz w:val="24"/>
          <w:szCs w:val="24"/>
        </w:rPr>
      </w:pPr>
    </w:p>
    <w:p w14:paraId="66F3A362" w14:textId="77777777" w:rsidR="000C5695" w:rsidRDefault="000C5695" w:rsidP="00E16127">
      <w:pPr>
        <w:pStyle w:val="ListParagraph"/>
        <w:spacing w:line="360" w:lineRule="auto"/>
        <w:jc w:val="center"/>
        <w:rPr>
          <w:rFonts w:ascii="Times New Roman" w:hAnsi="Times New Roman" w:cs="Times New Roman"/>
          <w:b/>
          <w:sz w:val="24"/>
          <w:szCs w:val="24"/>
        </w:rPr>
      </w:pPr>
    </w:p>
    <w:p w14:paraId="5D7DD08E" w14:textId="77777777" w:rsidR="000C5695" w:rsidRDefault="000C5695" w:rsidP="00E16127">
      <w:pPr>
        <w:pStyle w:val="ListParagraph"/>
        <w:spacing w:line="360" w:lineRule="auto"/>
        <w:jc w:val="center"/>
        <w:rPr>
          <w:rFonts w:ascii="Times New Roman" w:hAnsi="Times New Roman" w:cs="Times New Roman"/>
          <w:b/>
          <w:sz w:val="24"/>
          <w:szCs w:val="24"/>
        </w:rPr>
      </w:pPr>
    </w:p>
    <w:p w14:paraId="63284A71" w14:textId="3A9AD3CB" w:rsidR="009776FE" w:rsidRDefault="009776FE" w:rsidP="001310CC">
      <w:pPr>
        <w:spacing w:line="360" w:lineRule="auto"/>
        <w:rPr>
          <w:rFonts w:ascii="Times New Roman" w:hAnsi="Times New Roman" w:cs="Times New Roman"/>
          <w:b/>
          <w:sz w:val="24"/>
          <w:szCs w:val="24"/>
        </w:rPr>
      </w:pPr>
    </w:p>
    <w:p w14:paraId="60BBDCB3" w14:textId="77777777" w:rsidR="004C43B5" w:rsidRPr="001310CC" w:rsidRDefault="004C43B5" w:rsidP="001310CC">
      <w:pPr>
        <w:spacing w:line="360" w:lineRule="auto"/>
        <w:rPr>
          <w:rFonts w:ascii="Times New Roman" w:hAnsi="Times New Roman" w:cs="Times New Roman"/>
          <w:b/>
          <w:sz w:val="24"/>
          <w:szCs w:val="24"/>
        </w:rPr>
      </w:pPr>
    </w:p>
    <w:p w14:paraId="52601EA6" w14:textId="416B1DBF" w:rsidR="00E16127" w:rsidRDefault="00E16127" w:rsidP="00E16127">
      <w:pPr>
        <w:pStyle w:val="ListParagraph"/>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w:t>
      </w:r>
    </w:p>
    <w:p w14:paraId="648CD8D4" w14:textId="77777777" w:rsidR="00E16127" w:rsidRDefault="00E16127" w:rsidP="00E16127">
      <w:pPr>
        <w:pStyle w:val="ListParagraph"/>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KAJIAN PUSTAKA, KERANGKA PEMIKIRAN </w:t>
      </w:r>
    </w:p>
    <w:p w14:paraId="52B539B9" w14:textId="0A672638" w:rsidR="00E16127" w:rsidRDefault="00E16127" w:rsidP="00E16127">
      <w:pPr>
        <w:pStyle w:val="ListParagraph"/>
        <w:spacing w:line="360" w:lineRule="auto"/>
        <w:jc w:val="center"/>
        <w:rPr>
          <w:rFonts w:ascii="Times New Roman" w:hAnsi="Times New Roman" w:cs="Times New Roman"/>
          <w:b/>
          <w:sz w:val="24"/>
          <w:szCs w:val="24"/>
        </w:rPr>
      </w:pPr>
      <w:r>
        <w:rPr>
          <w:rFonts w:ascii="Times New Roman" w:hAnsi="Times New Roman" w:cs="Times New Roman"/>
          <w:b/>
          <w:sz w:val="24"/>
          <w:szCs w:val="24"/>
        </w:rPr>
        <w:t>DAN HIPOTESIS</w:t>
      </w:r>
    </w:p>
    <w:p w14:paraId="2CE3D3BB" w14:textId="7D245586" w:rsidR="00E16127" w:rsidRDefault="00E16127" w:rsidP="00E16127">
      <w:pPr>
        <w:pStyle w:val="ListParagraph"/>
        <w:numPr>
          <w:ilvl w:val="1"/>
          <w:numId w:val="5"/>
        </w:numPr>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Kajian Pustaka</w:t>
      </w:r>
    </w:p>
    <w:p w14:paraId="38A6EC02" w14:textId="2F821883" w:rsidR="00E16127" w:rsidRDefault="00E16127" w:rsidP="00E16127">
      <w:pPr>
        <w:pStyle w:val="ListParagraph"/>
        <w:numPr>
          <w:ilvl w:val="2"/>
          <w:numId w:val="5"/>
        </w:numPr>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Selenium</w:t>
      </w:r>
    </w:p>
    <w:p w14:paraId="71BD3308" w14:textId="44162204" w:rsidR="0019430C" w:rsidRPr="0019430C" w:rsidRDefault="00895A07" w:rsidP="0019430C">
      <w:pPr>
        <w:pStyle w:val="ListParagraph"/>
        <w:spacing w:line="360" w:lineRule="auto"/>
        <w:ind w:left="0" w:firstLine="360"/>
        <w:jc w:val="both"/>
        <w:rPr>
          <w:rFonts w:ascii="Times New Roman" w:hAnsi="Times New Roman" w:cs="Times New Roman"/>
          <w:sz w:val="24"/>
          <w:szCs w:val="24"/>
          <w:vertAlign w:val="superscript"/>
        </w:rPr>
      </w:pPr>
      <w:r w:rsidRPr="00895A07">
        <w:rPr>
          <w:rFonts w:ascii="Times New Roman" w:hAnsi="Times New Roman" w:cs="Times New Roman"/>
          <w:sz w:val="24"/>
          <w:szCs w:val="24"/>
        </w:rPr>
        <w:t>Selenium adalah mineral penting yang secara alami ditemukan di tanah, air dan makanan. Selenium sebagai antioksidan merupakan salah satu elemen penting pada tubuh manusia dan terbukti sebagai suplemen makanan untuk kesehatan.</w:t>
      </w:r>
      <w:r>
        <w:rPr>
          <w:rFonts w:ascii="Times New Roman" w:hAnsi="Times New Roman" w:cs="Times New Roman"/>
          <w:sz w:val="24"/>
          <w:szCs w:val="24"/>
        </w:rPr>
        <w:t xml:space="preserve"> </w:t>
      </w:r>
      <w:r w:rsidRPr="00895A07">
        <w:rPr>
          <w:rFonts w:ascii="Times New Roman" w:hAnsi="Times New Roman" w:cs="Times New Roman"/>
          <w:sz w:val="24"/>
          <w:szCs w:val="24"/>
        </w:rPr>
        <w:t>Secara global konsentrasi selenium (Se) pada tanah berada pada kisaran 0,001–0,2 mg/kg. Konsentrasi yang lebih tinggi ditemukan pada tanah yang mengandung material seleniferus, seperti batu pasir, batu gamping, dan batu bara).</w:t>
      </w:r>
      <w:r>
        <w:rPr>
          <w:rFonts w:ascii="Times New Roman" w:hAnsi="Times New Roman" w:cs="Times New Roman"/>
          <w:sz w:val="24"/>
          <w:szCs w:val="24"/>
        </w:rPr>
        <w:t xml:space="preserve"> </w:t>
      </w:r>
      <w:r w:rsidRPr="00895A07">
        <w:rPr>
          <w:rFonts w:ascii="Times New Roman" w:hAnsi="Times New Roman" w:cs="Times New Roman"/>
          <w:sz w:val="24"/>
          <w:szCs w:val="24"/>
        </w:rPr>
        <w:t>Deposisi selenium yang berasal dari aktivitas antropogenik (pembakaran bahan bakar fosil, humus, dan komponen agrikultural seperti penyubur tanaman) memberikan kontribusi konsentrasi selenium yang lebih tinggi dibandingkan dengan sumber alami lainnya. Konsentrasi selenium yang dikonsumsi bergantung pada tempat suatu tanaman tumbuh dan diolah, tanah yang sering didiami oleh ternak, dan jumlah beserta jenis makanan mengandung selenium yang dikonsumsi.</w:t>
      </w:r>
      <w:r>
        <w:rPr>
          <w:rFonts w:ascii="Times New Roman" w:hAnsi="Times New Roman" w:cs="Times New Roman"/>
          <w:sz w:val="24"/>
          <w:szCs w:val="24"/>
        </w:rPr>
        <w:t xml:space="preserve"> </w:t>
      </w:r>
      <w:r w:rsidRPr="00895A07">
        <w:rPr>
          <w:rFonts w:ascii="Times New Roman" w:hAnsi="Times New Roman" w:cs="Times New Roman"/>
          <w:sz w:val="24"/>
          <w:szCs w:val="24"/>
        </w:rPr>
        <w:t>Beberapa kelompok makanan utama yang kaya akan selenium, yakni roti dan sereal, daging, ikan, telur, dan produk susu. Kacang Brazil telah diketahui sangat kaya akan</w:t>
      </w:r>
      <w:r w:rsidR="004C43B5">
        <w:rPr>
          <w:rFonts w:ascii="Times New Roman" w:hAnsi="Times New Roman" w:cs="Times New Roman"/>
          <w:sz w:val="24"/>
          <w:szCs w:val="24"/>
        </w:rPr>
        <w:t xml:space="preserve"> kandungan gizi </w:t>
      </w:r>
      <w:r w:rsidRPr="00895A07">
        <w:rPr>
          <w:rFonts w:ascii="Times New Roman" w:hAnsi="Times New Roman" w:cs="Times New Roman"/>
          <w:sz w:val="24"/>
          <w:szCs w:val="24"/>
        </w:rPr>
        <w:t>dengan konsentrasi seleniumnya sebesar 0,03-5</w:t>
      </w:r>
      <w:r w:rsidR="0019430C">
        <w:rPr>
          <w:rFonts w:ascii="Times New Roman" w:hAnsi="Times New Roman" w:cs="Times New Roman"/>
          <w:sz w:val="24"/>
          <w:szCs w:val="24"/>
        </w:rPr>
        <w:t>,</w:t>
      </w:r>
      <w:r w:rsidRPr="00895A07">
        <w:rPr>
          <w:rFonts w:ascii="Times New Roman" w:hAnsi="Times New Roman" w:cs="Times New Roman"/>
          <w:sz w:val="24"/>
          <w:szCs w:val="24"/>
        </w:rPr>
        <w:t>12 mg/kg.</w:t>
      </w:r>
      <w:r w:rsidR="0019430C">
        <w:rPr>
          <w:rFonts w:ascii="Times New Roman" w:hAnsi="Times New Roman" w:cs="Times New Roman"/>
          <w:sz w:val="24"/>
          <w:szCs w:val="24"/>
          <w:vertAlign w:val="superscript"/>
        </w:rPr>
        <w:t>18,19</w:t>
      </w:r>
    </w:p>
    <w:p w14:paraId="33139EE6" w14:textId="0B19A435" w:rsidR="006B2669" w:rsidRPr="0019430C" w:rsidRDefault="009338E8" w:rsidP="0019430C">
      <w:pPr>
        <w:pStyle w:val="ListParagraph"/>
        <w:spacing w:line="360" w:lineRule="auto"/>
        <w:ind w:left="0" w:firstLine="360"/>
        <w:jc w:val="both"/>
        <w:rPr>
          <w:rFonts w:ascii="Times New Roman" w:hAnsi="Times New Roman" w:cs="Times New Roman"/>
          <w:sz w:val="24"/>
          <w:szCs w:val="24"/>
        </w:rPr>
      </w:pPr>
      <w:r w:rsidRPr="009338E8">
        <w:rPr>
          <w:rFonts w:ascii="Times New Roman" w:hAnsi="Times New Roman" w:cs="Times New Roman"/>
          <w:sz w:val="24"/>
          <w:szCs w:val="24"/>
        </w:rPr>
        <w:t>Konsentrasi selenium pada roti dan sereal bervariasi dari 0,01-30 mg/kg. Spesies selenium yang umum terkandung dalam roti dan sereal adalah selenometionin, selenosistein, selenat, dan selenit</w:t>
      </w:r>
      <w:r>
        <w:rPr>
          <w:rFonts w:ascii="Times New Roman" w:hAnsi="Times New Roman" w:cs="Times New Roman"/>
          <w:sz w:val="24"/>
          <w:szCs w:val="24"/>
        </w:rPr>
        <w:t>. Keberadaan selenium pada daging</w:t>
      </w:r>
      <w:r w:rsidR="0019430C">
        <w:rPr>
          <w:rFonts w:ascii="Times New Roman" w:hAnsi="Times New Roman" w:cs="Times New Roman"/>
          <w:sz w:val="24"/>
          <w:szCs w:val="24"/>
        </w:rPr>
        <w:t xml:space="preserve">, terutama pada bagian hati dan ginjal, mengandung selenium yang tinggi dengan kisaran konsentrasi secara beururtan mengandung sekitar 0,2 mg/kg selenium. Selenium pada ikan memiliki konsentrasi yang lebih tinggi yakni sekitar 0,1-5,0 mg/kg. Satu butir telur ayam utuh mengandung sekitar 3-25 </w:t>
      </w:r>
      <w:r w:rsidR="0019430C" w:rsidRPr="0019430C">
        <w:rPr>
          <w:rFonts w:ascii="Times New Roman" w:hAnsi="Times New Roman" w:cs="Times New Roman"/>
          <w:sz w:val="24"/>
          <w:szCs w:val="24"/>
        </w:rPr>
        <w:t>μg/kg selenium</w:t>
      </w:r>
      <w:r w:rsidR="0019430C">
        <w:rPr>
          <w:rFonts w:ascii="Times New Roman" w:hAnsi="Times New Roman" w:cs="Times New Roman"/>
          <w:sz w:val="24"/>
          <w:szCs w:val="24"/>
        </w:rPr>
        <w:t xml:space="preserve">. </w:t>
      </w:r>
      <w:r w:rsidR="0019430C" w:rsidRPr="0019430C">
        <w:rPr>
          <w:rFonts w:ascii="Times New Roman" w:hAnsi="Times New Roman" w:cs="Times New Roman"/>
          <w:sz w:val="24"/>
          <w:szCs w:val="24"/>
        </w:rPr>
        <w:t>Konsentrasi selenium pada produk-produk susu sangatlah bervariasi dengan kisaran konsentrasi sebesar 0,01-0,03 mg/kg.</w:t>
      </w:r>
      <w:r w:rsidR="0019430C">
        <w:rPr>
          <w:rFonts w:ascii="Times New Roman" w:hAnsi="Times New Roman" w:cs="Times New Roman"/>
          <w:sz w:val="24"/>
          <w:szCs w:val="24"/>
        </w:rPr>
        <w:t xml:space="preserve"> </w:t>
      </w:r>
      <w:r w:rsidR="0019430C" w:rsidRPr="0019430C">
        <w:rPr>
          <w:rFonts w:ascii="Times New Roman" w:hAnsi="Times New Roman" w:cs="Times New Roman"/>
          <w:sz w:val="24"/>
          <w:szCs w:val="24"/>
        </w:rPr>
        <w:t xml:space="preserve">Sayur dan buah-buahan secara relatif mengandung selenium dalam jumlah yang kecil. Bawang putih yang tumbuh di tanah yang mengandung sedikit selenium hanya mengandung sekitar 0,5 mg/kg </w:t>
      </w:r>
      <w:r w:rsidR="0019430C" w:rsidRPr="0019430C">
        <w:rPr>
          <w:rFonts w:ascii="Times New Roman" w:hAnsi="Times New Roman" w:cs="Times New Roman"/>
          <w:sz w:val="24"/>
          <w:szCs w:val="24"/>
        </w:rPr>
        <w:lastRenderedPageBreak/>
        <w:t>selenium. Namun bila tanah 8 tempat tumbuhan tertentu seperti bawang putih, bawang putih, dan brokoli mengandung cukup selenium maka tumbuh-tumbuhan tersebut dapat mengandung selenium dalam konsentrasi yang lebih tinggi yang berkisar antara 140-300 mg/kg.</w:t>
      </w:r>
      <w:r w:rsidR="0019430C">
        <w:rPr>
          <w:rFonts w:ascii="Times New Roman" w:hAnsi="Times New Roman" w:cs="Times New Roman"/>
          <w:sz w:val="24"/>
          <w:szCs w:val="24"/>
        </w:rPr>
        <w:t xml:space="preserve"> </w:t>
      </w:r>
      <w:r w:rsidR="00895A07" w:rsidRPr="00895A07">
        <w:rPr>
          <w:rFonts w:ascii="Times New Roman" w:hAnsi="Times New Roman" w:cs="Times New Roman"/>
          <w:sz w:val="24"/>
          <w:szCs w:val="24"/>
        </w:rPr>
        <w:t>Selenium terlibat dalam pengaturan berbagai fungsi seluler (termasuk katalisis enzim dan transduksi sinyal), serta untuk mendukung fungsi otak</w:t>
      </w:r>
      <w:r w:rsidR="00895A07">
        <w:rPr>
          <w:rFonts w:ascii="Times New Roman" w:hAnsi="Times New Roman" w:cs="Times New Roman"/>
          <w:sz w:val="24"/>
          <w:szCs w:val="24"/>
        </w:rPr>
        <w:t xml:space="preserve">. </w:t>
      </w:r>
      <w:r w:rsidR="00895A07" w:rsidRPr="00895A07">
        <w:rPr>
          <w:rFonts w:ascii="Times New Roman" w:hAnsi="Times New Roman" w:cs="Times New Roman"/>
          <w:sz w:val="24"/>
          <w:szCs w:val="24"/>
        </w:rPr>
        <w:t>Selenium merupakan komponen penting dalam enzim glutation peroksidase yang berfungsi untuk mengkatalisasi proses reduksi hidrogen peroksidase pada jaringan.</w:t>
      </w:r>
      <w:r w:rsidR="007F071E">
        <w:rPr>
          <w:rFonts w:ascii="Times New Roman" w:hAnsi="Times New Roman" w:cs="Times New Roman"/>
          <w:sz w:val="24"/>
          <w:szCs w:val="24"/>
          <w:vertAlign w:val="superscript"/>
        </w:rPr>
        <w:t>18</w:t>
      </w:r>
      <w:r w:rsidR="005D7082">
        <w:rPr>
          <w:rFonts w:ascii="Times New Roman" w:hAnsi="Times New Roman" w:cs="Times New Roman"/>
          <w:sz w:val="24"/>
          <w:szCs w:val="24"/>
          <w:vertAlign w:val="superscript"/>
        </w:rPr>
        <w:t>,19</w:t>
      </w:r>
    </w:p>
    <w:p w14:paraId="668E6CA3" w14:textId="77777777" w:rsidR="002C53ED" w:rsidRDefault="005D7082" w:rsidP="006B2669">
      <w:pPr>
        <w:pStyle w:val="ListParagraph"/>
        <w:spacing w:line="360" w:lineRule="auto"/>
        <w:ind w:left="0" w:firstLine="360"/>
        <w:jc w:val="both"/>
        <w:rPr>
          <w:rFonts w:ascii="Times New Roman" w:hAnsi="Times New Roman" w:cs="Times New Roman"/>
          <w:sz w:val="24"/>
          <w:szCs w:val="24"/>
        </w:rPr>
      </w:pPr>
      <w:r w:rsidRPr="006B2669">
        <w:rPr>
          <w:rFonts w:ascii="Times New Roman" w:hAnsi="Times New Roman" w:cs="Times New Roman"/>
          <w:sz w:val="24"/>
          <w:szCs w:val="24"/>
        </w:rPr>
        <w:t>Selenium merupakan mineral essensial dan elemen gizi mikro yang penting bagi tubuh. Mineral ini penting dalam sebagain besar fungsi tubuh seperti kesehatan sistem imun, fungsi sistem tiroid, kardiovaskular dan dalam melawan stress oksidatif. Ada dua bentuk selenium yaitu bentuk organik dan anorganik. Asupan selenium dapat diperoleh dari makanan seperti daging, makanan laut dan tanaman yang kadarnya dipengaruhi oleh kadar selenium dalam tanah dan air yang digunakan. Kebutuhan selenium individu per harinya berkisar antara 30-85 µg/ hari.</w:t>
      </w:r>
    </w:p>
    <w:p w14:paraId="1CD77035" w14:textId="77777777" w:rsidR="00DC388E" w:rsidRPr="0000031F" w:rsidRDefault="00DC388E" w:rsidP="00DC388E">
      <w:pPr>
        <w:pStyle w:val="ListParagraph"/>
        <w:spacing w:line="360" w:lineRule="auto"/>
        <w:ind w:left="0"/>
        <w:jc w:val="both"/>
        <w:rPr>
          <w:rFonts w:ascii="Times New Roman" w:hAnsi="Times New Roman" w:cs="Times New Roman"/>
          <w:sz w:val="24"/>
          <w:szCs w:val="24"/>
          <w:vertAlign w:val="superscript"/>
        </w:rPr>
      </w:pPr>
      <w:r w:rsidRPr="006B2669">
        <w:rPr>
          <w:rFonts w:ascii="Times New Roman" w:hAnsi="Times New Roman" w:cs="Times New Roman"/>
          <w:sz w:val="24"/>
          <w:szCs w:val="24"/>
        </w:rPr>
        <w:t>Defisiensi asupan selenium dapat meningkatkan resiko terjadinya penyakit kardiovaskular, tiroiditis dan inflamasi. Sehingga banyak penelitian untuk membuktikan penggunaan suplementasi selenium dapat mengatasi penyakit tersebut.</w:t>
      </w:r>
      <w:r>
        <w:rPr>
          <w:rFonts w:ascii="Times New Roman" w:hAnsi="Times New Roman" w:cs="Times New Roman"/>
          <w:sz w:val="24"/>
          <w:szCs w:val="24"/>
          <w:vertAlign w:val="superscript"/>
        </w:rPr>
        <w:t>18,19</w:t>
      </w:r>
    </w:p>
    <w:p w14:paraId="0FF86FA2" w14:textId="77777777" w:rsidR="00DC388E" w:rsidRPr="0000031F" w:rsidRDefault="00DC388E" w:rsidP="00DC388E">
      <w:pPr>
        <w:pStyle w:val="ListParagraph"/>
        <w:spacing w:line="360" w:lineRule="auto"/>
        <w:ind w:left="0" w:firstLine="360"/>
        <w:jc w:val="both"/>
        <w:rPr>
          <w:rFonts w:ascii="Times New Roman" w:hAnsi="Times New Roman" w:cs="Times New Roman"/>
          <w:sz w:val="24"/>
          <w:szCs w:val="24"/>
          <w:vertAlign w:val="superscript"/>
        </w:rPr>
      </w:pPr>
      <w:r w:rsidRPr="006B2669">
        <w:rPr>
          <w:rFonts w:ascii="Times New Roman" w:hAnsi="Times New Roman" w:cs="Times New Roman"/>
          <w:sz w:val="24"/>
          <w:szCs w:val="24"/>
        </w:rPr>
        <w:t>Selenium merupakan unsur dengan nomor atom 34, memiliki sifat semi logam dan berada dalam bentuk yang kimia yang beragam di alam. Selenium terdapat dalam dua bentuk, yaitu dalam bentuk anorganik dan dalam bentuk organik. Bentuk anorganik dari selenium adalah selenat (SeO4-2) dan selenit (SeO3-2), sedangkan bentuk organiknya adalah selenometionin dan selenosistein. Kandungan selenium dalam tanaman diperoleh dari tanah yang ditentukan oleh kadar selenium dalam tanah, kemampuan tanaman untuk menyerap selenium dam spesies tanaman. Sebagain besar selenium pada tanaman berada dalam bentuk selenometionin yang diserap seperti metionin. Selenometionin memiliki bioavaibilitas yang baik, karena sekitar 90% dari dosis selenometionin diabsorpsi oleh tubuh. Namun bentuk anorganik seperti selenat dan selenit yang digunakan sebagai suplemen juga memiliki bioavabilitas yang baik.</w:t>
      </w:r>
      <w:r>
        <w:rPr>
          <w:rFonts w:ascii="Times New Roman" w:hAnsi="Times New Roman" w:cs="Times New Roman"/>
          <w:sz w:val="24"/>
          <w:szCs w:val="24"/>
          <w:vertAlign w:val="superscript"/>
        </w:rPr>
        <w:t>13,14</w:t>
      </w:r>
    </w:p>
    <w:p w14:paraId="6A9BA2BB" w14:textId="4538C221" w:rsidR="00DC388E" w:rsidRDefault="00DC388E" w:rsidP="006B2669">
      <w:pPr>
        <w:pStyle w:val="ListParagraph"/>
        <w:spacing w:line="360" w:lineRule="auto"/>
        <w:ind w:left="0" w:firstLine="360"/>
        <w:jc w:val="both"/>
        <w:rPr>
          <w:rFonts w:ascii="Times New Roman" w:hAnsi="Times New Roman" w:cs="Times New Roman"/>
          <w:sz w:val="24"/>
          <w:szCs w:val="24"/>
        </w:rPr>
        <w:sectPr w:rsidR="00DC388E" w:rsidSect="00E83F12">
          <w:headerReference w:type="default" r:id="rId10"/>
          <w:footerReference w:type="default" r:id="rId11"/>
          <w:pgSz w:w="11906" w:h="16838" w:code="9"/>
          <w:pgMar w:top="2268" w:right="1701" w:bottom="1701" w:left="2268" w:header="709" w:footer="709" w:gutter="0"/>
          <w:cols w:space="708"/>
          <w:docGrid w:linePitch="360"/>
        </w:sectPr>
      </w:pPr>
    </w:p>
    <w:p w14:paraId="2B51FC9C" w14:textId="14D03CD8" w:rsidR="00E16127" w:rsidRDefault="00397B1E" w:rsidP="00E16127">
      <w:pPr>
        <w:pStyle w:val="ListParagraph"/>
        <w:numPr>
          <w:ilvl w:val="2"/>
          <w:numId w:val="5"/>
        </w:numPr>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Selemethionone </w:t>
      </w:r>
      <w:r w:rsidR="00316C73">
        <w:rPr>
          <w:rFonts w:ascii="Times New Roman" w:hAnsi="Times New Roman" w:cs="Times New Roman"/>
          <w:b/>
          <w:sz w:val="24"/>
          <w:szCs w:val="24"/>
        </w:rPr>
        <w:t xml:space="preserve">dan </w:t>
      </w:r>
      <w:r w:rsidR="00C97E74">
        <w:rPr>
          <w:rFonts w:ascii="Times New Roman" w:hAnsi="Times New Roman" w:cs="Times New Roman"/>
          <w:b/>
          <w:sz w:val="24"/>
          <w:szCs w:val="24"/>
        </w:rPr>
        <w:t>Dosis Selenium</w:t>
      </w:r>
    </w:p>
    <w:p w14:paraId="733D8380" w14:textId="62043496" w:rsidR="00F0247D" w:rsidRPr="0000031F" w:rsidRDefault="00E41E4F" w:rsidP="0000031F">
      <w:pPr>
        <w:pStyle w:val="ListParagraph"/>
        <w:spacing w:line="360" w:lineRule="auto"/>
        <w:ind w:left="0" w:firstLine="540"/>
        <w:jc w:val="both"/>
        <w:rPr>
          <w:rFonts w:ascii="Times New Roman" w:hAnsi="Times New Roman" w:cs="Times New Roman"/>
          <w:sz w:val="24"/>
          <w:szCs w:val="24"/>
          <w:vertAlign w:val="superscript"/>
        </w:rPr>
      </w:pPr>
      <w:r w:rsidRPr="00E41E4F">
        <w:rPr>
          <w:rFonts w:ascii="Times New Roman" w:hAnsi="Times New Roman" w:cs="Times New Roman"/>
          <w:sz w:val="24"/>
          <w:szCs w:val="24"/>
        </w:rPr>
        <w:t>Selenomethionine (SeMet) adalah asam amino yang terbentuk secara alami. Enantiomer L-selenomethionine adalah bentuk utama dari selenium yang ditemukan dalam kacang Brasil, biji-bijian sereal, kedelai, dan kacang-kacangan padang rumput, sedangkan Se-methylselenocysteine, atau turunan γ-glutamyl, adalah bentuk utama selenium yang ditemukan dalam Astragalus, Allium, dan Spesies Brassica. Selenomethionine mudah teroksidasi</w:t>
      </w:r>
      <w:r w:rsidR="004C43B5">
        <w:rPr>
          <w:rFonts w:ascii="Times New Roman" w:hAnsi="Times New Roman" w:cs="Times New Roman"/>
          <w:sz w:val="24"/>
          <w:szCs w:val="24"/>
        </w:rPr>
        <w:t>, a</w:t>
      </w:r>
      <w:r w:rsidRPr="00E41E4F">
        <w:rPr>
          <w:rFonts w:ascii="Times New Roman" w:hAnsi="Times New Roman" w:cs="Times New Roman"/>
          <w:sz w:val="24"/>
          <w:szCs w:val="24"/>
        </w:rPr>
        <w:t xml:space="preserve">ktivitas antioksidan </w:t>
      </w:r>
      <w:r w:rsidR="004C43B5">
        <w:rPr>
          <w:rFonts w:ascii="Times New Roman" w:hAnsi="Times New Roman" w:cs="Times New Roman"/>
          <w:sz w:val="24"/>
          <w:szCs w:val="24"/>
        </w:rPr>
        <w:t>s</w:t>
      </w:r>
      <w:r w:rsidRPr="00E41E4F">
        <w:rPr>
          <w:rFonts w:ascii="Times New Roman" w:hAnsi="Times New Roman" w:cs="Times New Roman"/>
          <w:sz w:val="24"/>
          <w:szCs w:val="24"/>
        </w:rPr>
        <w:t>elenomethionine muncul dari kemampuannya untuk mengur</w:t>
      </w:r>
      <w:r w:rsidR="004C43B5">
        <w:rPr>
          <w:rFonts w:ascii="Times New Roman" w:hAnsi="Times New Roman" w:cs="Times New Roman"/>
          <w:sz w:val="24"/>
          <w:szCs w:val="24"/>
        </w:rPr>
        <w:t xml:space="preserve">angi </w:t>
      </w:r>
      <w:r w:rsidR="004C43B5" w:rsidRPr="004C43B5">
        <w:rPr>
          <w:rFonts w:ascii="Times New Roman" w:hAnsi="Times New Roman" w:cs="Times New Roman"/>
          <w:i/>
          <w:sz w:val="24"/>
          <w:szCs w:val="24"/>
        </w:rPr>
        <w:t>reactive oxygen species</w:t>
      </w:r>
      <w:r w:rsidR="004C43B5">
        <w:rPr>
          <w:rFonts w:ascii="Times New Roman" w:hAnsi="Times New Roman" w:cs="Times New Roman"/>
          <w:sz w:val="24"/>
          <w:szCs w:val="24"/>
        </w:rPr>
        <w:t xml:space="preserve"> (ROS)</w:t>
      </w:r>
      <w:r w:rsidRPr="00E41E4F">
        <w:rPr>
          <w:rFonts w:ascii="Times New Roman" w:hAnsi="Times New Roman" w:cs="Times New Roman"/>
          <w:sz w:val="24"/>
          <w:szCs w:val="24"/>
        </w:rPr>
        <w:t xml:space="preserve">. Selenium dan metionin juga memainkan peran terpisah dalam pembentukan dan daur ulang </w:t>
      </w:r>
      <w:r w:rsidRPr="004C43B5">
        <w:rPr>
          <w:rFonts w:ascii="Times New Roman" w:hAnsi="Times New Roman" w:cs="Times New Roman"/>
          <w:i/>
          <w:sz w:val="24"/>
          <w:szCs w:val="24"/>
        </w:rPr>
        <w:t>glutathione</w:t>
      </w:r>
      <w:r w:rsidRPr="00E41E4F">
        <w:rPr>
          <w:rFonts w:ascii="Times New Roman" w:hAnsi="Times New Roman" w:cs="Times New Roman"/>
          <w:sz w:val="24"/>
          <w:szCs w:val="24"/>
        </w:rPr>
        <w:t>, antioksidan endogen</w:t>
      </w:r>
      <w:r w:rsidR="004C43B5">
        <w:rPr>
          <w:rFonts w:ascii="Times New Roman" w:hAnsi="Times New Roman" w:cs="Times New Roman"/>
          <w:sz w:val="24"/>
          <w:szCs w:val="24"/>
        </w:rPr>
        <w:t xml:space="preserve"> berperan penting </w:t>
      </w:r>
      <w:r w:rsidRPr="00E41E4F">
        <w:rPr>
          <w:rFonts w:ascii="Times New Roman" w:hAnsi="Times New Roman" w:cs="Times New Roman"/>
          <w:sz w:val="24"/>
          <w:szCs w:val="24"/>
        </w:rPr>
        <w:t>dalam banyak organisme, termasuk manusia.</w:t>
      </w:r>
      <w:r w:rsidR="0000031F">
        <w:rPr>
          <w:rFonts w:ascii="Times New Roman" w:hAnsi="Times New Roman" w:cs="Times New Roman"/>
          <w:sz w:val="24"/>
          <w:szCs w:val="24"/>
        </w:rPr>
        <w:t xml:space="preserve"> </w:t>
      </w:r>
      <w:r w:rsidRPr="006B2669">
        <w:rPr>
          <w:rFonts w:ascii="Times New Roman" w:hAnsi="Times New Roman" w:cs="Times New Roman"/>
          <w:sz w:val="24"/>
          <w:szCs w:val="24"/>
        </w:rPr>
        <w:t>Selenomethionine sudah tersedia sebagai suplemen makanan. Telah dikemukakan oleh ahli gizi bahwa selenomethionine, sebagai bentuk organik selenium, lebih mudah diserap tubuh manusia daripada selenite, yang merupakan bentuk anorganik. Ditentukan dalam uji klinis bahwa selenomethionine diserap 19% lebih baik daripada selenite.</w:t>
      </w:r>
      <w:r w:rsidR="0000031F">
        <w:rPr>
          <w:rFonts w:ascii="Times New Roman" w:hAnsi="Times New Roman" w:cs="Times New Roman"/>
          <w:sz w:val="24"/>
          <w:szCs w:val="24"/>
          <w:vertAlign w:val="superscript"/>
        </w:rPr>
        <w:t>18,19</w:t>
      </w:r>
    </w:p>
    <w:p w14:paraId="58AD8B86" w14:textId="48DF4D2D" w:rsidR="00A50CCD" w:rsidRDefault="00C97E74" w:rsidP="0000031F">
      <w:pPr>
        <w:pStyle w:val="ListParagraph"/>
        <w:spacing w:line="360" w:lineRule="auto"/>
        <w:ind w:left="0" w:firstLine="540"/>
        <w:jc w:val="both"/>
        <w:rPr>
          <w:rFonts w:ascii="Times New Roman" w:hAnsi="Times New Roman" w:cs="Times New Roman"/>
          <w:sz w:val="24"/>
          <w:szCs w:val="24"/>
          <w:vertAlign w:val="superscript"/>
        </w:rPr>
      </w:pPr>
      <w:r w:rsidRPr="00F0247D">
        <w:rPr>
          <w:rFonts w:ascii="Times New Roman" w:hAnsi="Times New Roman" w:cs="Times New Roman"/>
          <w:i/>
          <w:sz w:val="24"/>
          <w:szCs w:val="24"/>
        </w:rPr>
        <w:t>World Health Organization</w:t>
      </w:r>
      <w:r w:rsidRPr="00F0247D">
        <w:rPr>
          <w:rFonts w:ascii="Times New Roman" w:hAnsi="Times New Roman" w:cs="Times New Roman"/>
          <w:sz w:val="24"/>
          <w:szCs w:val="24"/>
        </w:rPr>
        <w:t xml:space="preserve"> (WHO) merekomendasikan dosis selenium sehari berkisar antara 30-40 mg orang dewasa, dan menekankan bahwa dosis selenium 400 mg/hari tidak berbahaya. </w:t>
      </w:r>
      <w:r w:rsidRPr="00F0247D">
        <w:rPr>
          <w:rFonts w:ascii="Times New Roman" w:hAnsi="Times New Roman" w:cs="Times New Roman"/>
          <w:i/>
          <w:sz w:val="24"/>
          <w:szCs w:val="24"/>
        </w:rPr>
        <w:t>The food and nutrition board of the national academy</w:t>
      </w:r>
      <w:r w:rsidRPr="00F0247D">
        <w:rPr>
          <w:rFonts w:ascii="Times New Roman" w:hAnsi="Times New Roman" w:cs="Times New Roman"/>
          <w:sz w:val="24"/>
          <w:szCs w:val="24"/>
        </w:rPr>
        <w:t>, menyatakan bahwa kebutuhan selenium perhari berdasarkan</w:t>
      </w:r>
      <w:r w:rsidR="00270BC4" w:rsidRPr="00F0247D">
        <w:rPr>
          <w:rFonts w:ascii="Times New Roman" w:hAnsi="Times New Roman" w:cs="Times New Roman"/>
          <w:sz w:val="24"/>
          <w:szCs w:val="24"/>
        </w:rPr>
        <w:t xml:space="preserve"> usia dan </w:t>
      </w:r>
      <w:r w:rsidRPr="00F0247D">
        <w:rPr>
          <w:rFonts w:ascii="Times New Roman" w:hAnsi="Times New Roman" w:cs="Times New Roman"/>
          <w:sz w:val="24"/>
          <w:szCs w:val="24"/>
        </w:rPr>
        <w:t>jenis kelamin bervariasi, pada pria 40-70 mg dan pada wanita 45-55 mg. dosis selenium sehari 100-200 mg</w:t>
      </w:r>
      <w:r w:rsidR="00A50CCD" w:rsidRPr="00F0247D">
        <w:rPr>
          <w:rFonts w:ascii="Times New Roman" w:hAnsi="Times New Roman" w:cs="Times New Roman"/>
          <w:sz w:val="24"/>
          <w:szCs w:val="24"/>
        </w:rPr>
        <w:t xml:space="preserve"> dapat</w:t>
      </w:r>
      <w:r w:rsidRPr="00F0247D">
        <w:rPr>
          <w:rFonts w:ascii="Times New Roman" w:hAnsi="Times New Roman" w:cs="Times New Roman"/>
          <w:sz w:val="24"/>
          <w:szCs w:val="24"/>
        </w:rPr>
        <w:t xml:space="preserve"> menyebabkan kerusakan geneti</w:t>
      </w:r>
      <w:r w:rsidR="006E337A" w:rsidRPr="00F0247D">
        <w:rPr>
          <w:rFonts w:ascii="Times New Roman" w:hAnsi="Times New Roman" w:cs="Times New Roman"/>
          <w:sz w:val="24"/>
          <w:szCs w:val="24"/>
        </w:rPr>
        <w:t>k.</w:t>
      </w:r>
      <w:r w:rsidR="00A50CCD" w:rsidRPr="00F0247D">
        <w:rPr>
          <w:rFonts w:ascii="Times New Roman" w:hAnsi="Times New Roman" w:cs="Times New Roman"/>
          <w:sz w:val="24"/>
          <w:szCs w:val="24"/>
          <w:vertAlign w:val="superscript"/>
        </w:rPr>
        <w:t xml:space="preserve"> </w:t>
      </w:r>
      <w:r w:rsidR="0000031F">
        <w:rPr>
          <w:rFonts w:ascii="Times New Roman" w:hAnsi="Times New Roman" w:cs="Times New Roman"/>
          <w:sz w:val="24"/>
          <w:szCs w:val="24"/>
          <w:vertAlign w:val="superscript"/>
        </w:rPr>
        <w:t xml:space="preserve"> </w:t>
      </w:r>
      <w:r w:rsidR="00A50CCD" w:rsidRPr="00F0247D">
        <w:rPr>
          <w:rFonts w:ascii="Times New Roman" w:hAnsi="Times New Roman" w:cs="Times New Roman"/>
          <w:sz w:val="24"/>
          <w:szCs w:val="24"/>
        </w:rPr>
        <w:t xml:space="preserve">Referensi yang paling sering digunakan adalah </w:t>
      </w:r>
      <w:r w:rsidR="00A50CCD" w:rsidRPr="00F0247D">
        <w:rPr>
          <w:rFonts w:ascii="Times New Roman" w:hAnsi="Times New Roman" w:cs="Times New Roman"/>
          <w:i/>
          <w:sz w:val="24"/>
          <w:szCs w:val="24"/>
        </w:rPr>
        <w:t>Recommended Dietary Allowance</w:t>
      </w:r>
      <w:r w:rsidR="00A50CCD" w:rsidRPr="00F0247D">
        <w:rPr>
          <w:rFonts w:ascii="Times New Roman" w:hAnsi="Times New Roman" w:cs="Times New Roman"/>
          <w:sz w:val="24"/>
          <w:szCs w:val="24"/>
        </w:rPr>
        <w:t xml:space="preserve"> (RDA), yaitu rata-rata asupan per hari yang cukup memenuhi 97%-98% kebutuhan orang sehat (National Institute of Health, 2016). RDA selenium dibedakan pada beberapa kelompok usia dan jenis kelamin. </w:t>
      </w:r>
      <w:r w:rsidR="000F2060" w:rsidRPr="00F0247D">
        <w:rPr>
          <w:rFonts w:ascii="Times New Roman" w:hAnsi="Times New Roman" w:cs="Times New Roman"/>
          <w:sz w:val="24"/>
          <w:szCs w:val="24"/>
        </w:rPr>
        <w:t>Keracunan selenium akut dihubungkan dengan asupan yang sangat tinggi, antara 3200-6700 μg/hari</w:t>
      </w:r>
      <w:r w:rsidR="004E4852">
        <w:rPr>
          <w:rFonts w:ascii="Times New Roman" w:hAnsi="Times New Roman" w:cs="Times New Roman"/>
          <w:sz w:val="24"/>
          <w:szCs w:val="24"/>
        </w:rPr>
        <w:t xml:space="preserve">. </w:t>
      </w:r>
      <w:r w:rsidR="004E4852" w:rsidRPr="00F0247D">
        <w:rPr>
          <w:rFonts w:ascii="Times New Roman" w:hAnsi="Times New Roman" w:cs="Times New Roman"/>
          <w:sz w:val="24"/>
          <w:szCs w:val="24"/>
        </w:rPr>
        <w:t>G</w:t>
      </w:r>
      <w:r w:rsidR="000F2060" w:rsidRPr="00F0247D">
        <w:rPr>
          <w:rFonts w:ascii="Times New Roman" w:hAnsi="Times New Roman" w:cs="Times New Roman"/>
          <w:sz w:val="24"/>
          <w:szCs w:val="24"/>
        </w:rPr>
        <w:t>ejala awal keracunan selenium sudah muncul dengan jumlah asupan yang lebih sedikit. Karena itu Badan Makanan dan Nutrisi juga menentukan dosis maksimal yang masih dapat ditoleransi sebelum menunjukkan gejala kerontokan dan kerapuhan rambut dan kuku.</w:t>
      </w:r>
      <w:r w:rsidR="004E4852">
        <w:rPr>
          <w:rFonts w:ascii="Times New Roman" w:hAnsi="Times New Roman" w:cs="Times New Roman"/>
          <w:sz w:val="24"/>
          <w:szCs w:val="24"/>
          <w:vertAlign w:val="superscript"/>
        </w:rPr>
        <w:t>2</w:t>
      </w:r>
      <w:r w:rsidR="0000031F">
        <w:rPr>
          <w:rFonts w:ascii="Times New Roman" w:hAnsi="Times New Roman" w:cs="Times New Roman"/>
          <w:sz w:val="24"/>
          <w:szCs w:val="24"/>
          <w:vertAlign w:val="superscript"/>
        </w:rPr>
        <w:t>0,21</w:t>
      </w:r>
    </w:p>
    <w:p w14:paraId="39A0A172" w14:textId="625E740B" w:rsidR="00DC388E" w:rsidRDefault="00DC388E" w:rsidP="0000031F">
      <w:pPr>
        <w:pStyle w:val="ListParagraph"/>
        <w:spacing w:line="360" w:lineRule="auto"/>
        <w:ind w:left="0" w:firstLine="540"/>
        <w:jc w:val="both"/>
        <w:rPr>
          <w:rFonts w:ascii="Times New Roman" w:hAnsi="Times New Roman" w:cs="Times New Roman"/>
          <w:sz w:val="24"/>
          <w:szCs w:val="24"/>
          <w:vertAlign w:val="superscript"/>
        </w:rPr>
      </w:pPr>
    </w:p>
    <w:p w14:paraId="5C96BDD5" w14:textId="77777777" w:rsidR="00DC388E" w:rsidRPr="004E4852" w:rsidRDefault="00DC388E" w:rsidP="0000031F">
      <w:pPr>
        <w:pStyle w:val="ListParagraph"/>
        <w:spacing w:line="360" w:lineRule="auto"/>
        <w:ind w:left="0" w:firstLine="540"/>
        <w:jc w:val="both"/>
        <w:rPr>
          <w:rFonts w:ascii="Times New Roman" w:hAnsi="Times New Roman" w:cs="Times New Roman"/>
          <w:sz w:val="24"/>
          <w:szCs w:val="24"/>
          <w:vertAlign w:val="superscript"/>
        </w:rPr>
      </w:pPr>
    </w:p>
    <w:p w14:paraId="4E4DE59F" w14:textId="315F2B7F" w:rsidR="00397B1E" w:rsidRDefault="00397B1E" w:rsidP="00E16127">
      <w:pPr>
        <w:pStyle w:val="ListParagraph"/>
        <w:numPr>
          <w:ilvl w:val="2"/>
          <w:numId w:val="5"/>
        </w:numPr>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lastRenderedPageBreak/>
        <w:t>Biovabilitas dan Distribusi</w:t>
      </w:r>
    </w:p>
    <w:p w14:paraId="2855D9DC" w14:textId="7D56AB28" w:rsidR="00DC388E" w:rsidRPr="00DC388E" w:rsidRDefault="00F0247D" w:rsidP="00DC388E">
      <w:pPr>
        <w:pStyle w:val="ListParagraph"/>
        <w:spacing w:line="360" w:lineRule="auto"/>
        <w:ind w:left="0" w:firstLine="540"/>
        <w:jc w:val="both"/>
        <w:rPr>
          <w:rFonts w:ascii="Times New Roman" w:hAnsi="Times New Roman" w:cs="Times New Roman"/>
          <w:sz w:val="24"/>
          <w:szCs w:val="24"/>
          <w:vertAlign w:val="superscript"/>
        </w:rPr>
      </w:pPr>
      <w:r w:rsidRPr="00F0247D">
        <w:rPr>
          <w:rFonts w:ascii="Times New Roman" w:hAnsi="Times New Roman" w:cs="Times New Roman"/>
          <w:sz w:val="24"/>
          <w:szCs w:val="24"/>
        </w:rPr>
        <w:t>Tumbuhan mengkonversi selenium menjadi Se-Met yang merupakan jenis selenium yang paling banyak (&gt;50%) dikandung tumbuhan diantara jenis selenium lainnya seperti Se-Cys, methyl-selenocysteine (Methyl-Se-Cys), dan γglutamyl-Se-Methyl-Cys. Hewan dengan kelas yang lebih tinggi tidak mampu mensintesis Se-Met, hanya Se-Cys yang terdeteksi. Pada mamalia, Se-Met yang dikonsumsi akan diabsorpsi di usus halus melalui transport sistem Na+-dependent neutral amino acids.</w:t>
      </w:r>
      <w:r>
        <w:rPr>
          <w:rFonts w:ascii="Times New Roman" w:hAnsi="Times New Roman" w:cs="Times New Roman"/>
          <w:sz w:val="24"/>
          <w:szCs w:val="24"/>
        </w:rPr>
        <w:t xml:space="preserve"> </w:t>
      </w:r>
      <w:r w:rsidRPr="00F0247D">
        <w:rPr>
          <w:rFonts w:ascii="Times New Roman" w:hAnsi="Times New Roman" w:cs="Times New Roman"/>
          <w:sz w:val="24"/>
          <w:szCs w:val="24"/>
        </w:rPr>
        <w:t>Bioavailabilitas selenium bergantung pada konversi selenium yang dikonsumsi menjadi bentuknya yang aktif secara biologis. Regulasi di ginjal merupakan regulasi utama selenium dalam tubuh. Konsumsi selenium yang adekuat diestimasikan sekitar 50 μg per hari dengan estimasi toksisitas yakni 350-700 μg per harinya. Pada plasma, selenium ditemukan pada fraksi albumin, sedangkan pada eritrosit kebanyakan bergabung dengan hemoglobin (Hb). Selenium dalam bentuk Se-Met secara signifikan dijaga kadarnya pada protein di otak.</w:t>
      </w:r>
      <w:r>
        <w:rPr>
          <w:rFonts w:ascii="Times New Roman" w:hAnsi="Times New Roman" w:cs="Times New Roman"/>
          <w:sz w:val="24"/>
          <w:szCs w:val="24"/>
          <w:vertAlign w:val="superscript"/>
        </w:rPr>
        <w:t>22</w:t>
      </w:r>
    </w:p>
    <w:p w14:paraId="5FA68C9E" w14:textId="00938D24" w:rsidR="00F0247D" w:rsidRPr="00DC388E" w:rsidRDefault="00F0247D" w:rsidP="00DC388E">
      <w:pPr>
        <w:pStyle w:val="ListParagraph"/>
        <w:numPr>
          <w:ilvl w:val="2"/>
          <w:numId w:val="5"/>
        </w:numPr>
        <w:spacing w:line="360" w:lineRule="auto"/>
        <w:ind w:left="540" w:hanging="540"/>
        <w:jc w:val="both"/>
        <w:rPr>
          <w:rFonts w:ascii="Times New Roman" w:hAnsi="Times New Roman" w:cs="Times New Roman"/>
          <w:b/>
          <w:sz w:val="24"/>
          <w:szCs w:val="24"/>
        </w:rPr>
      </w:pPr>
      <w:r w:rsidRPr="00DC388E">
        <w:rPr>
          <w:rFonts w:ascii="Times New Roman" w:hAnsi="Times New Roman" w:cs="Times New Roman"/>
          <w:b/>
          <w:sz w:val="24"/>
          <w:szCs w:val="24"/>
        </w:rPr>
        <w:t xml:space="preserve">Metabolisme Selenium </w:t>
      </w:r>
    </w:p>
    <w:p w14:paraId="17C46962" w14:textId="43641CBE" w:rsidR="00727CF8" w:rsidRPr="00B91A16" w:rsidRDefault="00F0247D" w:rsidP="00727CF8">
      <w:pPr>
        <w:pStyle w:val="ListParagraph"/>
        <w:spacing w:line="360" w:lineRule="auto"/>
        <w:ind w:left="0" w:firstLine="540"/>
        <w:jc w:val="both"/>
        <w:rPr>
          <w:rFonts w:ascii="Times New Roman" w:hAnsi="Times New Roman" w:cs="Times New Roman"/>
          <w:sz w:val="24"/>
          <w:szCs w:val="24"/>
          <w:vertAlign w:val="superscript"/>
        </w:rPr>
      </w:pPr>
      <w:r>
        <w:rPr>
          <w:rFonts w:ascii="Times New Roman" w:hAnsi="Times New Roman" w:cs="Times New Roman"/>
          <w:sz w:val="24"/>
          <w:szCs w:val="24"/>
        </w:rPr>
        <w:t xml:space="preserve">Selenium masuk dalam tubuh manusia dalam bentuk anorganik dan organic, terdiri dari selenomethionine yang berasal dari makanan nabati dan selenocycteine yang berasal dari makanan hewani. Kedua bentuk ini menimbulkan implikasi berbeda pada bentuk selenium dalam jaringan. Penyerapan selenium terjadi di bagian bawah usus halus lewat berbagai jalur dan mekanisme. </w:t>
      </w:r>
      <w:r w:rsidR="00752D46">
        <w:rPr>
          <w:rFonts w:ascii="Times New Roman" w:hAnsi="Times New Roman" w:cs="Times New Roman"/>
          <w:sz w:val="24"/>
          <w:szCs w:val="24"/>
        </w:rPr>
        <w:t>Selenium dari makanan memiliki biovailabilitas yang sangat baik. Selenomethionin dan selenocycteine diserap lebih dari 90% dan selenat hampir 100%. Selenit dapat diserap lebih dari 50%, tergantung interaksi luminal. Bentuk organic lebih dapat bertahan dalam tubuh dibandingkan inorganic.</w:t>
      </w:r>
      <w:r w:rsidR="00727CF8">
        <w:rPr>
          <w:rFonts w:ascii="Times New Roman" w:hAnsi="Times New Roman" w:cs="Times New Roman"/>
          <w:sz w:val="24"/>
          <w:szCs w:val="24"/>
        </w:rPr>
        <w:t xml:space="preserve"> </w:t>
      </w:r>
      <w:r w:rsidR="00752D46" w:rsidRPr="00727CF8">
        <w:rPr>
          <w:rFonts w:ascii="Times New Roman" w:hAnsi="Times New Roman" w:cs="Times New Roman"/>
          <w:sz w:val="24"/>
          <w:szCs w:val="24"/>
        </w:rPr>
        <w:t>Proses asimilasi selenium terjadi melalui beberapa seri interkonversi (Fairweather-Tait dkk., 2011). Selenida (H2Se) diduga merupakan faktor sentral pada proses interkonversi metabolik selenium organik dan inorganik.</w:t>
      </w:r>
      <w:r w:rsidR="00B91A16">
        <w:rPr>
          <w:rFonts w:ascii="Times New Roman" w:hAnsi="Times New Roman" w:cs="Times New Roman"/>
          <w:sz w:val="24"/>
          <w:szCs w:val="24"/>
          <w:vertAlign w:val="superscript"/>
        </w:rPr>
        <w:t>20,21</w:t>
      </w:r>
    </w:p>
    <w:p w14:paraId="334D5F43" w14:textId="7EBF9BAE" w:rsidR="00752D46" w:rsidRPr="00727CF8" w:rsidRDefault="00752D46" w:rsidP="00727CF8">
      <w:pPr>
        <w:pStyle w:val="ListParagraph"/>
        <w:spacing w:line="360" w:lineRule="auto"/>
        <w:ind w:left="0" w:firstLine="540"/>
        <w:jc w:val="both"/>
        <w:rPr>
          <w:rFonts w:ascii="Times New Roman" w:hAnsi="Times New Roman" w:cs="Times New Roman"/>
          <w:sz w:val="24"/>
          <w:szCs w:val="24"/>
        </w:rPr>
      </w:pPr>
      <w:r w:rsidRPr="00727CF8">
        <w:rPr>
          <w:rFonts w:ascii="Times New Roman" w:hAnsi="Times New Roman" w:cs="Times New Roman"/>
          <w:i/>
          <w:sz w:val="24"/>
          <w:szCs w:val="24"/>
        </w:rPr>
        <w:t>Selenomethionine</w:t>
      </w:r>
      <w:r w:rsidRPr="00727CF8">
        <w:rPr>
          <w:rFonts w:ascii="Times New Roman" w:hAnsi="Times New Roman" w:cs="Times New Roman"/>
          <w:sz w:val="24"/>
          <w:szCs w:val="24"/>
        </w:rPr>
        <w:t xml:space="preserve"> (Se-Met) yang diperoleh dari makanan dikonversi menjadi</w:t>
      </w:r>
    </w:p>
    <w:p w14:paraId="361E34DD" w14:textId="593D78B5" w:rsidR="00752D46" w:rsidRDefault="00752D46" w:rsidP="00727CF8">
      <w:pPr>
        <w:pStyle w:val="ListParagraph"/>
        <w:spacing w:line="360" w:lineRule="auto"/>
        <w:ind w:left="0"/>
        <w:jc w:val="both"/>
        <w:rPr>
          <w:rFonts w:ascii="Times New Roman" w:hAnsi="Times New Roman" w:cs="Times New Roman"/>
          <w:sz w:val="24"/>
          <w:szCs w:val="24"/>
          <w:vertAlign w:val="superscript"/>
        </w:rPr>
      </w:pPr>
      <w:r w:rsidRPr="00752D46">
        <w:rPr>
          <w:rFonts w:ascii="Times New Roman" w:hAnsi="Times New Roman" w:cs="Times New Roman"/>
          <w:sz w:val="24"/>
          <w:szCs w:val="24"/>
        </w:rPr>
        <w:t xml:space="preserve">selenocysteine (Se-Cys) dengan bantuan </w:t>
      </w:r>
      <w:r w:rsidRPr="00752D46">
        <w:rPr>
          <w:rFonts w:ascii="Times New Roman" w:hAnsi="Times New Roman" w:cs="Times New Roman"/>
          <w:i/>
          <w:sz w:val="24"/>
          <w:szCs w:val="24"/>
        </w:rPr>
        <w:t>cystathionine b-synthase</w:t>
      </w:r>
      <w:r w:rsidRPr="00752D46">
        <w:rPr>
          <w:rFonts w:ascii="Times New Roman" w:hAnsi="Times New Roman" w:cs="Times New Roman"/>
          <w:sz w:val="24"/>
          <w:szCs w:val="24"/>
        </w:rPr>
        <w:t xml:space="preserve"> dan </w:t>
      </w:r>
      <w:r w:rsidRPr="00752D46">
        <w:rPr>
          <w:rFonts w:ascii="Times New Roman" w:hAnsi="Times New Roman" w:cs="Times New Roman"/>
          <w:i/>
          <w:sz w:val="24"/>
          <w:szCs w:val="24"/>
        </w:rPr>
        <w:t>cystathionine g-lyase</w:t>
      </w:r>
      <w:r>
        <w:rPr>
          <w:rFonts w:ascii="Times New Roman" w:hAnsi="Times New Roman" w:cs="Times New Roman"/>
          <w:sz w:val="24"/>
          <w:szCs w:val="24"/>
        </w:rPr>
        <w:t xml:space="preserve">. </w:t>
      </w:r>
      <w:r w:rsidRPr="00752D46">
        <w:rPr>
          <w:rFonts w:ascii="Times New Roman" w:hAnsi="Times New Roman" w:cs="Times New Roman"/>
          <w:sz w:val="24"/>
          <w:szCs w:val="24"/>
        </w:rPr>
        <w:t>Se-Cys β-liase melepaskan selenida dari Se-Cys</w:t>
      </w:r>
      <w:r w:rsidR="004E4852">
        <w:rPr>
          <w:rFonts w:ascii="Times New Roman" w:hAnsi="Times New Roman" w:cs="Times New Roman"/>
          <w:sz w:val="24"/>
          <w:szCs w:val="24"/>
        </w:rPr>
        <w:t>.</w:t>
      </w:r>
      <w:r w:rsidR="00727CF8">
        <w:rPr>
          <w:rFonts w:ascii="Times New Roman" w:hAnsi="Times New Roman" w:cs="Times New Roman"/>
          <w:sz w:val="24"/>
          <w:szCs w:val="24"/>
        </w:rPr>
        <w:t xml:space="preserve"> </w:t>
      </w:r>
      <w:r w:rsidRPr="00727CF8">
        <w:rPr>
          <w:rFonts w:ascii="Times New Roman" w:hAnsi="Times New Roman" w:cs="Times New Roman"/>
          <w:i/>
          <w:sz w:val="24"/>
          <w:szCs w:val="24"/>
        </w:rPr>
        <w:t>Se-methylselenocysteine</w:t>
      </w:r>
      <w:r w:rsidRPr="00727CF8">
        <w:rPr>
          <w:rFonts w:ascii="Times New Roman" w:hAnsi="Times New Roman" w:cs="Times New Roman"/>
          <w:sz w:val="24"/>
          <w:szCs w:val="24"/>
        </w:rPr>
        <w:t xml:space="preserve"> yang diperoleh dari makanan dapat dikonversi menjadi</w:t>
      </w:r>
      <w:r w:rsidR="004E4852" w:rsidRPr="00727CF8">
        <w:rPr>
          <w:rFonts w:ascii="Times New Roman" w:hAnsi="Times New Roman" w:cs="Times New Roman"/>
          <w:sz w:val="24"/>
          <w:szCs w:val="24"/>
        </w:rPr>
        <w:t xml:space="preserve"> </w:t>
      </w:r>
      <w:r w:rsidRPr="00727CF8">
        <w:rPr>
          <w:rFonts w:ascii="Times New Roman" w:hAnsi="Times New Roman" w:cs="Times New Roman"/>
          <w:i/>
          <w:sz w:val="24"/>
          <w:szCs w:val="24"/>
        </w:rPr>
        <w:lastRenderedPageBreak/>
        <w:t xml:space="preserve">methylselenol </w:t>
      </w:r>
      <w:r w:rsidRPr="00727CF8">
        <w:rPr>
          <w:rFonts w:ascii="Times New Roman" w:hAnsi="Times New Roman" w:cs="Times New Roman"/>
          <w:sz w:val="24"/>
          <w:szCs w:val="24"/>
        </w:rPr>
        <w:t xml:space="preserve">(CH3SeH) pada reaksi </w:t>
      </w:r>
      <w:r w:rsidRPr="00727CF8">
        <w:rPr>
          <w:rFonts w:ascii="Times New Roman" w:hAnsi="Times New Roman" w:cs="Times New Roman"/>
          <w:i/>
          <w:sz w:val="24"/>
          <w:szCs w:val="24"/>
        </w:rPr>
        <w:t>cystathione g-lyase-catalysed</w:t>
      </w:r>
      <w:r w:rsidRPr="00727CF8">
        <w:rPr>
          <w:rFonts w:ascii="Times New Roman" w:hAnsi="Times New Roman" w:cs="Times New Roman"/>
          <w:sz w:val="24"/>
          <w:szCs w:val="24"/>
        </w:rPr>
        <w:t>, dimana</w:t>
      </w:r>
      <w:r w:rsidR="004E4852" w:rsidRPr="00727CF8">
        <w:rPr>
          <w:rFonts w:ascii="Times New Roman" w:hAnsi="Times New Roman" w:cs="Times New Roman"/>
          <w:sz w:val="24"/>
          <w:szCs w:val="24"/>
        </w:rPr>
        <w:t xml:space="preserve"> </w:t>
      </w:r>
      <w:r w:rsidRPr="00727CF8">
        <w:rPr>
          <w:rFonts w:ascii="Times New Roman" w:hAnsi="Times New Roman" w:cs="Times New Roman"/>
          <w:sz w:val="24"/>
          <w:szCs w:val="24"/>
        </w:rPr>
        <w:t>nantinya dapat dimetilasi untuk menghasilkan selenida (H2Se). Selenit dapat</w:t>
      </w:r>
      <w:r w:rsidR="004E4852" w:rsidRPr="00727CF8">
        <w:rPr>
          <w:rFonts w:ascii="Times New Roman" w:hAnsi="Times New Roman" w:cs="Times New Roman"/>
          <w:sz w:val="24"/>
          <w:szCs w:val="24"/>
        </w:rPr>
        <w:t xml:space="preserve"> </w:t>
      </w:r>
      <w:r w:rsidRPr="00727CF8">
        <w:rPr>
          <w:rFonts w:ascii="Times New Roman" w:hAnsi="Times New Roman" w:cs="Times New Roman"/>
          <w:sz w:val="24"/>
          <w:szCs w:val="24"/>
        </w:rPr>
        <w:t xml:space="preserve">direduksi menjadi selenida melalui aksi </w:t>
      </w:r>
      <w:r w:rsidRPr="00727CF8">
        <w:rPr>
          <w:rFonts w:ascii="Times New Roman" w:hAnsi="Times New Roman" w:cs="Times New Roman"/>
          <w:i/>
          <w:sz w:val="24"/>
          <w:szCs w:val="24"/>
        </w:rPr>
        <w:t>thioredoxin reduxtase</w:t>
      </w:r>
      <w:r w:rsidRPr="00727CF8">
        <w:rPr>
          <w:rFonts w:ascii="Times New Roman" w:hAnsi="Times New Roman" w:cs="Times New Roman"/>
          <w:sz w:val="24"/>
          <w:szCs w:val="24"/>
        </w:rPr>
        <w:t xml:space="preserve"> (TXNRD) dan</w:t>
      </w:r>
      <w:r w:rsidR="004E4852" w:rsidRPr="00727CF8">
        <w:rPr>
          <w:rFonts w:ascii="Times New Roman" w:hAnsi="Times New Roman" w:cs="Times New Roman"/>
          <w:sz w:val="24"/>
          <w:szCs w:val="24"/>
        </w:rPr>
        <w:t xml:space="preserve"> </w:t>
      </w:r>
      <w:r w:rsidRPr="00727CF8">
        <w:rPr>
          <w:rFonts w:ascii="Times New Roman" w:hAnsi="Times New Roman" w:cs="Times New Roman"/>
          <w:sz w:val="24"/>
          <w:szCs w:val="24"/>
        </w:rPr>
        <w:t xml:space="preserve">dapat bereaksi dengan </w:t>
      </w:r>
      <w:r w:rsidRPr="00727CF8">
        <w:rPr>
          <w:rFonts w:ascii="Times New Roman" w:hAnsi="Times New Roman" w:cs="Times New Roman"/>
          <w:i/>
          <w:sz w:val="24"/>
          <w:szCs w:val="24"/>
        </w:rPr>
        <w:t>glutathione</w:t>
      </w:r>
      <w:r w:rsidRPr="00727CF8">
        <w:rPr>
          <w:rFonts w:ascii="Times New Roman" w:hAnsi="Times New Roman" w:cs="Times New Roman"/>
          <w:sz w:val="24"/>
          <w:szCs w:val="24"/>
        </w:rPr>
        <w:t xml:space="preserve"> membentuk </w:t>
      </w:r>
      <w:r w:rsidRPr="00727CF8">
        <w:rPr>
          <w:rFonts w:ascii="Times New Roman" w:hAnsi="Times New Roman" w:cs="Times New Roman"/>
          <w:i/>
          <w:sz w:val="24"/>
          <w:szCs w:val="24"/>
        </w:rPr>
        <w:t>selenodiglutathione</w:t>
      </w:r>
      <w:r w:rsidRPr="00727CF8">
        <w:rPr>
          <w:rFonts w:ascii="Times New Roman" w:hAnsi="Times New Roman" w:cs="Times New Roman"/>
          <w:sz w:val="24"/>
          <w:szCs w:val="24"/>
        </w:rPr>
        <w:t xml:space="preserve">. </w:t>
      </w:r>
      <w:r w:rsidRPr="00727CF8">
        <w:rPr>
          <w:rFonts w:ascii="Times New Roman" w:hAnsi="Times New Roman" w:cs="Times New Roman"/>
          <w:i/>
          <w:sz w:val="24"/>
          <w:szCs w:val="24"/>
        </w:rPr>
        <w:t>Selenodiglutathione</w:t>
      </w:r>
      <w:r w:rsidRPr="00727CF8">
        <w:rPr>
          <w:rFonts w:ascii="Times New Roman" w:hAnsi="Times New Roman" w:cs="Times New Roman"/>
          <w:sz w:val="24"/>
          <w:szCs w:val="24"/>
        </w:rPr>
        <w:t xml:space="preserve"> merupakan substrat yang akan direduksi menjadi</w:t>
      </w:r>
      <w:r w:rsidR="004E4852" w:rsidRPr="00727CF8">
        <w:rPr>
          <w:rFonts w:ascii="Times New Roman" w:hAnsi="Times New Roman" w:cs="Times New Roman"/>
          <w:sz w:val="24"/>
          <w:szCs w:val="24"/>
        </w:rPr>
        <w:t xml:space="preserve"> </w:t>
      </w:r>
      <w:r w:rsidRPr="00727CF8">
        <w:rPr>
          <w:rFonts w:ascii="Times New Roman" w:hAnsi="Times New Roman" w:cs="Times New Roman"/>
          <w:i/>
          <w:sz w:val="24"/>
          <w:szCs w:val="24"/>
        </w:rPr>
        <w:t>glutathioselenol</w:t>
      </w:r>
      <w:r w:rsidRPr="00727CF8">
        <w:rPr>
          <w:rFonts w:ascii="Times New Roman" w:hAnsi="Times New Roman" w:cs="Times New Roman"/>
          <w:sz w:val="24"/>
          <w:szCs w:val="24"/>
        </w:rPr>
        <w:t xml:space="preserve"> dengan </w:t>
      </w:r>
      <w:r w:rsidRPr="00727CF8">
        <w:rPr>
          <w:rFonts w:ascii="Times New Roman" w:hAnsi="Times New Roman" w:cs="Times New Roman"/>
          <w:i/>
          <w:sz w:val="24"/>
          <w:szCs w:val="24"/>
        </w:rPr>
        <w:t>glutathione reductase</w:t>
      </w:r>
      <w:r w:rsidRPr="00727CF8">
        <w:rPr>
          <w:rFonts w:ascii="Times New Roman" w:hAnsi="Times New Roman" w:cs="Times New Roman"/>
          <w:sz w:val="24"/>
          <w:szCs w:val="24"/>
        </w:rPr>
        <w:t>.</w:t>
      </w:r>
      <w:r w:rsidR="00727CF8">
        <w:rPr>
          <w:rFonts w:ascii="Times New Roman" w:hAnsi="Times New Roman" w:cs="Times New Roman"/>
          <w:sz w:val="24"/>
          <w:szCs w:val="24"/>
        </w:rPr>
        <w:t xml:space="preserve"> </w:t>
      </w:r>
      <w:r w:rsidRPr="00727CF8">
        <w:rPr>
          <w:rFonts w:ascii="Times New Roman" w:hAnsi="Times New Roman" w:cs="Times New Roman"/>
          <w:sz w:val="24"/>
          <w:szCs w:val="24"/>
        </w:rPr>
        <w:t>Setelah diserap, selenium dibawa ke hati untuk dimetabolisme</w:t>
      </w:r>
      <w:r w:rsidR="004E4852" w:rsidRPr="00727CF8">
        <w:rPr>
          <w:rFonts w:ascii="Times New Roman" w:hAnsi="Times New Roman" w:cs="Times New Roman"/>
          <w:sz w:val="24"/>
          <w:szCs w:val="24"/>
        </w:rPr>
        <w:t>.</w:t>
      </w:r>
      <w:r w:rsidRPr="00727CF8">
        <w:rPr>
          <w:rFonts w:ascii="Times New Roman" w:hAnsi="Times New Roman" w:cs="Times New Roman"/>
          <w:sz w:val="24"/>
          <w:szCs w:val="24"/>
        </w:rPr>
        <w:t xml:space="preserve"> Dari semua bentuk selenium, selenosistein memiliki keistimewaan,</w:t>
      </w:r>
      <w:r w:rsidR="004E4852" w:rsidRPr="00727CF8">
        <w:rPr>
          <w:rFonts w:ascii="Times New Roman" w:hAnsi="Times New Roman" w:cs="Times New Roman"/>
          <w:sz w:val="24"/>
          <w:szCs w:val="24"/>
        </w:rPr>
        <w:t xml:space="preserve"> </w:t>
      </w:r>
      <w:r w:rsidRPr="00727CF8">
        <w:rPr>
          <w:rFonts w:ascii="Times New Roman" w:hAnsi="Times New Roman" w:cs="Times New Roman"/>
          <w:sz w:val="24"/>
          <w:szCs w:val="24"/>
        </w:rPr>
        <w:t>karena selain didapat langsung dari luar tubuh, derivat selenium lain, seperti</w:t>
      </w:r>
      <w:r w:rsidR="004E4852" w:rsidRPr="00727CF8">
        <w:rPr>
          <w:rFonts w:ascii="Times New Roman" w:hAnsi="Times New Roman" w:cs="Times New Roman"/>
          <w:sz w:val="24"/>
          <w:szCs w:val="24"/>
        </w:rPr>
        <w:t xml:space="preserve"> </w:t>
      </w:r>
      <w:r w:rsidRPr="00727CF8">
        <w:rPr>
          <w:rFonts w:ascii="Times New Roman" w:hAnsi="Times New Roman" w:cs="Times New Roman"/>
          <w:sz w:val="24"/>
          <w:szCs w:val="24"/>
        </w:rPr>
        <w:t>selenometionin, akan diubah menjadi selenosistein. Selain itu, selenosistein juga</w:t>
      </w:r>
      <w:r w:rsidR="004E4852" w:rsidRPr="00727CF8">
        <w:rPr>
          <w:rFonts w:ascii="Times New Roman" w:hAnsi="Times New Roman" w:cs="Times New Roman"/>
          <w:sz w:val="24"/>
          <w:szCs w:val="24"/>
        </w:rPr>
        <w:t xml:space="preserve"> </w:t>
      </w:r>
      <w:r w:rsidRPr="00727CF8">
        <w:rPr>
          <w:rFonts w:ascii="Times New Roman" w:hAnsi="Times New Roman" w:cs="Times New Roman"/>
          <w:sz w:val="24"/>
          <w:szCs w:val="24"/>
        </w:rPr>
        <w:t>disintesa oleh tubuh. Prosesnya terkode secara genetik di sistem ribosom. Karena</w:t>
      </w:r>
      <w:r w:rsidR="004E4852" w:rsidRPr="00727CF8">
        <w:rPr>
          <w:rFonts w:ascii="Times New Roman" w:hAnsi="Times New Roman" w:cs="Times New Roman"/>
          <w:sz w:val="24"/>
          <w:szCs w:val="24"/>
        </w:rPr>
        <w:t xml:space="preserve"> </w:t>
      </w:r>
      <w:r w:rsidRPr="00727CF8">
        <w:rPr>
          <w:rFonts w:ascii="Times New Roman" w:hAnsi="Times New Roman" w:cs="Times New Roman"/>
          <w:sz w:val="24"/>
          <w:szCs w:val="24"/>
        </w:rPr>
        <w:t>itu, selenosistein dikenal sebagai asam amino ke-21. Selenosistein akan diubah</w:t>
      </w:r>
      <w:r w:rsidR="004E4852" w:rsidRPr="00727CF8">
        <w:rPr>
          <w:rFonts w:ascii="Times New Roman" w:hAnsi="Times New Roman" w:cs="Times New Roman"/>
          <w:sz w:val="24"/>
          <w:szCs w:val="24"/>
        </w:rPr>
        <w:t xml:space="preserve"> </w:t>
      </w:r>
      <w:r w:rsidRPr="00727CF8">
        <w:rPr>
          <w:rFonts w:ascii="Times New Roman" w:hAnsi="Times New Roman" w:cs="Times New Roman"/>
          <w:sz w:val="24"/>
          <w:szCs w:val="24"/>
        </w:rPr>
        <w:t>menjadi hidrogen selenida bersama selenium inorganik, dan dengan bantuan ATP</w:t>
      </w:r>
      <w:r w:rsidR="004E4852" w:rsidRPr="00727CF8">
        <w:rPr>
          <w:rFonts w:ascii="Times New Roman" w:hAnsi="Times New Roman" w:cs="Times New Roman"/>
          <w:sz w:val="24"/>
          <w:szCs w:val="24"/>
        </w:rPr>
        <w:t xml:space="preserve"> </w:t>
      </w:r>
      <w:r w:rsidRPr="00727CF8">
        <w:rPr>
          <w:rFonts w:ascii="Times New Roman" w:hAnsi="Times New Roman" w:cs="Times New Roman"/>
          <w:sz w:val="24"/>
          <w:szCs w:val="24"/>
        </w:rPr>
        <w:t>menghasilkan selenoprotein. Setelah selenoprotein dikatabolisme, maka selenium</w:t>
      </w:r>
      <w:r w:rsidR="004E4852" w:rsidRPr="00727CF8">
        <w:rPr>
          <w:rFonts w:ascii="Times New Roman" w:hAnsi="Times New Roman" w:cs="Times New Roman"/>
          <w:sz w:val="24"/>
          <w:szCs w:val="24"/>
        </w:rPr>
        <w:t xml:space="preserve"> </w:t>
      </w:r>
      <w:r w:rsidRPr="00727CF8">
        <w:rPr>
          <w:rFonts w:ascii="Times New Roman" w:hAnsi="Times New Roman" w:cs="Times New Roman"/>
          <w:sz w:val="24"/>
          <w:szCs w:val="24"/>
        </w:rPr>
        <w:t>akan dikembalikan menjadi selenosistein</w:t>
      </w:r>
      <w:r w:rsidR="00727CF8">
        <w:rPr>
          <w:rFonts w:ascii="Times New Roman" w:hAnsi="Times New Roman" w:cs="Times New Roman"/>
          <w:sz w:val="24"/>
          <w:szCs w:val="24"/>
        </w:rPr>
        <w:t xml:space="preserve">. </w:t>
      </w:r>
      <w:r w:rsidRPr="00727CF8">
        <w:rPr>
          <w:rFonts w:ascii="Times New Roman" w:hAnsi="Times New Roman" w:cs="Times New Roman"/>
          <w:sz w:val="24"/>
          <w:szCs w:val="24"/>
        </w:rPr>
        <w:t>Selenoprotein yang sudah diproduksi di hati akan dilepaskan ke aliran darah</w:t>
      </w:r>
      <w:r w:rsidR="004E4852" w:rsidRPr="00727CF8">
        <w:rPr>
          <w:rFonts w:ascii="Times New Roman" w:hAnsi="Times New Roman" w:cs="Times New Roman"/>
          <w:sz w:val="24"/>
          <w:szCs w:val="24"/>
        </w:rPr>
        <w:t xml:space="preserve"> </w:t>
      </w:r>
      <w:r w:rsidRPr="00727CF8">
        <w:rPr>
          <w:rFonts w:ascii="Times New Roman" w:hAnsi="Times New Roman" w:cs="Times New Roman"/>
          <w:sz w:val="24"/>
          <w:szCs w:val="24"/>
        </w:rPr>
        <w:t>dan didistribusikan ke organ targetnya, tempat selenoprotein tersebut bekerja</w:t>
      </w:r>
      <w:r w:rsidR="00727CF8">
        <w:rPr>
          <w:rFonts w:ascii="Times New Roman" w:hAnsi="Times New Roman" w:cs="Times New Roman"/>
          <w:sz w:val="24"/>
          <w:szCs w:val="24"/>
        </w:rPr>
        <w:t xml:space="preserve">. </w:t>
      </w:r>
      <w:r w:rsidRPr="00727CF8">
        <w:rPr>
          <w:rFonts w:ascii="Times New Roman" w:hAnsi="Times New Roman" w:cs="Times New Roman"/>
          <w:sz w:val="24"/>
          <w:szCs w:val="24"/>
        </w:rPr>
        <w:t>Kelebihan selenium akan dikeluarkan dengan mekanisme</w:t>
      </w:r>
      <w:r w:rsidR="004E4852" w:rsidRPr="00727CF8">
        <w:rPr>
          <w:rFonts w:ascii="Times New Roman" w:hAnsi="Times New Roman" w:cs="Times New Roman"/>
          <w:sz w:val="24"/>
          <w:szCs w:val="24"/>
        </w:rPr>
        <w:t xml:space="preserve"> </w:t>
      </w:r>
      <w:r w:rsidRPr="00727CF8">
        <w:rPr>
          <w:rFonts w:ascii="Times New Roman" w:hAnsi="Times New Roman" w:cs="Times New Roman"/>
          <w:sz w:val="24"/>
          <w:szCs w:val="24"/>
        </w:rPr>
        <w:t xml:space="preserve">metilasi menjadi </w:t>
      </w:r>
      <w:r w:rsidRPr="00727CF8">
        <w:rPr>
          <w:rFonts w:ascii="Times New Roman" w:hAnsi="Times New Roman" w:cs="Times New Roman"/>
          <w:i/>
          <w:sz w:val="24"/>
          <w:szCs w:val="24"/>
        </w:rPr>
        <w:t xml:space="preserve">dimetilselenida </w:t>
      </w:r>
      <w:r w:rsidRPr="00727CF8">
        <w:rPr>
          <w:rFonts w:ascii="Times New Roman" w:hAnsi="Times New Roman" w:cs="Times New Roman"/>
          <w:sz w:val="24"/>
          <w:szCs w:val="24"/>
        </w:rPr>
        <w:t>(DMSe), yang diekskresi lewat hembusan nafas,</w:t>
      </w:r>
      <w:r w:rsidR="004E4852" w:rsidRPr="00727CF8">
        <w:rPr>
          <w:rFonts w:ascii="Times New Roman" w:hAnsi="Times New Roman" w:cs="Times New Roman"/>
          <w:sz w:val="24"/>
          <w:szCs w:val="24"/>
        </w:rPr>
        <w:t xml:space="preserve"> </w:t>
      </w:r>
      <w:r w:rsidRPr="00727CF8">
        <w:rPr>
          <w:rFonts w:ascii="Times New Roman" w:hAnsi="Times New Roman" w:cs="Times New Roman"/>
          <w:sz w:val="24"/>
          <w:szCs w:val="24"/>
        </w:rPr>
        <w:t xml:space="preserve">kulit, feses dan gula selenida (selenosugars), dan </w:t>
      </w:r>
      <w:r w:rsidRPr="00727CF8">
        <w:rPr>
          <w:rFonts w:ascii="Times New Roman" w:hAnsi="Times New Roman" w:cs="Times New Roman"/>
          <w:i/>
          <w:sz w:val="24"/>
          <w:szCs w:val="24"/>
        </w:rPr>
        <w:t>trimetil</w:t>
      </w:r>
      <w:r w:rsidR="004C43B5">
        <w:rPr>
          <w:rFonts w:ascii="Times New Roman" w:hAnsi="Times New Roman" w:cs="Times New Roman"/>
          <w:i/>
          <w:sz w:val="24"/>
          <w:szCs w:val="24"/>
        </w:rPr>
        <w:t xml:space="preserve"> </w:t>
      </w:r>
      <w:proofErr w:type="gramStart"/>
      <w:r w:rsidR="004C43B5">
        <w:rPr>
          <w:rFonts w:ascii="Times New Roman" w:hAnsi="Times New Roman" w:cs="Times New Roman"/>
          <w:i/>
          <w:sz w:val="24"/>
          <w:szCs w:val="24"/>
        </w:rPr>
        <w:t>selenide ,</w:t>
      </w:r>
      <w:proofErr w:type="gramEnd"/>
      <w:r w:rsidRPr="00727CF8">
        <w:rPr>
          <w:rFonts w:ascii="Times New Roman" w:hAnsi="Times New Roman" w:cs="Times New Roman"/>
          <w:sz w:val="24"/>
          <w:szCs w:val="24"/>
        </w:rPr>
        <w:t>(TMSe), yang</w:t>
      </w:r>
      <w:r w:rsidR="004E4852" w:rsidRPr="00727CF8">
        <w:rPr>
          <w:rFonts w:ascii="Times New Roman" w:hAnsi="Times New Roman" w:cs="Times New Roman"/>
          <w:sz w:val="24"/>
          <w:szCs w:val="24"/>
        </w:rPr>
        <w:t xml:space="preserve"> </w:t>
      </w:r>
      <w:r w:rsidRPr="00727CF8">
        <w:rPr>
          <w:rFonts w:ascii="Times New Roman" w:hAnsi="Times New Roman" w:cs="Times New Roman"/>
          <w:sz w:val="24"/>
          <w:szCs w:val="24"/>
        </w:rPr>
        <w:t>diekskresi lewat urin</w:t>
      </w:r>
      <w:r w:rsidR="00727CF8" w:rsidRPr="00727CF8">
        <w:rPr>
          <w:rFonts w:ascii="Times New Roman" w:hAnsi="Times New Roman" w:cs="Times New Roman"/>
          <w:sz w:val="24"/>
          <w:szCs w:val="24"/>
        </w:rPr>
        <w:t>.</w:t>
      </w:r>
      <w:r w:rsidR="00727CF8" w:rsidRPr="00727CF8">
        <w:rPr>
          <w:rFonts w:ascii="Times New Roman" w:hAnsi="Times New Roman" w:cs="Times New Roman"/>
          <w:sz w:val="24"/>
          <w:szCs w:val="24"/>
          <w:vertAlign w:val="superscript"/>
        </w:rPr>
        <w:t>20,21</w:t>
      </w:r>
    </w:p>
    <w:p w14:paraId="264C9FAE" w14:textId="1542EF7C" w:rsidR="009338E8" w:rsidRDefault="009338E8" w:rsidP="00727CF8">
      <w:pPr>
        <w:pStyle w:val="ListParagraph"/>
        <w:spacing w:line="360" w:lineRule="auto"/>
        <w:ind w:left="0"/>
        <w:jc w:val="both"/>
        <w:rPr>
          <w:rFonts w:ascii="Times New Roman" w:hAnsi="Times New Roman" w:cs="Times New Roman"/>
          <w:sz w:val="24"/>
          <w:szCs w:val="24"/>
        </w:rPr>
      </w:pPr>
      <w:r>
        <w:rPr>
          <w:noProof/>
        </w:rPr>
        <w:drawing>
          <wp:inline distT="0" distB="0" distL="0" distR="0" wp14:anchorId="6C99EA3D" wp14:editId="4C312AC7">
            <wp:extent cx="4429125" cy="291294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5960" cy="2917438"/>
                    </a:xfrm>
                    <a:prstGeom prst="rect">
                      <a:avLst/>
                    </a:prstGeom>
                    <a:noFill/>
                    <a:ln>
                      <a:noFill/>
                    </a:ln>
                  </pic:spPr>
                </pic:pic>
              </a:graphicData>
            </a:graphic>
          </wp:inline>
        </w:drawing>
      </w:r>
    </w:p>
    <w:p w14:paraId="43EA1DB2" w14:textId="27B78279" w:rsidR="009338E8" w:rsidRPr="009338E8" w:rsidRDefault="009338E8" w:rsidP="009338E8">
      <w:pPr>
        <w:pStyle w:val="ListParagraph"/>
        <w:spacing w:line="360" w:lineRule="auto"/>
        <w:ind w:left="0"/>
        <w:jc w:val="center"/>
        <w:rPr>
          <w:rFonts w:ascii="Times New Roman" w:hAnsi="Times New Roman" w:cs="Times New Roman"/>
          <w:sz w:val="24"/>
          <w:szCs w:val="24"/>
          <w:vertAlign w:val="superscript"/>
        </w:rPr>
      </w:pPr>
      <w:r>
        <w:rPr>
          <w:rFonts w:ascii="Times New Roman" w:hAnsi="Times New Roman" w:cs="Times New Roman"/>
          <w:sz w:val="24"/>
          <w:szCs w:val="24"/>
        </w:rPr>
        <w:t>Gambar 2.1 Metabolisme L-selemethionine dan senyawa selenium lainnya</w:t>
      </w:r>
      <w:r>
        <w:rPr>
          <w:rFonts w:ascii="Times New Roman" w:hAnsi="Times New Roman" w:cs="Times New Roman"/>
          <w:sz w:val="24"/>
          <w:szCs w:val="24"/>
          <w:vertAlign w:val="superscript"/>
        </w:rPr>
        <w:t>20,21</w:t>
      </w:r>
    </w:p>
    <w:p w14:paraId="25E09FAF" w14:textId="17D3941A" w:rsidR="005D7082" w:rsidRDefault="005D7082" w:rsidP="00E16127">
      <w:pPr>
        <w:pStyle w:val="ListParagraph"/>
        <w:numPr>
          <w:ilvl w:val="2"/>
          <w:numId w:val="5"/>
        </w:numPr>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Selenoprotein </w:t>
      </w:r>
      <w:r w:rsidR="00AC5190">
        <w:rPr>
          <w:rFonts w:ascii="Times New Roman" w:hAnsi="Times New Roman" w:cs="Times New Roman"/>
          <w:b/>
          <w:sz w:val="24"/>
          <w:szCs w:val="24"/>
        </w:rPr>
        <w:t>dan fungsi</w:t>
      </w:r>
    </w:p>
    <w:p w14:paraId="017867C8" w14:textId="30570A4D" w:rsidR="00664261" w:rsidRPr="00252A1C" w:rsidRDefault="005D7082" w:rsidP="00A44790">
      <w:pPr>
        <w:pStyle w:val="ListParagraph"/>
        <w:spacing w:line="360" w:lineRule="auto"/>
        <w:ind w:left="0" w:firstLine="360"/>
        <w:jc w:val="both"/>
        <w:rPr>
          <w:rFonts w:ascii="Times New Roman" w:hAnsi="Times New Roman" w:cs="Times New Roman"/>
          <w:sz w:val="24"/>
          <w:szCs w:val="24"/>
          <w:vertAlign w:val="superscript"/>
        </w:rPr>
      </w:pPr>
      <w:r w:rsidRPr="005D7082">
        <w:rPr>
          <w:rFonts w:ascii="Times New Roman" w:hAnsi="Times New Roman" w:cs="Times New Roman"/>
          <w:sz w:val="24"/>
          <w:szCs w:val="24"/>
        </w:rPr>
        <w:t>Dua puluh dua jenis selenoprotein telah diketahui. Glutathione peroxidase</w:t>
      </w:r>
      <w:r w:rsidR="00A44790">
        <w:rPr>
          <w:rFonts w:ascii="Times New Roman" w:hAnsi="Times New Roman" w:cs="Times New Roman"/>
          <w:sz w:val="24"/>
          <w:szCs w:val="24"/>
        </w:rPr>
        <w:t xml:space="preserve"> </w:t>
      </w:r>
      <w:r w:rsidRPr="005D7082">
        <w:rPr>
          <w:rFonts w:ascii="Times New Roman" w:hAnsi="Times New Roman" w:cs="Times New Roman"/>
          <w:sz w:val="24"/>
          <w:szCs w:val="24"/>
        </w:rPr>
        <w:t>(GPx), iodothyronine 5'-deiodinase (DI-I), dan thioredoxin reductase (TXNRD)</w:t>
      </w:r>
      <w:r>
        <w:rPr>
          <w:rFonts w:ascii="Times New Roman" w:hAnsi="Times New Roman" w:cs="Times New Roman"/>
          <w:sz w:val="24"/>
          <w:szCs w:val="24"/>
        </w:rPr>
        <w:t xml:space="preserve"> </w:t>
      </w:r>
      <w:r w:rsidRPr="005D7082">
        <w:rPr>
          <w:rFonts w:ascii="Times New Roman" w:hAnsi="Times New Roman" w:cs="Times New Roman"/>
          <w:sz w:val="24"/>
          <w:szCs w:val="24"/>
        </w:rPr>
        <w:t>telah diidentifikasi pada hewan dan manusia. Selenoprotein tersebut diketahui</w:t>
      </w:r>
      <w:r>
        <w:rPr>
          <w:rFonts w:ascii="Times New Roman" w:hAnsi="Times New Roman" w:cs="Times New Roman"/>
          <w:sz w:val="24"/>
          <w:szCs w:val="24"/>
        </w:rPr>
        <w:t xml:space="preserve"> </w:t>
      </w:r>
      <w:r w:rsidRPr="005D7082">
        <w:rPr>
          <w:rFonts w:ascii="Times New Roman" w:hAnsi="Times New Roman" w:cs="Times New Roman"/>
          <w:sz w:val="24"/>
          <w:szCs w:val="24"/>
        </w:rPr>
        <w:t>memiliki efek antioksidan yang baik, oleh karenanya kini banyak penyakit akibat</w:t>
      </w:r>
      <w:r>
        <w:rPr>
          <w:rFonts w:ascii="Times New Roman" w:hAnsi="Times New Roman" w:cs="Times New Roman"/>
          <w:sz w:val="24"/>
          <w:szCs w:val="24"/>
        </w:rPr>
        <w:t xml:space="preserve"> </w:t>
      </w:r>
      <w:r w:rsidRPr="005D7082">
        <w:rPr>
          <w:rFonts w:ascii="Times New Roman" w:hAnsi="Times New Roman" w:cs="Times New Roman"/>
          <w:sz w:val="24"/>
          <w:szCs w:val="24"/>
        </w:rPr>
        <w:t>peningkatan stres oksidatif dalam tubuh dan perubahan sinyalisasi redoks</w:t>
      </w:r>
      <w:r>
        <w:rPr>
          <w:rFonts w:ascii="Times New Roman" w:hAnsi="Times New Roman" w:cs="Times New Roman"/>
          <w:sz w:val="24"/>
          <w:szCs w:val="24"/>
        </w:rPr>
        <w:t xml:space="preserve"> </w:t>
      </w:r>
      <w:r w:rsidRPr="005D7082">
        <w:rPr>
          <w:rFonts w:ascii="Times New Roman" w:hAnsi="Times New Roman" w:cs="Times New Roman"/>
          <w:sz w:val="24"/>
          <w:szCs w:val="24"/>
        </w:rPr>
        <w:t>dikaitkan dengan defisiensi selenium. GPx memiliki fungsi fisiologis utama dalam</w:t>
      </w:r>
      <w:r>
        <w:rPr>
          <w:rFonts w:ascii="Times New Roman" w:hAnsi="Times New Roman" w:cs="Times New Roman"/>
          <w:sz w:val="24"/>
          <w:szCs w:val="24"/>
        </w:rPr>
        <w:t xml:space="preserve"> </w:t>
      </w:r>
      <w:r w:rsidRPr="005D7082">
        <w:rPr>
          <w:rFonts w:ascii="Times New Roman" w:hAnsi="Times New Roman" w:cs="Times New Roman"/>
          <w:sz w:val="24"/>
          <w:szCs w:val="24"/>
        </w:rPr>
        <w:t>mengatur level hidrogen peroksida (H2O2) yang tetap rendah di dalam sel</w:t>
      </w:r>
      <w:r>
        <w:rPr>
          <w:rFonts w:ascii="Times New Roman" w:hAnsi="Times New Roman" w:cs="Times New Roman"/>
          <w:sz w:val="24"/>
          <w:szCs w:val="24"/>
        </w:rPr>
        <w:t xml:space="preserve"> </w:t>
      </w:r>
      <w:r w:rsidRPr="005D7082">
        <w:rPr>
          <w:rFonts w:ascii="Times New Roman" w:hAnsi="Times New Roman" w:cs="Times New Roman"/>
          <w:sz w:val="24"/>
          <w:szCs w:val="24"/>
        </w:rPr>
        <w:t>sehingga menurunkan tingkat kerusakan sel akibat radikal bebas</w:t>
      </w:r>
      <w:r w:rsidR="00252A1C">
        <w:rPr>
          <w:rFonts w:ascii="Times New Roman" w:hAnsi="Times New Roman" w:cs="Times New Roman"/>
          <w:sz w:val="24"/>
          <w:szCs w:val="24"/>
        </w:rPr>
        <w:t xml:space="preserve">. </w:t>
      </w:r>
      <w:r w:rsidR="009D3EBC" w:rsidRPr="009D3EBC">
        <w:rPr>
          <w:rFonts w:ascii="Times New Roman" w:hAnsi="Times New Roman" w:cs="Times New Roman"/>
          <w:sz w:val="24"/>
          <w:szCs w:val="24"/>
        </w:rPr>
        <w:t>Selenoprotein dibagi lagi menjadi beberapa kelompok berdasarkan lokasi Sec pada polipeptida selenoprotein. Kelompok I (kelompok GPx) merupakan kelompok yang paling banyak dan mengandung protein-protein dimana lokasi Sec terletak pada N-terminal yang terdiri dari 80-250 residu asam amino.</w:t>
      </w:r>
      <w:r w:rsidR="009D3EBC">
        <w:rPr>
          <w:rFonts w:ascii="Times New Roman" w:hAnsi="Times New Roman" w:cs="Times New Roman"/>
          <w:sz w:val="24"/>
          <w:szCs w:val="24"/>
        </w:rPr>
        <w:t xml:space="preserve"> </w:t>
      </w:r>
      <w:r w:rsidR="009D3EBC" w:rsidRPr="009D3EBC">
        <w:rPr>
          <w:rFonts w:ascii="Times New Roman" w:hAnsi="Times New Roman" w:cs="Times New Roman"/>
          <w:sz w:val="24"/>
          <w:szCs w:val="24"/>
        </w:rPr>
        <w:t>Pada kelompok GPx, Sec dioksidasi selama katalisis</w:t>
      </w:r>
      <w:r w:rsidR="009D3EBC">
        <w:rPr>
          <w:rFonts w:ascii="Times New Roman" w:hAnsi="Times New Roman" w:cs="Times New Roman"/>
          <w:sz w:val="24"/>
          <w:szCs w:val="24"/>
        </w:rPr>
        <w:t xml:space="preserve"> </w:t>
      </w:r>
      <w:r w:rsidR="009D3EBC" w:rsidRPr="009D3EBC">
        <w:rPr>
          <w:rFonts w:ascii="Times New Roman" w:hAnsi="Times New Roman" w:cs="Times New Roman"/>
          <w:sz w:val="24"/>
          <w:szCs w:val="24"/>
        </w:rPr>
        <w:t>menjadi asam selenenik atau bentuk ikatan selenosulfida. Kelompok kedua (kelompok TR) ditandai dengan kehadiran Sec di urutan C-terminal. Kelompok lain terdiri dari isoenzim deiodinase, Se-R, Se-N, SPS2 dan 15 kDa selenoprotein.</w:t>
      </w:r>
      <w:r w:rsidR="00252A1C">
        <w:rPr>
          <w:rFonts w:ascii="Times New Roman" w:hAnsi="Times New Roman" w:cs="Times New Roman"/>
          <w:sz w:val="24"/>
          <w:szCs w:val="24"/>
          <w:vertAlign w:val="superscript"/>
        </w:rPr>
        <w:t>21</w:t>
      </w:r>
    </w:p>
    <w:p w14:paraId="7792132F" w14:textId="0E104D8C" w:rsidR="005D7082" w:rsidRDefault="00664261" w:rsidP="00E16127">
      <w:pPr>
        <w:pStyle w:val="ListParagraph"/>
        <w:numPr>
          <w:ilvl w:val="2"/>
          <w:numId w:val="5"/>
        </w:numPr>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Selenium Sebagai Antioksidan dan Aktivasi Selenoprotein</w:t>
      </w:r>
    </w:p>
    <w:p w14:paraId="23786B5C" w14:textId="77777777" w:rsidR="00A44790" w:rsidRDefault="007D6E18" w:rsidP="00A44790">
      <w:pPr>
        <w:pStyle w:val="ListParagraph"/>
        <w:spacing w:line="360" w:lineRule="auto"/>
        <w:ind w:left="0" w:firstLine="540"/>
        <w:jc w:val="both"/>
        <w:rPr>
          <w:rFonts w:ascii="Times New Roman" w:hAnsi="Times New Roman" w:cs="Times New Roman"/>
          <w:sz w:val="24"/>
          <w:szCs w:val="24"/>
          <w:vertAlign w:val="superscript"/>
        </w:rPr>
      </w:pPr>
      <w:bookmarkStart w:id="17" w:name="_Hlk32732112"/>
      <w:r>
        <w:rPr>
          <w:rFonts w:ascii="Times New Roman" w:hAnsi="Times New Roman" w:cs="Times New Roman"/>
          <w:sz w:val="24"/>
          <w:szCs w:val="24"/>
        </w:rPr>
        <w:t xml:space="preserve">Selenium memiliki peran dalam mengurangi oxidative stress melalui selenoprotein yang berfungsi sebagai antioksidan. </w:t>
      </w:r>
      <w:r w:rsidRPr="00D11F94">
        <w:rPr>
          <w:rFonts w:ascii="Times New Roman" w:hAnsi="Times New Roman" w:cs="Times New Roman"/>
          <w:i/>
          <w:sz w:val="24"/>
          <w:szCs w:val="24"/>
        </w:rPr>
        <w:t>Oxidative stress</w:t>
      </w:r>
      <w:r>
        <w:rPr>
          <w:rFonts w:ascii="Times New Roman" w:hAnsi="Times New Roman" w:cs="Times New Roman"/>
          <w:sz w:val="24"/>
          <w:szCs w:val="24"/>
        </w:rPr>
        <w:t xml:space="preserve"> terjadi ketika produksi radikal bebas, termasuk </w:t>
      </w:r>
      <w:r w:rsidRPr="00D11F94">
        <w:rPr>
          <w:rFonts w:ascii="Times New Roman" w:hAnsi="Times New Roman" w:cs="Times New Roman"/>
          <w:i/>
          <w:sz w:val="24"/>
          <w:szCs w:val="24"/>
        </w:rPr>
        <w:t>reactive oxygen species</w:t>
      </w:r>
      <w:r>
        <w:rPr>
          <w:rFonts w:ascii="Times New Roman" w:hAnsi="Times New Roman" w:cs="Times New Roman"/>
          <w:sz w:val="24"/>
          <w:szCs w:val="24"/>
        </w:rPr>
        <w:t xml:space="preserve"> (ROS), </w:t>
      </w:r>
      <w:r w:rsidRPr="00D11F94">
        <w:rPr>
          <w:rFonts w:ascii="Times New Roman" w:hAnsi="Times New Roman" w:cs="Times New Roman"/>
          <w:i/>
          <w:sz w:val="24"/>
          <w:szCs w:val="24"/>
        </w:rPr>
        <w:t>oxidesed protein</w:t>
      </w:r>
      <w:r>
        <w:rPr>
          <w:rFonts w:ascii="Times New Roman" w:hAnsi="Times New Roman" w:cs="Times New Roman"/>
          <w:sz w:val="24"/>
          <w:szCs w:val="24"/>
        </w:rPr>
        <w:t xml:space="preserve">, dan </w:t>
      </w:r>
      <w:r w:rsidRPr="00D11F94">
        <w:rPr>
          <w:rFonts w:ascii="Times New Roman" w:hAnsi="Times New Roman" w:cs="Times New Roman"/>
          <w:i/>
          <w:sz w:val="24"/>
          <w:szCs w:val="24"/>
        </w:rPr>
        <w:t>oxidised lipid</w:t>
      </w:r>
      <w:r>
        <w:rPr>
          <w:rFonts w:ascii="Times New Roman" w:hAnsi="Times New Roman" w:cs="Times New Roman"/>
          <w:sz w:val="24"/>
          <w:szCs w:val="24"/>
        </w:rPr>
        <w:t xml:space="preserve">, di produksi melebihi kemampuan antioksidan yang mengakibatkan kerusakan selelur atau jaringan. </w:t>
      </w:r>
      <w:bookmarkEnd w:id="17"/>
      <w:r>
        <w:rPr>
          <w:rFonts w:ascii="Times New Roman" w:hAnsi="Times New Roman" w:cs="Times New Roman"/>
          <w:sz w:val="24"/>
          <w:szCs w:val="24"/>
        </w:rPr>
        <w:t xml:space="preserve">Selenoprotein GPX dan TrxR yang mengandung </w:t>
      </w:r>
      <w:r w:rsidRPr="00D11F94">
        <w:rPr>
          <w:rFonts w:ascii="Times New Roman" w:hAnsi="Times New Roman" w:cs="Times New Roman"/>
          <w:i/>
          <w:sz w:val="24"/>
          <w:szCs w:val="24"/>
        </w:rPr>
        <w:t>selenocysteine</w:t>
      </w:r>
      <w:r>
        <w:rPr>
          <w:rFonts w:ascii="Times New Roman" w:hAnsi="Times New Roman" w:cs="Times New Roman"/>
          <w:sz w:val="24"/>
          <w:szCs w:val="24"/>
        </w:rPr>
        <w:t xml:space="preserve"> yang berfungsi dalam reaksi oksidasi. GPx1 </w:t>
      </w:r>
      <w:r w:rsidR="00CF4CB4">
        <w:rPr>
          <w:rFonts w:ascii="Times New Roman" w:hAnsi="Times New Roman" w:cs="Times New Roman"/>
          <w:sz w:val="24"/>
          <w:szCs w:val="24"/>
        </w:rPr>
        <w:t xml:space="preserve">dapat mengurangi ROS dalam sitoplasma, GPx4 memiliki kemampuan untuk mengurangi </w:t>
      </w:r>
      <w:bookmarkStart w:id="18" w:name="_Hlk32307176"/>
      <w:r w:rsidR="00CF4CB4" w:rsidRPr="00D11F94">
        <w:rPr>
          <w:rFonts w:ascii="Times New Roman" w:hAnsi="Times New Roman" w:cs="Times New Roman"/>
          <w:i/>
          <w:sz w:val="24"/>
          <w:szCs w:val="24"/>
        </w:rPr>
        <w:t>fatty acid hydroperoxides</w:t>
      </w:r>
      <w:r w:rsidR="00CF4CB4">
        <w:rPr>
          <w:rFonts w:ascii="Times New Roman" w:hAnsi="Times New Roman" w:cs="Times New Roman"/>
          <w:sz w:val="24"/>
          <w:szCs w:val="24"/>
        </w:rPr>
        <w:t xml:space="preserve"> (FAHP) </w:t>
      </w:r>
      <w:bookmarkEnd w:id="18"/>
      <w:r w:rsidR="00CF4CB4">
        <w:rPr>
          <w:rFonts w:ascii="Times New Roman" w:hAnsi="Times New Roman" w:cs="Times New Roman"/>
          <w:sz w:val="24"/>
          <w:szCs w:val="24"/>
        </w:rPr>
        <w:t xml:space="preserve">dan phospholipid hydroperoxides dalam membrane sel. GPx4 dalam mitokondria terbukti mempertahankan produksi ATP selama oxidative stress yang dapat memiliki implikasi pada aktivitas seluler dan fungsi selama penyakit. </w:t>
      </w:r>
      <w:r w:rsidR="00CF4CB4" w:rsidRPr="00D11F94">
        <w:rPr>
          <w:rFonts w:ascii="Times New Roman" w:hAnsi="Times New Roman" w:cs="Times New Roman"/>
          <w:i/>
          <w:sz w:val="24"/>
          <w:szCs w:val="24"/>
        </w:rPr>
        <w:t>Tioredoksin</w:t>
      </w:r>
      <w:r w:rsidR="00CF4CB4">
        <w:rPr>
          <w:rFonts w:ascii="Times New Roman" w:hAnsi="Times New Roman" w:cs="Times New Roman"/>
          <w:sz w:val="24"/>
          <w:szCs w:val="24"/>
        </w:rPr>
        <w:t xml:space="preserve"> (Trx) mengurangi berbagai radikal termasuk lipid hidroperoksida, tiol protein, dan ROS. Trx teroksidasi kemudian dikembalikan ke bentuk tereduksi oleh TrenR selnoprotein.</w:t>
      </w:r>
      <w:r w:rsidR="00CF4CB4">
        <w:rPr>
          <w:rFonts w:ascii="Times New Roman" w:hAnsi="Times New Roman" w:cs="Times New Roman"/>
          <w:sz w:val="24"/>
          <w:szCs w:val="24"/>
          <w:vertAlign w:val="superscript"/>
        </w:rPr>
        <w:t>16</w:t>
      </w:r>
    </w:p>
    <w:p w14:paraId="13551DDF" w14:textId="4367A098" w:rsidR="00B15400" w:rsidRDefault="00CF4CB4" w:rsidP="00B15400">
      <w:pPr>
        <w:pStyle w:val="ListParagraph"/>
        <w:spacing w:line="360" w:lineRule="auto"/>
        <w:ind w:left="0" w:firstLine="540"/>
        <w:jc w:val="both"/>
        <w:rPr>
          <w:rFonts w:ascii="Times New Roman" w:hAnsi="Times New Roman" w:cs="Times New Roman"/>
          <w:sz w:val="24"/>
          <w:szCs w:val="24"/>
          <w:vertAlign w:val="superscript"/>
        </w:rPr>
      </w:pPr>
      <w:r w:rsidRPr="00A44790">
        <w:rPr>
          <w:rFonts w:ascii="Times New Roman" w:hAnsi="Times New Roman" w:cs="Times New Roman"/>
          <w:sz w:val="24"/>
          <w:szCs w:val="24"/>
        </w:rPr>
        <w:lastRenderedPageBreak/>
        <w:t>Tubuh manusia dilengkapi dengan berbagai macam antioksidan yang dapat menyeimbangkan efek oksidan. Antioksidan dibagi menjadi dua,</w:t>
      </w:r>
      <w:r w:rsidR="00B15400">
        <w:rPr>
          <w:rFonts w:ascii="Times New Roman" w:hAnsi="Times New Roman" w:cs="Times New Roman"/>
          <w:sz w:val="24"/>
          <w:szCs w:val="24"/>
        </w:rPr>
        <w:t xml:space="preserve"> </w:t>
      </w:r>
      <w:r w:rsidR="00B15400" w:rsidRPr="00B15400">
        <w:rPr>
          <w:rFonts w:ascii="Times New Roman" w:hAnsi="Times New Roman" w:cs="Times New Roman"/>
          <w:sz w:val="24"/>
          <w:szCs w:val="24"/>
        </w:rPr>
        <w:t>Antioksidan terdiri dari antioksidan internal dan antioksidan eksternal. Antioksidan internal disebut juga antioksidan primer, yaitu antioksidan yang diproduksi oleh tubuh sendiri. Secara alami tubuh mampu menghasilkan antioksidan sendiri,</w:t>
      </w:r>
      <w:r w:rsidR="00B15400">
        <w:rPr>
          <w:rFonts w:ascii="Times New Roman" w:hAnsi="Times New Roman" w:cs="Times New Roman"/>
          <w:sz w:val="24"/>
          <w:szCs w:val="24"/>
        </w:rPr>
        <w:t xml:space="preserve"> </w:t>
      </w:r>
      <w:r w:rsidR="00B15400" w:rsidRPr="00B15400">
        <w:rPr>
          <w:rFonts w:ascii="Times New Roman" w:hAnsi="Times New Roman" w:cs="Times New Roman"/>
          <w:sz w:val="24"/>
          <w:szCs w:val="24"/>
        </w:rPr>
        <w:t xml:space="preserve">tetapi kemampuan inipun ada batasnya. Sejalan bertambahnya usia, kemampuan tubuh untuk memproduksi antioksidan alami akan semakin berkurang. Hal inilah yang menyebabkan stres oksidatif, yaitu suatu keadaan dimana jumlah radikal bebas melebihi kapasitas kemampuan netralisasi antioksidan. Antioksidan internal bekerja dengan cara menangkal terbentuknya radikal bebas. Yang termasuk antioksidan internal adalah </w:t>
      </w:r>
      <w:r w:rsidR="00B15400" w:rsidRPr="00BE6B57">
        <w:rPr>
          <w:rFonts w:ascii="Times New Roman" w:hAnsi="Times New Roman" w:cs="Times New Roman"/>
          <w:i/>
          <w:sz w:val="24"/>
          <w:szCs w:val="24"/>
        </w:rPr>
        <w:t>Super Oxide Dismutase</w:t>
      </w:r>
      <w:r w:rsidR="00B15400" w:rsidRPr="00B15400">
        <w:rPr>
          <w:rFonts w:ascii="Times New Roman" w:hAnsi="Times New Roman" w:cs="Times New Roman"/>
          <w:sz w:val="24"/>
          <w:szCs w:val="24"/>
        </w:rPr>
        <w:t xml:space="preserve"> (SOD), </w:t>
      </w:r>
      <w:r w:rsidR="00B15400" w:rsidRPr="00BE6B57">
        <w:rPr>
          <w:rFonts w:ascii="Times New Roman" w:hAnsi="Times New Roman" w:cs="Times New Roman"/>
          <w:i/>
          <w:sz w:val="24"/>
          <w:szCs w:val="24"/>
        </w:rPr>
        <w:t>Glutation Peroxidase</w:t>
      </w:r>
      <w:r w:rsidR="00B15400" w:rsidRPr="00B15400">
        <w:rPr>
          <w:rFonts w:ascii="Times New Roman" w:hAnsi="Times New Roman" w:cs="Times New Roman"/>
          <w:sz w:val="24"/>
          <w:szCs w:val="24"/>
        </w:rPr>
        <w:t xml:space="preserve"> (GPx), Katalase (Cat). Antioksidan eksternal disebut juga antioksidan sekunder, yaitu antioksidan yang berasal dari makanan atau didapat dari luar tubuh. Tidak dihasilkan oleh tubuh tetapi berasal dari makanan seperti vitamin A, beta karoten, vitamin C, vitamin E, Selenium, Flavonoid dan lain-lain. Antioksidan eksternal bekerja dengan cara meredam atau menetralisir antioksidan yang sudah terbentuk</w:t>
      </w:r>
      <w:r w:rsidRPr="00A44790">
        <w:rPr>
          <w:rFonts w:ascii="Times New Roman" w:hAnsi="Times New Roman" w:cs="Times New Roman"/>
          <w:sz w:val="24"/>
          <w:szCs w:val="24"/>
        </w:rPr>
        <w:t>.</w:t>
      </w:r>
      <w:r w:rsidRPr="00A44790">
        <w:rPr>
          <w:rFonts w:ascii="Times New Roman" w:hAnsi="Times New Roman" w:cs="Times New Roman"/>
          <w:sz w:val="24"/>
          <w:szCs w:val="24"/>
          <w:vertAlign w:val="superscript"/>
        </w:rPr>
        <w:t>22</w:t>
      </w:r>
    </w:p>
    <w:p w14:paraId="203A4795" w14:textId="64D32591" w:rsidR="00A44790" w:rsidRDefault="0020064E" w:rsidP="00B15400">
      <w:pPr>
        <w:pStyle w:val="ListParagraph"/>
        <w:spacing w:line="360" w:lineRule="auto"/>
        <w:ind w:left="0" w:firstLine="540"/>
        <w:jc w:val="both"/>
        <w:rPr>
          <w:rFonts w:ascii="Times New Roman" w:hAnsi="Times New Roman" w:cs="Times New Roman"/>
          <w:sz w:val="24"/>
          <w:szCs w:val="24"/>
        </w:rPr>
      </w:pPr>
      <w:r w:rsidRPr="00A44790">
        <w:rPr>
          <w:rFonts w:ascii="Times New Roman" w:hAnsi="Times New Roman" w:cs="Times New Roman"/>
          <w:sz w:val="24"/>
          <w:szCs w:val="24"/>
        </w:rPr>
        <w:t>Katalase merupakan enzim antioksidan pertama yang dikarakterisasi dan berfungsi mengkatalis dua tahap konversi hidrogen peroksidan menjadi air dan oksigen. Katalase terdiri empat protein subunit, masing-masing mengandung grup heme dan molekul NADPH. Sebagian besar katalase terletak di dalam sel yaitu di dalam peroksisom yang juga mengandung sebagian besar enzim yang dapat menghasilkan hidrogen peroksida. Jumlah katalase di dalam sitoplasma dan kompartemen subseluler lainnya masih belum jelas karena peroksisom mudah hancur selama manipulasi sel. Katalase ditemukan di seluruh jaringan namun sebagian besar terdapat di hepar dan eritrosit.</w:t>
      </w:r>
    </w:p>
    <w:p w14:paraId="2FAE8A2F" w14:textId="5B96D471" w:rsidR="005D7082" w:rsidRDefault="00EB452C" w:rsidP="00A44790">
      <w:pPr>
        <w:pStyle w:val="ListParagraph"/>
        <w:spacing w:line="360" w:lineRule="auto"/>
        <w:ind w:left="0" w:firstLine="540"/>
        <w:jc w:val="both"/>
        <w:rPr>
          <w:rFonts w:ascii="Times New Roman" w:hAnsi="Times New Roman" w:cs="Times New Roman"/>
          <w:sz w:val="24"/>
          <w:szCs w:val="24"/>
          <w:vertAlign w:val="superscript"/>
        </w:rPr>
      </w:pPr>
      <w:r w:rsidRPr="00A44790">
        <w:rPr>
          <w:rFonts w:ascii="Times New Roman" w:hAnsi="Times New Roman" w:cs="Times New Roman"/>
          <w:sz w:val="24"/>
          <w:szCs w:val="24"/>
        </w:rPr>
        <w:t xml:space="preserve">Glutation peroksidase mengkatalis oksidasi glutation dengan mengorbankan hidroperoksida atau spesies ROS lain seperti </w:t>
      </w:r>
      <w:r w:rsidRPr="00D11F94">
        <w:rPr>
          <w:rFonts w:ascii="Times New Roman" w:hAnsi="Times New Roman" w:cs="Times New Roman"/>
          <w:i/>
          <w:sz w:val="24"/>
          <w:szCs w:val="24"/>
        </w:rPr>
        <w:t>lipid hidroperoksida</w:t>
      </w:r>
      <w:r w:rsidRPr="00A44790">
        <w:rPr>
          <w:rFonts w:ascii="Times New Roman" w:hAnsi="Times New Roman" w:cs="Times New Roman"/>
          <w:sz w:val="24"/>
          <w:szCs w:val="24"/>
        </w:rPr>
        <w:t xml:space="preserve">. Glutation peroksidase membutuhkan selenium di situs aktif. Bentuk plasma glutation peroksidase disintesis terutama di ginjal. Di dalam sel konsentrasi tertinggi ditemukan di hati meskipun glutation peroksidase tersebar luas di hampir semua jaringan. Distribusi subselular yang paling dominan adalah di dalam sitosol dan </w:t>
      </w:r>
      <w:r w:rsidRPr="00A44790">
        <w:rPr>
          <w:rFonts w:ascii="Times New Roman" w:hAnsi="Times New Roman" w:cs="Times New Roman"/>
          <w:sz w:val="24"/>
          <w:szCs w:val="24"/>
        </w:rPr>
        <w:lastRenderedPageBreak/>
        <w:t xml:space="preserve">mitokondria, hal ini menunjukkan bahwa glutation peroksidase merupakan ‘scavanger’ utama hidrogen peroksida dalam kompartemen subseluler. Aktivitas enzim tergantung pada ketersediaan dari glutation tereduksi. Rasio glutation tereduksi menjadi glutation teroksidasi dijaga konsentrasinya agar tetap tinggi sebagai hasil dari aktivitas enzim </w:t>
      </w:r>
      <w:r w:rsidRPr="00D11F94">
        <w:rPr>
          <w:rFonts w:ascii="Times New Roman" w:hAnsi="Times New Roman" w:cs="Times New Roman"/>
          <w:i/>
          <w:sz w:val="24"/>
          <w:szCs w:val="24"/>
        </w:rPr>
        <w:t>glutation reductase</w:t>
      </w:r>
      <w:r w:rsidRPr="00A44790">
        <w:rPr>
          <w:rFonts w:ascii="Times New Roman" w:hAnsi="Times New Roman" w:cs="Times New Roman"/>
          <w:sz w:val="24"/>
          <w:szCs w:val="24"/>
        </w:rPr>
        <w:t xml:space="preserve">. </w:t>
      </w:r>
      <w:r w:rsidRPr="00D11F94">
        <w:rPr>
          <w:rFonts w:ascii="Times New Roman" w:hAnsi="Times New Roman" w:cs="Times New Roman"/>
          <w:i/>
          <w:sz w:val="24"/>
          <w:szCs w:val="24"/>
        </w:rPr>
        <w:t>Superoxide dismutase</w:t>
      </w:r>
      <w:r w:rsidRPr="00A44790">
        <w:rPr>
          <w:rFonts w:ascii="Times New Roman" w:hAnsi="Times New Roman" w:cs="Times New Roman"/>
          <w:sz w:val="24"/>
          <w:szCs w:val="24"/>
        </w:rPr>
        <w:t xml:space="preserve"> mengkatalis dismutase dari superoxide menjadi hidrogen peroksida</w:t>
      </w:r>
      <w:r w:rsidR="007D6E18" w:rsidRPr="00A44790">
        <w:rPr>
          <w:rFonts w:ascii="Times New Roman" w:hAnsi="Times New Roman" w:cs="Times New Roman"/>
          <w:sz w:val="24"/>
          <w:szCs w:val="24"/>
        </w:rPr>
        <w:t>. Hidrogen peroksida harus dihilangkan oleh katalase atau glutation peroksidase, seperti yang dijelaskan pada formula di atas. Terdapat tiga bentuk superoxide dismutase pada jaringan mamalia dengan lokasi subseluler dan distrubusi jaringan yang berbeda-beda.</w:t>
      </w:r>
      <w:r w:rsidR="00CF4CB4" w:rsidRPr="00A44790">
        <w:rPr>
          <w:rFonts w:ascii="Times New Roman" w:hAnsi="Times New Roman" w:cs="Times New Roman"/>
          <w:sz w:val="24"/>
          <w:szCs w:val="24"/>
          <w:vertAlign w:val="superscript"/>
        </w:rPr>
        <w:t>23</w:t>
      </w:r>
    </w:p>
    <w:p w14:paraId="4460E371" w14:textId="77777777" w:rsidR="00636ED7" w:rsidRPr="00636ED7" w:rsidRDefault="00636ED7" w:rsidP="00A44790">
      <w:pPr>
        <w:pStyle w:val="ListParagraph"/>
        <w:spacing w:line="360" w:lineRule="auto"/>
        <w:ind w:left="0" w:firstLine="540"/>
        <w:jc w:val="both"/>
        <w:rPr>
          <w:rFonts w:ascii="Times New Roman" w:hAnsi="Times New Roman" w:cs="Times New Roman"/>
          <w:sz w:val="24"/>
          <w:szCs w:val="24"/>
        </w:rPr>
      </w:pPr>
    </w:p>
    <w:p w14:paraId="4788F9E3" w14:textId="6B093408" w:rsidR="00534ACC" w:rsidRDefault="00636ED7" w:rsidP="00A44790">
      <w:pPr>
        <w:pStyle w:val="ListParagraph"/>
        <w:spacing w:line="360" w:lineRule="auto"/>
        <w:ind w:left="0" w:firstLine="540"/>
        <w:jc w:val="both"/>
        <w:rPr>
          <w:rFonts w:ascii="Times New Roman" w:hAnsi="Times New Roman" w:cs="Times New Roman"/>
          <w:sz w:val="24"/>
          <w:szCs w:val="24"/>
        </w:rPr>
      </w:pPr>
      <w:r w:rsidRPr="00636ED7">
        <w:rPr>
          <w:rFonts w:ascii="Times New Roman" w:hAnsi="Times New Roman" w:cs="Times New Roman"/>
          <w:sz w:val="24"/>
          <w:szCs w:val="24"/>
        </w:rPr>
        <w:drawing>
          <wp:inline distT="0" distB="0" distL="0" distR="0" wp14:anchorId="62A4ED33" wp14:editId="167A4080">
            <wp:extent cx="4418965" cy="4419600"/>
            <wp:effectExtent l="0" t="0" r="635" b="0"/>
            <wp:docPr id="52" name="Picture 52" descr="-Main events that influence the antioxidant activity of Se. The Se antioxidant activity occurs through selenoproteins, which are influenced by Se levels obtained through di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events that influence the antioxidant activity of Se. The Se antioxidant activity occurs through selenoproteins, which are influenced by Se levels obtained through diet.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5018" cy="4445657"/>
                    </a:xfrm>
                    <a:prstGeom prst="rect">
                      <a:avLst/>
                    </a:prstGeom>
                    <a:noFill/>
                    <a:ln>
                      <a:noFill/>
                    </a:ln>
                  </pic:spPr>
                </pic:pic>
              </a:graphicData>
            </a:graphic>
          </wp:inline>
        </w:drawing>
      </w:r>
    </w:p>
    <w:p w14:paraId="20AAB4E3" w14:textId="697689BC" w:rsidR="00636ED7" w:rsidRPr="00636ED7" w:rsidRDefault="00636ED7" w:rsidP="00636ED7">
      <w:pPr>
        <w:pStyle w:val="ListParagraph"/>
        <w:spacing w:line="360" w:lineRule="auto"/>
        <w:ind w:left="0" w:firstLine="540"/>
        <w:jc w:val="both"/>
        <w:rPr>
          <w:rFonts w:ascii="Times New Roman" w:hAnsi="Times New Roman" w:cs="Times New Roman"/>
          <w:sz w:val="24"/>
          <w:szCs w:val="24"/>
          <w:vertAlign w:val="superscript"/>
        </w:rPr>
      </w:pPr>
      <w:r>
        <w:rPr>
          <w:rFonts w:ascii="Times New Roman" w:hAnsi="Times New Roman" w:cs="Times New Roman"/>
          <w:sz w:val="24"/>
          <w:szCs w:val="24"/>
        </w:rPr>
        <w:t xml:space="preserve">Gambar 2.2 </w:t>
      </w:r>
      <w:r w:rsidRPr="00636ED7">
        <w:rPr>
          <w:rFonts w:ascii="Times New Roman" w:hAnsi="Times New Roman" w:cs="Times New Roman"/>
          <w:sz w:val="24"/>
          <w:szCs w:val="24"/>
        </w:rPr>
        <w:t>Peristiwa utama yang mempengaruhi aktivitas antioksidan Se. Aktivitas antioksidan Se terjadi melalui selenoprotein, yang dipengaruhi oleh kadar Se yang diperoleh melalui diet.</w:t>
      </w:r>
      <w:r>
        <w:rPr>
          <w:rFonts w:ascii="Times New Roman" w:hAnsi="Times New Roman" w:cs="Times New Roman"/>
          <w:sz w:val="24"/>
          <w:szCs w:val="24"/>
          <w:vertAlign w:val="superscript"/>
        </w:rPr>
        <w:t>24</w:t>
      </w:r>
    </w:p>
    <w:p w14:paraId="06452306" w14:textId="3C062877" w:rsidR="006C3993" w:rsidRDefault="00B85288" w:rsidP="00E16127">
      <w:pPr>
        <w:pStyle w:val="ListParagraph"/>
        <w:numPr>
          <w:ilvl w:val="2"/>
          <w:numId w:val="5"/>
        </w:numPr>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lastRenderedPageBreak/>
        <w:t>Mekanisme Selenium pada Inflamasi</w:t>
      </w:r>
    </w:p>
    <w:p w14:paraId="48420FEB" w14:textId="1B5849C1" w:rsidR="002104BC" w:rsidRPr="002104BC" w:rsidRDefault="00D11F94" w:rsidP="002104BC">
      <w:pPr>
        <w:pStyle w:val="ListParagraph"/>
        <w:spacing w:line="360" w:lineRule="auto"/>
        <w:ind w:left="0" w:firstLine="540"/>
        <w:jc w:val="both"/>
        <w:rPr>
          <w:rFonts w:ascii="Times New Roman" w:hAnsi="Times New Roman" w:cs="Times New Roman"/>
          <w:sz w:val="24"/>
          <w:szCs w:val="24"/>
        </w:rPr>
      </w:pPr>
      <w:r w:rsidRPr="00D11F94">
        <w:rPr>
          <w:rFonts w:ascii="Times New Roman" w:hAnsi="Times New Roman" w:cs="Times New Roman"/>
          <w:i/>
          <w:sz w:val="24"/>
          <w:szCs w:val="24"/>
        </w:rPr>
        <w:t>Nuclear factor kappa beta</w:t>
      </w:r>
      <w:r w:rsidR="00693749" w:rsidRPr="00D11F94">
        <w:rPr>
          <w:rFonts w:ascii="Times New Roman" w:hAnsi="Times New Roman" w:cs="Times New Roman"/>
          <w:i/>
          <w:sz w:val="24"/>
          <w:szCs w:val="24"/>
        </w:rPr>
        <w:t xml:space="preserve"> </w:t>
      </w:r>
      <w:r w:rsidR="00693749" w:rsidRPr="00693749">
        <w:rPr>
          <w:rFonts w:ascii="Times New Roman" w:hAnsi="Times New Roman" w:cs="Times New Roman"/>
          <w:sz w:val="24"/>
          <w:szCs w:val="24"/>
        </w:rPr>
        <w:t>(NF-kB) berkaitan dengan respon inflamasi dan aktivasinya berkaitan erat dengan produksi interleukin 6 dan TNF-α. Terdapat beberapa jenis mekanisme antiinflamasi dari selenium. Selenium dapat menstimulasi terjadinya ekspresi gen selenoprotein yang dapat menghambat aktivasi NF-kB. Suplementasi selenium pada inflamasi kronis, dapat meningkatkan kadar Se serum dan biosintesis selenoprotein yang akan menekan produksi CRP dalam proses inflamasi.</w:t>
      </w:r>
      <w:r w:rsidR="002104BC">
        <w:rPr>
          <w:rFonts w:ascii="Times New Roman" w:hAnsi="Times New Roman" w:cs="Times New Roman"/>
          <w:sz w:val="24"/>
          <w:szCs w:val="24"/>
          <w:vertAlign w:val="superscript"/>
        </w:rPr>
        <w:t>5,2</w:t>
      </w:r>
      <w:r w:rsidR="00636ED7">
        <w:rPr>
          <w:rFonts w:ascii="Times New Roman" w:hAnsi="Times New Roman" w:cs="Times New Roman"/>
          <w:sz w:val="24"/>
          <w:szCs w:val="24"/>
          <w:vertAlign w:val="superscript"/>
        </w:rPr>
        <w:t>5</w:t>
      </w:r>
    </w:p>
    <w:p w14:paraId="20656B61" w14:textId="4842B64A" w:rsidR="00693749" w:rsidRDefault="00693749" w:rsidP="002104BC">
      <w:pPr>
        <w:pStyle w:val="ListParagraph"/>
        <w:spacing w:line="360" w:lineRule="auto"/>
        <w:ind w:left="0" w:firstLine="540"/>
        <w:jc w:val="both"/>
        <w:rPr>
          <w:rFonts w:ascii="Times New Roman" w:hAnsi="Times New Roman" w:cs="Times New Roman"/>
          <w:sz w:val="24"/>
          <w:szCs w:val="24"/>
        </w:rPr>
      </w:pPr>
      <w:r w:rsidRPr="00693749">
        <w:rPr>
          <w:rFonts w:ascii="Times New Roman" w:hAnsi="Times New Roman" w:cs="Times New Roman"/>
          <w:sz w:val="24"/>
          <w:szCs w:val="24"/>
        </w:rPr>
        <w:t xml:space="preserve">Penurunan kadar selenium secara inflamasi akut dan kronis dilihat melalui kadar CRP yang ditinggi. Kadar selenium rendah juga dilihat pada Severe Inflammatory Respone Syndrome (SIRS), yang ditandai dengan peningkatan produksi </w:t>
      </w:r>
      <w:r w:rsidRPr="00D11F94">
        <w:rPr>
          <w:rFonts w:ascii="Times New Roman" w:hAnsi="Times New Roman" w:cs="Times New Roman"/>
          <w:i/>
          <w:sz w:val="24"/>
          <w:szCs w:val="24"/>
        </w:rPr>
        <w:t>Reactive Oxigen Species</w:t>
      </w:r>
      <w:r w:rsidRPr="00693749">
        <w:rPr>
          <w:rFonts w:ascii="Times New Roman" w:hAnsi="Times New Roman" w:cs="Times New Roman"/>
          <w:sz w:val="24"/>
          <w:szCs w:val="24"/>
        </w:rPr>
        <w:t xml:space="preserve"> (ROS) oleh makrofag teraktivasi, induksi kerusakan oksidatif dan cedera jaringan. Selenium dapat di berikan pada fase inflamasi akut.</w:t>
      </w:r>
      <w:r w:rsidR="002104BC">
        <w:rPr>
          <w:rFonts w:ascii="Times New Roman" w:hAnsi="Times New Roman" w:cs="Times New Roman"/>
          <w:sz w:val="24"/>
          <w:szCs w:val="24"/>
        </w:rPr>
        <w:t xml:space="preserve"> </w:t>
      </w:r>
      <w:r w:rsidRPr="002104BC">
        <w:rPr>
          <w:rFonts w:ascii="Times New Roman" w:hAnsi="Times New Roman" w:cs="Times New Roman"/>
          <w:sz w:val="24"/>
          <w:szCs w:val="24"/>
        </w:rPr>
        <w:t>Mekanisme molekuler dari induksi inflamasi dimediasi oleh aktivasi nuklir faktor kappa-B (</w:t>
      </w:r>
      <w:bookmarkStart w:id="19" w:name="_Hlk32307031"/>
      <w:r w:rsidRPr="002104BC">
        <w:rPr>
          <w:rFonts w:ascii="Times New Roman" w:hAnsi="Times New Roman" w:cs="Times New Roman"/>
          <w:sz w:val="24"/>
          <w:szCs w:val="24"/>
        </w:rPr>
        <w:t>NFkB</w:t>
      </w:r>
      <w:bookmarkEnd w:id="19"/>
      <w:r w:rsidRPr="002104BC">
        <w:rPr>
          <w:rFonts w:ascii="Times New Roman" w:hAnsi="Times New Roman" w:cs="Times New Roman"/>
          <w:sz w:val="24"/>
          <w:szCs w:val="24"/>
        </w:rPr>
        <w:t>) yang kemungkinan mengaktifkan transkripsi Wnt5α dan meningkatkan ekspresi sitokin proinflamasi, seperti interleukin (IL) -1 dan IL-6, yang secara sinergis mungkin merangsang sintesis protein C-reaktif (CRP) di hati. Asupan selenium mungkin menghambat aktivasi NFkB dan mengurangi sintesis CRP.</w:t>
      </w:r>
      <w:r w:rsidR="002104BC">
        <w:rPr>
          <w:rFonts w:ascii="Times New Roman" w:hAnsi="Times New Roman" w:cs="Times New Roman"/>
          <w:sz w:val="24"/>
          <w:szCs w:val="24"/>
          <w:vertAlign w:val="superscript"/>
        </w:rPr>
        <w:t>2</w:t>
      </w:r>
      <w:r w:rsidR="00636ED7">
        <w:rPr>
          <w:rFonts w:ascii="Times New Roman" w:hAnsi="Times New Roman" w:cs="Times New Roman"/>
          <w:sz w:val="24"/>
          <w:szCs w:val="24"/>
          <w:vertAlign w:val="superscript"/>
        </w:rPr>
        <w:t>5</w:t>
      </w:r>
    </w:p>
    <w:p w14:paraId="73125E51" w14:textId="08AB44E4" w:rsidR="00693749" w:rsidRDefault="00693749" w:rsidP="0069374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3F3B01" wp14:editId="4CA1D746">
            <wp:extent cx="3345240" cy="244983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3352"/>
                    <a:stretch/>
                  </pic:blipFill>
                  <pic:spPr bwMode="auto">
                    <a:xfrm>
                      <a:off x="0" y="0"/>
                      <a:ext cx="3356518" cy="2458089"/>
                    </a:xfrm>
                    <a:prstGeom prst="rect">
                      <a:avLst/>
                    </a:prstGeom>
                    <a:noFill/>
                    <a:ln>
                      <a:noFill/>
                    </a:ln>
                    <a:extLst>
                      <a:ext uri="{53640926-AAD7-44D8-BBD7-CCE9431645EC}">
                        <a14:shadowObscured xmlns:a14="http://schemas.microsoft.com/office/drawing/2010/main"/>
                      </a:ext>
                    </a:extLst>
                  </pic:spPr>
                </pic:pic>
              </a:graphicData>
            </a:graphic>
          </wp:inline>
        </w:drawing>
      </w:r>
    </w:p>
    <w:p w14:paraId="2D7E8C03" w14:textId="2C32C680" w:rsidR="002104BC" w:rsidRPr="00252A1C" w:rsidRDefault="002104BC" w:rsidP="00693749">
      <w:pPr>
        <w:spacing w:line="360" w:lineRule="auto"/>
        <w:jc w:val="center"/>
        <w:rPr>
          <w:rFonts w:ascii="Times New Roman" w:hAnsi="Times New Roman" w:cs="Times New Roman"/>
          <w:sz w:val="24"/>
          <w:szCs w:val="24"/>
          <w:vertAlign w:val="superscript"/>
        </w:rPr>
      </w:pPr>
      <w:r>
        <w:rPr>
          <w:rFonts w:ascii="Times New Roman" w:hAnsi="Times New Roman" w:cs="Times New Roman"/>
          <w:sz w:val="24"/>
          <w:szCs w:val="24"/>
        </w:rPr>
        <w:t>Gambar 2.</w:t>
      </w:r>
      <w:r w:rsidR="00C82CDA">
        <w:rPr>
          <w:rFonts w:ascii="Times New Roman" w:hAnsi="Times New Roman" w:cs="Times New Roman"/>
          <w:sz w:val="24"/>
          <w:szCs w:val="24"/>
        </w:rPr>
        <w:t>3</w:t>
      </w:r>
      <w:r>
        <w:rPr>
          <w:rFonts w:ascii="Times New Roman" w:hAnsi="Times New Roman" w:cs="Times New Roman"/>
          <w:sz w:val="24"/>
          <w:szCs w:val="24"/>
        </w:rPr>
        <w:t xml:space="preserve"> Mekanisme</w:t>
      </w:r>
      <w:r w:rsidR="009C13AE">
        <w:rPr>
          <w:rFonts w:ascii="Times New Roman" w:hAnsi="Times New Roman" w:cs="Times New Roman"/>
          <w:sz w:val="24"/>
          <w:szCs w:val="24"/>
        </w:rPr>
        <w:t xml:space="preserve"> Kerja</w:t>
      </w:r>
      <w:r>
        <w:rPr>
          <w:rFonts w:ascii="Times New Roman" w:hAnsi="Times New Roman" w:cs="Times New Roman"/>
          <w:sz w:val="24"/>
          <w:szCs w:val="24"/>
        </w:rPr>
        <w:t xml:space="preserve"> Selenium</w:t>
      </w:r>
      <w:r w:rsidR="00252A1C">
        <w:rPr>
          <w:rFonts w:ascii="Times New Roman" w:hAnsi="Times New Roman" w:cs="Times New Roman"/>
          <w:sz w:val="24"/>
          <w:szCs w:val="24"/>
          <w:vertAlign w:val="superscript"/>
        </w:rPr>
        <w:t>2</w:t>
      </w:r>
      <w:r w:rsidR="00636ED7">
        <w:rPr>
          <w:rFonts w:ascii="Times New Roman" w:hAnsi="Times New Roman" w:cs="Times New Roman"/>
          <w:sz w:val="24"/>
          <w:szCs w:val="24"/>
          <w:vertAlign w:val="superscript"/>
        </w:rPr>
        <w:t>5</w:t>
      </w:r>
    </w:p>
    <w:p w14:paraId="6EA233FE" w14:textId="15FAAED4" w:rsidR="002104BC" w:rsidRDefault="00693749" w:rsidP="002104BC">
      <w:pPr>
        <w:pStyle w:val="ListParagraph"/>
        <w:numPr>
          <w:ilvl w:val="2"/>
          <w:numId w:val="5"/>
        </w:numPr>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lastRenderedPageBreak/>
        <w:t>Cedera Otot</w:t>
      </w:r>
    </w:p>
    <w:p w14:paraId="3D19A209" w14:textId="3A7C0E87" w:rsidR="002104BC" w:rsidRPr="00252A1C" w:rsidRDefault="002104BC" w:rsidP="002104BC">
      <w:pPr>
        <w:pStyle w:val="ListParagraph"/>
        <w:spacing w:line="360" w:lineRule="auto"/>
        <w:ind w:left="0" w:firstLine="360"/>
        <w:jc w:val="both"/>
        <w:rPr>
          <w:rFonts w:ascii="Times New Roman" w:hAnsi="Times New Roman" w:cs="Times New Roman"/>
          <w:sz w:val="24"/>
          <w:szCs w:val="24"/>
          <w:vertAlign w:val="superscript"/>
        </w:rPr>
      </w:pPr>
      <w:r w:rsidRPr="002104BC">
        <w:rPr>
          <w:rFonts w:ascii="Times New Roman" w:hAnsi="Times New Roman" w:cs="Times New Roman"/>
          <w:sz w:val="24"/>
          <w:szCs w:val="24"/>
        </w:rPr>
        <w:t>Cedera otot merupakan salah satu cedera yang paling sering terjadi pada olahraga. Cedera otot dapat terjadi akibat trauma langsung seperti laserasi otot dan kontusio, maupun akibat trauma tidak langsung seperti strain. Lebih dari 90% cedera olahraga berupa kontusio maupun strain, sedangkan laserasi otot lebih jarang terjadi. Pada trauma minor seperti strain, otot skelet dapat beregenerasi sempurna secara spontan. Namun pada kasus trauma berat proses penyembuhan otot dapat berlangsung tidak sempurna, mengakibatkan pembentukan jaringan fibrosis yang mengganggu fungsi otot.</w:t>
      </w:r>
      <w:r w:rsidR="00252A1C">
        <w:rPr>
          <w:rFonts w:ascii="Times New Roman" w:hAnsi="Times New Roman" w:cs="Times New Roman"/>
          <w:sz w:val="24"/>
          <w:szCs w:val="24"/>
          <w:vertAlign w:val="superscript"/>
        </w:rPr>
        <w:t>1,2</w:t>
      </w:r>
    </w:p>
    <w:p w14:paraId="65A23BEF" w14:textId="77777777" w:rsidR="002104BC" w:rsidRDefault="002104BC" w:rsidP="002104BC">
      <w:pPr>
        <w:pStyle w:val="ListParagraph"/>
        <w:spacing w:line="360" w:lineRule="auto"/>
        <w:ind w:left="0" w:firstLine="360"/>
        <w:jc w:val="both"/>
        <w:rPr>
          <w:rFonts w:ascii="Times New Roman" w:hAnsi="Times New Roman" w:cs="Times New Roman"/>
          <w:sz w:val="24"/>
          <w:szCs w:val="24"/>
          <w:vertAlign w:val="superscript"/>
        </w:rPr>
      </w:pPr>
      <w:r w:rsidRPr="002104BC">
        <w:rPr>
          <w:rFonts w:ascii="Times New Roman" w:hAnsi="Times New Roman" w:cs="Times New Roman"/>
          <w:sz w:val="24"/>
          <w:szCs w:val="24"/>
        </w:rPr>
        <w:t>Perbaikan cedera otot diatur oleh beberapa faktor dan dapat dibagi menjadi fase akut, perbaikan dan remodeling. Fase akut awal ditandai dengan pembentukan hematoma secara bersamaan, nekrosis myofiber, degenerasi dan respons inflamasi. Tahap kedua, perbaikan, terdiri dari fagositosis jaringan nekrotikans dan regenerasi myofibers oleh sel-sel satelit yang diaktifkan dan berkembang biak. Fase terakhir ditandai dengan maturasi myofiber yang diregenerasi dan pembentukan jaringan parut.</w:t>
      </w:r>
      <w:r>
        <w:rPr>
          <w:rFonts w:ascii="Times New Roman" w:hAnsi="Times New Roman" w:cs="Times New Roman"/>
          <w:sz w:val="24"/>
          <w:szCs w:val="24"/>
          <w:vertAlign w:val="superscript"/>
        </w:rPr>
        <w:t>1,2</w:t>
      </w:r>
    </w:p>
    <w:p w14:paraId="6BAC0833" w14:textId="646A021E" w:rsidR="002104BC" w:rsidRPr="002104BC" w:rsidRDefault="002104BC" w:rsidP="002104BC">
      <w:pPr>
        <w:pStyle w:val="ListParagraph"/>
        <w:spacing w:line="360" w:lineRule="auto"/>
        <w:ind w:left="0" w:firstLine="360"/>
        <w:jc w:val="both"/>
        <w:rPr>
          <w:rFonts w:ascii="Times New Roman" w:hAnsi="Times New Roman" w:cs="Times New Roman"/>
          <w:sz w:val="24"/>
          <w:szCs w:val="24"/>
          <w:vertAlign w:val="superscript"/>
        </w:rPr>
      </w:pPr>
      <w:r w:rsidRPr="002104BC">
        <w:rPr>
          <w:rFonts w:ascii="Times New Roman" w:hAnsi="Times New Roman" w:cs="Times New Roman"/>
          <w:sz w:val="24"/>
          <w:szCs w:val="24"/>
        </w:rPr>
        <w:t xml:space="preserve">Klasifikasi cedera otot terdiri dari ringan, sedang, dan berat. Grade 1 sprain dan </w:t>
      </w:r>
      <w:r w:rsidR="00A10CB9">
        <w:rPr>
          <w:rFonts w:ascii="Times New Roman" w:hAnsi="Times New Roman" w:cs="Times New Roman"/>
          <w:sz w:val="24"/>
          <w:szCs w:val="24"/>
        </w:rPr>
        <w:t>kontusio</w:t>
      </w:r>
      <w:r w:rsidRPr="002104BC">
        <w:rPr>
          <w:rFonts w:ascii="Times New Roman" w:hAnsi="Times New Roman" w:cs="Times New Roman"/>
          <w:sz w:val="24"/>
          <w:szCs w:val="24"/>
        </w:rPr>
        <w:t xml:space="preserve"> adalah cedera yang hanya mempengaruhi serat otot, dengan sedikit edema dan ketidaknyamanan, disertai sedikit atau kehilangan kekuatan dan keterbatasan gerak. Pada grade ini tidak menyebabkan gangguan fungsional yang signifikan. Grade II sprain dan </w:t>
      </w:r>
      <w:r w:rsidR="00A10CB9">
        <w:rPr>
          <w:rFonts w:ascii="Times New Roman" w:hAnsi="Times New Roman" w:cs="Times New Roman"/>
          <w:sz w:val="24"/>
          <w:szCs w:val="24"/>
        </w:rPr>
        <w:t>kontusio</w:t>
      </w:r>
      <w:r w:rsidRPr="002104BC">
        <w:rPr>
          <w:rFonts w:ascii="Times New Roman" w:hAnsi="Times New Roman" w:cs="Times New Roman"/>
          <w:sz w:val="24"/>
          <w:szCs w:val="24"/>
        </w:rPr>
        <w:t xml:space="preserve"> moderat, menyebabkan kerusakan otot yang lebih besar, dengan hilangnya fungsi yang jelas (kemampuan berkontraksi). Hematoma terbentuk dalam 2 hingga 3 hari. Proses penyembuhan pada grade ini berlangsung selama 2 hingga 3 minggu dan sekitar 1 bulan, pasien dapat kembali beraktivitas fisik secara perlahan dan hati-hati. Cedera yang meluas di sekitar otot menyebabkan hilangkan fungsi otot dan nyeri hebat, di klasifikasikan sebagai sprain dan </w:t>
      </w:r>
      <w:r w:rsidR="00A10CB9">
        <w:rPr>
          <w:rFonts w:ascii="Times New Roman" w:hAnsi="Times New Roman" w:cs="Times New Roman"/>
          <w:sz w:val="24"/>
          <w:szCs w:val="24"/>
        </w:rPr>
        <w:t>kontusio</w:t>
      </w:r>
      <w:r w:rsidRPr="002104BC">
        <w:rPr>
          <w:rFonts w:ascii="Times New Roman" w:hAnsi="Times New Roman" w:cs="Times New Roman"/>
          <w:sz w:val="24"/>
          <w:szCs w:val="24"/>
        </w:rPr>
        <w:t xml:space="preserve"> yang parah atau Grade III. Pada grade ini proses penyembuhan berkisar antara 4 hingga 6 minggu. Cedera ini membutuhkan rehabilitasi intesif untuk periode yang lama (3-4 bulan).</w:t>
      </w:r>
      <w:r>
        <w:rPr>
          <w:rFonts w:ascii="Times New Roman" w:hAnsi="Times New Roman" w:cs="Times New Roman"/>
          <w:sz w:val="24"/>
          <w:szCs w:val="24"/>
          <w:vertAlign w:val="superscript"/>
        </w:rPr>
        <w:t>2</w:t>
      </w:r>
      <w:r w:rsidR="00B91A16">
        <w:rPr>
          <w:rFonts w:ascii="Times New Roman" w:hAnsi="Times New Roman" w:cs="Times New Roman"/>
          <w:sz w:val="24"/>
          <w:szCs w:val="24"/>
          <w:vertAlign w:val="superscript"/>
        </w:rPr>
        <w:t>5</w:t>
      </w:r>
    </w:p>
    <w:p w14:paraId="5FD7EBA5" w14:textId="34A834E7" w:rsidR="002104BC" w:rsidRPr="00252A1C" w:rsidRDefault="002104BC" w:rsidP="002104BC">
      <w:pPr>
        <w:pStyle w:val="ListParagraph"/>
        <w:spacing w:line="360" w:lineRule="auto"/>
        <w:ind w:left="0" w:firstLine="360"/>
        <w:jc w:val="both"/>
        <w:rPr>
          <w:rFonts w:ascii="Times New Roman" w:hAnsi="Times New Roman" w:cs="Times New Roman"/>
          <w:sz w:val="24"/>
          <w:szCs w:val="24"/>
          <w:vertAlign w:val="superscript"/>
        </w:rPr>
      </w:pPr>
      <w:r w:rsidRPr="002104BC">
        <w:rPr>
          <w:rFonts w:ascii="Times New Roman" w:hAnsi="Times New Roman" w:cs="Times New Roman"/>
          <w:sz w:val="24"/>
          <w:szCs w:val="24"/>
        </w:rPr>
        <w:t xml:space="preserve">Pada penyembuhan cedera otot dan penyembuhan tulang terdapat perbedaan dalam proses penyembuhan. Pada otot ada proses perbaikan, sedangkan di jaringan </w:t>
      </w:r>
      <w:r w:rsidRPr="002104BC">
        <w:rPr>
          <w:rFonts w:ascii="Times New Roman" w:hAnsi="Times New Roman" w:cs="Times New Roman"/>
          <w:sz w:val="24"/>
          <w:szCs w:val="24"/>
        </w:rPr>
        <w:lastRenderedPageBreak/>
        <w:t xml:space="preserve">tulang ada proses regenerasi. Penyembuhan otot secara signifikan sesuai dengan penyebabnya, </w:t>
      </w:r>
      <w:r w:rsidR="00A10CB9">
        <w:rPr>
          <w:rFonts w:ascii="Times New Roman" w:hAnsi="Times New Roman" w:cs="Times New Roman"/>
          <w:sz w:val="24"/>
          <w:szCs w:val="24"/>
        </w:rPr>
        <w:t>kontusio</w:t>
      </w:r>
      <w:r w:rsidRPr="002104BC">
        <w:rPr>
          <w:rFonts w:ascii="Times New Roman" w:hAnsi="Times New Roman" w:cs="Times New Roman"/>
          <w:sz w:val="24"/>
          <w:szCs w:val="24"/>
        </w:rPr>
        <w:t>, sprain, dan laserasi. Secara umum mekanisme perbaikan cedera pada cedera otot terbagi dalam 3 tahap yaitu fase degenerasi dan inflamasi/peradangan, fase regenerasi/ perbaikan dan fase remodelling/ renovasi. Tahapan fase perbaikan dan renovasi seringkali berjalan bersamaan.</w:t>
      </w:r>
      <w:r w:rsidR="00252A1C">
        <w:rPr>
          <w:rFonts w:ascii="Times New Roman" w:hAnsi="Times New Roman" w:cs="Times New Roman"/>
          <w:sz w:val="24"/>
          <w:szCs w:val="24"/>
          <w:vertAlign w:val="superscript"/>
        </w:rPr>
        <w:t>2</w:t>
      </w:r>
      <w:r w:rsidR="00636ED7">
        <w:rPr>
          <w:rFonts w:ascii="Times New Roman" w:hAnsi="Times New Roman" w:cs="Times New Roman"/>
          <w:sz w:val="24"/>
          <w:szCs w:val="24"/>
          <w:vertAlign w:val="superscript"/>
        </w:rPr>
        <w:t>6</w:t>
      </w:r>
    </w:p>
    <w:p w14:paraId="0998751C" w14:textId="77777777" w:rsidR="002104BC" w:rsidRDefault="002104BC" w:rsidP="002104BC">
      <w:pPr>
        <w:pStyle w:val="ListParagraph"/>
        <w:spacing w:line="360" w:lineRule="auto"/>
        <w:ind w:left="0" w:firstLine="360"/>
        <w:jc w:val="both"/>
        <w:rPr>
          <w:rFonts w:ascii="Times New Roman" w:hAnsi="Times New Roman" w:cs="Times New Roman"/>
          <w:sz w:val="24"/>
          <w:szCs w:val="24"/>
        </w:rPr>
      </w:pPr>
      <w:r w:rsidRPr="002104BC">
        <w:rPr>
          <w:rFonts w:ascii="Times New Roman" w:hAnsi="Times New Roman" w:cs="Times New Roman"/>
          <w:sz w:val="24"/>
          <w:szCs w:val="24"/>
        </w:rPr>
        <w:t xml:space="preserve">Proses degenerasi dan inflamasi terjadi pada beberapa hari awal setelah cedera. Proses ini dicetuskan karenaadanya kerusakan sarkolema. Kemudian terjadi influks kalsium yang tidak teregulasi ke dalam sarkolema yang cedera. Jumlah kalsium dalam sitoplasma yang berlebihan menyebabkan enzim protease dan hidrolase teraktivasi sehingga terjadi kerusakan sel otot serta mengaktivasi berbagai enzim yang mendorong terproduksinya substansisubstansi mitogenik bagi sel otot dan sel imunitas. Hematoma terbentuk ketika terjadi kematian sel otot. Bersamaan dengan ini, Sel-sel inflamasi hadir di area yang rusak karena robeknya pembuluh darah. Ketika terjadi kerusakan pada sarkolema, berbagai eikosanoid terutama prostaglandin, prostasiklin, leukotrien dan tromboksan di keluarkan Eikosanoid berperan dalam pengaturan vasodilatasi, aktivitas kemotaktik dan peningkatan permeabilitas endotel vaskular yang menyebabkan masuknya sel-sel inflamasi ke daerah cedera. Neutrofil akan melakukan fagositosis untuk menghilangkan komponen-komponen hasil cedera dengan cara melepaskan lisosom protease yang akan mendegradasi protein. Neutrofil juga membentuk ROS untuk menghindari terjadinya eksaserbasi cedera. Neutrofil kemudian mensekresi sejumlah besar molekul-molekul proinflamasi faktor-faktor pertumbuhan dalam rangka menciptakan lingkungan mikro yang kemoatraktif bagi sel-sel inflamasi lainnya seperti monosit maupun makrofag. Neutrofil kemudian digantikan oleh monosit dalam waktu beberapa jam setelah cedera. Monosit kemudian akan berubah menjadi makrofag. Makrofag memiliki 2 fungsi utama, yaitu menghilangkan serabut otot yang nekrosis melalui proses fagositosis. Fungsi lainnya adalah bersama fibroblast, makrofag juga menghasilkan sinyal kemotaktik seperti faktor-faktor pertumbuhan, sitokin dan kemokin. </w:t>
      </w:r>
    </w:p>
    <w:p w14:paraId="523F584A" w14:textId="77777777" w:rsidR="002104BC" w:rsidRDefault="002104BC" w:rsidP="002104BC">
      <w:pPr>
        <w:pStyle w:val="ListParagraph"/>
        <w:spacing w:line="360" w:lineRule="auto"/>
        <w:ind w:left="0" w:firstLine="360"/>
        <w:jc w:val="both"/>
        <w:rPr>
          <w:rFonts w:ascii="Times New Roman" w:hAnsi="Times New Roman" w:cs="Times New Roman"/>
          <w:sz w:val="24"/>
          <w:szCs w:val="24"/>
        </w:rPr>
      </w:pPr>
      <w:r w:rsidRPr="002104BC">
        <w:rPr>
          <w:rFonts w:ascii="Times New Roman" w:hAnsi="Times New Roman" w:cs="Times New Roman"/>
          <w:sz w:val="24"/>
          <w:szCs w:val="24"/>
        </w:rPr>
        <w:t xml:space="preserve">Regenerasi sel otot dimulai pada 4-5 hari pertama setelah kerusakan dan memuncak setelah 2 minggu. Kemudian secara gradual akan menurun pada 3-4 </w:t>
      </w:r>
      <w:r w:rsidRPr="002104BC">
        <w:rPr>
          <w:rFonts w:ascii="Times New Roman" w:hAnsi="Times New Roman" w:cs="Times New Roman"/>
          <w:sz w:val="24"/>
          <w:szCs w:val="24"/>
        </w:rPr>
        <w:lastRenderedPageBreak/>
        <w:t xml:space="preserve">minggu setelah terjadi kerusakan. Fase ini terdiri atas 2 tahap, yaitu regenerasi sel otot dan pembentukan jaringan ikat atau fibrosis. Sel otot merupakan sel post-mitosis yang tidak memiliki kapasitas untuk membelah. Pada keadaan cedera, sel otot yang rusak tidak mampu diperbaiki tanpa kehadiran sel prekursor miogenik yaitu sel satelit. Tahap regenerasi ini dapat terjadi karena masih adanya sel-sel satelit yang berada di bawah lamina basalis sel otot. Pada sel otot dewasa, sel satelit berada pada status istirahat. Jumlah sel satelit ini bergantung pada usia, lokasi dan tipe sel otot. Ketika otot mengalami cedera, sel satelit teraktivasi oleh faktor-faktor pertumbuhan dalam 18 jam setelah cedera sebagai respon terhadap stimulus kimiawi. Regenerasi serabut otot hanya dapat terjadi ketika sel satelit teraktivasi. Aktivasi ini menyebabkan sel satelit berproliferasi dan berdiferensiasi menjadi mioblast. Mioblast kemudian akan membentuk miotubul baru atau bergabung dengan serabut otot yang rusak, mengisi area antara serabut otot yang rusak dan kemudian menjadi serabut otot fungsional yang matur. Di saat yang bersamaan, terjadi pembentukan jaringan ikat oleh fibrin dan fibronektin yang berasal dari darah akibat pembentukan hematoma pada awal kerusakan jaringan. Kehadiran fibrin dan fibronektin pada area kerusakan akan menginisiasi terbentuknya matriks ekstraselular yang akan diisi secara cepat oleh fibroblast. Matriks ekstraseluler mengandung faktor-faktor pertumbuhan yang menjadi aktif ketika terjadi kerusakan jaringan. Beberapa faktor pertumbuhan tersebut adalah FGF, IGF-2, TGF-β, </w:t>
      </w:r>
      <w:r w:rsidRPr="00D11F94">
        <w:rPr>
          <w:rFonts w:ascii="Times New Roman" w:hAnsi="Times New Roman" w:cs="Times New Roman"/>
          <w:i/>
          <w:sz w:val="24"/>
          <w:szCs w:val="24"/>
        </w:rPr>
        <w:t>hepatocyte growth factor</w:t>
      </w:r>
      <w:r w:rsidRPr="002104BC">
        <w:rPr>
          <w:rFonts w:ascii="Times New Roman" w:hAnsi="Times New Roman" w:cs="Times New Roman"/>
          <w:sz w:val="24"/>
          <w:szCs w:val="24"/>
        </w:rPr>
        <w:t xml:space="preserve"> (HGF), </w:t>
      </w:r>
      <w:r w:rsidRPr="00D11F94">
        <w:rPr>
          <w:rFonts w:ascii="Times New Roman" w:hAnsi="Times New Roman" w:cs="Times New Roman"/>
          <w:i/>
          <w:sz w:val="24"/>
          <w:szCs w:val="24"/>
        </w:rPr>
        <w:t>tumor necrosis factor-α</w:t>
      </w:r>
      <w:r w:rsidRPr="002104BC">
        <w:rPr>
          <w:rFonts w:ascii="Times New Roman" w:hAnsi="Times New Roman" w:cs="Times New Roman"/>
          <w:sz w:val="24"/>
          <w:szCs w:val="24"/>
        </w:rPr>
        <w:t xml:space="preserve"> (TNF-α), dan IL-6 (interleukin-6). Faktor-faktor ini akan memanggil dan mengaktivasi fibroblast yang kemudian akan menghasilkan kolagen, yang berkontribusi dalam regenerasi jaringan. Mereka juga menghasilkan sinyal yang dapat mengaktivasi proliferasi dan diferensiasi sel satelit. Jaringan ikat yang terbentuk pada fase ini akan memberikan dasar bagi fibroblast untuk mengisi jaringan granulasi serta memberikan kekuatan pada otot untuk menahan kontraksi. Namun dalam kasus proliferasi fibroblast yang berlebih, jaringan parut dapat terbentuk di antara otot yang rusak. Hal ini tidak hanya mengganggu proses perbaikan, tetapi juga menghambat proses regenerasi otot dan menyebabkan pemulihan fungsional otot pada fase selanjutnya menjadi tidak sempurna. </w:t>
      </w:r>
    </w:p>
    <w:p w14:paraId="67A88783" w14:textId="4F61A45D" w:rsidR="002104BC" w:rsidRPr="002104BC" w:rsidRDefault="002104BC" w:rsidP="002104BC">
      <w:pPr>
        <w:pStyle w:val="ListParagraph"/>
        <w:spacing w:line="360" w:lineRule="auto"/>
        <w:ind w:left="0" w:firstLine="360"/>
        <w:jc w:val="both"/>
        <w:rPr>
          <w:rFonts w:ascii="Times New Roman" w:hAnsi="Times New Roman" w:cs="Times New Roman"/>
          <w:sz w:val="24"/>
          <w:szCs w:val="24"/>
          <w:vertAlign w:val="superscript"/>
        </w:rPr>
      </w:pPr>
      <w:r w:rsidRPr="002104BC">
        <w:rPr>
          <w:rFonts w:ascii="Times New Roman" w:hAnsi="Times New Roman" w:cs="Times New Roman"/>
          <w:sz w:val="24"/>
          <w:szCs w:val="24"/>
        </w:rPr>
        <w:lastRenderedPageBreak/>
        <w:t>Fase ketiga ini terdiri atas proses remodelling yang dimulai 2-3 minggu setelah onset cedera dan dapat bertahan hingga 1 tahun atau lebih. Fase ini bertujuan untuk menghasilkan maksimal kekuatan regangan sel otot melalui proses reorganisasi, degradasi dan resintesis matriks ekstraselular. Fase ini ditandai dengan terbentuk sel-sel otot yang matur dengan perubahan pada matriks ekstraselular dan resolusi dari inflamasi awal serta terjadi reorganisasi jaringan ikat fibrosis serta kontraksi jaringan</w:t>
      </w:r>
      <w:r>
        <w:rPr>
          <w:rFonts w:ascii="Times New Roman" w:hAnsi="Times New Roman" w:cs="Times New Roman"/>
          <w:sz w:val="24"/>
          <w:szCs w:val="24"/>
        </w:rPr>
        <w:t xml:space="preserve">. </w:t>
      </w:r>
    </w:p>
    <w:p w14:paraId="09583FF5" w14:textId="6FEB5B39" w:rsidR="00693749" w:rsidRDefault="002104BC" w:rsidP="002104BC">
      <w:pPr>
        <w:pStyle w:val="ListParagraph"/>
        <w:spacing w:line="360" w:lineRule="auto"/>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A98228" wp14:editId="513D3FFD">
            <wp:extent cx="4587764" cy="26593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7807" cy="2670998"/>
                    </a:xfrm>
                    <a:prstGeom prst="rect">
                      <a:avLst/>
                    </a:prstGeom>
                    <a:noFill/>
                  </pic:spPr>
                </pic:pic>
              </a:graphicData>
            </a:graphic>
          </wp:inline>
        </w:drawing>
      </w:r>
    </w:p>
    <w:p w14:paraId="66884E60" w14:textId="1F154F02" w:rsidR="00BE6B57" w:rsidRPr="00DC388E" w:rsidRDefault="002104BC" w:rsidP="00DC388E">
      <w:pPr>
        <w:pStyle w:val="ListParagraph"/>
        <w:spacing w:line="360" w:lineRule="auto"/>
        <w:ind w:left="540"/>
        <w:jc w:val="center"/>
        <w:rPr>
          <w:rFonts w:ascii="Times New Roman" w:hAnsi="Times New Roman" w:cs="Times New Roman"/>
          <w:sz w:val="24"/>
          <w:szCs w:val="24"/>
          <w:vertAlign w:val="superscript"/>
        </w:rPr>
      </w:pPr>
      <w:r>
        <w:rPr>
          <w:rFonts w:ascii="Times New Roman" w:hAnsi="Times New Roman" w:cs="Times New Roman"/>
          <w:sz w:val="24"/>
          <w:szCs w:val="24"/>
        </w:rPr>
        <w:t>Gambar 2.</w:t>
      </w:r>
      <w:r w:rsidR="00C82CDA">
        <w:rPr>
          <w:rFonts w:ascii="Times New Roman" w:hAnsi="Times New Roman" w:cs="Times New Roman"/>
          <w:sz w:val="24"/>
          <w:szCs w:val="24"/>
        </w:rPr>
        <w:t>4</w:t>
      </w:r>
      <w:r>
        <w:rPr>
          <w:rFonts w:ascii="Times New Roman" w:hAnsi="Times New Roman" w:cs="Times New Roman"/>
          <w:sz w:val="24"/>
          <w:szCs w:val="24"/>
        </w:rPr>
        <w:t xml:space="preserve"> Klasifikasi Intramuscular Cedera</w:t>
      </w:r>
      <w:r w:rsidR="00DC388E">
        <w:rPr>
          <w:rFonts w:ascii="Times New Roman" w:hAnsi="Times New Roman" w:cs="Times New Roman"/>
          <w:sz w:val="24"/>
          <w:szCs w:val="24"/>
          <w:vertAlign w:val="superscript"/>
        </w:rPr>
        <w:t>2</w:t>
      </w:r>
      <w:r w:rsidR="00636ED7">
        <w:rPr>
          <w:rFonts w:ascii="Times New Roman" w:hAnsi="Times New Roman" w:cs="Times New Roman"/>
          <w:sz w:val="24"/>
          <w:szCs w:val="24"/>
          <w:vertAlign w:val="superscript"/>
        </w:rPr>
        <w:t>6</w:t>
      </w:r>
    </w:p>
    <w:p w14:paraId="5742FB9D" w14:textId="41E81805" w:rsidR="002104BC" w:rsidRDefault="00A10CB9" w:rsidP="002104BC">
      <w:pPr>
        <w:pStyle w:val="ListParagraph"/>
        <w:numPr>
          <w:ilvl w:val="2"/>
          <w:numId w:val="5"/>
        </w:numPr>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Kontusio</w:t>
      </w:r>
      <w:r w:rsidR="002104BC">
        <w:rPr>
          <w:rFonts w:ascii="Times New Roman" w:hAnsi="Times New Roman" w:cs="Times New Roman"/>
          <w:b/>
          <w:sz w:val="24"/>
          <w:szCs w:val="24"/>
        </w:rPr>
        <w:t xml:space="preserve"> Injury</w:t>
      </w:r>
    </w:p>
    <w:p w14:paraId="0F40517E" w14:textId="5E9E1E3D" w:rsidR="0006475C" w:rsidRPr="0006475C" w:rsidRDefault="00A10CB9" w:rsidP="0006475C">
      <w:pPr>
        <w:pStyle w:val="ListParagraph"/>
        <w:spacing w:line="360" w:lineRule="auto"/>
        <w:ind w:left="0" w:firstLine="540"/>
        <w:jc w:val="both"/>
        <w:rPr>
          <w:rFonts w:ascii="Times New Roman" w:hAnsi="Times New Roman" w:cs="Times New Roman"/>
          <w:sz w:val="24"/>
          <w:szCs w:val="24"/>
          <w:vertAlign w:val="superscript"/>
        </w:rPr>
      </w:pPr>
      <w:r>
        <w:rPr>
          <w:rFonts w:ascii="Times New Roman" w:hAnsi="Times New Roman" w:cs="Times New Roman"/>
          <w:sz w:val="24"/>
          <w:szCs w:val="24"/>
        </w:rPr>
        <w:t>Kontusio</w:t>
      </w:r>
      <w:r w:rsidR="0006475C" w:rsidRPr="0006475C">
        <w:rPr>
          <w:rFonts w:ascii="Times New Roman" w:hAnsi="Times New Roman" w:cs="Times New Roman"/>
          <w:sz w:val="24"/>
          <w:szCs w:val="24"/>
        </w:rPr>
        <w:t xml:space="preserve"> adalah salah satu jenis cedera otot yang paling umum terjadi, dan terjadi ketika jaringan terpapar pada gaya tekan yang cepat dan kuat atau misalnya, pukulan langsung yang biasanya terjadi pembentukan hematoma di dalam otot. Gejalanya bervariasi dan tidak mengikuti pola yang khas, namun umumnya ada rasa sakit, nyeri saat digerakkan, ROM terbatas atau kombinasi dari gejala-gejala ini. </w:t>
      </w:r>
      <w:r>
        <w:rPr>
          <w:rFonts w:ascii="Times New Roman" w:hAnsi="Times New Roman" w:cs="Times New Roman"/>
          <w:sz w:val="24"/>
          <w:szCs w:val="24"/>
        </w:rPr>
        <w:t>Kontusio</w:t>
      </w:r>
      <w:r w:rsidR="0006475C" w:rsidRPr="0006475C">
        <w:rPr>
          <w:rFonts w:ascii="Times New Roman" w:hAnsi="Times New Roman" w:cs="Times New Roman"/>
          <w:sz w:val="24"/>
          <w:szCs w:val="24"/>
        </w:rPr>
        <w:t xml:space="preserve"> disebabkan oleh trauma benda tumpul yang terjadi di luar otot, yang mengakibatkan kerusakan jaringan dan seluler serta pendarahan di dalam otot. Terjadi nekrosis dan hematoma pada jaringan menyebabkan inflamasi. Memar yang terjadi disebabkan oleh darah yang keluar dari kapiler yang rusak ke jaringan interstitial. Dalam beberapa jam setelah cedera, keberadaan jaringan nekrosis dan hematoma memulai terjadinya inflamasi.</w:t>
      </w:r>
      <w:r w:rsidR="0006475C">
        <w:rPr>
          <w:rFonts w:ascii="Times New Roman" w:hAnsi="Times New Roman" w:cs="Times New Roman"/>
          <w:sz w:val="24"/>
          <w:szCs w:val="24"/>
          <w:vertAlign w:val="superscript"/>
        </w:rPr>
        <w:t>3</w:t>
      </w:r>
    </w:p>
    <w:p w14:paraId="478D365E" w14:textId="6FB1C7BB" w:rsidR="0006475C" w:rsidRDefault="00A10CB9" w:rsidP="0006475C">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lastRenderedPageBreak/>
        <w:t>Kontusio</w:t>
      </w:r>
      <w:r w:rsidR="0006475C" w:rsidRPr="0006475C">
        <w:rPr>
          <w:rFonts w:ascii="Times New Roman" w:hAnsi="Times New Roman" w:cs="Times New Roman"/>
          <w:sz w:val="24"/>
          <w:szCs w:val="24"/>
        </w:rPr>
        <w:t xml:space="preserve"> model yang dilakukan pada hewan coba memiliki tanda dan gejala klinis yang mirip dengan </w:t>
      </w:r>
      <w:r>
        <w:rPr>
          <w:rFonts w:ascii="Times New Roman" w:hAnsi="Times New Roman" w:cs="Times New Roman"/>
          <w:sz w:val="24"/>
          <w:szCs w:val="24"/>
        </w:rPr>
        <w:t>kontusio</w:t>
      </w:r>
      <w:r w:rsidR="0006475C" w:rsidRPr="0006475C">
        <w:rPr>
          <w:rFonts w:ascii="Times New Roman" w:hAnsi="Times New Roman" w:cs="Times New Roman"/>
          <w:sz w:val="24"/>
          <w:szCs w:val="24"/>
        </w:rPr>
        <w:t xml:space="preserve"> pada manusia. Cedera yang dihasilkan pada hewan ditemukan Ketika beban (massa dengan 300 g) diterapkan dari ketinggian 40 dan 50 cm akan menghasilkan cedera ringan sampai sedang; Namun, pada ketinggian 60 cm, cederanya dari sedang ke berat dan pada ketinggian 70 cm, hasilnya menunjukkan cedera otot yang parah diikuti oleh fraktur tibia dan fibula.</w:t>
      </w:r>
      <w:r w:rsidR="0006475C">
        <w:rPr>
          <w:rFonts w:ascii="Times New Roman" w:hAnsi="Times New Roman" w:cs="Times New Roman"/>
          <w:sz w:val="24"/>
          <w:szCs w:val="24"/>
          <w:vertAlign w:val="superscript"/>
        </w:rPr>
        <w:t>2</w:t>
      </w:r>
      <w:r w:rsidR="00636ED7">
        <w:rPr>
          <w:rFonts w:ascii="Times New Roman" w:hAnsi="Times New Roman" w:cs="Times New Roman"/>
          <w:sz w:val="24"/>
          <w:szCs w:val="24"/>
          <w:vertAlign w:val="superscript"/>
        </w:rPr>
        <w:t>7</w:t>
      </w:r>
    </w:p>
    <w:p w14:paraId="7C032AB4" w14:textId="7B5A9DAA" w:rsidR="0006475C" w:rsidRDefault="00A10CB9" w:rsidP="0006475C">
      <w:pPr>
        <w:pStyle w:val="ListParagraph"/>
        <w:spacing w:line="360" w:lineRule="auto"/>
        <w:ind w:left="0" w:firstLine="540"/>
        <w:jc w:val="both"/>
        <w:rPr>
          <w:rFonts w:ascii="Times New Roman" w:hAnsi="Times New Roman" w:cs="Times New Roman"/>
          <w:sz w:val="24"/>
          <w:szCs w:val="24"/>
          <w:vertAlign w:val="superscript"/>
        </w:rPr>
      </w:pPr>
      <w:r>
        <w:rPr>
          <w:rFonts w:ascii="Times New Roman" w:hAnsi="Times New Roman" w:cs="Times New Roman"/>
          <w:sz w:val="24"/>
          <w:szCs w:val="24"/>
        </w:rPr>
        <w:t>Kontusio</w:t>
      </w:r>
      <w:r w:rsidR="0006475C" w:rsidRPr="0006475C">
        <w:rPr>
          <w:rFonts w:ascii="Times New Roman" w:hAnsi="Times New Roman" w:cs="Times New Roman"/>
          <w:sz w:val="24"/>
          <w:szCs w:val="24"/>
        </w:rPr>
        <w:t xml:space="preserve"> dinilai berdasarkan grade 1, 2, atau 3 tergantung pada tingkat keparahannya. Grade 1 (ringan): memar otot grade 1 menghasilkan memar ringan, sedikit rasa sakit dan tidak ada bengkak di lokasi cedera. Lutut bergerak secara normal atau sangat dekat dengan normal. Mungkin ada rasa sakit ringan saat tekanan diterapkan pada area cedera. Grade 2 (sedang): Cedera ini sedikit dalam dari kontusi grade 1 dan menghasilkan rasa sakit ringan dan sedikit pembengkakan. Orang dengan cedera grade 2 hanya dapat menekuk bagian lutut jalan dan dapat berjalan dengan sedikit lemas. Tekanan pada area cedera menyebabkan rasa sakit. Grade 3 (parah): memar otot yang parah sangat menyakitkan dan disertai pembengkakan yang nyata. Individu dengan cedera jenis ini biasanya akan mengalami memar yang jelas saat melihat cedera. Grade ini dapat menyebabkan hilangnya gerakan yang signifikan di lutut dan menyebabkan pincang yang jelas. Orang-orang dengan kontusio grade 3 mengalami nyeri dengan tekanan di lokasi cedera dan daerah sekitarnya.</w:t>
      </w:r>
      <w:r w:rsidR="00B91A16">
        <w:rPr>
          <w:rFonts w:ascii="Times New Roman" w:hAnsi="Times New Roman" w:cs="Times New Roman"/>
          <w:sz w:val="24"/>
          <w:szCs w:val="24"/>
          <w:vertAlign w:val="superscript"/>
        </w:rPr>
        <w:t>2</w:t>
      </w:r>
      <w:r w:rsidR="00636ED7">
        <w:rPr>
          <w:rFonts w:ascii="Times New Roman" w:hAnsi="Times New Roman" w:cs="Times New Roman"/>
          <w:sz w:val="24"/>
          <w:szCs w:val="24"/>
          <w:vertAlign w:val="superscript"/>
        </w:rPr>
        <w:t>7</w:t>
      </w:r>
    </w:p>
    <w:p w14:paraId="6E1E658C" w14:textId="0E13AD04" w:rsidR="0006475C" w:rsidRDefault="0006475C" w:rsidP="0006475C">
      <w:pPr>
        <w:pStyle w:val="ListParagraph"/>
        <w:spacing w:line="360" w:lineRule="auto"/>
        <w:ind w:left="0" w:firstLine="540"/>
        <w:jc w:val="both"/>
        <w:rPr>
          <w:rFonts w:ascii="Times New Roman" w:hAnsi="Times New Roman" w:cs="Times New Roman"/>
          <w:sz w:val="24"/>
          <w:szCs w:val="24"/>
          <w:vertAlign w:val="superscript"/>
        </w:rPr>
      </w:pPr>
      <w:r w:rsidRPr="0006475C">
        <w:rPr>
          <w:rFonts w:ascii="Times New Roman" w:hAnsi="Times New Roman" w:cs="Times New Roman"/>
          <w:sz w:val="24"/>
          <w:szCs w:val="24"/>
        </w:rPr>
        <w:t xml:space="preserve">Model </w:t>
      </w:r>
      <w:r w:rsidR="00A10CB9">
        <w:rPr>
          <w:rFonts w:ascii="Times New Roman" w:hAnsi="Times New Roman" w:cs="Times New Roman"/>
          <w:sz w:val="24"/>
          <w:szCs w:val="24"/>
        </w:rPr>
        <w:t>kontusio</w:t>
      </w:r>
      <w:r w:rsidRPr="0006475C">
        <w:rPr>
          <w:rFonts w:ascii="Times New Roman" w:hAnsi="Times New Roman" w:cs="Times New Roman"/>
          <w:sz w:val="24"/>
          <w:szCs w:val="24"/>
        </w:rPr>
        <w:t xml:space="preserve"> yang sederhana dapat dilakukan pada tikus. Sebelum pembuatan model </w:t>
      </w:r>
      <w:r w:rsidR="00A10CB9">
        <w:rPr>
          <w:rFonts w:ascii="Times New Roman" w:hAnsi="Times New Roman" w:cs="Times New Roman"/>
          <w:sz w:val="24"/>
          <w:szCs w:val="24"/>
        </w:rPr>
        <w:t>kontusio</w:t>
      </w:r>
      <w:r w:rsidRPr="0006475C">
        <w:rPr>
          <w:rFonts w:ascii="Times New Roman" w:hAnsi="Times New Roman" w:cs="Times New Roman"/>
          <w:sz w:val="24"/>
          <w:szCs w:val="24"/>
        </w:rPr>
        <w:t>, tikus di timbang dan dianestesi terlebih dahulu dengan ketamin dan xylazine (dosis 80 dan 10 mg/kgbb) secara intraperitioneal. Anestesi diberikan untuk membuat otot berada dalam kondisi relaksasi penuh sehingga dihasilkan cedera maksimal tanpa tahanan dari kontraksi otot. Tungkai belakang tikus dicukur dan dibersihkan dengn alkohol. Bagian tengah otot ditentukan dengan palpasi kemudian area perlakuan diberi tanda dengan tinta permanen. Tungkai belakang tikus diposisikan pada papan, pergelangan kaki diposisikan dorsi flexi hingga 90 derajat. Cedera dilakukan pada otot</w:t>
      </w:r>
      <w:r w:rsidR="000D196C">
        <w:rPr>
          <w:rFonts w:ascii="Times New Roman" w:hAnsi="Times New Roman" w:cs="Times New Roman"/>
          <w:sz w:val="24"/>
          <w:szCs w:val="24"/>
        </w:rPr>
        <w:t xml:space="preserve"> </w:t>
      </w:r>
      <w:bookmarkStart w:id="20" w:name="_Hlk32306939"/>
      <w:r w:rsidR="000D196C" w:rsidRPr="000D196C">
        <w:rPr>
          <w:rFonts w:ascii="Times New Roman" w:hAnsi="Times New Roman" w:cs="Times New Roman"/>
          <w:i/>
          <w:sz w:val="24"/>
          <w:szCs w:val="24"/>
        </w:rPr>
        <w:t>right gastrocnemius muscle</w:t>
      </w:r>
      <w:r w:rsidR="000D196C">
        <w:rPr>
          <w:rFonts w:ascii="Times New Roman" w:hAnsi="Times New Roman" w:cs="Times New Roman"/>
          <w:sz w:val="24"/>
          <w:szCs w:val="24"/>
        </w:rPr>
        <w:t xml:space="preserve"> </w:t>
      </w:r>
      <w:r w:rsidRPr="0006475C">
        <w:rPr>
          <w:rFonts w:ascii="Times New Roman" w:hAnsi="Times New Roman" w:cs="Times New Roman"/>
          <w:sz w:val="24"/>
          <w:szCs w:val="24"/>
        </w:rPr>
        <w:t xml:space="preserve">(RGM) </w:t>
      </w:r>
      <w:bookmarkEnd w:id="20"/>
      <w:r w:rsidRPr="0006475C">
        <w:rPr>
          <w:rFonts w:ascii="Times New Roman" w:hAnsi="Times New Roman" w:cs="Times New Roman"/>
          <w:sz w:val="24"/>
          <w:szCs w:val="24"/>
        </w:rPr>
        <w:t xml:space="preserve">menggunakan perangkat yang terdiri dari platform kayu dengan tabung aluminium </w:t>
      </w:r>
      <w:r w:rsidRPr="0006475C">
        <w:rPr>
          <w:rFonts w:ascii="Times New Roman" w:hAnsi="Times New Roman" w:cs="Times New Roman"/>
          <w:sz w:val="24"/>
          <w:szCs w:val="24"/>
        </w:rPr>
        <w:lastRenderedPageBreak/>
        <w:t>berongga, lurus, pada 5 cm, ditempatkan tegak lurus ke platform. Setelah cedera, tidak adanya fraktur tibialis dinilai dengan cara dipalpasi.</w:t>
      </w:r>
      <w:r w:rsidR="00B91A16">
        <w:rPr>
          <w:rFonts w:ascii="Times New Roman" w:hAnsi="Times New Roman" w:cs="Times New Roman"/>
          <w:sz w:val="24"/>
          <w:szCs w:val="24"/>
          <w:vertAlign w:val="superscript"/>
        </w:rPr>
        <w:t>2</w:t>
      </w:r>
      <w:r w:rsidR="00636ED7">
        <w:rPr>
          <w:rFonts w:ascii="Times New Roman" w:hAnsi="Times New Roman" w:cs="Times New Roman"/>
          <w:sz w:val="24"/>
          <w:szCs w:val="24"/>
          <w:vertAlign w:val="superscript"/>
        </w:rPr>
        <w:t>8</w:t>
      </w:r>
    </w:p>
    <w:p w14:paraId="2F5263A9" w14:textId="7906FCCB" w:rsidR="0006475C" w:rsidRDefault="0006475C" w:rsidP="0006475C">
      <w:pPr>
        <w:pStyle w:val="ListParagraph"/>
        <w:spacing w:line="360" w:lineRule="auto"/>
        <w:ind w:left="0" w:firstLine="540"/>
        <w:jc w:val="center"/>
        <w:rPr>
          <w:rFonts w:ascii="Times New Roman" w:hAnsi="Times New Roman" w:cs="Times New Roman"/>
          <w:sz w:val="24"/>
          <w:szCs w:val="24"/>
          <w:vertAlign w:val="superscript"/>
        </w:rPr>
      </w:pPr>
      <w:r>
        <w:rPr>
          <w:rFonts w:ascii="Times New Roman" w:hAnsi="Times New Roman" w:cs="Times New Roman"/>
          <w:noProof/>
          <w:sz w:val="24"/>
          <w:szCs w:val="24"/>
          <w:vertAlign w:val="superscript"/>
        </w:rPr>
        <w:drawing>
          <wp:inline distT="0" distB="0" distL="0" distR="0" wp14:anchorId="4D22AD27" wp14:editId="7EF430F4">
            <wp:extent cx="4584700" cy="246316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463165"/>
                    </a:xfrm>
                    <a:prstGeom prst="rect">
                      <a:avLst/>
                    </a:prstGeom>
                    <a:noFill/>
                  </pic:spPr>
                </pic:pic>
              </a:graphicData>
            </a:graphic>
          </wp:inline>
        </w:drawing>
      </w:r>
    </w:p>
    <w:p w14:paraId="18ED3D2A" w14:textId="710F613B" w:rsidR="002104BC" w:rsidRPr="00B91A16" w:rsidRDefault="0006475C" w:rsidP="0006475C">
      <w:pPr>
        <w:pStyle w:val="ListParagraph"/>
        <w:spacing w:line="360" w:lineRule="auto"/>
        <w:ind w:left="0" w:firstLine="540"/>
        <w:jc w:val="center"/>
        <w:rPr>
          <w:rFonts w:ascii="Times New Roman" w:hAnsi="Times New Roman" w:cs="Times New Roman"/>
          <w:sz w:val="24"/>
          <w:szCs w:val="24"/>
          <w:vertAlign w:val="superscript"/>
        </w:rPr>
      </w:pPr>
      <w:r>
        <w:rPr>
          <w:rFonts w:ascii="Times New Roman" w:hAnsi="Times New Roman" w:cs="Times New Roman"/>
          <w:sz w:val="24"/>
          <w:szCs w:val="24"/>
        </w:rPr>
        <w:t>Gambar 2.</w:t>
      </w:r>
      <w:r w:rsidR="00C82CDA">
        <w:rPr>
          <w:rFonts w:ascii="Times New Roman" w:hAnsi="Times New Roman" w:cs="Times New Roman"/>
          <w:sz w:val="24"/>
          <w:szCs w:val="24"/>
        </w:rPr>
        <w:t>5</w:t>
      </w:r>
      <w:r>
        <w:rPr>
          <w:rFonts w:ascii="Times New Roman" w:hAnsi="Times New Roman" w:cs="Times New Roman"/>
          <w:sz w:val="24"/>
          <w:szCs w:val="24"/>
        </w:rPr>
        <w:t xml:space="preserve"> Model </w:t>
      </w:r>
      <w:r w:rsidR="00A10CB9">
        <w:rPr>
          <w:rFonts w:ascii="Times New Roman" w:hAnsi="Times New Roman" w:cs="Times New Roman"/>
          <w:sz w:val="24"/>
          <w:szCs w:val="24"/>
        </w:rPr>
        <w:t>Kontusio</w:t>
      </w:r>
      <w:r w:rsidR="00B91A16">
        <w:rPr>
          <w:rFonts w:ascii="Times New Roman" w:hAnsi="Times New Roman" w:cs="Times New Roman"/>
          <w:sz w:val="24"/>
          <w:szCs w:val="24"/>
          <w:vertAlign w:val="superscript"/>
        </w:rPr>
        <w:t>2</w:t>
      </w:r>
      <w:r w:rsidR="00636ED7">
        <w:rPr>
          <w:rFonts w:ascii="Times New Roman" w:hAnsi="Times New Roman" w:cs="Times New Roman"/>
          <w:sz w:val="24"/>
          <w:szCs w:val="24"/>
          <w:vertAlign w:val="superscript"/>
        </w:rPr>
        <w:t>8</w:t>
      </w:r>
    </w:p>
    <w:p w14:paraId="7A34FC2E" w14:textId="26D512E7" w:rsidR="00AB6ABA" w:rsidRPr="002104BC" w:rsidRDefault="00BC021A" w:rsidP="002104BC">
      <w:pPr>
        <w:pStyle w:val="ListParagraph"/>
        <w:numPr>
          <w:ilvl w:val="2"/>
          <w:numId w:val="5"/>
        </w:numPr>
        <w:spacing w:line="360" w:lineRule="auto"/>
        <w:ind w:left="540" w:hanging="540"/>
        <w:jc w:val="both"/>
        <w:rPr>
          <w:rFonts w:ascii="Times New Roman" w:hAnsi="Times New Roman" w:cs="Times New Roman"/>
          <w:b/>
          <w:sz w:val="24"/>
          <w:szCs w:val="24"/>
        </w:rPr>
      </w:pPr>
      <w:r w:rsidRPr="002104BC">
        <w:rPr>
          <w:rFonts w:ascii="Times New Roman" w:hAnsi="Times New Roman" w:cs="Times New Roman"/>
          <w:b/>
          <w:sz w:val="24"/>
          <w:szCs w:val="24"/>
        </w:rPr>
        <w:t xml:space="preserve">Peranan </w:t>
      </w:r>
      <w:r w:rsidR="006B2714" w:rsidRPr="002104BC">
        <w:rPr>
          <w:rFonts w:ascii="Times New Roman" w:hAnsi="Times New Roman" w:cs="Times New Roman"/>
          <w:b/>
          <w:sz w:val="24"/>
          <w:szCs w:val="24"/>
        </w:rPr>
        <w:t>ROS</w:t>
      </w:r>
      <w:r w:rsidRPr="002104BC">
        <w:rPr>
          <w:rFonts w:ascii="Times New Roman" w:hAnsi="Times New Roman" w:cs="Times New Roman"/>
          <w:b/>
          <w:sz w:val="24"/>
          <w:szCs w:val="24"/>
        </w:rPr>
        <w:t xml:space="preserve"> Pada Cedera Otot</w:t>
      </w:r>
      <w:r w:rsidR="006B2714" w:rsidRPr="002104BC">
        <w:rPr>
          <w:rFonts w:ascii="Times New Roman" w:hAnsi="Times New Roman" w:cs="Times New Roman"/>
          <w:b/>
          <w:sz w:val="24"/>
          <w:szCs w:val="24"/>
        </w:rPr>
        <w:t xml:space="preserve"> </w:t>
      </w:r>
    </w:p>
    <w:p w14:paraId="669A55C0" w14:textId="77777777" w:rsidR="00A44790" w:rsidRDefault="006B2714" w:rsidP="00A44790">
      <w:pPr>
        <w:pStyle w:val="ListParagraph"/>
        <w:spacing w:line="360" w:lineRule="auto"/>
        <w:ind w:left="0" w:firstLine="540"/>
        <w:jc w:val="both"/>
        <w:rPr>
          <w:rFonts w:ascii="Times New Roman" w:hAnsi="Times New Roman" w:cs="Times New Roman"/>
          <w:sz w:val="24"/>
          <w:szCs w:val="24"/>
        </w:rPr>
      </w:pPr>
      <w:bookmarkStart w:id="21" w:name="_Hlk32306802"/>
      <w:r w:rsidRPr="000D196C">
        <w:rPr>
          <w:rFonts w:ascii="Times New Roman" w:hAnsi="Times New Roman" w:cs="Times New Roman"/>
          <w:i/>
          <w:sz w:val="24"/>
          <w:szCs w:val="24"/>
        </w:rPr>
        <w:t>Reactive Oxigen Species</w:t>
      </w:r>
      <w:r w:rsidRPr="00AB6ABA">
        <w:rPr>
          <w:rFonts w:ascii="Times New Roman" w:hAnsi="Times New Roman" w:cs="Times New Roman"/>
          <w:sz w:val="24"/>
          <w:szCs w:val="24"/>
        </w:rPr>
        <w:t xml:space="preserve"> (ROS) </w:t>
      </w:r>
      <w:bookmarkEnd w:id="21"/>
      <w:r w:rsidRPr="00AB6ABA">
        <w:rPr>
          <w:rFonts w:ascii="Times New Roman" w:hAnsi="Times New Roman" w:cs="Times New Roman"/>
          <w:sz w:val="24"/>
          <w:szCs w:val="24"/>
        </w:rPr>
        <w:t xml:space="preserve">merupakan molekul sinyal penting yang memegang peranan kunci dalam proses inflamasi. ROS bersifat sangat reaktif dan keberadaannya bertahan hanya dalam waktu singkat. ROS meliputi radikal bebas seperti. Superoxide anion radical dan hydroxyl radical (OH), serta nonradical oxidant. Seperti </w:t>
      </w:r>
      <w:r w:rsidRPr="000D196C">
        <w:rPr>
          <w:rFonts w:ascii="Times New Roman" w:hAnsi="Times New Roman" w:cs="Times New Roman"/>
          <w:i/>
          <w:sz w:val="24"/>
          <w:szCs w:val="24"/>
        </w:rPr>
        <w:t>hydrogen peroxide</w:t>
      </w:r>
      <w:r w:rsidRPr="00AB6ABA">
        <w:rPr>
          <w:rFonts w:ascii="Times New Roman" w:hAnsi="Times New Roman" w:cs="Times New Roman"/>
          <w:sz w:val="24"/>
          <w:szCs w:val="24"/>
        </w:rPr>
        <w:t xml:space="preserve"> (H2O2) dan </w:t>
      </w:r>
      <w:r w:rsidRPr="000D196C">
        <w:rPr>
          <w:rFonts w:ascii="Times New Roman" w:hAnsi="Times New Roman" w:cs="Times New Roman"/>
          <w:i/>
          <w:sz w:val="24"/>
          <w:szCs w:val="24"/>
        </w:rPr>
        <w:t>singlet oxigyn</w:t>
      </w:r>
      <w:r w:rsidRPr="00AB6ABA">
        <w:rPr>
          <w:rFonts w:ascii="Times New Roman" w:hAnsi="Times New Roman" w:cs="Times New Roman"/>
          <w:sz w:val="24"/>
          <w:szCs w:val="24"/>
        </w:rPr>
        <w:t xml:space="preserve"> (1O2). Fase inisial produksi ROS yaitu reduksi univalen molekul oksigen (O2) untuk membentuk superoxide. Dalam kondisi fisiologis proses ini dimediasi oleh siklus transpor elektron di mitokondria.</w:t>
      </w:r>
    </w:p>
    <w:p w14:paraId="7830967E" w14:textId="0FC42467" w:rsidR="00A44790" w:rsidRDefault="006B2714" w:rsidP="00A44790">
      <w:pPr>
        <w:pStyle w:val="ListParagraph"/>
        <w:spacing w:line="360" w:lineRule="auto"/>
        <w:ind w:left="0" w:firstLine="540"/>
        <w:jc w:val="both"/>
        <w:rPr>
          <w:rFonts w:ascii="Times New Roman" w:hAnsi="Times New Roman" w:cs="Times New Roman"/>
          <w:sz w:val="24"/>
          <w:szCs w:val="24"/>
          <w:vertAlign w:val="superscript"/>
        </w:rPr>
      </w:pPr>
      <w:r w:rsidRPr="00A44790">
        <w:rPr>
          <w:rFonts w:ascii="Times New Roman" w:hAnsi="Times New Roman" w:cs="Times New Roman"/>
          <w:sz w:val="24"/>
          <w:szCs w:val="24"/>
        </w:rPr>
        <w:t xml:space="preserve">ROS intraseluler paling banyak disebabkan akibat reduksi elektron oksigen tunggal untuk membentuk superoksida radikal. Dua molekul superoksida dapat dikonversi menjadi satu molekul ROS hidrogen peroksida non radikal dan satu molekul air oleh superoksida dismutase. ROS dapat dibagi menjadi dua kelompok, yaitu radikal bebas dan non radikal. Molekul yang mengandung satu atau lebih elektron tidak berpasangan dan memberikan reaktivitasnya ke molekul lain disebut dengan radikal bebas. Sedangkan non radikal adalah ketika dua radikal bebas membagi elektron tidak berpasangannya. Tiga bentuk ROS utama, yaitu anion </w:t>
      </w:r>
      <w:bookmarkStart w:id="22" w:name="_Hlk32306764"/>
      <w:r w:rsidRPr="000D196C">
        <w:rPr>
          <w:rFonts w:ascii="Times New Roman" w:hAnsi="Times New Roman" w:cs="Times New Roman"/>
          <w:i/>
          <w:sz w:val="24"/>
          <w:szCs w:val="24"/>
        </w:rPr>
        <w:t>superoksida</w:t>
      </w:r>
      <w:r w:rsidRPr="00A44790">
        <w:rPr>
          <w:rFonts w:ascii="Times New Roman" w:hAnsi="Times New Roman" w:cs="Times New Roman"/>
          <w:sz w:val="24"/>
          <w:szCs w:val="24"/>
        </w:rPr>
        <w:t xml:space="preserve"> (O2-), </w:t>
      </w:r>
      <w:r w:rsidRPr="000D196C">
        <w:rPr>
          <w:rFonts w:ascii="Times New Roman" w:hAnsi="Times New Roman" w:cs="Times New Roman"/>
          <w:i/>
          <w:sz w:val="24"/>
          <w:szCs w:val="24"/>
        </w:rPr>
        <w:t>hidrogen peroksida</w:t>
      </w:r>
      <w:r w:rsidRPr="00A44790">
        <w:rPr>
          <w:rFonts w:ascii="Times New Roman" w:hAnsi="Times New Roman" w:cs="Times New Roman"/>
          <w:sz w:val="24"/>
          <w:szCs w:val="24"/>
        </w:rPr>
        <w:t xml:space="preserve"> (H2O2) dan </w:t>
      </w:r>
      <w:r w:rsidRPr="000D196C">
        <w:rPr>
          <w:rFonts w:ascii="Times New Roman" w:hAnsi="Times New Roman" w:cs="Times New Roman"/>
          <w:i/>
          <w:sz w:val="24"/>
          <w:szCs w:val="24"/>
        </w:rPr>
        <w:t>hidroksil radikal</w:t>
      </w:r>
      <w:r w:rsidRPr="00A44790">
        <w:rPr>
          <w:rFonts w:ascii="Times New Roman" w:hAnsi="Times New Roman" w:cs="Times New Roman"/>
          <w:sz w:val="24"/>
          <w:szCs w:val="24"/>
        </w:rPr>
        <w:t xml:space="preserve"> (•OH)</w:t>
      </w:r>
      <w:bookmarkEnd w:id="22"/>
      <w:r w:rsidRPr="00A44790">
        <w:rPr>
          <w:rFonts w:ascii="Times New Roman" w:hAnsi="Times New Roman" w:cs="Times New Roman"/>
          <w:sz w:val="24"/>
          <w:szCs w:val="24"/>
        </w:rPr>
        <w:t xml:space="preserve">. </w:t>
      </w:r>
      <w:r w:rsidRPr="00A44790">
        <w:rPr>
          <w:rFonts w:ascii="Times New Roman" w:hAnsi="Times New Roman" w:cs="Times New Roman"/>
          <w:sz w:val="24"/>
          <w:szCs w:val="24"/>
        </w:rPr>
        <w:lastRenderedPageBreak/>
        <w:t>Hidrogen peroksida dapat menerima elektron lain dari Fe2+ melalui reaksi fenton menjadi hidroksi radikal (•OH). Ketiga bentuk utama ROS tersebut memiliki reaktivitas yang berbeda yang dapat memberi efek yang berbeda pula pada fisiologi sel.</w:t>
      </w:r>
      <w:r w:rsidR="00992DA3" w:rsidRPr="00A44790">
        <w:rPr>
          <w:rFonts w:ascii="Times New Roman" w:hAnsi="Times New Roman" w:cs="Times New Roman"/>
          <w:sz w:val="24"/>
          <w:szCs w:val="24"/>
          <w:vertAlign w:val="superscript"/>
        </w:rPr>
        <w:t>2</w:t>
      </w:r>
      <w:r w:rsidR="00636ED7">
        <w:rPr>
          <w:rFonts w:ascii="Times New Roman" w:hAnsi="Times New Roman" w:cs="Times New Roman"/>
          <w:sz w:val="24"/>
          <w:szCs w:val="24"/>
          <w:vertAlign w:val="superscript"/>
        </w:rPr>
        <w:t>9</w:t>
      </w:r>
    </w:p>
    <w:p w14:paraId="1A0F181F" w14:textId="77777777" w:rsidR="00D54FB7" w:rsidRDefault="00992DA3" w:rsidP="00B91A16">
      <w:pPr>
        <w:pStyle w:val="ListParagraph"/>
        <w:spacing w:line="360" w:lineRule="auto"/>
        <w:ind w:left="0" w:firstLine="540"/>
        <w:jc w:val="both"/>
        <w:rPr>
          <w:rFonts w:ascii="Times New Roman" w:hAnsi="Times New Roman" w:cs="Times New Roman"/>
          <w:sz w:val="24"/>
          <w:szCs w:val="24"/>
        </w:rPr>
      </w:pPr>
      <w:r w:rsidRPr="00A44790">
        <w:rPr>
          <w:rFonts w:ascii="Times New Roman" w:hAnsi="Times New Roman" w:cs="Times New Roman"/>
          <w:sz w:val="24"/>
          <w:szCs w:val="24"/>
        </w:rPr>
        <w:t xml:space="preserve">ROS diproduksi oleh organisme hidup sebagai hasil dari metabolisme normal sel. Pada konsentrasi sedang, fungsi fisiologis sel masih dapat dipertahankan. Namun pada konsentrasi tinggi terjadi pergeseran modifikasi komponen sel, seperti lipid, protein, dan DNA. Pergeseran keseimbangan antara oksidan dan antioksidan disebut dengan stres oksidatif. Stres oksidatif berkontribusi pada sejumlah kondisi patologis. Anion superoksida terbentuk akibat penambahan satu elektron ke molekul oksigen. Proses ini dimediasi oleh </w:t>
      </w:r>
      <w:r w:rsidRPr="00C01920">
        <w:rPr>
          <w:rFonts w:ascii="Times New Roman" w:hAnsi="Times New Roman" w:cs="Times New Roman"/>
          <w:i/>
          <w:sz w:val="24"/>
          <w:szCs w:val="24"/>
        </w:rPr>
        <w:t>nicotine adenine dinucleotide phosphate</w:t>
      </w:r>
      <w:r w:rsidRPr="00A44790">
        <w:rPr>
          <w:rFonts w:ascii="Times New Roman" w:hAnsi="Times New Roman" w:cs="Times New Roman"/>
          <w:sz w:val="24"/>
          <w:szCs w:val="24"/>
        </w:rPr>
        <w:t xml:space="preserve"> (NADPH) </w:t>
      </w:r>
      <w:r w:rsidRPr="00C01920">
        <w:rPr>
          <w:rFonts w:ascii="Times New Roman" w:hAnsi="Times New Roman" w:cs="Times New Roman"/>
          <w:i/>
          <w:sz w:val="24"/>
          <w:szCs w:val="24"/>
        </w:rPr>
        <w:t>oksidase</w:t>
      </w:r>
      <w:r w:rsidRPr="00A44790">
        <w:rPr>
          <w:rFonts w:ascii="Times New Roman" w:hAnsi="Times New Roman" w:cs="Times New Roman"/>
          <w:sz w:val="24"/>
          <w:szCs w:val="24"/>
        </w:rPr>
        <w:t xml:space="preserve">, </w:t>
      </w:r>
      <w:r w:rsidRPr="00C01920">
        <w:rPr>
          <w:rFonts w:ascii="Times New Roman" w:hAnsi="Times New Roman" w:cs="Times New Roman"/>
          <w:i/>
          <w:sz w:val="24"/>
          <w:szCs w:val="24"/>
        </w:rPr>
        <w:t>xantin oksidase</w:t>
      </w:r>
      <w:r w:rsidRPr="00A44790">
        <w:rPr>
          <w:rFonts w:ascii="Times New Roman" w:hAnsi="Times New Roman" w:cs="Times New Roman"/>
          <w:sz w:val="24"/>
          <w:szCs w:val="24"/>
        </w:rPr>
        <w:t xml:space="preserve"> atau oleh sistem transpor elektron mitokondria. Tempat utama untuk memproduksi anion superoksida adalah mitokondria yang merupakan mesin utama sel untuk menghasilkan </w:t>
      </w:r>
      <w:r w:rsidRPr="00C01920">
        <w:rPr>
          <w:rFonts w:ascii="Times New Roman" w:hAnsi="Times New Roman" w:cs="Times New Roman"/>
          <w:i/>
          <w:sz w:val="24"/>
          <w:szCs w:val="24"/>
        </w:rPr>
        <w:t>adenosine triphosphate</w:t>
      </w:r>
      <w:r w:rsidRPr="00A44790">
        <w:rPr>
          <w:rFonts w:ascii="Times New Roman" w:hAnsi="Times New Roman" w:cs="Times New Roman"/>
          <w:sz w:val="24"/>
          <w:szCs w:val="24"/>
        </w:rPr>
        <w:t xml:space="preserve"> (ATP).</w:t>
      </w:r>
    </w:p>
    <w:p w14:paraId="1B792BE0" w14:textId="40D72E11" w:rsidR="0006475C" w:rsidRPr="00636ED7" w:rsidRDefault="00992DA3" w:rsidP="00B91A16">
      <w:pPr>
        <w:pStyle w:val="ListParagraph"/>
        <w:spacing w:line="360" w:lineRule="auto"/>
        <w:ind w:left="0" w:firstLine="540"/>
        <w:jc w:val="both"/>
        <w:rPr>
          <w:rFonts w:ascii="Times New Roman" w:hAnsi="Times New Roman" w:cs="Times New Roman"/>
          <w:sz w:val="24"/>
          <w:szCs w:val="24"/>
          <w:vertAlign w:val="superscript"/>
        </w:rPr>
      </w:pPr>
      <w:r w:rsidRPr="00A44790">
        <w:rPr>
          <w:rFonts w:ascii="Times New Roman" w:hAnsi="Times New Roman" w:cs="Times New Roman"/>
          <w:sz w:val="24"/>
          <w:szCs w:val="24"/>
        </w:rPr>
        <w:t xml:space="preserve">Pada keadaan normal, elektron ditansfer melalui rantai transpor mitokondria untuk mereduksi oksigen menjadi air, tetapi sekitar 1% sampai 3% dari seluruh elektron mengalami kebocoran sehingga menghasilkan superoksida. NADPH oksidase dapat ditemukan di leukosit polimorfonuklear, monosit dan makrofag. Ketika proses fagositosis, sel-sel tersebut memproduksi sejumlah superoksida yang menyebabkan aktivitas bakterisidal. Superoksida dikonversi menjadi hidrogen peroksida melalui aktivitas </w:t>
      </w:r>
      <w:bookmarkStart w:id="23" w:name="_Hlk32306722"/>
      <w:r w:rsidRPr="000D196C">
        <w:rPr>
          <w:rFonts w:ascii="Times New Roman" w:hAnsi="Times New Roman" w:cs="Times New Roman"/>
          <w:i/>
          <w:sz w:val="24"/>
          <w:szCs w:val="24"/>
        </w:rPr>
        <w:t>superokside dismutase</w:t>
      </w:r>
      <w:r w:rsidRPr="00A44790">
        <w:rPr>
          <w:rFonts w:ascii="Times New Roman" w:hAnsi="Times New Roman" w:cs="Times New Roman"/>
          <w:sz w:val="24"/>
          <w:szCs w:val="24"/>
        </w:rPr>
        <w:t xml:space="preserve"> (SOD). </w:t>
      </w:r>
      <w:bookmarkEnd w:id="23"/>
      <w:r w:rsidRPr="00A44790">
        <w:rPr>
          <w:rFonts w:ascii="Times New Roman" w:hAnsi="Times New Roman" w:cs="Times New Roman"/>
          <w:sz w:val="24"/>
          <w:szCs w:val="24"/>
        </w:rPr>
        <w:t xml:space="preserve">Hidrogen peroksida dapat berdifusi dengan mudah melewati membran plasma. Hidrogen peroksida juga diproduksi oleh </w:t>
      </w:r>
      <w:r w:rsidRPr="000D196C">
        <w:rPr>
          <w:rFonts w:ascii="Times New Roman" w:hAnsi="Times New Roman" w:cs="Times New Roman"/>
          <w:i/>
          <w:sz w:val="24"/>
          <w:szCs w:val="24"/>
        </w:rPr>
        <w:t>xantin oksidase</w:t>
      </w:r>
      <w:r w:rsidRPr="00A44790">
        <w:rPr>
          <w:rFonts w:ascii="Times New Roman" w:hAnsi="Times New Roman" w:cs="Times New Roman"/>
          <w:sz w:val="24"/>
          <w:szCs w:val="24"/>
        </w:rPr>
        <w:t>, asam amino oksidase, NADPH oksidase dan di peroksisom melalui konsumsi oksigen molekuler pada reaksi metabolik.</w:t>
      </w:r>
      <w:r w:rsidR="00AB6ABA" w:rsidRPr="00A44790">
        <w:rPr>
          <w:rFonts w:ascii="Times New Roman" w:hAnsi="Times New Roman" w:cs="Times New Roman"/>
          <w:sz w:val="24"/>
          <w:szCs w:val="24"/>
        </w:rPr>
        <w:t xml:space="preserve"> Oksigen yang berasal dari radikal bebas lainnya adalah </w:t>
      </w:r>
      <w:r w:rsidR="00AB6ABA" w:rsidRPr="000D196C">
        <w:rPr>
          <w:rFonts w:ascii="Times New Roman" w:hAnsi="Times New Roman" w:cs="Times New Roman"/>
          <w:i/>
          <w:sz w:val="24"/>
          <w:szCs w:val="24"/>
        </w:rPr>
        <w:t>peroksil radikal</w:t>
      </w:r>
      <w:r w:rsidR="00AB6ABA" w:rsidRPr="00A44790">
        <w:rPr>
          <w:rFonts w:ascii="Times New Roman" w:hAnsi="Times New Roman" w:cs="Times New Roman"/>
          <w:sz w:val="24"/>
          <w:szCs w:val="24"/>
        </w:rPr>
        <w:t xml:space="preserve"> ROO•. Bentuk paling sederhana dari radikal bebas ini adalah </w:t>
      </w:r>
      <w:r w:rsidR="00AB6ABA" w:rsidRPr="000D196C">
        <w:rPr>
          <w:rFonts w:ascii="Times New Roman" w:hAnsi="Times New Roman" w:cs="Times New Roman"/>
          <w:i/>
          <w:sz w:val="24"/>
          <w:szCs w:val="24"/>
        </w:rPr>
        <w:t>hidroperoksil radikal</w:t>
      </w:r>
      <w:r w:rsidR="00AB6ABA" w:rsidRPr="00A44790">
        <w:rPr>
          <w:rFonts w:ascii="Times New Roman" w:hAnsi="Times New Roman" w:cs="Times New Roman"/>
          <w:sz w:val="24"/>
          <w:szCs w:val="24"/>
        </w:rPr>
        <w:t xml:space="preserve"> HOO• dan memiliki peran dalam peroksidasi asam lemak. Radikal bebas dapat menyebabkan reaksi peroksidasi rantai lemak dengan abstraksi atom hidrogen dari sisi rantai karbon metilen. Lipid radikal kemudian bereaksi dengan oksigen untuk memproduksi peroksil radikal. Peroksil radikal memulai rantai reaksi dan mentransformasi asam lemak poliunsaturated menjadi lipid peroksidase.</w:t>
      </w:r>
      <w:r w:rsidR="00636ED7">
        <w:rPr>
          <w:rFonts w:ascii="Times New Roman" w:hAnsi="Times New Roman" w:cs="Times New Roman"/>
          <w:sz w:val="24"/>
          <w:szCs w:val="24"/>
          <w:vertAlign w:val="superscript"/>
        </w:rPr>
        <w:t>29</w:t>
      </w:r>
    </w:p>
    <w:p w14:paraId="749762C0" w14:textId="79FDD9C1" w:rsidR="00E639F0" w:rsidRDefault="00E639F0" w:rsidP="00E639F0">
      <w:pPr>
        <w:pStyle w:val="ListParagraph"/>
        <w:numPr>
          <w:ilvl w:val="2"/>
          <w:numId w:val="5"/>
        </w:numPr>
        <w:spacing w:line="360" w:lineRule="auto"/>
        <w:ind w:left="540" w:hanging="540"/>
        <w:jc w:val="both"/>
        <w:rPr>
          <w:rFonts w:ascii="Times New Roman" w:hAnsi="Times New Roman" w:cs="Times New Roman"/>
          <w:b/>
          <w:sz w:val="24"/>
          <w:szCs w:val="24"/>
        </w:rPr>
      </w:pPr>
      <w:r w:rsidRPr="006933E1">
        <w:rPr>
          <w:rFonts w:ascii="Times New Roman" w:hAnsi="Times New Roman" w:cs="Times New Roman"/>
          <w:b/>
          <w:i/>
          <w:sz w:val="24"/>
          <w:szCs w:val="24"/>
        </w:rPr>
        <w:lastRenderedPageBreak/>
        <w:t>Muscle creatin kinase</w:t>
      </w:r>
      <w:r>
        <w:rPr>
          <w:rFonts w:ascii="Times New Roman" w:hAnsi="Times New Roman" w:cs="Times New Roman"/>
          <w:b/>
          <w:sz w:val="24"/>
          <w:szCs w:val="24"/>
        </w:rPr>
        <w:t xml:space="preserve"> (CK-MM)</w:t>
      </w:r>
    </w:p>
    <w:p w14:paraId="1FB6B8E2" w14:textId="2AD26850" w:rsidR="00A44790" w:rsidRPr="00756857" w:rsidRDefault="00A1706E" w:rsidP="00756857">
      <w:pPr>
        <w:pStyle w:val="ListParagraph"/>
        <w:spacing w:line="360" w:lineRule="auto"/>
        <w:ind w:left="0" w:firstLine="540"/>
        <w:jc w:val="both"/>
        <w:rPr>
          <w:rFonts w:ascii="Times New Roman" w:hAnsi="Times New Roman" w:cs="Times New Roman"/>
          <w:sz w:val="24"/>
          <w:szCs w:val="24"/>
          <w:vertAlign w:val="superscript"/>
        </w:rPr>
      </w:pPr>
      <w:r w:rsidRPr="00A1706E">
        <w:rPr>
          <w:rFonts w:ascii="Times New Roman" w:hAnsi="Times New Roman" w:cs="Times New Roman"/>
          <w:sz w:val="24"/>
          <w:szCs w:val="24"/>
        </w:rPr>
        <w:t>Creatine kinase (CK) adalah enzim yang mengkatalisis fosforilasi kreatin (Cr) yang reversibel oleh adenosin trifosfat (ATP). Secara fisiologis, ketika otot berkontraksi, ATP dikonversi menjadi adenosin difosfat (ADP), dan CK mengkatalisis reposforilasi ADP menjadi ATP menggunakan creatine phosphate sebagai reservoir fosforilasi.</w:t>
      </w:r>
      <w:r>
        <w:rPr>
          <w:rFonts w:ascii="Times New Roman" w:hAnsi="Times New Roman" w:cs="Times New Roman"/>
          <w:sz w:val="24"/>
          <w:szCs w:val="24"/>
        </w:rPr>
        <w:t xml:space="preserve"> </w:t>
      </w:r>
      <w:r w:rsidRPr="00A1706E">
        <w:rPr>
          <w:rFonts w:ascii="Times New Roman" w:hAnsi="Times New Roman" w:cs="Times New Roman"/>
          <w:sz w:val="24"/>
          <w:szCs w:val="24"/>
        </w:rPr>
        <w:t>Enzim CK</w:t>
      </w:r>
      <w:r>
        <w:rPr>
          <w:rFonts w:ascii="Times New Roman" w:hAnsi="Times New Roman" w:cs="Times New Roman"/>
          <w:sz w:val="24"/>
          <w:szCs w:val="24"/>
        </w:rPr>
        <w:t xml:space="preserve"> </w:t>
      </w:r>
      <w:r w:rsidRPr="00A1706E">
        <w:rPr>
          <w:rFonts w:ascii="Times New Roman" w:hAnsi="Times New Roman" w:cs="Times New Roman"/>
          <w:sz w:val="24"/>
          <w:szCs w:val="24"/>
        </w:rPr>
        <w:t>merupakan suatu molekul</w:t>
      </w:r>
      <w:r>
        <w:rPr>
          <w:rFonts w:ascii="Times New Roman" w:hAnsi="Times New Roman" w:cs="Times New Roman"/>
          <w:sz w:val="24"/>
          <w:szCs w:val="24"/>
        </w:rPr>
        <w:t xml:space="preserve"> </w:t>
      </w:r>
      <w:r w:rsidRPr="00A1706E">
        <w:rPr>
          <w:rFonts w:ascii="Times New Roman" w:hAnsi="Times New Roman" w:cs="Times New Roman"/>
          <w:sz w:val="24"/>
          <w:szCs w:val="24"/>
        </w:rPr>
        <w:t>dimerik yang terdiri</w:t>
      </w:r>
      <w:r>
        <w:rPr>
          <w:rFonts w:ascii="Times New Roman" w:hAnsi="Times New Roman" w:cs="Times New Roman"/>
          <w:sz w:val="24"/>
          <w:szCs w:val="24"/>
        </w:rPr>
        <w:t xml:space="preserve"> </w:t>
      </w:r>
      <w:r w:rsidRPr="00A1706E">
        <w:rPr>
          <w:rFonts w:ascii="Times New Roman" w:hAnsi="Times New Roman" w:cs="Times New Roman"/>
          <w:sz w:val="24"/>
          <w:szCs w:val="24"/>
        </w:rPr>
        <w:t>dari sepasang monomer berbeda yang disebut</w:t>
      </w:r>
      <w:r w:rsidR="000B4770">
        <w:rPr>
          <w:rFonts w:ascii="Times New Roman" w:hAnsi="Times New Roman" w:cs="Times New Roman"/>
          <w:sz w:val="24"/>
          <w:szCs w:val="24"/>
        </w:rPr>
        <w:t xml:space="preserve"> </w:t>
      </w:r>
      <w:r w:rsidRPr="000B4770">
        <w:rPr>
          <w:rFonts w:ascii="Times New Roman" w:hAnsi="Times New Roman" w:cs="Times New Roman"/>
          <w:sz w:val="24"/>
          <w:szCs w:val="24"/>
        </w:rPr>
        <w:t>M (Muscle = berkaitan dengan otot), dan B (Brain = berkaitan dengan otak). Kombinasi kedua sub unit menghasilkan tiga isoenzim kreatin kinase yang berbeda yaitu CK1 (CKBB), CK2 (CK-MB), dan CK3 (CKMM). Enzim CK mengkatalis</w:t>
      </w:r>
      <w:r w:rsidR="000B4770">
        <w:rPr>
          <w:rFonts w:ascii="Times New Roman" w:hAnsi="Times New Roman" w:cs="Times New Roman"/>
          <w:sz w:val="24"/>
          <w:szCs w:val="24"/>
        </w:rPr>
        <w:t xml:space="preserve"> </w:t>
      </w:r>
      <w:r w:rsidRPr="000B4770">
        <w:rPr>
          <w:rFonts w:ascii="Times New Roman" w:hAnsi="Times New Roman" w:cs="Times New Roman"/>
          <w:sz w:val="24"/>
          <w:szCs w:val="24"/>
        </w:rPr>
        <w:t>mengkatalis transfosforilasi secara reversible antara ATP</w:t>
      </w:r>
      <w:r w:rsidR="000B4770">
        <w:rPr>
          <w:rFonts w:ascii="Times New Roman" w:hAnsi="Times New Roman" w:cs="Times New Roman"/>
          <w:sz w:val="24"/>
          <w:szCs w:val="24"/>
        </w:rPr>
        <w:t xml:space="preserve"> </w:t>
      </w:r>
      <w:r w:rsidRPr="000B4770">
        <w:rPr>
          <w:rFonts w:ascii="Times New Roman" w:hAnsi="Times New Roman" w:cs="Times New Roman"/>
          <w:sz w:val="24"/>
          <w:szCs w:val="24"/>
        </w:rPr>
        <w:t>dan fosfokreatin. Distribusi isoenzim CK relatif spesifik</w:t>
      </w:r>
      <w:r w:rsidR="000B4770">
        <w:rPr>
          <w:rFonts w:ascii="Times New Roman" w:hAnsi="Times New Roman" w:cs="Times New Roman"/>
          <w:sz w:val="24"/>
          <w:szCs w:val="24"/>
        </w:rPr>
        <w:t xml:space="preserve"> </w:t>
      </w:r>
      <w:r w:rsidRPr="000B4770">
        <w:rPr>
          <w:rFonts w:ascii="Times New Roman" w:hAnsi="Times New Roman" w:cs="Times New Roman"/>
          <w:sz w:val="24"/>
          <w:szCs w:val="24"/>
        </w:rPr>
        <w:t>pada jaringan. Sumber jaringan utama CK</w:t>
      </w:r>
      <w:r w:rsidR="000B4770">
        <w:rPr>
          <w:rFonts w:ascii="Times New Roman" w:hAnsi="Times New Roman" w:cs="Times New Roman"/>
          <w:sz w:val="24"/>
          <w:szCs w:val="24"/>
        </w:rPr>
        <w:t xml:space="preserve"> </w:t>
      </w:r>
      <w:r w:rsidRPr="000B4770">
        <w:rPr>
          <w:rFonts w:ascii="Times New Roman" w:hAnsi="Times New Roman" w:cs="Times New Roman"/>
          <w:sz w:val="24"/>
          <w:szCs w:val="24"/>
        </w:rPr>
        <w:t>adalah otak dan otot polos (BB), otot jantung</w:t>
      </w:r>
      <w:r w:rsidR="000B4770">
        <w:rPr>
          <w:rFonts w:ascii="Times New Roman" w:hAnsi="Times New Roman" w:cs="Times New Roman"/>
          <w:sz w:val="24"/>
          <w:szCs w:val="24"/>
        </w:rPr>
        <w:t xml:space="preserve"> </w:t>
      </w:r>
      <w:r w:rsidRPr="000B4770">
        <w:rPr>
          <w:rFonts w:ascii="Times New Roman" w:hAnsi="Times New Roman" w:cs="Times New Roman"/>
          <w:sz w:val="24"/>
          <w:szCs w:val="24"/>
        </w:rPr>
        <w:t>(MB dan MM), dan otot rangka (MM). Enzim</w:t>
      </w:r>
      <w:r w:rsidR="000B4770">
        <w:rPr>
          <w:rFonts w:ascii="Times New Roman" w:hAnsi="Times New Roman" w:cs="Times New Roman"/>
          <w:sz w:val="24"/>
          <w:szCs w:val="24"/>
        </w:rPr>
        <w:t xml:space="preserve"> </w:t>
      </w:r>
      <w:r w:rsidRPr="000B4770">
        <w:rPr>
          <w:rFonts w:ascii="Times New Roman" w:hAnsi="Times New Roman" w:cs="Times New Roman"/>
          <w:sz w:val="24"/>
          <w:szCs w:val="24"/>
        </w:rPr>
        <w:t>CK3 dan sMtCK ditemukan di otot skelet,</w:t>
      </w:r>
      <w:r w:rsidR="000B4770">
        <w:rPr>
          <w:rFonts w:ascii="Times New Roman" w:hAnsi="Times New Roman" w:cs="Times New Roman"/>
          <w:sz w:val="24"/>
          <w:szCs w:val="24"/>
        </w:rPr>
        <w:t xml:space="preserve"> </w:t>
      </w:r>
      <w:r w:rsidRPr="000B4770">
        <w:rPr>
          <w:rFonts w:ascii="Times New Roman" w:hAnsi="Times New Roman" w:cs="Times New Roman"/>
          <w:sz w:val="24"/>
          <w:szCs w:val="24"/>
        </w:rPr>
        <w:t>sedangkan CK1 dan uMtCK banyak</w:t>
      </w:r>
      <w:r w:rsidR="000B4770">
        <w:rPr>
          <w:rFonts w:ascii="Times New Roman" w:hAnsi="Times New Roman" w:cs="Times New Roman"/>
          <w:sz w:val="24"/>
          <w:szCs w:val="24"/>
        </w:rPr>
        <w:t xml:space="preserve"> </w:t>
      </w:r>
      <w:r w:rsidRPr="000B4770">
        <w:rPr>
          <w:rFonts w:ascii="Times New Roman" w:hAnsi="Times New Roman" w:cs="Times New Roman"/>
          <w:sz w:val="24"/>
          <w:szCs w:val="24"/>
        </w:rPr>
        <w:t>ditemukan di otak, otot polos dan jaringan</w:t>
      </w:r>
      <w:r w:rsidR="000B4770">
        <w:rPr>
          <w:rFonts w:ascii="Times New Roman" w:hAnsi="Times New Roman" w:cs="Times New Roman"/>
          <w:sz w:val="24"/>
          <w:szCs w:val="24"/>
        </w:rPr>
        <w:t xml:space="preserve"> </w:t>
      </w:r>
      <w:r w:rsidRPr="000B4770">
        <w:rPr>
          <w:rFonts w:ascii="Times New Roman" w:hAnsi="Times New Roman" w:cs="Times New Roman"/>
          <w:sz w:val="24"/>
          <w:szCs w:val="24"/>
        </w:rPr>
        <w:t>lain.</w:t>
      </w:r>
      <w:r w:rsidR="000B4770" w:rsidRPr="000B4770">
        <w:rPr>
          <w:rFonts w:ascii="Times New Roman" w:hAnsi="Times New Roman" w:cs="Times New Roman"/>
          <w:sz w:val="24"/>
          <w:szCs w:val="24"/>
        </w:rPr>
        <w:t xml:space="preserve"> </w:t>
      </w:r>
      <w:r w:rsidRPr="000B4770">
        <w:rPr>
          <w:rFonts w:ascii="Times New Roman" w:hAnsi="Times New Roman" w:cs="Times New Roman"/>
          <w:sz w:val="24"/>
          <w:szCs w:val="24"/>
        </w:rPr>
        <w:t>Injuri pada jaringan otak dapat</w:t>
      </w:r>
      <w:r w:rsidR="000B4770">
        <w:rPr>
          <w:rFonts w:ascii="Times New Roman" w:hAnsi="Times New Roman" w:cs="Times New Roman"/>
          <w:sz w:val="24"/>
          <w:szCs w:val="24"/>
        </w:rPr>
        <w:t xml:space="preserve"> </w:t>
      </w:r>
      <w:r w:rsidRPr="000B4770">
        <w:rPr>
          <w:rFonts w:ascii="Times New Roman" w:hAnsi="Times New Roman" w:cs="Times New Roman"/>
          <w:sz w:val="24"/>
          <w:szCs w:val="24"/>
        </w:rPr>
        <w:t>meningkatkan aktivitas CK-BB dalam cairan</w:t>
      </w:r>
      <w:r w:rsidR="00A44790">
        <w:rPr>
          <w:rFonts w:ascii="Times New Roman" w:hAnsi="Times New Roman" w:cs="Times New Roman"/>
          <w:sz w:val="24"/>
          <w:szCs w:val="24"/>
        </w:rPr>
        <w:t xml:space="preserve"> </w:t>
      </w:r>
      <w:r w:rsidRPr="00A44790">
        <w:rPr>
          <w:rFonts w:ascii="Times New Roman" w:hAnsi="Times New Roman" w:cs="Times New Roman"/>
          <w:sz w:val="24"/>
          <w:szCs w:val="24"/>
        </w:rPr>
        <w:t>otak, tetapi jarang meningkatkan aktivitas CK</w:t>
      </w:r>
      <w:r w:rsidR="000B4770" w:rsidRPr="00A44790">
        <w:rPr>
          <w:rFonts w:ascii="Times New Roman" w:hAnsi="Times New Roman" w:cs="Times New Roman"/>
          <w:sz w:val="24"/>
          <w:szCs w:val="24"/>
        </w:rPr>
        <w:t xml:space="preserve"> </w:t>
      </w:r>
      <w:r w:rsidRPr="00A44790">
        <w:rPr>
          <w:rFonts w:ascii="Times New Roman" w:hAnsi="Times New Roman" w:cs="Times New Roman"/>
          <w:sz w:val="24"/>
          <w:szCs w:val="24"/>
        </w:rPr>
        <w:t>serum total. Enzim CK-MM dan CK-BB</w:t>
      </w:r>
      <w:r w:rsidR="000B4770" w:rsidRPr="00A44790">
        <w:rPr>
          <w:rFonts w:ascii="Times New Roman" w:hAnsi="Times New Roman" w:cs="Times New Roman"/>
          <w:sz w:val="24"/>
          <w:szCs w:val="24"/>
        </w:rPr>
        <w:t xml:space="preserve"> </w:t>
      </w:r>
      <w:r w:rsidRPr="00A44790">
        <w:rPr>
          <w:rFonts w:ascii="Times New Roman" w:hAnsi="Times New Roman" w:cs="Times New Roman"/>
          <w:sz w:val="24"/>
          <w:szCs w:val="24"/>
        </w:rPr>
        <w:t>sama sekali tidak relevan untuk mendeteksi</w:t>
      </w:r>
      <w:r w:rsidR="000B4770" w:rsidRPr="00A44790">
        <w:rPr>
          <w:rFonts w:ascii="Times New Roman" w:hAnsi="Times New Roman" w:cs="Times New Roman"/>
          <w:sz w:val="24"/>
          <w:szCs w:val="24"/>
        </w:rPr>
        <w:t xml:space="preserve"> </w:t>
      </w:r>
      <w:r w:rsidRPr="00A44790">
        <w:rPr>
          <w:rFonts w:ascii="Times New Roman" w:hAnsi="Times New Roman" w:cs="Times New Roman"/>
          <w:sz w:val="24"/>
          <w:szCs w:val="24"/>
        </w:rPr>
        <w:t>nekrosis pada otot jantung.</w:t>
      </w:r>
      <w:r w:rsidR="000B4770" w:rsidRPr="00A44790">
        <w:rPr>
          <w:rFonts w:ascii="Times New Roman" w:hAnsi="Times New Roman" w:cs="Times New Roman"/>
          <w:sz w:val="24"/>
          <w:szCs w:val="24"/>
        </w:rPr>
        <w:t xml:space="preserve"> </w:t>
      </w:r>
      <w:r w:rsidRPr="00A44790">
        <w:rPr>
          <w:rFonts w:ascii="Times New Roman" w:hAnsi="Times New Roman" w:cs="Times New Roman"/>
          <w:sz w:val="24"/>
          <w:szCs w:val="24"/>
        </w:rPr>
        <w:t>Enzim CK-MB</w:t>
      </w:r>
      <w:r w:rsidR="000B4770" w:rsidRPr="00A44790">
        <w:rPr>
          <w:rFonts w:ascii="Times New Roman" w:hAnsi="Times New Roman" w:cs="Times New Roman"/>
          <w:sz w:val="24"/>
          <w:szCs w:val="24"/>
        </w:rPr>
        <w:t xml:space="preserve"> </w:t>
      </w:r>
      <w:r w:rsidRPr="00A44790">
        <w:rPr>
          <w:rFonts w:ascii="Times New Roman" w:hAnsi="Times New Roman" w:cs="Times New Roman"/>
          <w:sz w:val="24"/>
          <w:szCs w:val="24"/>
        </w:rPr>
        <w:t>mempunyai konsentrasi yang tinggi di otot</w:t>
      </w:r>
      <w:r w:rsidR="000B4770" w:rsidRPr="00A44790">
        <w:rPr>
          <w:rFonts w:ascii="Times New Roman" w:hAnsi="Times New Roman" w:cs="Times New Roman"/>
          <w:sz w:val="24"/>
          <w:szCs w:val="24"/>
        </w:rPr>
        <w:t xml:space="preserve"> </w:t>
      </w:r>
      <w:r w:rsidRPr="00A44790">
        <w:rPr>
          <w:rFonts w:ascii="Times New Roman" w:hAnsi="Times New Roman" w:cs="Times New Roman"/>
          <w:sz w:val="24"/>
          <w:szCs w:val="24"/>
        </w:rPr>
        <w:t>jantung, tetapi sedikit di otot skelet.</w:t>
      </w:r>
      <w:r w:rsidR="000B4770" w:rsidRPr="00A44790">
        <w:rPr>
          <w:rFonts w:ascii="Times New Roman" w:hAnsi="Times New Roman" w:cs="Times New Roman"/>
          <w:sz w:val="24"/>
          <w:szCs w:val="24"/>
        </w:rPr>
        <w:t xml:space="preserve"> Enzim CK-MM mayoritas terdapat pada otot skelet dan sedikit di otot jantung. Enzim ini akan meningkat aktivitasnya seiring dengan peningkatan aktivitas CK total.</w:t>
      </w:r>
      <w:r w:rsidR="00756857">
        <w:rPr>
          <w:rFonts w:ascii="Times New Roman" w:hAnsi="Times New Roman" w:cs="Times New Roman"/>
          <w:sz w:val="24"/>
          <w:szCs w:val="24"/>
          <w:vertAlign w:val="superscript"/>
        </w:rPr>
        <w:t>4,</w:t>
      </w:r>
      <w:r w:rsidR="00636ED7">
        <w:rPr>
          <w:rFonts w:ascii="Times New Roman" w:hAnsi="Times New Roman" w:cs="Times New Roman"/>
          <w:sz w:val="24"/>
          <w:szCs w:val="24"/>
          <w:vertAlign w:val="superscript"/>
        </w:rPr>
        <w:t>30</w:t>
      </w:r>
    </w:p>
    <w:p w14:paraId="21DB0AC4" w14:textId="67D71797" w:rsidR="000B4770" w:rsidRPr="00756857" w:rsidRDefault="000B4770" w:rsidP="00A44790">
      <w:pPr>
        <w:pStyle w:val="ListParagraph"/>
        <w:spacing w:line="360" w:lineRule="auto"/>
        <w:ind w:left="0" w:firstLine="540"/>
        <w:jc w:val="both"/>
        <w:rPr>
          <w:rFonts w:ascii="Times New Roman" w:hAnsi="Times New Roman" w:cs="Times New Roman"/>
          <w:sz w:val="24"/>
          <w:szCs w:val="24"/>
          <w:vertAlign w:val="superscript"/>
        </w:rPr>
      </w:pPr>
      <w:r w:rsidRPr="00A44790">
        <w:rPr>
          <w:rFonts w:ascii="Times New Roman" w:hAnsi="Times New Roman" w:cs="Times New Roman"/>
          <w:sz w:val="24"/>
          <w:szCs w:val="24"/>
        </w:rPr>
        <w:t>Kadar normal CK berkisar antara 20-200U/L dengan konsentrasi yang berbeda-beda tergantung pada jenis jaringandan peningkatan CK merupakan indikasi terjadinya kerusakan otot yang ditandai kemungkinan adanya perlukaan otot atau disebabkan pengobatan tertentu seperti obat golongan statin.</w:t>
      </w:r>
      <w:r w:rsidRPr="000B4770">
        <w:t xml:space="preserve"> </w:t>
      </w:r>
      <w:r w:rsidRPr="00A44790">
        <w:rPr>
          <w:rFonts w:ascii="Times New Roman" w:hAnsi="Times New Roman" w:cs="Times New Roman"/>
          <w:sz w:val="24"/>
          <w:szCs w:val="24"/>
        </w:rPr>
        <w:t>Kreatin kinase mempunyai waktu paruh sangat pendek, aktivitasnya meningkat cepat puncaknya pada 6-12 jam dan kembali normal dalam 24-48 jam setelah injuri otot akut.</w:t>
      </w:r>
      <w:r w:rsidR="00BC021A">
        <w:rPr>
          <w:rFonts w:ascii="Times New Roman" w:hAnsi="Times New Roman" w:cs="Times New Roman"/>
          <w:sz w:val="24"/>
          <w:szCs w:val="24"/>
        </w:rPr>
        <w:t xml:space="preserve"> </w:t>
      </w:r>
      <w:r w:rsidRPr="00A44790">
        <w:rPr>
          <w:rFonts w:ascii="Times New Roman" w:hAnsi="Times New Roman" w:cs="Times New Roman"/>
          <w:sz w:val="24"/>
          <w:szCs w:val="24"/>
        </w:rPr>
        <w:t xml:space="preserve">Luka tusuk akibat jarum suntik maupun jarum infus dapat meningkatkan aktivitas CK 3-4 kali. Deteksi peningkatan aktivitas CK dalam serum berguna sebagai indikator injuri pada otot. Kadar enzim CK sebanding dengan derajat </w:t>
      </w:r>
      <w:r w:rsidRPr="00A44790">
        <w:rPr>
          <w:rFonts w:ascii="Times New Roman" w:hAnsi="Times New Roman" w:cs="Times New Roman"/>
          <w:sz w:val="24"/>
          <w:szCs w:val="24"/>
        </w:rPr>
        <w:lastRenderedPageBreak/>
        <w:t>kerusakan jaringan dan seiring dengan proses</w:t>
      </w:r>
      <w:r w:rsidR="00A44790">
        <w:rPr>
          <w:rFonts w:ascii="Times New Roman" w:hAnsi="Times New Roman" w:cs="Times New Roman"/>
          <w:sz w:val="24"/>
          <w:szCs w:val="24"/>
        </w:rPr>
        <w:t xml:space="preserve"> </w:t>
      </w:r>
      <w:r w:rsidRPr="00A44790">
        <w:rPr>
          <w:rFonts w:ascii="Times New Roman" w:hAnsi="Times New Roman" w:cs="Times New Roman"/>
          <w:sz w:val="24"/>
          <w:szCs w:val="24"/>
        </w:rPr>
        <w:t>penyembuhan luka, kadar enzim CK akan menurun.</w:t>
      </w:r>
      <w:r w:rsidR="00756857">
        <w:rPr>
          <w:rFonts w:ascii="Times New Roman" w:hAnsi="Times New Roman" w:cs="Times New Roman"/>
          <w:sz w:val="24"/>
          <w:szCs w:val="24"/>
          <w:vertAlign w:val="superscript"/>
        </w:rPr>
        <w:t>4,</w:t>
      </w:r>
      <w:r w:rsidR="00636ED7">
        <w:rPr>
          <w:rFonts w:ascii="Times New Roman" w:hAnsi="Times New Roman" w:cs="Times New Roman"/>
          <w:sz w:val="24"/>
          <w:szCs w:val="24"/>
          <w:vertAlign w:val="superscript"/>
        </w:rPr>
        <w:t>30,31</w:t>
      </w:r>
    </w:p>
    <w:p w14:paraId="1C95D617" w14:textId="76B51058" w:rsidR="00693749" w:rsidRDefault="00E639F0" w:rsidP="00693749">
      <w:pPr>
        <w:pStyle w:val="ListParagraph"/>
        <w:numPr>
          <w:ilvl w:val="2"/>
          <w:numId w:val="5"/>
        </w:numPr>
        <w:spacing w:line="360" w:lineRule="auto"/>
        <w:ind w:left="540" w:hanging="540"/>
        <w:jc w:val="both"/>
        <w:rPr>
          <w:rFonts w:ascii="Times New Roman" w:hAnsi="Times New Roman" w:cs="Times New Roman"/>
          <w:b/>
          <w:sz w:val="24"/>
          <w:szCs w:val="24"/>
        </w:rPr>
      </w:pPr>
      <w:bookmarkStart w:id="24" w:name="_Hlk31622955"/>
      <w:r w:rsidRPr="00E639F0">
        <w:rPr>
          <w:rFonts w:ascii="Times New Roman" w:hAnsi="Times New Roman" w:cs="Times New Roman"/>
          <w:b/>
          <w:sz w:val="24"/>
          <w:szCs w:val="24"/>
        </w:rPr>
        <w:t>Ekspresi NF-kB, IL-1, IL-6 dan TNFβ</w:t>
      </w:r>
      <w:r w:rsidR="00BC021A">
        <w:rPr>
          <w:rFonts w:ascii="Times New Roman" w:hAnsi="Times New Roman" w:cs="Times New Roman"/>
          <w:b/>
          <w:sz w:val="24"/>
          <w:szCs w:val="24"/>
        </w:rPr>
        <w:t xml:space="preserve"> Pada Cedera Otot</w:t>
      </w:r>
    </w:p>
    <w:p w14:paraId="72B79321" w14:textId="293E582E" w:rsidR="0006475C" w:rsidRPr="00B5128E" w:rsidRDefault="0006475C" w:rsidP="0006475C">
      <w:pPr>
        <w:pStyle w:val="ListParagraph"/>
        <w:spacing w:line="360" w:lineRule="auto"/>
        <w:ind w:left="0" w:firstLine="540"/>
        <w:jc w:val="both"/>
        <w:rPr>
          <w:rFonts w:ascii="Times New Roman" w:hAnsi="Times New Roman" w:cs="Times New Roman"/>
          <w:sz w:val="24"/>
          <w:szCs w:val="24"/>
          <w:vertAlign w:val="superscript"/>
        </w:rPr>
      </w:pPr>
      <w:r w:rsidRPr="00B5128E">
        <w:rPr>
          <w:rFonts w:ascii="Times New Roman" w:hAnsi="Times New Roman" w:cs="Times New Roman"/>
          <w:i/>
          <w:sz w:val="24"/>
          <w:szCs w:val="24"/>
        </w:rPr>
        <w:t>Nuclear factor kappa B</w:t>
      </w:r>
      <w:r w:rsidRPr="0006475C">
        <w:rPr>
          <w:rFonts w:ascii="Times New Roman" w:hAnsi="Times New Roman" w:cs="Times New Roman"/>
          <w:sz w:val="24"/>
          <w:szCs w:val="24"/>
        </w:rPr>
        <w:t xml:space="preserve"> (NF-κB) adalah suatu bentuk protein di dalam sitoplasma sel yang terikat dalam bentuk inaktif yang berfungsi mengatur inflamasi, respons imun, penyembuhan luka, serta kematian dan fungsi sel. NF-κB menginduksi ekspresi berbagai gen proinflamasi, termasuk yang mengkode sitokin dan kemokin, dan juga berpartisipasi dalam regulasi inflamasi. Selain itu, NF-κB memainkan peran penting dalam mengatur kelangsungan hidup, aktivasi dan diferensiasi sel imun bawaan dan sel T inflamasi. Akibatnya, aktivasi NF-kB yang dideregulasi berkontribusi pada proses patogen berbagai inflamasi. NF-κB kemudian dapat mentranslokasi ke nukleus dan menginduksi transkripsi gen target, seperti TNF-α, IL-1, IL-8, dan IL-6.</w:t>
      </w:r>
      <w:r w:rsidR="00B5128E">
        <w:rPr>
          <w:rFonts w:ascii="Times New Roman" w:hAnsi="Times New Roman" w:cs="Times New Roman"/>
          <w:sz w:val="24"/>
          <w:szCs w:val="24"/>
          <w:vertAlign w:val="superscript"/>
        </w:rPr>
        <w:t>6,7</w:t>
      </w:r>
    </w:p>
    <w:p w14:paraId="6F02AD27" w14:textId="1FA08C3E" w:rsidR="0006475C" w:rsidRDefault="0006475C" w:rsidP="0006475C">
      <w:pPr>
        <w:pStyle w:val="ListParagraph"/>
        <w:spacing w:line="360" w:lineRule="auto"/>
        <w:ind w:left="0" w:firstLine="540"/>
        <w:jc w:val="both"/>
        <w:rPr>
          <w:rFonts w:ascii="Times New Roman" w:hAnsi="Times New Roman" w:cs="Times New Roman"/>
          <w:sz w:val="24"/>
          <w:szCs w:val="24"/>
          <w:vertAlign w:val="superscript"/>
        </w:rPr>
      </w:pPr>
      <w:r w:rsidRPr="00B5128E">
        <w:rPr>
          <w:rFonts w:ascii="Times New Roman" w:hAnsi="Times New Roman" w:cs="Times New Roman"/>
          <w:i/>
          <w:sz w:val="24"/>
          <w:szCs w:val="24"/>
        </w:rPr>
        <w:t>Nuclear factor-κB</w:t>
      </w:r>
      <w:r w:rsidRPr="0006475C">
        <w:rPr>
          <w:rFonts w:ascii="Times New Roman" w:hAnsi="Times New Roman" w:cs="Times New Roman"/>
          <w:sz w:val="24"/>
          <w:szCs w:val="24"/>
        </w:rPr>
        <w:t xml:space="preserve"> (NF-κB) mewakili keluarga faktor transkripsi yang dapat diinduksi, yang mengatur sejumlah besar gen yang terlibat dalam berbagai proses respons imun dan inflamasi. Aktivasi NF-κB melibatkan dua jalur pensinyalan utama, jalur kanonik dan noncanonikal (atau alternatif), keduanya penting untuk mengatur respon imun dan inflamasi meskipun terdapat perbedaan dalam mekanisme pensinyalan. NF-κB adalah mediator sentral dari induksi gen pro-inflamasi dan fungsinya pada sel imun bawaan dan adaptif. Aktivasi proses proinflamasi, termasuk respon trauma, radikal bebas, stres oksidatif, bakteri, dan infeksi virus memfasilitasi manifestasi penyakit melalui aktivasi jalur faktor-kappaB nuklir (NF- κ B). NF- κ B adalah faktor transkripsi yang sangat penting dalam respon imun dan proinflamasi, yang telah dikaitkan dengan peningkatan respons inflamasi, dan pengaktifannya telah signifikan berkorelasi dengan interleukin-6 dan produksi TNF-α. Ikatan ini terikat dalam sitoplasma dengan IκBα, yang difosforilasi oleh protein kinase yang distimulasi oleh ROS. Pelepasan NF- κB dari IκB mendorong NF-κB ke nukleus (translokasi) dan mengikat ke daerah promotor sitokin inflamasi. NF- κB dapat merangsang sintesis yang terakhir, yang diikuti oleh pintu masuknya ke dalam inti untuk mengikat dan mengangkut yang diaktifkan NF- κ B kembali ke sitoplasma. Molekul adhesi dapat merekrut neutrofil </w:t>
      </w:r>
      <w:r w:rsidRPr="0006475C">
        <w:rPr>
          <w:rFonts w:ascii="Times New Roman" w:hAnsi="Times New Roman" w:cs="Times New Roman"/>
          <w:sz w:val="24"/>
          <w:szCs w:val="24"/>
        </w:rPr>
        <w:lastRenderedPageBreak/>
        <w:t>dan limfosit T ke tempat terjadinya inflamasi, dengan memproduksi sitokin IL-1, TNF-α dan IL-6, selanjutnya merangsang NF- κ B. Oleh karena itu, sitokin proinflamasi, yang mengaktifkan dan diaktifkan oleh NF-κ B, memediasi reaksi fase akut itu dengan peningkatan CRP.</w:t>
      </w:r>
      <w:r w:rsidR="00B5128E">
        <w:rPr>
          <w:rFonts w:ascii="Times New Roman" w:hAnsi="Times New Roman" w:cs="Times New Roman"/>
          <w:sz w:val="24"/>
          <w:szCs w:val="24"/>
          <w:vertAlign w:val="superscript"/>
        </w:rPr>
        <w:t>8,9</w:t>
      </w:r>
    </w:p>
    <w:p w14:paraId="7C9FEDC2" w14:textId="68B7D009" w:rsidR="0006475C" w:rsidRPr="00B5128E" w:rsidRDefault="0006475C" w:rsidP="0006475C">
      <w:pPr>
        <w:pStyle w:val="ListParagraph"/>
        <w:spacing w:line="360" w:lineRule="auto"/>
        <w:ind w:left="0" w:firstLine="540"/>
        <w:jc w:val="both"/>
        <w:rPr>
          <w:rFonts w:ascii="Times New Roman" w:hAnsi="Times New Roman" w:cs="Times New Roman"/>
          <w:sz w:val="24"/>
          <w:szCs w:val="24"/>
          <w:vertAlign w:val="superscript"/>
        </w:rPr>
      </w:pPr>
      <w:r w:rsidRPr="0006475C">
        <w:rPr>
          <w:rFonts w:ascii="Times New Roman" w:hAnsi="Times New Roman" w:cs="Times New Roman"/>
          <w:sz w:val="24"/>
          <w:szCs w:val="24"/>
        </w:rPr>
        <w:t xml:space="preserve">IL-1, </w:t>
      </w:r>
      <w:r w:rsidRPr="000F6FEF">
        <w:rPr>
          <w:rFonts w:ascii="Times New Roman" w:hAnsi="Times New Roman" w:cs="Times New Roman"/>
          <w:i/>
          <w:sz w:val="24"/>
          <w:szCs w:val="24"/>
        </w:rPr>
        <w:t>tumor necrosis factor</w:t>
      </w:r>
      <w:r w:rsidRPr="0006475C">
        <w:rPr>
          <w:rFonts w:ascii="Times New Roman" w:hAnsi="Times New Roman" w:cs="Times New Roman"/>
          <w:sz w:val="24"/>
          <w:szCs w:val="24"/>
        </w:rPr>
        <w:t xml:space="preserve"> (TNF) dan </w:t>
      </w:r>
      <w:bookmarkStart w:id="25" w:name="_Hlk32494266"/>
      <w:r w:rsidRPr="0006475C">
        <w:rPr>
          <w:rFonts w:ascii="Times New Roman" w:hAnsi="Times New Roman" w:cs="Times New Roman"/>
          <w:sz w:val="24"/>
          <w:szCs w:val="24"/>
        </w:rPr>
        <w:t>IL-6 adalah sitokin utama yang diproduksi oleh makrofag / monosit, dan memainkan peran penting dalam reaksi imunologis, inflamasi dan hemopoietik.</w:t>
      </w:r>
      <w:bookmarkEnd w:id="25"/>
      <w:r w:rsidRPr="0006475C">
        <w:rPr>
          <w:rFonts w:ascii="Times New Roman" w:hAnsi="Times New Roman" w:cs="Times New Roman"/>
          <w:sz w:val="24"/>
          <w:szCs w:val="24"/>
        </w:rPr>
        <w:t xml:space="preserve"> Interleukin-6 merupakan sitokin proinflamasi yang bersifat pleiotropik. </w:t>
      </w:r>
      <w:bookmarkStart w:id="26" w:name="_Hlk32732598"/>
      <w:r w:rsidRPr="0006475C">
        <w:rPr>
          <w:rFonts w:ascii="Times New Roman" w:hAnsi="Times New Roman" w:cs="Times New Roman"/>
          <w:sz w:val="24"/>
          <w:szCs w:val="24"/>
        </w:rPr>
        <w:t xml:space="preserve">Interleukin 6 (IL-6) memiliki efek luas pada sel-sel sistem kekebalan tubuh dan sel-sel yang tidak dari sistem kekebalan tubuh dan sering menampilkan karakteristik seperti hormon yang mempengaruhi proses homeostatis. </w:t>
      </w:r>
      <w:bookmarkStart w:id="27" w:name="_Hlk32732654"/>
      <w:bookmarkStart w:id="28" w:name="_Hlk33090596"/>
      <w:bookmarkEnd w:id="26"/>
      <w:r w:rsidRPr="0006475C">
        <w:rPr>
          <w:rFonts w:ascii="Times New Roman" w:hAnsi="Times New Roman" w:cs="Times New Roman"/>
          <w:sz w:val="24"/>
          <w:szCs w:val="24"/>
        </w:rPr>
        <w:t xml:space="preserve">IL-6 memiliki sifat pro-dan anti-inflamasi yang bergantung pada konteks dan sekarang dianggap sebagai target utama untuk intervensi klinis. </w:t>
      </w:r>
      <w:bookmarkEnd w:id="27"/>
      <w:r w:rsidRPr="0006475C">
        <w:rPr>
          <w:rFonts w:ascii="Times New Roman" w:hAnsi="Times New Roman" w:cs="Times New Roman"/>
          <w:sz w:val="24"/>
          <w:szCs w:val="24"/>
        </w:rPr>
        <w:t xml:space="preserve">Sitokin inflamasi primer, interleukin-1 (IL-1), </w:t>
      </w:r>
      <w:r w:rsidRPr="001D480E">
        <w:rPr>
          <w:rFonts w:ascii="Times New Roman" w:hAnsi="Times New Roman" w:cs="Times New Roman"/>
          <w:i/>
          <w:sz w:val="24"/>
          <w:szCs w:val="24"/>
        </w:rPr>
        <w:t>tumor necrosis factor</w:t>
      </w:r>
      <w:r w:rsidRPr="0006475C">
        <w:rPr>
          <w:rFonts w:ascii="Times New Roman" w:hAnsi="Times New Roman" w:cs="Times New Roman"/>
          <w:sz w:val="24"/>
          <w:szCs w:val="24"/>
        </w:rPr>
        <w:t xml:space="preserve"> (TNF),</w:t>
      </w:r>
      <w:r w:rsidR="009C13AE">
        <w:rPr>
          <w:rFonts w:ascii="Times New Roman" w:hAnsi="Times New Roman" w:cs="Times New Roman"/>
          <w:sz w:val="24"/>
          <w:szCs w:val="24"/>
        </w:rPr>
        <w:t xml:space="preserve"> </w:t>
      </w:r>
      <w:r w:rsidRPr="0006475C">
        <w:rPr>
          <w:rFonts w:ascii="Times New Roman" w:hAnsi="Times New Roman" w:cs="Times New Roman"/>
          <w:sz w:val="24"/>
          <w:szCs w:val="24"/>
        </w:rPr>
        <w:t>bakteri lipopolisakarida, infeksi virus akut, dan TGFβ masing-masing menginduksi ekspresi IL-6.</w:t>
      </w:r>
      <w:r w:rsidR="00F54F35">
        <w:rPr>
          <w:rFonts w:ascii="Times New Roman" w:hAnsi="Times New Roman" w:cs="Times New Roman"/>
          <w:sz w:val="24"/>
          <w:szCs w:val="24"/>
        </w:rPr>
        <w:t xml:space="preserve"> </w:t>
      </w:r>
      <w:bookmarkStart w:id="29" w:name="_Hlk32732714"/>
      <w:r w:rsidR="00F54F35">
        <w:rPr>
          <w:rFonts w:ascii="Times New Roman" w:hAnsi="Times New Roman" w:cs="Times New Roman"/>
          <w:sz w:val="24"/>
          <w:szCs w:val="24"/>
        </w:rPr>
        <w:t>Setelah terjadi cedera</w:t>
      </w:r>
      <w:r w:rsidR="006B525A">
        <w:rPr>
          <w:rFonts w:ascii="Times New Roman" w:hAnsi="Times New Roman" w:cs="Times New Roman"/>
          <w:sz w:val="24"/>
          <w:szCs w:val="24"/>
        </w:rPr>
        <w:t>, konsentrasi plasma IL-6 bisa di deteksi dalam 60 menit dengan konsentrasi puncak antara 4 sampai 6 jam, dan dapat bertahan sampai 10 hari</w:t>
      </w:r>
      <w:bookmarkEnd w:id="28"/>
      <w:bookmarkEnd w:id="29"/>
      <w:r w:rsidR="006B525A">
        <w:rPr>
          <w:rFonts w:ascii="Times New Roman" w:hAnsi="Times New Roman" w:cs="Times New Roman"/>
          <w:sz w:val="24"/>
          <w:szCs w:val="24"/>
        </w:rPr>
        <w:t>.</w:t>
      </w:r>
      <w:r w:rsidR="00B5128E">
        <w:rPr>
          <w:rFonts w:ascii="Times New Roman" w:hAnsi="Times New Roman" w:cs="Times New Roman"/>
          <w:sz w:val="24"/>
          <w:szCs w:val="24"/>
          <w:vertAlign w:val="superscript"/>
        </w:rPr>
        <w:t>10,11</w:t>
      </w:r>
    </w:p>
    <w:p w14:paraId="55AC3268" w14:textId="4F4827E5" w:rsidR="001D480E" w:rsidRPr="00B5128E" w:rsidRDefault="0006475C" w:rsidP="001D480E">
      <w:pPr>
        <w:pStyle w:val="ListParagraph"/>
        <w:spacing w:line="360" w:lineRule="auto"/>
        <w:ind w:left="0" w:firstLine="540"/>
        <w:jc w:val="both"/>
        <w:rPr>
          <w:rFonts w:ascii="Times New Roman" w:hAnsi="Times New Roman" w:cs="Times New Roman"/>
          <w:sz w:val="24"/>
          <w:szCs w:val="24"/>
          <w:vertAlign w:val="superscript"/>
        </w:rPr>
      </w:pPr>
      <w:r w:rsidRPr="0006475C">
        <w:rPr>
          <w:rFonts w:ascii="Times New Roman" w:hAnsi="Times New Roman" w:cs="Times New Roman"/>
          <w:sz w:val="24"/>
          <w:szCs w:val="24"/>
        </w:rPr>
        <w:t xml:space="preserve">Interleukin-1 (IL-1) merupakan sitokin proinflamasi utama yang bertanggung jawab untuk memediasi beberapa respons fisiologis seperti demam, aktivasi limfosit, dan induksi sintesis protein fase akut. Temuan terbaru menunjukkan bahwa respons seluler terhadap IL-1 dimediasi oleh kaskade kejadian intraseluler termasuk </w:t>
      </w:r>
      <w:bookmarkStart w:id="30" w:name="_Hlk32306586"/>
      <w:r w:rsidRPr="00B5128E">
        <w:rPr>
          <w:rFonts w:ascii="Times New Roman" w:hAnsi="Times New Roman" w:cs="Times New Roman"/>
          <w:i/>
          <w:sz w:val="24"/>
          <w:szCs w:val="24"/>
        </w:rPr>
        <w:t>mitogen-activated protein kinase</w:t>
      </w:r>
      <w:r w:rsidRPr="0006475C">
        <w:rPr>
          <w:rFonts w:ascii="Times New Roman" w:hAnsi="Times New Roman" w:cs="Times New Roman"/>
          <w:sz w:val="24"/>
          <w:szCs w:val="24"/>
        </w:rPr>
        <w:t xml:space="preserve"> </w:t>
      </w:r>
      <w:bookmarkEnd w:id="30"/>
      <w:r w:rsidRPr="0006475C">
        <w:rPr>
          <w:rFonts w:ascii="Times New Roman" w:hAnsi="Times New Roman" w:cs="Times New Roman"/>
          <w:sz w:val="24"/>
          <w:szCs w:val="24"/>
        </w:rPr>
        <w:t>(MAPK) yang terlibat dalam aktivasi AP-1 dan kinase IκB (IKK) yang terlibat dalam aktivasi NF-κB.</w:t>
      </w:r>
      <w:r w:rsidR="001D480E">
        <w:rPr>
          <w:rFonts w:ascii="Times New Roman" w:hAnsi="Times New Roman" w:cs="Times New Roman"/>
          <w:sz w:val="24"/>
          <w:szCs w:val="24"/>
        </w:rPr>
        <w:t xml:space="preserve"> </w:t>
      </w:r>
      <w:r w:rsidR="001D480E" w:rsidRPr="001D480E">
        <w:rPr>
          <w:rFonts w:ascii="Times New Roman" w:hAnsi="Times New Roman" w:cs="Times New Roman"/>
          <w:sz w:val="24"/>
          <w:szCs w:val="24"/>
        </w:rPr>
        <w:t xml:space="preserve">Interleukin-1 memiliki berbagai macam fungsi pada berbagai macam tipe sel dan organ tubuh disebut juga sebagai sitokin pleiotropik. Efek lokal yang dimediasi oleh IL-1 antara lain: menstimulasi monosit dan makrofag untuk memproduksi (lebih banyak) IL-1 dan sitokin lainnya seperti </w:t>
      </w:r>
      <w:bookmarkStart w:id="31" w:name="_Hlk32306606"/>
      <w:r w:rsidR="001D480E" w:rsidRPr="001D480E">
        <w:rPr>
          <w:rFonts w:ascii="Times New Roman" w:hAnsi="Times New Roman" w:cs="Times New Roman"/>
          <w:i/>
          <w:sz w:val="24"/>
          <w:szCs w:val="24"/>
        </w:rPr>
        <w:t>tumor necroting factor</w:t>
      </w:r>
      <w:r w:rsidR="001D480E" w:rsidRPr="001D480E">
        <w:rPr>
          <w:rFonts w:ascii="Times New Roman" w:hAnsi="Times New Roman" w:cs="Times New Roman"/>
          <w:sz w:val="24"/>
          <w:szCs w:val="24"/>
        </w:rPr>
        <w:t xml:space="preserve"> (TNF) </w:t>
      </w:r>
      <w:bookmarkEnd w:id="31"/>
      <w:r w:rsidR="001D480E" w:rsidRPr="001D480E">
        <w:rPr>
          <w:rFonts w:ascii="Times New Roman" w:hAnsi="Times New Roman" w:cs="Times New Roman"/>
          <w:sz w:val="24"/>
          <w:szCs w:val="24"/>
        </w:rPr>
        <w:t>dan IL-6; menstimulasi proliferasi sel B dan meningkatkan sintesis imunoglobulin; serta menstimulasi sel T untuk memproduksi sitokin</w:t>
      </w:r>
      <w:r w:rsidR="001D480E">
        <w:rPr>
          <w:rFonts w:ascii="Times New Roman" w:hAnsi="Times New Roman" w:cs="Times New Roman"/>
          <w:sz w:val="24"/>
          <w:szCs w:val="24"/>
        </w:rPr>
        <w:t>.</w:t>
      </w:r>
      <w:r w:rsidR="00B5128E">
        <w:rPr>
          <w:rFonts w:ascii="Times New Roman" w:hAnsi="Times New Roman" w:cs="Times New Roman"/>
          <w:sz w:val="24"/>
          <w:szCs w:val="24"/>
          <w:vertAlign w:val="superscript"/>
        </w:rPr>
        <w:t>8,9</w:t>
      </w:r>
    </w:p>
    <w:p w14:paraId="13F94F1A" w14:textId="7C927B24" w:rsidR="00581329" w:rsidRPr="00B5128E" w:rsidRDefault="001D480E" w:rsidP="00B5128E">
      <w:pPr>
        <w:pStyle w:val="ListParagraph"/>
        <w:spacing w:line="360" w:lineRule="auto"/>
        <w:ind w:left="0" w:firstLine="540"/>
        <w:jc w:val="both"/>
        <w:rPr>
          <w:rFonts w:ascii="Times New Roman" w:hAnsi="Times New Roman" w:cs="Times New Roman"/>
          <w:sz w:val="24"/>
          <w:szCs w:val="24"/>
        </w:rPr>
      </w:pPr>
      <w:bookmarkStart w:id="32" w:name="_Hlk32732454"/>
      <w:r w:rsidRPr="001D480E">
        <w:rPr>
          <w:rFonts w:ascii="Times New Roman" w:hAnsi="Times New Roman" w:cs="Times New Roman"/>
          <w:sz w:val="24"/>
          <w:szCs w:val="24"/>
        </w:rPr>
        <w:t xml:space="preserve">IL-1 menginduksi sintesis dan sekresi prostaglandin oleh sel endotelial dan sel otot halus sehingga menyebabkan kontraksi otot polos dan konstriksi pembuluh </w:t>
      </w:r>
      <w:r w:rsidRPr="001D480E">
        <w:rPr>
          <w:rFonts w:ascii="Times New Roman" w:hAnsi="Times New Roman" w:cs="Times New Roman"/>
          <w:sz w:val="24"/>
          <w:szCs w:val="24"/>
        </w:rPr>
        <w:lastRenderedPageBreak/>
        <w:t>darah serta mengatur adhesi sel molekul, menyebabkan produksi mekanisme pertahanan yang efektif terhadap bakteri, jamur dan parasit.</w:t>
      </w:r>
      <w:r>
        <w:rPr>
          <w:rFonts w:ascii="Times New Roman" w:hAnsi="Times New Roman" w:cs="Times New Roman"/>
          <w:sz w:val="24"/>
          <w:szCs w:val="24"/>
        </w:rPr>
        <w:t xml:space="preserve"> </w:t>
      </w:r>
      <w:r w:rsidRPr="001D480E">
        <w:rPr>
          <w:rFonts w:ascii="Times New Roman" w:hAnsi="Times New Roman" w:cs="Times New Roman"/>
          <w:sz w:val="24"/>
          <w:szCs w:val="24"/>
        </w:rPr>
        <w:t xml:space="preserve">IL-1 yang diproduksi dalam jumlah banyak menimbulkan efek endokrin dan terdapat dalam sirkulasi darah perifer, sebagai contoh dapat menyebabkan demam dan menyebabkan pembentukan fase akut. </w:t>
      </w:r>
      <w:bookmarkEnd w:id="32"/>
      <w:r w:rsidRPr="001D480E">
        <w:rPr>
          <w:rFonts w:ascii="Times New Roman" w:hAnsi="Times New Roman" w:cs="Times New Roman"/>
          <w:sz w:val="24"/>
          <w:szCs w:val="24"/>
        </w:rPr>
        <w:t>Inhibitor alami IL-1 menghambat aktivitas IL-1, contohnya adalah kortikosteroid dan prostaglandin yang dapat menekan sekresi IL-1</w:t>
      </w:r>
      <w:r>
        <w:rPr>
          <w:rFonts w:ascii="Times New Roman" w:hAnsi="Times New Roman" w:cs="Times New Roman"/>
          <w:sz w:val="24"/>
          <w:szCs w:val="24"/>
        </w:rPr>
        <w:t>.</w:t>
      </w:r>
      <w:r w:rsidR="006B525A">
        <w:rPr>
          <w:rFonts w:ascii="Times New Roman" w:hAnsi="Times New Roman" w:cs="Times New Roman"/>
          <w:sz w:val="24"/>
          <w:szCs w:val="24"/>
        </w:rPr>
        <w:t xml:space="preserve"> Fungsi IL-1, yang berperan sebagai mediator respon inflamasi terhadap infeksi dan stimulus lainnya. IL-1 berperan dalam respon inflamasi local maupun sistemik, sedangkan </w:t>
      </w:r>
      <w:bookmarkStart w:id="33" w:name="_Hlk32732743"/>
      <w:r w:rsidR="006B525A">
        <w:rPr>
          <w:rFonts w:ascii="Times New Roman" w:hAnsi="Times New Roman" w:cs="Times New Roman"/>
          <w:sz w:val="24"/>
          <w:szCs w:val="24"/>
        </w:rPr>
        <w:t xml:space="preserve">IL-1 bersama-sama </w:t>
      </w:r>
      <w:r w:rsidR="00B55FA9">
        <w:rPr>
          <w:rFonts w:ascii="Times New Roman" w:hAnsi="Times New Roman" w:cs="Times New Roman"/>
          <w:sz w:val="24"/>
          <w:szCs w:val="24"/>
        </w:rPr>
        <w:t xml:space="preserve">dengan IL-6 dan </w:t>
      </w:r>
      <w:r w:rsidR="006B525A" w:rsidRPr="006B525A">
        <w:rPr>
          <w:rFonts w:ascii="Times New Roman" w:hAnsi="Times New Roman" w:cs="Times New Roman"/>
          <w:sz w:val="24"/>
          <w:szCs w:val="24"/>
        </w:rPr>
        <w:t>TNF-</w:t>
      </w:r>
      <w:r w:rsidR="00B5128E" w:rsidRPr="00B5128E">
        <w:rPr>
          <w:rFonts w:ascii="Times New Roman" w:hAnsi="Times New Roman" w:cs="Times New Roman"/>
          <w:sz w:val="24"/>
          <w:szCs w:val="24"/>
        </w:rPr>
        <w:t>α</w:t>
      </w:r>
      <w:r w:rsidR="006B525A">
        <w:rPr>
          <w:rFonts w:ascii="Times New Roman" w:hAnsi="Times New Roman" w:cs="Times New Roman"/>
          <w:sz w:val="24"/>
          <w:szCs w:val="24"/>
        </w:rPr>
        <w:t xml:space="preserve"> adalah sitokin pro-inflamasi yang sangat berperan pada fase awal penyembuhan luka</w:t>
      </w:r>
      <w:bookmarkEnd w:id="33"/>
      <w:r w:rsidR="006B525A">
        <w:rPr>
          <w:rFonts w:ascii="Times New Roman" w:hAnsi="Times New Roman" w:cs="Times New Roman"/>
          <w:sz w:val="24"/>
          <w:szCs w:val="24"/>
        </w:rPr>
        <w:t>.</w:t>
      </w:r>
      <w:r w:rsidR="0006475C" w:rsidRPr="00B5128E">
        <w:rPr>
          <w:rFonts w:ascii="Times New Roman" w:hAnsi="Times New Roman" w:cs="Times New Roman"/>
          <w:sz w:val="24"/>
          <w:szCs w:val="24"/>
          <w:vertAlign w:val="superscript"/>
        </w:rPr>
        <w:t>8,9,</w:t>
      </w:r>
    </w:p>
    <w:p w14:paraId="60EC6325" w14:textId="04A35D4C" w:rsidR="00B5128E" w:rsidRDefault="0006475C" w:rsidP="00B5128E">
      <w:pPr>
        <w:pStyle w:val="ListParagraph"/>
        <w:numPr>
          <w:ilvl w:val="2"/>
          <w:numId w:val="5"/>
        </w:numPr>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Efek Selenium Terhadap Sitokin Proinflamasi</w:t>
      </w:r>
      <w:bookmarkEnd w:id="24"/>
    </w:p>
    <w:p w14:paraId="123BBA4F" w14:textId="77777777" w:rsidR="00F61898" w:rsidRDefault="00B5128E" w:rsidP="00F61898">
      <w:pPr>
        <w:pStyle w:val="ListParagraph"/>
        <w:spacing w:line="360" w:lineRule="auto"/>
        <w:ind w:left="0" w:firstLine="720"/>
        <w:jc w:val="both"/>
        <w:rPr>
          <w:rFonts w:ascii="Times New Roman" w:hAnsi="Times New Roman" w:cs="Times New Roman"/>
          <w:sz w:val="24"/>
          <w:szCs w:val="24"/>
          <w:vertAlign w:val="superscript"/>
        </w:rPr>
      </w:pPr>
      <w:r w:rsidRPr="00B5128E">
        <w:rPr>
          <w:rFonts w:ascii="Times New Roman" w:hAnsi="Times New Roman" w:cs="Times New Roman"/>
          <w:sz w:val="24"/>
          <w:szCs w:val="24"/>
        </w:rPr>
        <w:t xml:space="preserve">Selenium memiliki peran dalam mengurangi </w:t>
      </w:r>
      <w:r w:rsidRPr="00B5128E">
        <w:rPr>
          <w:rFonts w:ascii="Times New Roman" w:hAnsi="Times New Roman" w:cs="Times New Roman"/>
          <w:i/>
          <w:sz w:val="24"/>
          <w:szCs w:val="24"/>
        </w:rPr>
        <w:t>oxidative stress</w:t>
      </w:r>
      <w:r w:rsidRPr="00B5128E">
        <w:rPr>
          <w:rFonts w:ascii="Times New Roman" w:hAnsi="Times New Roman" w:cs="Times New Roman"/>
          <w:sz w:val="24"/>
          <w:szCs w:val="24"/>
        </w:rPr>
        <w:t xml:space="preserve"> melalui selenoprotein yang berfungsi sebagai antioksidan</w:t>
      </w:r>
      <w:r w:rsidRPr="00B5128E">
        <w:rPr>
          <w:rFonts w:ascii="Times New Roman" w:hAnsi="Times New Roman" w:cs="Times New Roman"/>
          <w:i/>
          <w:sz w:val="24"/>
          <w:szCs w:val="24"/>
        </w:rPr>
        <w:t>. Oxidative stress</w:t>
      </w:r>
      <w:r w:rsidRPr="00B5128E">
        <w:rPr>
          <w:rFonts w:ascii="Times New Roman" w:hAnsi="Times New Roman" w:cs="Times New Roman"/>
          <w:sz w:val="24"/>
          <w:szCs w:val="24"/>
        </w:rPr>
        <w:t xml:space="preserve"> terjadi ketika produksi radikal bebas, termasuk </w:t>
      </w:r>
      <w:r w:rsidRPr="00B5128E">
        <w:rPr>
          <w:rFonts w:ascii="Times New Roman" w:hAnsi="Times New Roman" w:cs="Times New Roman"/>
          <w:i/>
          <w:sz w:val="24"/>
          <w:szCs w:val="24"/>
        </w:rPr>
        <w:t>reactive oxygen species</w:t>
      </w:r>
      <w:r w:rsidRPr="00B5128E">
        <w:rPr>
          <w:rFonts w:ascii="Times New Roman" w:hAnsi="Times New Roman" w:cs="Times New Roman"/>
          <w:sz w:val="24"/>
          <w:szCs w:val="24"/>
        </w:rPr>
        <w:t xml:space="preserve"> (ROS), </w:t>
      </w:r>
      <w:r w:rsidRPr="00B5128E">
        <w:rPr>
          <w:rFonts w:ascii="Times New Roman" w:hAnsi="Times New Roman" w:cs="Times New Roman"/>
          <w:i/>
          <w:sz w:val="24"/>
          <w:szCs w:val="24"/>
        </w:rPr>
        <w:t>oxidesed protein</w:t>
      </w:r>
      <w:r w:rsidRPr="00B5128E">
        <w:rPr>
          <w:rFonts w:ascii="Times New Roman" w:hAnsi="Times New Roman" w:cs="Times New Roman"/>
          <w:sz w:val="24"/>
          <w:szCs w:val="24"/>
        </w:rPr>
        <w:t xml:space="preserve">, dan </w:t>
      </w:r>
      <w:r w:rsidRPr="00B5128E">
        <w:rPr>
          <w:rFonts w:ascii="Times New Roman" w:hAnsi="Times New Roman" w:cs="Times New Roman"/>
          <w:i/>
          <w:sz w:val="24"/>
          <w:szCs w:val="24"/>
        </w:rPr>
        <w:t>oxidised lipid</w:t>
      </w:r>
      <w:r w:rsidRPr="00B5128E">
        <w:rPr>
          <w:rFonts w:ascii="Times New Roman" w:hAnsi="Times New Roman" w:cs="Times New Roman"/>
          <w:sz w:val="24"/>
          <w:szCs w:val="24"/>
        </w:rPr>
        <w:t>, di produksi melebihi kemampuan antioksidan yang mengakibatkan kerusakan selelur atau jaringan.</w:t>
      </w:r>
      <w:r w:rsidR="00F61898">
        <w:rPr>
          <w:rFonts w:ascii="Times New Roman" w:hAnsi="Times New Roman" w:cs="Times New Roman"/>
          <w:sz w:val="24"/>
          <w:szCs w:val="24"/>
          <w:vertAlign w:val="superscript"/>
        </w:rPr>
        <w:t xml:space="preserve"> </w:t>
      </w:r>
      <w:r w:rsidR="00A50057" w:rsidRPr="00A50057">
        <w:rPr>
          <w:rFonts w:ascii="Times New Roman" w:hAnsi="Times New Roman" w:cs="Times New Roman"/>
          <w:sz w:val="24"/>
          <w:szCs w:val="24"/>
        </w:rPr>
        <w:t xml:space="preserve">Selenium (Se) dikenal sebagai komponen penting dari selenoenzim antioksidan seperti </w:t>
      </w:r>
      <w:r w:rsidR="00A50057" w:rsidRPr="00B5128E">
        <w:rPr>
          <w:rFonts w:ascii="Times New Roman" w:hAnsi="Times New Roman" w:cs="Times New Roman"/>
          <w:i/>
          <w:sz w:val="24"/>
          <w:szCs w:val="24"/>
        </w:rPr>
        <w:t>glutathione peroxidase</w:t>
      </w:r>
      <w:r w:rsidR="00A50057" w:rsidRPr="00A50057">
        <w:rPr>
          <w:rFonts w:ascii="Times New Roman" w:hAnsi="Times New Roman" w:cs="Times New Roman"/>
          <w:sz w:val="24"/>
          <w:szCs w:val="24"/>
        </w:rPr>
        <w:t xml:space="preserve"> (GSH-Px) dan </w:t>
      </w:r>
      <w:r w:rsidR="00A50057" w:rsidRPr="00B5128E">
        <w:rPr>
          <w:rFonts w:ascii="Times New Roman" w:hAnsi="Times New Roman" w:cs="Times New Roman"/>
          <w:i/>
          <w:sz w:val="24"/>
          <w:szCs w:val="24"/>
        </w:rPr>
        <w:t>thioredoxin reductase</w:t>
      </w:r>
      <w:r w:rsidR="00A50057">
        <w:rPr>
          <w:rFonts w:ascii="Times New Roman" w:hAnsi="Times New Roman" w:cs="Times New Roman"/>
          <w:sz w:val="24"/>
          <w:szCs w:val="24"/>
        </w:rPr>
        <w:t xml:space="preserve"> </w:t>
      </w:r>
      <w:r w:rsidR="00A50057" w:rsidRPr="00A50057">
        <w:rPr>
          <w:rFonts w:ascii="Times New Roman" w:hAnsi="Times New Roman" w:cs="Times New Roman"/>
          <w:sz w:val="24"/>
          <w:szCs w:val="24"/>
        </w:rPr>
        <w:t>(TRX). Karena kemampuan antioksidannya, selenoprotein melindungi sel inang dari kerusakan oksidatif</w:t>
      </w:r>
      <w:r w:rsidR="00A50057">
        <w:rPr>
          <w:rFonts w:ascii="Times New Roman" w:hAnsi="Times New Roman" w:cs="Times New Roman"/>
          <w:sz w:val="24"/>
          <w:szCs w:val="24"/>
        </w:rPr>
        <w:t xml:space="preserve"> pada </w:t>
      </w:r>
      <w:r w:rsidR="00A50057" w:rsidRPr="00A50057">
        <w:rPr>
          <w:rFonts w:ascii="Times New Roman" w:hAnsi="Times New Roman" w:cs="Times New Roman"/>
          <w:sz w:val="24"/>
          <w:szCs w:val="24"/>
        </w:rPr>
        <w:t xml:space="preserve">kondisi </w:t>
      </w:r>
      <w:r w:rsidR="00A50057">
        <w:rPr>
          <w:rFonts w:ascii="Times New Roman" w:hAnsi="Times New Roman" w:cs="Times New Roman"/>
          <w:sz w:val="24"/>
          <w:szCs w:val="24"/>
        </w:rPr>
        <w:t>inflamasi</w:t>
      </w:r>
      <w:r w:rsidR="00A50057" w:rsidRPr="00A50057">
        <w:rPr>
          <w:rFonts w:ascii="Times New Roman" w:hAnsi="Times New Roman" w:cs="Times New Roman"/>
          <w:sz w:val="24"/>
          <w:szCs w:val="24"/>
        </w:rPr>
        <w:t>.</w:t>
      </w:r>
      <w:r w:rsidR="00F61898">
        <w:rPr>
          <w:rFonts w:ascii="Times New Roman" w:hAnsi="Times New Roman" w:cs="Times New Roman"/>
          <w:sz w:val="24"/>
          <w:szCs w:val="24"/>
          <w:vertAlign w:val="superscript"/>
        </w:rPr>
        <w:t>16</w:t>
      </w:r>
    </w:p>
    <w:p w14:paraId="3B00A9DF" w14:textId="7C9ADAEA" w:rsidR="00974B2B" w:rsidRPr="00F61898" w:rsidRDefault="00974B2B" w:rsidP="00F61898">
      <w:pPr>
        <w:pStyle w:val="ListParagraph"/>
        <w:spacing w:line="360" w:lineRule="auto"/>
        <w:ind w:left="0" w:firstLine="720"/>
        <w:jc w:val="both"/>
        <w:rPr>
          <w:rFonts w:ascii="Times New Roman" w:hAnsi="Times New Roman" w:cs="Times New Roman"/>
          <w:sz w:val="24"/>
          <w:szCs w:val="24"/>
          <w:vertAlign w:val="superscript"/>
        </w:rPr>
      </w:pPr>
      <w:r>
        <w:rPr>
          <w:rFonts w:ascii="Times New Roman" w:hAnsi="Times New Roman" w:cs="Times New Roman"/>
          <w:sz w:val="24"/>
          <w:szCs w:val="24"/>
        </w:rPr>
        <w:t xml:space="preserve"> </w:t>
      </w:r>
      <w:r w:rsidRPr="00974B2B">
        <w:rPr>
          <w:rFonts w:ascii="Times New Roman" w:hAnsi="Times New Roman" w:cs="Times New Roman"/>
          <w:sz w:val="24"/>
          <w:szCs w:val="24"/>
        </w:rPr>
        <w:t>Respon inflamasi berupa aktivasi makrofag dan limfosit T</w:t>
      </w:r>
      <w:r>
        <w:rPr>
          <w:rFonts w:ascii="Times New Roman" w:hAnsi="Times New Roman" w:cs="Times New Roman"/>
          <w:sz w:val="24"/>
          <w:szCs w:val="24"/>
        </w:rPr>
        <w:t xml:space="preserve"> </w:t>
      </w:r>
      <w:r w:rsidRPr="00974B2B">
        <w:rPr>
          <w:rFonts w:ascii="Times New Roman" w:hAnsi="Times New Roman" w:cs="Times New Roman"/>
          <w:sz w:val="24"/>
          <w:szCs w:val="24"/>
        </w:rPr>
        <w:t>melepaskan mediator proinflamasi antara lain</w:t>
      </w:r>
      <w:r>
        <w:rPr>
          <w:rFonts w:ascii="Times New Roman" w:hAnsi="Times New Roman" w:cs="Times New Roman"/>
          <w:sz w:val="24"/>
          <w:szCs w:val="24"/>
        </w:rPr>
        <w:t xml:space="preserve">, </w:t>
      </w:r>
      <w:r w:rsidRPr="00974B2B">
        <w:rPr>
          <w:rFonts w:ascii="Times New Roman" w:hAnsi="Times New Roman" w:cs="Times New Roman"/>
          <w:sz w:val="24"/>
          <w:szCs w:val="24"/>
        </w:rPr>
        <w:t>IL-1</w:t>
      </w:r>
      <w:r>
        <w:rPr>
          <w:rFonts w:ascii="Times New Roman" w:hAnsi="Times New Roman" w:cs="Times New Roman"/>
          <w:sz w:val="24"/>
          <w:szCs w:val="24"/>
        </w:rPr>
        <w:t xml:space="preserve">, </w:t>
      </w:r>
      <w:r w:rsidRPr="00974B2B">
        <w:rPr>
          <w:rFonts w:ascii="Times New Roman" w:hAnsi="Times New Roman" w:cs="Times New Roman"/>
          <w:sz w:val="24"/>
          <w:szCs w:val="24"/>
        </w:rPr>
        <w:t>IL-6</w:t>
      </w:r>
      <w:r>
        <w:rPr>
          <w:rFonts w:ascii="Times New Roman" w:hAnsi="Times New Roman" w:cs="Times New Roman"/>
          <w:sz w:val="24"/>
          <w:szCs w:val="24"/>
        </w:rPr>
        <w:t xml:space="preserve">, </w:t>
      </w:r>
      <w:r w:rsidRPr="00974B2B">
        <w:rPr>
          <w:rFonts w:ascii="Times New Roman" w:hAnsi="Times New Roman" w:cs="Times New Roman"/>
          <w:sz w:val="24"/>
          <w:szCs w:val="24"/>
        </w:rPr>
        <w:t>TNF-β yang dihasilkan oleh makrofag pada luka endotel.</w:t>
      </w:r>
      <w:r>
        <w:rPr>
          <w:rFonts w:ascii="Times New Roman" w:hAnsi="Times New Roman" w:cs="Times New Roman"/>
          <w:sz w:val="24"/>
          <w:szCs w:val="24"/>
        </w:rPr>
        <w:t xml:space="preserve"> </w:t>
      </w:r>
      <w:r w:rsidR="00A50057" w:rsidRPr="00974B2B">
        <w:rPr>
          <w:rFonts w:ascii="Times New Roman" w:hAnsi="Times New Roman" w:cs="Times New Roman"/>
          <w:sz w:val="24"/>
          <w:szCs w:val="24"/>
        </w:rPr>
        <w:t>Sitokin pro-inflamasi IL-1, IL-6,</w:t>
      </w:r>
      <w:r w:rsidRPr="00974B2B">
        <w:rPr>
          <w:rFonts w:ascii="Times New Roman" w:hAnsi="Times New Roman" w:cs="Times New Roman"/>
          <w:sz w:val="24"/>
          <w:szCs w:val="24"/>
        </w:rPr>
        <w:t xml:space="preserve"> TNF-β </w:t>
      </w:r>
      <w:r w:rsidR="00A50057" w:rsidRPr="00974B2B">
        <w:rPr>
          <w:rFonts w:ascii="Times New Roman" w:hAnsi="Times New Roman" w:cs="Times New Roman"/>
          <w:sz w:val="24"/>
          <w:szCs w:val="24"/>
        </w:rPr>
        <w:t xml:space="preserve">dilepaskan pada saat terjadi cedera jaringan (otot), dimulai dari </w:t>
      </w:r>
      <w:r w:rsidR="00A50057" w:rsidRPr="00974B2B">
        <w:rPr>
          <w:rFonts w:ascii="Times New Roman" w:hAnsi="Times New Roman" w:cs="Times New Roman"/>
          <w:i/>
          <w:sz w:val="24"/>
          <w:szCs w:val="24"/>
        </w:rPr>
        <w:t>acute phase reaction</w:t>
      </w:r>
      <w:r w:rsidR="00A50057" w:rsidRPr="00974B2B">
        <w:rPr>
          <w:rFonts w:ascii="Times New Roman" w:hAnsi="Times New Roman" w:cs="Times New Roman"/>
          <w:sz w:val="24"/>
          <w:szCs w:val="24"/>
        </w:rPr>
        <w:t xml:space="preserve"> (APR). </w:t>
      </w:r>
      <w:r w:rsidR="00B55FA9" w:rsidRPr="00B55FA9">
        <w:rPr>
          <w:rFonts w:ascii="Times New Roman" w:hAnsi="Times New Roman" w:cs="Times New Roman"/>
          <w:sz w:val="24"/>
          <w:szCs w:val="24"/>
        </w:rPr>
        <w:t>IL-1 menginduksi sintesis dan sekresi prostaglandin oleh sel endotelial dan sel otot halus sehingga menyebabkan kontraksi otot polos dan konstriksi pembuluh darah serta mengatur adhesi sel molekul, menyebabkan produksi mekanisme pertahanan yang efektif terhadap bakteri, jamur dan parasit. IL-1 yang diproduksi dalam jumlah banyak menimbulkan efek endokrin dan terdapat dalam sirkulasi darah perifer, sebagai contoh dapat menyebabkan demam dan menyebabkan pembentukan fase akut.</w:t>
      </w:r>
      <w:r w:rsidR="00B55FA9">
        <w:rPr>
          <w:rFonts w:ascii="Times New Roman" w:hAnsi="Times New Roman" w:cs="Times New Roman"/>
          <w:sz w:val="24"/>
          <w:szCs w:val="24"/>
        </w:rPr>
        <w:t xml:space="preserve"> </w:t>
      </w:r>
      <w:r w:rsidR="00B55FA9" w:rsidRPr="00B55FA9">
        <w:rPr>
          <w:rFonts w:ascii="Times New Roman" w:hAnsi="Times New Roman" w:cs="Times New Roman"/>
          <w:sz w:val="24"/>
          <w:szCs w:val="24"/>
        </w:rPr>
        <w:t xml:space="preserve">Interleukin 6 (IL-6) memiliki efek luas pada sel-sel sistem kekebalan tubuh </w:t>
      </w:r>
      <w:r w:rsidR="00B55FA9" w:rsidRPr="00B55FA9">
        <w:rPr>
          <w:rFonts w:ascii="Times New Roman" w:hAnsi="Times New Roman" w:cs="Times New Roman"/>
          <w:sz w:val="24"/>
          <w:szCs w:val="24"/>
        </w:rPr>
        <w:lastRenderedPageBreak/>
        <w:t>dan sel-sel yang tidak dari sistem kekebalan tubuh dan sering menampilkan karakteristik seperti hormon yang mempengaruhi proses homeostatis.</w:t>
      </w:r>
      <w:r w:rsidR="00B55FA9">
        <w:rPr>
          <w:rFonts w:ascii="Times New Roman" w:hAnsi="Times New Roman" w:cs="Times New Roman"/>
          <w:sz w:val="24"/>
          <w:szCs w:val="24"/>
        </w:rPr>
        <w:t xml:space="preserve"> </w:t>
      </w:r>
      <w:r w:rsidR="00B55FA9" w:rsidRPr="00B55FA9">
        <w:rPr>
          <w:rFonts w:ascii="Times New Roman" w:hAnsi="Times New Roman" w:cs="Times New Roman"/>
          <w:sz w:val="24"/>
          <w:szCs w:val="24"/>
        </w:rPr>
        <w:t>IL-6 memiliki sifat pro-dan anti-inflamasi yang bergantung pada konteks dan sekarang dianggap sebagai target utama untuk intervensi klinis.</w:t>
      </w:r>
      <w:r w:rsidR="00F61898">
        <w:rPr>
          <w:rFonts w:ascii="Times New Roman" w:hAnsi="Times New Roman" w:cs="Times New Roman"/>
          <w:sz w:val="24"/>
          <w:szCs w:val="24"/>
          <w:vertAlign w:val="superscript"/>
        </w:rPr>
        <w:t xml:space="preserve"> </w:t>
      </w:r>
      <w:r w:rsidR="00B55FA9" w:rsidRPr="00B55FA9">
        <w:rPr>
          <w:rFonts w:ascii="Times New Roman" w:hAnsi="Times New Roman" w:cs="Times New Roman"/>
          <w:sz w:val="24"/>
          <w:szCs w:val="24"/>
        </w:rPr>
        <w:t>Setelah terjadi cedera, konsentrasi plasma IL-6 bisa di deteksi dalam 60 menit dengan konsentrasi puncak antara 4 sampai 6 jam, dan dapat bertahan sampai 10 hari</w:t>
      </w:r>
      <w:r w:rsidR="00B55FA9">
        <w:rPr>
          <w:rFonts w:ascii="Times New Roman" w:hAnsi="Times New Roman" w:cs="Times New Roman"/>
          <w:sz w:val="24"/>
          <w:szCs w:val="24"/>
        </w:rPr>
        <w:t xml:space="preserve">. </w:t>
      </w:r>
      <w:r w:rsidR="00B55FA9" w:rsidRPr="00B55FA9">
        <w:rPr>
          <w:rFonts w:ascii="Times New Roman" w:hAnsi="Times New Roman" w:cs="Times New Roman"/>
          <w:sz w:val="24"/>
          <w:szCs w:val="24"/>
        </w:rPr>
        <w:t>IL-1 bersama-sama dengan IL-6 dan TNF-α adalah sitokin pro-inflamasi yang sangat berperan pada fase awal penyembuhan luka</w:t>
      </w:r>
      <w:r w:rsidR="00F61898">
        <w:rPr>
          <w:rFonts w:ascii="Times New Roman" w:hAnsi="Times New Roman" w:cs="Times New Roman"/>
          <w:sz w:val="24"/>
          <w:szCs w:val="24"/>
        </w:rPr>
        <w:t>.</w:t>
      </w:r>
      <w:r w:rsidR="00F61898">
        <w:rPr>
          <w:rFonts w:ascii="Times New Roman" w:hAnsi="Times New Roman" w:cs="Times New Roman"/>
          <w:sz w:val="24"/>
          <w:szCs w:val="24"/>
          <w:vertAlign w:val="superscript"/>
        </w:rPr>
        <w:t xml:space="preserve">8,9,10,11 </w:t>
      </w:r>
      <w:r w:rsidR="00A50057" w:rsidRPr="00974B2B">
        <w:rPr>
          <w:rFonts w:ascii="Times New Roman" w:hAnsi="Times New Roman" w:cs="Times New Roman"/>
          <w:sz w:val="24"/>
          <w:szCs w:val="24"/>
        </w:rPr>
        <w:t>sitokin pro-inflamasi diaktivasi oleh</w:t>
      </w:r>
      <w:r w:rsidR="006A599D">
        <w:rPr>
          <w:rFonts w:ascii="Times New Roman" w:hAnsi="Times New Roman" w:cs="Times New Roman"/>
          <w:sz w:val="24"/>
          <w:szCs w:val="24"/>
        </w:rPr>
        <w:t xml:space="preserve"> </w:t>
      </w:r>
      <w:bookmarkStart w:id="34" w:name="_Hlk32352045"/>
      <w:r w:rsidR="006A599D" w:rsidRPr="006A599D">
        <w:rPr>
          <w:rFonts w:ascii="Times New Roman" w:hAnsi="Times New Roman" w:cs="Times New Roman"/>
          <w:sz w:val="24"/>
          <w:szCs w:val="24"/>
        </w:rPr>
        <w:t>NF-κB</w:t>
      </w:r>
      <w:bookmarkEnd w:id="34"/>
      <w:r w:rsidR="006A599D">
        <w:rPr>
          <w:rFonts w:ascii="Times New Roman" w:hAnsi="Times New Roman" w:cs="Times New Roman"/>
          <w:sz w:val="24"/>
          <w:szCs w:val="24"/>
        </w:rPr>
        <w:t xml:space="preserve">, adanya Inhibisi sinyal </w:t>
      </w:r>
      <w:r w:rsidR="006A599D" w:rsidRPr="006A599D">
        <w:rPr>
          <w:rFonts w:ascii="Times New Roman" w:hAnsi="Times New Roman" w:cs="Times New Roman"/>
          <w:sz w:val="24"/>
          <w:szCs w:val="24"/>
        </w:rPr>
        <w:t>NF-κB</w:t>
      </w:r>
      <w:r w:rsidR="006A599D">
        <w:rPr>
          <w:rFonts w:ascii="Times New Roman" w:hAnsi="Times New Roman" w:cs="Times New Roman"/>
          <w:sz w:val="24"/>
          <w:szCs w:val="24"/>
        </w:rPr>
        <w:t xml:space="preserve"> melalui selenium akan menurunkan ekspresi </w:t>
      </w:r>
      <w:r w:rsidR="006A599D" w:rsidRPr="006A599D">
        <w:rPr>
          <w:rFonts w:ascii="Times New Roman" w:hAnsi="Times New Roman" w:cs="Times New Roman"/>
          <w:sz w:val="24"/>
          <w:szCs w:val="24"/>
        </w:rPr>
        <w:t>NF-κB</w:t>
      </w:r>
      <w:r w:rsidR="006A599D">
        <w:rPr>
          <w:rFonts w:ascii="Times New Roman" w:hAnsi="Times New Roman" w:cs="Times New Roman"/>
          <w:sz w:val="24"/>
          <w:szCs w:val="24"/>
        </w:rPr>
        <w:t xml:space="preserve"> saat terjadi cedera otot.</w:t>
      </w:r>
      <w:r w:rsidR="00F61898">
        <w:rPr>
          <w:rFonts w:ascii="Times New Roman" w:hAnsi="Times New Roman" w:cs="Times New Roman"/>
          <w:sz w:val="24"/>
          <w:szCs w:val="24"/>
          <w:vertAlign w:val="superscript"/>
        </w:rPr>
        <w:t>6</w:t>
      </w:r>
    </w:p>
    <w:p w14:paraId="748D389D" w14:textId="6E74E748" w:rsidR="00E16127" w:rsidRDefault="00E16127" w:rsidP="00E16127">
      <w:pPr>
        <w:pStyle w:val="ListParagraph"/>
        <w:numPr>
          <w:ilvl w:val="1"/>
          <w:numId w:val="5"/>
        </w:numPr>
        <w:spacing w:line="360" w:lineRule="auto"/>
        <w:ind w:left="360"/>
        <w:jc w:val="both"/>
        <w:rPr>
          <w:rFonts w:ascii="Times New Roman" w:hAnsi="Times New Roman" w:cs="Times New Roman"/>
          <w:b/>
          <w:sz w:val="24"/>
          <w:szCs w:val="24"/>
        </w:rPr>
      </w:pPr>
      <w:r w:rsidRPr="00E16127">
        <w:rPr>
          <w:rFonts w:ascii="Times New Roman" w:hAnsi="Times New Roman" w:cs="Times New Roman"/>
          <w:b/>
          <w:sz w:val="24"/>
          <w:szCs w:val="24"/>
        </w:rPr>
        <w:t xml:space="preserve">Kerangka Pemikiran </w:t>
      </w:r>
    </w:p>
    <w:p w14:paraId="2AC38F36" w14:textId="698C7F35" w:rsidR="009523FB" w:rsidRPr="009523FB" w:rsidRDefault="00E37254" w:rsidP="009523FB">
      <w:pPr>
        <w:pStyle w:val="ListParagraph"/>
        <w:spacing w:line="360" w:lineRule="auto"/>
        <w:ind w:left="0" w:firstLine="360"/>
        <w:jc w:val="both"/>
        <w:rPr>
          <w:rFonts w:ascii="Times New Roman" w:hAnsi="Times New Roman" w:cs="Times New Roman"/>
          <w:sz w:val="24"/>
          <w:szCs w:val="24"/>
          <w:vertAlign w:val="superscript"/>
        </w:rPr>
      </w:pPr>
      <w:r w:rsidRPr="00E37254">
        <w:rPr>
          <w:rFonts w:ascii="Times New Roman" w:hAnsi="Times New Roman" w:cs="Times New Roman"/>
          <w:sz w:val="24"/>
          <w:szCs w:val="24"/>
        </w:rPr>
        <w:t xml:space="preserve">Trauma jaringan lunak tertutup atau cedera </w:t>
      </w:r>
      <w:r w:rsidR="00A10CB9">
        <w:rPr>
          <w:rFonts w:ascii="Times New Roman" w:hAnsi="Times New Roman" w:cs="Times New Roman"/>
          <w:sz w:val="24"/>
          <w:szCs w:val="24"/>
        </w:rPr>
        <w:t>kontusio</w:t>
      </w:r>
      <w:r w:rsidRPr="00E37254">
        <w:rPr>
          <w:rFonts w:ascii="Times New Roman" w:hAnsi="Times New Roman" w:cs="Times New Roman"/>
          <w:sz w:val="24"/>
          <w:szCs w:val="24"/>
        </w:rPr>
        <w:t xml:space="preserve"> pada otot skelet relatif umum terjadi pada atlet (silat, taekwondo, karate, sepak bola, dll). Jenis cedera ini biasanya terjadi tiba-tiba, berat benda, gaya tekan pada otot, dan kontak langsung. Cedera otot </w:t>
      </w:r>
      <w:r w:rsidR="00A10CB9">
        <w:rPr>
          <w:rFonts w:ascii="Times New Roman" w:hAnsi="Times New Roman" w:cs="Times New Roman"/>
          <w:sz w:val="24"/>
          <w:szCs w:val="24"/>
        </w:rPr>
        <w:t>kontusio</w:t>
      </w:r>
      <w:r w:rsidRPr="00E37254">
        <w:rPr>
          <w:rFonts w:ascii="Times New Roman" w:hAnsi="Times New Roman" w:cs="Times New Roman"/>
          <w:sz w:val="24"/>
          <w:szCs w:val="24"/>
        </w:rPr>
        <w:t xml:space="preserve"> secara klinis dimanifestasikan oleh rasa setempat, edema berkurangnya range of motion (ROM), dan nyeri tekan saat di palpasi.</w:t>
      </w:r>
      <w:r w:rsidR="009523FB">
        <w:rPr>
          <w:rFonts w:ascii="Times New Roman" w:hAnsi="Times New Roman" w:cs="Times New Roman"/>
          <w:sz w:val="24"/>
          <w:szCs w:val="24"/>
          <w:vertAlign w:val="superscript"/>
        </w:rPr>
        <w:t>3</w:t>
      </w:r>
      <w:r w:rsidRPr="00E37254">
        <w:rPr>
          <w:rFonts w:ascii="Times New Roman" w:hAnsi="Times New Roman" w:cs="Times New Roman"/>
          <w:sz w:val="24"/>
          <w:szCs w:val="24"/>
        </w:rPr>
        <w:t xml:space="preserve"> Pada cedera otot terjadi proses inflamasi yang terlihat pada peningkatan kadar </w:t>
      </w:r>
      <w:r w:rsidRPr="00E37254">
        <w:rPr>
          <w:rFonts w:ascii="Times New Roman" w:hAnsi="Times New Roman" w:cs="Times New Roman"/>
          <w:i/>
          <w:sz w:val="24"/>
          <w:szCs w:val="24"/>
        </w:rPr>
        <w:t>muscle creatin kinase</w:t>
      </w:r>
      <w:r w:rsidRPr="00E37254">
        <w:rPr>
          <w:rFonts w:ascii="Times New Roman" w:hAnsi="Times New Roman" w:cs="Times New Roman"/>
          <w:sz w:val="24"/>
          <w:szCs w:val="24"/>
        </w:rPr>
        <w:t xml:space="preserve"> dan </w:t>
      </w:r>
      <w:r w:rsidRPr="00E37254">
        <w:rPr>
          <w:rFonts w:ascii="Times New Roman" w:hAnsi="Times New Roman" w:cs="Times New Roman"/>
          <w:i/>
          <w:sz w:val="24"/>
          <w:szCs w:val="24"/>
        </w:rPr>
        <w:t>reactive oxygen species</w:t>
      </w:r>
      <w:r w:rsidRPr="00E37254">
        <w:rPr>
          <w:rFonts w:ascii="Times New Roman" w:hAnsi="Times New Roman" w:cs="Times New Roman"/>
          <w:sz w:val="24"/>
          <w:szCs w:val="24"/>
        </w:rPr>
        <w:t xml:space="preserve"> (ROS). </w:t>
      </w:r>
      <w:r w:rsidRPr="00E37254">
        <w:rPr>
          <w:rFonts w:ascii="Times New Roman" w:hAnsi="Times New Roman" w:cs="Times New Roman"/>
          <w:i/>
          <w:sz w:val="24"/>
          <w:szCs w:val="24"/>
        </w:rPr>
        <w:t>Muscle creatin kinase</w:t>
      </w:r>
      <w:r w:rsidRPr="00E37254">
        <w:rPr>
          <w:rFonts w:ascii="Times New Roman" w:hAnsi="Times New Roman" w:cs="Times New Roman"/>
          <w:sz w:val="24"/>
          <w:szCs w:val="24"/>
        </w:rPr>
        <w:t xml:space="preserve"> merupakan enzim spesifik otot skelet yang berperan dalam pembentukan energi pada aktivitas sel otot melalui metabolisme anaerob. Peningkatan muscle creatin kinase dalam serum mengindikasikan kerusakan sel otot.</w:t>
      </w:r>
      <w:r w:rsidR="00A34081">
        <w:rPr>
          <w:rFonts w:ascii="Times New Roman" w:hAnsi="Times New Roman" w:cs="Times New Roman"/>
          <w:sz w:val="24"/>
          <w:szCs w:val="24"/>
        </w:rPr>
        <w:t xml:space="preserve"> </w:t>
      </w:r>
      <w:r w:rsidR="00A9620A" w:rsidRPr="00A9620A">
        <w:rPr>
          <w:rFonts w:ascii="Times New Roman" w:hAnsi="Times New Roman" w:cs="Times New Roman"/>
          <w:sz w:val="24"/>
          <w:szCs w:val="24"/>
        </w:rPr>
        <w:t>ROS terbentuk sebagai produk alami dari aktivitas normal sel dan pada level ROS rendah berfungsi dalam jalur pensinyalan seluler. ROS mitokondria dapat berasal dari endogen dan eksogen. ROS endogen dapat dimediasi oleh NADPH oksidase dan sistem transpor elektron pada mitokondria.</w:t>
      </w:r>
      <w:r w:rsidR="00A9620A">
        <w:rPr>
          <w:rFonts w:ascii="Times New Roman" w:hAnsi="Times New Roman" w:cs="Times New Roman"/>
          <w:sz w:val="24"/>
          <w:szCs w:val="24"/>
        </w:rPr>
        <w:t xml:space="preserve"> </w:t>
      </w:r>
      <w:r w:rsidR="00A34081" w:rsidRPr="00A9620A">
        <w:rPr>
          <w:rFonts w:ascii="Times New Roman" w:hAnsi="Times New Roman" w:cs="Times New Roman"/>
          <w:sz w:val="24"/>
          <w:szCs w:val="24"/>
        </w:rPr>
        <w:t>ROS diproduksi oleh mitokondria, NADPH oksidase, dan retikulum endoplasma memicu jalur kinase yang menghasilkan aktivasi NF-κB yang berkaitan dengan respon inflamasi.</w:t>
      </w:r>
      <w:r w:rsidR="009523FB">
        <w:rPr>
          <w:rFonts w:ascii="Times New Roman" w:hAnsi="Times New Roman" w:cs="Times New Roman"/>
          <w:sz w:val="24"/>
          <w:szCs w:val="24"/>
        </w:rPr>
        <w:t xml:space="preserve"> </w:t>
      </w:r>
      <w:r w:rsidR="00A34081" w:rsidRPr="00A9620A">
        <w:rPr>
          <w:rFonts w:ascii="Times New Roman" w:hAnsi="Times New Roman" w:cs="Times New Roman"/>
          <w:sz w:val="24"/>
          <w:szCs w:val="24"/>
        </w:rPr>
        <w:t xml:space="preserve">NF-κB kemudian dapat mentranslokasi ke nukleus dan menginduksi transkripsi gen target, seperti IL-1, </w:t>
      </w:r>
      <w:r w:rsidR="00F61898">
        <w:rPr>
          <w:rFonts w:ascii="Times New Roman" w:hAnsi="Times New Roman" w:cs="Times New Roman"/>
          <w:sz w:val="24"/>
          <w:szCs w:val="24"/>
        </w:rPr>
        <w:t xml:space="preserve">dan </w:t>
      </w:r>
      <w:r w:rsidR="00A34081" w:rsidRPr="00A9620A">
        <w:rPr>
          <w:rFonts w:ascii="Times New Roman" w:hAnsi="Times New Roman" w:cs="Times New Roman"/>
          <w:sz w:val="24"/>
          <w:szCs w:val="24"/>
        </w:rPr>
        <w:t>IL-6.</w:t>
      </w:r>
      <w:r w:rsidR="009523FB">
        <w:rPr>
          <w:rFonts w:ascii="Times New Roman" w:hAnsi="Times New Roman" w:cs="Times New Roman"/>
          <w:sz w:val="24"/>
          <w:szCs w:val="24"/>
          <w:vertAlign w:val="superscript"/>
        </w:rPr>
        <w:t>4,5,6</w:t>
      </w:r>
    </w:p>
    <w:p w14:paraId="7CF1DF61" w14:textId="38C096CD" w:rsidR="009523FB" w:rsidRDefault="00A34081" w:rsidP="009523FB">
      <w:pPr>
        <w:pStyle w:val="ListParagraph"/>
        <w:spacing w:line="360" w:lineRule="auto"/>
        <w:ind w:left="0" w:firstLine="360"/>
        <w:jc w:val="both"/>
        <w:rPr>
          <w:rFonts w:ascii="Times New Roman" w:hAnsi="Times New Roman" w:cs="Times New Roman"/>
          <w:sz w:val="24"/>
          <w:szCs w:val="24"/>
          <w:vertAlign w:val="superscript"/>
        </w:rPr>
      </w:pPr>
      <w:r w:rsidRPr="009523FB">
        <w:rPr>
          <w:rFonts w:ascii="Times New Roman" w:hAnsi="Times New Roman" w:cs="Times New Roman"/>
          <w:sz w:val="24"/>
          <w:szCs w:val="24"/>
        </w:rPr>
        <w:t xml:space="preserve">Pada penyembuhan cedera otot dan penyembuhan tulang terdapat perbedaan dalam proses penyembuhan. Pada otot ada proses perbaikan, sedangkan di jaringan tulang ada proses regenerasi. Penyembuhan otot secara signifikan sesuai dengan </w:t>
      </w:r>
      <w:r w:rsidRPr="009523FB">
        <w:rPr>
          <w:rFonts w:ascii="Times New Roman" w:hAnsi="Times New Roman" w:cs="Times New Roman"/>
          <w:sz w:val="24"/>
          <w:szCs w:val="24"/>
        </w:rPr>
        <w:lastRenderedPageBreak/>
        <w:t xml:space="preserve">penyebabnya, </w:t>
      </w:r>
      <w:r w:rsidR="00A10CB9">
        <w:rPr>
          <w:rFonts w:ascii="Times New Roman" w:hAnsi="Times New Roman" w:cs="Times New Roman"/>
          <w:sz w:val="24"/>
          <w:szCs w:val="24"/>
        </w:rPr>
        <w:t>kontusio</w:t>
      </w:r>
      <w:r w:rsidRPr="009523FB">
        <w:rPr>
          <w:rFonts w:ascii="Times New Roman" w:hAnsi="Times New Roman" w:cs="Times New Roman"/>
          <w:sz w:val="24"/>
          <w:szCs w:val="24"/>
        </w:rPr>
        <w:t>, sprain, dan laserasi. Secara umum mekanisme perbaikan cedera pada cedera otot terbagi dalam 3 tahap yaitu fase degenerasi dan inflamasi/peradangan, fase regenerasi/ perbaikan dan fase remodelling/ renovasi. Tahapan fase perbaikan dan renovasi seringkali berjalan bersamaan.</w:t>
      </w:r>
      <w:r w:rsidRPr="009523FB">
        <w:rPr>
          <w:rFonts w:ascii="Times New Roman" w:hAnsi="Times New Roman" w:cs="Times New Roman"/>
          <w:sz w:val="24"/>
          <w:szCs w:val="24"/>
          <w:vertAlign w:val="superscript"/>
        </w:rPr>
        <w:t>2</w:t>
      </w:r>
      <w:r w:rsidR="00636ED7">
        <w:rPr>
          <w:rFonts w:ascii="Times New Roman" w:hAnsi="Times New Roman" w:cs="Times New Roman"/>
          <w:sz w:val="24"/>
          <w:szCs w:val="24"/>
          <w:vertAlign w:val="superscript"/>
        </w:rPr>
        <w:t>9</w:t>
      </w:r>
    </w:p>
    <w:p w14:paraId="313CCF5E" w14:textId="77777777" w:rsidR="009523FB" w:rsidRDefault="00A9620A" w:rsidP="009523FB">
      <w:pPr>
        <w:pStyle w:val="ListParagraph"/>
        <w:spacing w:line="360" w:lineRule="auto"/>
        <w:ind w:left="0" w:firstLine="360"/>
        <w:jc w:val="both"/>
        <w:rPr>
          <w:rFonts w:ascii="Times New Roman" w:hAnsi="Times New Roman" w:cs="Times New Roman"/>
          <w:sz w:val="24"/>
          <w:szCs w:val="24"/>
        </w:rPr>
      </w:pPr>
      <w:r w:rsidRPr="009523FB">
        <w:rPr>
          <w:rFonts w:ascii="Times New Roman" w:hAnsi="Times New Roman" w:cs="Times New Roman"/>
          <w:sz w:val="24"/>
          <w:szCs w:val="24"/>
        </w:rPr>
        <w:t>Respon penyembuhan cedera otot yang buruk berakibat pada waktu penyembuhan yang lama, risiko cedera berulang, dan fibrosis yang menyebabkan hilangnya massa otot dan menggangu fungsi otot. Pada fase akut inflamasi akan di berikan perlakuan berupa pemberian suplementasi selenium yang bersifat sebagai anti-inflamasi</w:t>
      </w:r>
      <w:r w:rsidR="003946D6" w:rsidRPr="009523FB">
        <w:rPr>
          <w:rFonts w:ascii="Times New Roman" w:hAnsi="Times New Roman" w:cs="Times New Roman"/>
          <w:sz w:val="24"/>
          <w:szCs w:val="24"/>
        </w:rPr>
        <w:t>.</w:t>
      </w:r>
    </w:p>
    <w:p w14:paraId="262C9D6A" w14:textId="10FDA76E" w:rsidR="00F61898" w:rsidRPr="00F61898" w:rsidRDefault="003946D6" w:rsidP="00F61898">
      <w:pPr>
        <w:pStyle w:val="ListParagraph"/>
        <w:spacing w:line="360" w:lineRule="auto"/>
        <w:ind w:left="0" w:firstLine="360"/>
        <w:jc w:val="both"/>
        <w:rPr>
          <w:rFonts w:ascii="Times New Roman" w:hAnsi="Times New Roman" w:cs="Times New Roman"/>
          <w:sz w:val="24"/>
          <w:szCs w:val="24"/>
        </w:rPr>
      </w:pPr>
      <w:r w:rsidRPr="009523FB">
        <w:rPr>
          <w:rFonts w:ascii="Times New Roman" w:hAnsi="Times New Roman" w:cs="Times New Roman"/>
          <w:sz w:val="24"/>
          <w:szCs w:val="24"/>
        </w:rPr>
        <w:t xml:space="preserve">Selenium adalah mineral penting yang secara alami ditemukan di tanah, air dan makanan. Selenium sebagai antioksidan merupakan salah satu elemen penting pada tubuh manusia dan terbukti sebagai suplemen makanan untuk kesehatan. Kebutuhan akan selenium untuk tubuh hanya sedikit per hari nya yaitu 55 mcg/hari. Selenium berperan penting dalam banyak proses fisiologis. </w:t>
      </w:r>
      <w:bookmarkStart w:id="35" w:name="_Hlk31625708"/>
      <w:r w:rsidRPr="009523FB">
        <w:rPr>
          <w:rFonts w:ascii="Times New Roman" w:hAnsi="Times New Roman" w:cs="Times New Roman"/>
          <w:sz w:val="24"/>
          <w:szCs w:val="24"/>
        </w:rPr>
        <w:t>Selenium dapat mempengaruhi respon inflamasi, termasuk menghambat kaskade NF-κB yang menginduksi produksi interleukin dan tumor necrosis factor α/ β.</w:t>
      </w:r>
      <w:r w:rsidR="007D59F9" w:rsidRPr="009523FB">
        <w:rPr>
          <w:rFonts w:ascii="Times New Roman" w:hAnsi="Times New Roman" w:cs="Times New Roman"/>
          <w:sz w:val="24"/>
          <w:szCs w:val="24"/>
        </w:rPr>
        <w:t xml:space="preserve"> Ketika inflamasi terjadi, akan memicu pelepasan mediator-mediator inflamasi.</w:t>
      </w:r>
      <w:bookmarkEnd w:id="35"/>
      <w:r w:rsidR="007D59F9" w:rsidRPr="009523FB">
        <w:rPr>
          <w:rFonts w:ascii="Times New Roman" w:hAnsi="Times New Roman" w:cs="Times New Roman"/>
          <w:sz w:val="24"/>
          <w:szCs w:val="24"/>
        </w:rPr>
        <w:t xml:space="preserve"> Selama proses inflamasi berlangsung, diproduksi sinyal untuk menghentikan reaksi inflamasi. Mekanisme ini meliputi perubahan produksi mediator proinflamasi menjadi anti-inflamasi. Sistem tersebut dibutuhkan untuk mencegah terjadinya inflamasi yang berlebihan yang dapat memicu kerusakan jaringan.</w:t>
      </w:r>
      <w:r w:rsidR="009523FB">
        <w:rPr>
          <w:rFonts w:ascii="Times New Roman" w:hAnsi="Times New Roman" w:cs="Times New Roman"/>
          <w:sz w:val="24"/>
          <w:szCs w:val="24"/>
          <w:vertAlign w:val="superscript"/>
        </w:rPr>
        <w:t>13,14</w:t>
      </w:r>
      <w:r w:rsidR="007D59F9" w:rsidRPr="009523FB">
        <w:rPr>
          <w:rFonts w:ascii="Times New Roman" w:hAnsi="Times New Roman" w:cs="Times New Roman"/>
          <w:sz w:val="24"/>
          <w:szCs w:val="24"/>
        </w:rPr>
        <w:t xml:space="preserve"> </w:t>
      </w:r>
      <w:bookmarkStart w:id="36" w:name="_Hlk31625788"/>
      <w:r w:rsidR="007D59F9" w:rsidRPr="009523FB">
        <w:rPr>
          <w:rFonts w:ascii="Times New Roman" w:hAnsi="Times New Roman" w:cs="Times New Roman"/>
          <w:sz w:val="24"/>
          <w:szCs w:val="24"/>
        </w:rPr>
        <w:t xml:space="preserve">Selenoprotein merupakan selenium dalam bentuk asam amino selenosistein. Glutation peroksidase (GPx) merupakan selenoprotein yang berperan penting dalam melindungi sel dari kerusakan oksidatif, GPx memiliki aktivitas antioksidan yang kuat. </w:t>
      </w:r>
      <w:bookmarkEnd w:id="36"/>
      <w:r w:rsidR="007D59F9" w:rsidRPr="009523FB">
        <w:rPr>
          <w:rFonts w:ascii="Times New Roman" w:hAnsi="Times New Roman" w:cs="Times New Roman"/>
          <w:sz w:val="24"/>
          <w:szCs w:val="24"/>
        </w:rPr>
        <w:t>GPx dalam tubuh bekerja dengan mengontrol proses redoks sel seperti mereduksi disulfida pada protein dan memberikan hidrogen untuk ribonukleotida reduktase pada sintesis DNA serta mereduksi H2O2 dan memotong radikal bebas. Berdasarkan penelitian Huang et al, menemukan bahwa suplementasi dengan Se (500 dan 2000 ug / hari untuk berbagai durasi) pada pasien</w:t>
      </w:r>
      <w:bookmarkStart w:id="37" w:name="_GoBack"/>
      <w:bookmarkEnd w:id="37"/>
      <w:r w:rsidR="007D59F9" w:rsidRPr="009523FB">
        <w:rPr>
          <w:rFonts w:ascii="Times New Roman" w:hAnsi="Times New Roman" w:cs="Times New Roman"/>
          <w:sz w:val="24"/>
          <w:szCs w:val="24"/>
        </w:rPr>
        <w:t xml:space="preserve"> yang kritis menurunkan angka kematian terkait dengan sepsis.</w:t>
      </w:r>
      <w:r w:rsidR="007D59F9" w:rsidRPr="009523FB">
        <w:rPr>
          <w:rFonts w:ascii="Times New Roman" w:hAnsi="Times New Roman" w:cs="Times New Roman"/>
          <w:sz w:val="24"/>
          <w:szCs w:val="24"/>
          <w:vertAlign w:val="superscript"/>
        </w:rPr>
        <w:t>15,16</w:t>
      </w:r>
      <w:r w:rsidR="009523FB">
        <w:rPr>
          <w:rFonts w:ascii="Times New Roman" w:hAnsi="Times New Roman" w:cs="Times New Roman"/>
          <w:sz w:val="24"/>
          <w:szCs w:val="24"/>
          <w:vertAlign w:val="superscript"/>
        </w:rPr>
        <w:t xml:space="preserve"> </w:t>
      </w:r>
      <w:r w:rsidR="00A35C5C" w:rsidRPr="009523FB">
        <w:rPr>
          <w:rFonts w:ascii="Times New Roman" w:hAnsi="Times New Roman" w:cs="Times New Roman"/>
          <w:sz w:val="24"/>
          <w:szCs w:val="24"/>
        </w:rPr>
        <w:t xml:space="preserve">Pemberian suplementasi selenium pada fase akut diharapkan terjadi pengendalian respons inflamasi yang fisiologis dan terjadi </w:t>
      </w:r>
      <w:r w:rsidR="00A35C5C" w:rsidRPr="009523FB">
        <w:rPr>
          <w:rFonts w:ascii="Times New Roman" w:hAnsi="Times New Roman" w:cs="Times New Roman"/>
          <w:sz w:val="24"/>
          <w:szCs w:val="24"/>
        </w:rPr>
        <w:lastRenderedPageBreak/>
        <w:t>penurunan ROS, sehingga fungsi otot dan respon penyembuhan cedera lebih cepat terjadi.</w:t>
      </w:r>
    </w:p>
    <w:p w14:paraId="2FF288C9" w14:textId="0B0B4F26" w:rsidR="009523FB" w:rsidRDefault="009523FB" w:rsidP="009523FB">
      <w:pPr>
        <w:pStyle w:val="ListParagraph"/>
        <w:spacing w:line="360" w:lineRule="auto"/>
        <w:ind w:left="0" w:firstLine="36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349458E" wp14:editId="5AD405A4">
                <wp:simplePos x="0" y="0"/>
                <wp:positionH relativeFrom="column">
                  <wp:posOffset>2400300</wp:posOffset>
                </wp:positionH>
                <wp:positionV relativeFrom="paragraph">
                  <wp:posOffset>982980</wp:posOffset>
                </wp:positionV>
                <wp:extent cx="230505" cy="230505"/>
                <wp:effectExtent l="19050" t="0" r="17145" b="36195"/>
                <wp:wrapNone/>
                <wp:docPr id="9" name="Arrow: Down 9"/>
                <wp:cNvGraphicFramePr/>
                <a:graphic xmlns:a="http://schemas.openxmlformats.org/drawingml/2006/main">
                  <a:graphicData uri="http://schemas.microsoft.com/office/word/2010/wordprocessingShape">
                    <wps:wsp>
                      <wps:cNvSpPr/>
                      <wps:spPr>
                        <a:xfrm>
                          <a:off x="0" y="0"/>
                          <a:ext cx="230505" cy="2305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8EEC4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189pt;margin-top:77.4pt;width:18.15pt;height:1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" adj="10800" fillcolor="black [3200]" strokecolor="black [160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81A9F51" wp14:editId="30EB2913">
                <wp:simplePos x="0" y="0"/>
                <wp:positionH relativeFrom="column">
                  <wp:posOffset>379095</wp:posOffset>
                </wp:positionH>
                <wp:positionV relativeFrom="paragraph">
                  <wp:posOffset>-38100</wp:posOffset>
                </wp:positionV>
                <wp:extent cx="1485900" cy="561975"/>
                <wp:effectExtent l="0" t="0" r="19050" b="28575"/>
                <wp:wrapNone/>
                <wp:docPr id="5" name="Rectangle: Rounded Corners 5"/>
                <wp:cNvGraphicFramePr/>
                <a:graphic xmlns:a="http://schemas.openxmlformats.org/drawingml/2006/main">
                  <a:graphicData uri="http://schemas.microsoft.com/office/word/2010/wordprocessingShape">
                    <wps:wsp>
                      <wps:cNvSpPr/>
                      <wps:spPr>
                        <a:xfrm>
                          <a:off x="0" y="0"/>
                          <a:ext cx="1485900" cy="561975"/>
                        </a:xfrm>
                        <a:prstGeom prst="roundRect">
                          <a:avLst/>
                        </a:prstGeom>
                      </wps:spPr>
                      <wps:style>
                        <a:lnRef idx="2">
                          <a:schemeClr val="dk1"/>
                        </a:lnRef>
                        <a:fillRef idx="1">
                          <a:schemeClr val="lt1"/>
                        </a:fillRef>
                        <a:effectRef idx="0">
                          <a:schemeClr val="dk1"/>
                        </a:effectRef>
                        <a:fontRef idx="minor">
                          <a:schemeClr val="dk1"/>
                        </a:fontRef>
                      </wps:style>
                      <wps:txbx>
                        <w:txbxContent>
                          <w:p w14:paraId="25A4EB29" w14:textId="7EB4E2CD" w:rsidR="00AD2C58" w:rsidRPr="00E77F36" w:rsidRDefault="00AD2C58" w:rsidP="009523FB">
                            <w:pPr>
                              <w:jc w:val="center"/>
                              <w:rPr>
                                <w:rFonts w:ascii="Times New Roman" w:hAnsi="Times New Roman" w:cs="Times New Roman"/>
                                <w:sz w:val="24"/>
                                <w:szCs w:val="24"/>
                              </w:rPr>
                            </w:pPr>
                            <w:r w:rsidRPr="00E77F36">
                              <w:rPr>
                                <w:rFonts w:ascii="Times New Roman" w:hAnsi="Times New Roman" w:cs="Times New Roman"/>
                                <w:sz w:val="24"/>
                                <w:szCs w:val="24"/>
                              </w:rPr>
                              <w:t>Trauma benda tumpul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1A9F51" id="Rectangle: Rounded Corners 5" o:spid="_x0000_s1026" style="position:absolute;left:0;text-align:left;margin-left:29.85pt;margin-top:-3pt;width:117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" fillcolor="white [3201]" strokecolor="black [3200]" strokeweight="1pt">
                <v:stroke joinstyle="miter"/>
                <v:textbox>
                  <w:txbxContent>
                    <w:p w14:paraId="25A4EB29" w14:textId="7EB4E2CD" w:rsidR="00AD2C58" w:rsidRPr="00E77F36" w:rsidRDefault="00AD2C58" w:rsidP="009523FB">
                      <w:pPr>
                        <w:jc w:val="center"/>
                        <w:rPr>
                          <w:rFonts w:ascii="Times New Roman" w:hAnsi="Times New Roman" w:cs="Times New Roman"/>
                          <w:sz w:val="24"/>
                          <w:szCs w:val="24"/>
                        </w:rPr>
                      </w:pPr>
                      <w:r w:rsidRPr="00E77F36">
                        <w:rPr>
                          <w:rFonts w:ascii="Times New Roman" w:hAnsi="Times New Roman" w:cs="Times New Roman"/>
                          <w:sz w:val="24"/>
                          <w:szCs w:val="24"/>
                        </w:rPr>
                        <w:t>Trauma benda tumpul</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3D23720" wp14:editId="4C07B34D">
                <wp:simplePos x="0" y="0"/>
                <wp:positionH relativeFrom="column">
                  <wp:posOffset>1874520</wp:posOffset>
                </wp:positionH>
                <wp:positionV relativeFrom="paragraph">
                  <wp:posOffset>114300</wp:posOffset>
                </wp:positionV>
                <wp:extent cx="276225" cy="333375"/>
                <wp:effectExtent l="0" t="19050" r="47625" b="47625"/>
                <wp:wrapNone/>
                <wp:docPr id="6" name="Arrow: Right 6"/>
                <wp:cNvGraphicFramePr/>
                <a:graphic xmlns:a="http://schemas.openxmlformats.org/drawingml/2006/main">
                  <a:graphicData uri="http://schemas.microsoft.com/office/word/2010/wordprocessingShape">
                    <wps:wsp>
                      <wps:cNvSpPr/>
                      <wps:spPr>
                        <a:xfrm>
                          <a:off x="0" y="0"/>
                          <a:ext cx="276225" cy="3333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E71A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47.6pt;margin-top:9pt;width:21.7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" adj="10800" fillcolor="black [3200]" strokecolor="black [1600]" strokeweight="1pt"/>
            </w:pict>
          </mc:Fallback>
        </mc:AlternateContent>
      </w:r>
      <w:r w:rsidRPr="009523FB">
        <w:rPr>
          <w:noProof/>
        </w:rPr>
        <w:drawing>
          <wp:inline distT="0" distB="0" distL="0" distR="0" wp14:anchorId="7A9DBA6E" wp14:editId="13D4D634">
            <wp:extent cx="1163955" cy="95232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1439"/>
                    <a:stretch/>
                  </pic:blipFill>
                  <pic:spPr bwMode="auto">
                    <a:xfrm>
                      <a:off x="0" y="0"/>
                      <a:ext cx="1180139" cy="965566"/>
                    </a:xfrm>
                    <a:prstGeom prst="rect">
                      <a:avLst/>
                    </a:prstGeom>
                    <a:ln>
                      <a:noFill/>
                    </a:ln>
                    <a:extLst>
                      <a:ext uri="{53640926-AAD7-44D8-BBD7-CCE9431645EC}">
                        <a14:shadowObscured xmlns:a14="http://schemas.microsoft.com/office/drawing/2010/main"/>
                      </a:ext>
                    </a:extLst>
                  </pic:spPr>
                </pic:pic>
              </a:graphicData>
            </a:graphic>
          </wp:inline>
        </w:drawing>
      </w:r>
    </w:p>
    <w:p w14:paraId="041304C2" w14:textId="73EDB3C8" w:rsidR="009523FB" w:rsidRDefault="00F8500D" w:rsidP="009523FB">
      <w:pPr>
        <w:pStyle w:val="ListParagraph"/>
        <w:spacing w:line="360" w:lineRule="auto"/>
        <w:ind w:left="0" w:firstLine="360"/>
        <w:jc w:val="center"/>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04497D82" wp14:editId="18AE72B3">
                <wp:simplePos x="0" y="0"/>
                <wp:positionH relativeFrom="column">
                  <wp:posOffset>1595811</wp:posOffset>
                </wp:positionH>
                <wp:positionV relativeFrom="paragraph">
                  <wp:posOffset>210600</wp:posOffset>
                </wp:positionV>
                <wp:extent cx="1902350" cy="376693"/>
                <wp:effectExtent l="0" t="0" r="22225" b="23495"/>
                <wp:wrapNone/>
                <wp:docPr id="12" name="Rectangle: Rounded Corners 12"/>
                <wp:cNvGraphicFramePr/>
                <a:graphic xmlns:a="http://schemas.openxmlformats.org/drawingml/2006/main">
                  <a:graphicData uri="http://schemas.microsoft.com/office/word/2010/wordprocessingShape">
                    <wps:wsp>
                      <wps:cNvSpPr/>
                      <wps:spPr>
                        <a:xfrm>
                          <a:off x="0" y="0"/>
                          <a:ext cx="1902350" cy="376693"/>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C801808" w14:textId="3BF103E1" w:rsidR="00AD2C58" w:rsidRPr="00F61898" w:rsidRDefault="00AD2C58" w:rsidP="00F61898">
                            <w:pPr>
                              <w:pStyle w:val="ListParagraph"/>
                              <w:spacing w:line="360" w:lineRule="auto"/>
                              <w:ind w:left="0" w:firstLine="360"/>
                              <w:jc w:val="center"/>
                              <w:rPr>
                                <w:rFonts w:ascii="Times New Roman" w:hAnsi="Times New Roman" w:cs="Times New Roman"/>
                                <w:color w:val="000000"/>
                                <w:sz w:val="24"/>
                                <w:szCs w:val="24"/>
                              </w:rPr>
                            </w:pPr>
                            <w:r w:rsidRPr="00E77F36">
                              <w:rPr>
                                <w:rFonts w:ascii="Times New Roman" w:hAnsi="Times New Roman" w:cs="Times New Roman"/>
                                <w:sz w:val="24"/>
                                <w:szCs w:val="24"/>
                              </w:rPr>
                              <w:t xml:space="preserve">ROS </w:t>
                            </w:r>
                            <w:r w:rsidRPr="00E77F36">
                              <w:rPr>
                                <w:rFonts w:ascii="Times New Roman" w:hAnsi="Times New Roman" w:cs="Times New Roman"/>
                                <w:color w:val="000000"/>
                                <w:sz w:val="24"/>
                                <w:szCs w:val="24"/>
                              </w:rPr>
                              <w:t>↑</w:t>
                            </w:r>
                            <w:r>
                              <w:rPr>
                                <w:rFonts w:ascii="Times New Roman" w:hAnsi="Times New Roman" w:cs="Times New Roman"/>
                                <w:color w:val="000000"/>
                                <w:sz w:val="24"/>
                                <w:szCs w:val="24"/>
                              </w:rPr>
                              <w:t xml:space="preserve"> dan </w:t>
                            </w:r>
                            <w:r w:rsidRPr="00F61898">
                              <w:rPr>
                                <w:rFonts w:ascii="Times New Roman" w:hAnsi="Times New Roman" w:cs="Times New Roman"/>
                                <w:color w:val="000000"/>
                                <w:sz w:val="24"/>
                                <w:szCs w:val="24"/>
                              </w:rPr>
                              <w:t>CK-MM ↑</w:t>
                            </w:r>
                          </w:p>
                          <w:p w14:paraId="4A8E4E92" w14:textId="62777994" w:rsidR="00AD2C58" w:rsidRPr="00E77F36" w:rsidRDefault="00AD2C58" w:rsidP="00F8500D">
                            <w:pPr>
                              <w:pStyle w:val="ListParagraph"/>
                              <w:spacing w:line="360" w:lineRule="auto"/>
                              <w:ind w:left="0" w:firstLine="360"/>
                              <w:jc w:val="center"/>
                              <w:rPr>
                                <w:rFonts w:ascii="Times New Roman" w:hAnsi="Times New Roman" w:cs="Times New Roman"/>
                                <w:color w:val="000000"/>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497D82" id="Rectangle: Rounded Corners 12" o:spid="_x0000_s1027" style="position:absolute;left:0;text-align:left;margin-left:125.65pt;margin-top:16.6pt;width:149.8pt;height:2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" fillcolor="#82a0d7 [2164]" strokecolor="#4472c4 [3204]" strokeweight=".5pt">
                <v:fill color2="#678ccf [2612]" rotate="t" colors="0 #a8b7df;.5 #9aabd9;1 #879ed7" focus="100%" type="gradient">
                  <o:fill v:ext="view" type="gradientUnscaled"/>
                </v:fill>
                <v:stroke joinstyle="miter"/>
                <v:textbox>
                  <w:txbxContent>
                    <w:p w14:paraId="1C801808" w14:textId="3BF103E1" w:rsidR="00AD2C58" w:rsidRPr="00F61898" w:rsidRDefault="00AD2C58" w:rsidP="00F61898">
                      <w:pPr>
                        <w:pStyle w:val="ListParagraph"/>
                        <w:spacing w:line="360" w:lineRule="auto"/>
                        <w:ind w:left="0" w:firstLine="360"/>
                        <w:jc w:val="center"/>
                        <w:rPr>
                          <w:rFonts w:ascii="Times New Roman" w:hAnsi="Times New Roman" w:cs="Times New Roman"/>
                          <w:color w:val="000000"/>
                          <w:sz w:val="24"/>
                          <w:szCs w:val="24"/>
                        </w:rPr>
                      </w:pPr>
                      <w:r w:rsidRPr="00E77F36">
                        <w:rPr>
                          <w:rFonts w:ascii="Times New Roman" w:hAnsi="Times New Roman" w:cs="Times New Roman"/>
                          <w:sz w:val="24"/>
                          <w:szCs w:val="24"/>
                        </w:rPr>
                        <w:t xml:space="preserve">ROS </w:t>
                      </w:r>
                      <w:r w:rsidRPr="00E77F36">
                        <w:rPr>
                          <w:rFonts w:ascii="Times New Roman" w:hAnsi="Times New Roman" w:cs="Times New Roman"/>
                          <w:color w:val="000000"/>
                          <w:sz w:val="24"/>
                          <w:szCs w:val="24"/>
                        </w:rPr>
                        <w:t>↑</w:t>
                      </w:r>
                      <w:r>
                        <w:rPr>
                          <w:rFonts w:ascii="Times New Roman" w:hAnsi="Times New Roman" w:cs="Times New Roman"/>
                          <w:color w:val="000000"/>
                          <w:sz w:val="24"/>
                          <w:szCs w:val="24"/>
                        </w:rPr>
                        <w:t xml:space="preserve"> dan </w:t>
                      </w:r>
                      <w:r w:rsidRPr="00F61898">
                        <w:rPr>
                          <w:rFonts w:ascii="Times New Roman" w:hAnsi="Times New Roman" w:cs="Times New Roman"/>
                          <w:color w:val="000000"/>
                          <w:sz w:val="24"/>
                          <w:szCs w:val="24"/>
                        </w:rPr>
                        <w:t>CK-MM ↑</w:t>
                      </w:r>
                    </w:p>
                    <w:p w14:paraId="4A8E4E92" w14:textId="62777994" w:rsidR="00AD2C58" w:rsidRPr="00E77F36" w:rsidRDefault="00AD2C58" w:rsidP="00F8500D">
                      <w:pPr>
                        <w:pStyle w:val="ListParagraph"/>
                        <w:spacing w:line="360" w:lineRule="auto"/>
                        <w:ind w:left="0" w:firstLine="360"/>
                        <w:jc w:val="center"/>
                        <w:rPr>
                          <w:rFonts w:ascii="Times New Roman" w:hAnsi="Times New Roman" w:cs="Times New Roman"/>
                          <w:color w:val="000000"/>
                          <w:sz w:val="24"/>
                          <w:szCs w:val="24"/>
                        </w:rPr>
                      </w:pPr>
                    </w:p>
                  </w:txbxContent>
                </v:textbox>
              </v:roundrect>
            </w:pict>
          </mc:Fallback>
        </mc:AlternateContent>
      </w:r>
    </w:p>
    <w:p w14:paraId="306F8F68" w14:textId="0623AEB7" w:rsidR="00F8500D" w:rsidRDefault="00F8500D" w:rsidP="009523FB">
      <w:pPr>
        <w:pStyle w:val="ListParagraph"/>
        <w:spacing w:line="360" w:lineRule="auto"/>
        <w:ind w:left="0" w:firstLine="360"/>
        <w:jc w:val="center"/>
      </w:pPr>
    </w:p>
    <w:p w14:paraId="448A90F0" w14:textId="6C8358D6" w:rsidR="00F8500D" w:rsidRPr="00F8500D" w:rsidRDefault="00F61898" w:rsidP="009523FB">
      <w:pPr>
        <w:pStyle w:val="ListParagraph"/>
        <w:spacing w:line="360" w:lineRule="auto"/>
        <w:ind w:left="0" w:firstLine="360"/>
        <w:jc w:val="center"/>
        <w:rPr>
          <w:rFonts w:ascii="Times New Roman" w:hAnsi="Times New Roman" w:cs="Times New Roman"/>
          <w:sz w:val="36"/>
          <w:szCs w:val="36"/>
        </w:rPr>
      </w:pPr>
      <w:r>
        <w:rPr>
          <w:noProof/>
        </w:rPr>
        <mc:AlternateContent>
          <mc:Choice Requires="wps">
            <w:drawing>
              <wp:anchor distT="0" distB="0" distL="114300" distR="114300" simplePos="0" relativeHeight="251665408" behindDoc="0" locked="0" layoutInCell="1" allowOverlap="1" wp14:anchorId="4E7BEE4F" wp14:editId="6626123F">
                <wp:simplePos x="0" y="0"/>
                <wp:positionH relativeFrom="column">
                  <wp:posOffset>1372235</wp:posOffset>
                </wp:positionH>
                <wp:positionV relativeFrom="paragraph">
                  <wp:posOffset>287186</wp:posOffset>
                </wp:positionV>
                <wp:extent cx="2524125" cy="546100"/>
                <wp:effectExtent l="0" t="0" r="28575" b="25400"/>
                <wp:wrapNone/>
                <wp:docPr id="14" name="Rectangle: Rounded Corners 14"/>
                <wp:cNvGraphicFramePr/>
                <a:graphic xmlns:a="http://schemas.openxmlformats.org/drawingml/2006/main">
                  <a:graphicData uri="http://schemas.microsoft.com/office/word/2010/wordprocessingShape">
                    <wps:wsp>
                      <wps:cNvSpPr/>
                      <wps:spPr>
                        <a:xfrm>
                          <a:off x="0" y="0"/>
                          <a:ext cx="2524125" cy="546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5567690C" w14:textId="12F85516" w:rsidR="00AD2C58" w:rsidRPr="00E77F36" w:rsidRDefault="00AD2C58" w:rsidP="00F8500D">
                            <w:pPr>
                              <w:jc w:val="center"/>
                              <w:rPr>
                                <w:rFonts w:ascii="Times New Roman" w:hAnsi="Times New Roman" w:cs="Times New Roman"/>
                                <w:sz w:val="24"/>
                                <w:szCs w:val="24"/>
                              </w:rPr>
                            </w:pPr>
                            <w:r w:rsidRPr="00E77F36">
                              <w:rPr>
                                <w:rFonts w:ascii="Times New Roman" w:hAnsi="Times New Roman" w:cs="Times New Roman"/>
                                <w:sz w:val="24"/>
                                <w:szCs w:val="24"/>
                              </w:rPr>
                              <w:t xml:space="preserve">Peningkatan Ekspresi NF-kB, IL-1, </w:t>
                            </w:r>
                            <w:r>
                              <w:rPr>
                                <w:rFonts w:ascii="Times New Roman" w:hAnsi="Times New Roman" w:cs="Times New Roman"/>
                                <w:sz w:val="24"/>
                                <w:szCs w:val="24"/>
                              </w:rPr>
                              <w:t xml:space="preserve">dan </w:t>
                            </w:r>
                            <w:r w:rsidRPr="00E77F36">
                              <w:rPr>
                                <w:rFonts w:ascii="Times New Roman" w:hAnsi="Times New Roman" w:cs="Times New Roman"/>
                                <w:sz w:val="24"/>
                                <w:szCs w:val="24"/>
                              </w:rPr>
                              <w:t>IL-6.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BEE4F" id="Rectangle: Rounded Corners 14" o:spid="_x0000_s1028" style="position:absolute;left:0;text-align:left;margin-left:108.05pt;margin-top:22.6pt;width:198.75pt;height: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" fillcolor="#82a0d7 [2164]" strokecolor="#4472c4 [3204]" strokeweight=".5pt">
                <v:fill color2="#678ccf [2612]" rotate="t" colors="0 #a8b7df;.5 #9aabd9;1 #879ed7" focus="100%" type="gradient">
                  <o:fill v:ext="view" type="gradientUnscaled"/>
                </v:fill>
                <v:stroke joinstyle="miter"/>
                <v:textbox>
                  <w:txbxContent>
                    <w:p w14:paraId="5567690C" w14:textId="12F85516" w:rsidR="00AD2C58" w:rsidRPr="00E77F36" w:rsidRDefault="00AD2C58" w:rsidP="00F8500D">
                      <w:pPr>
                        <w:jc w:val="center"/>
                        <w:rPr>
                          <w:rFonts w:ascii="Times New Roman" w:hAnsi="Times New Roman" w:cs="Times New Roman"/>
                          <w:sz w:val="24"/>
                          <w:szCs w:val="24"/>
                        </w:rPr>
                      </w:pPr>
                      <w:r w:rsidRPr="00E77F36">
                        <w:rPr>
                          <w:rFonts w:ascii="Times New Roman" w:hAnsi="Times New Roman" w:cs="Times New Roman"/>
                          <w:sz w:val="24"/>
                          <w:szCs w:val="24"/>
                        </w:rPr>
                        <w:t xml:space="preserve">Peningkatan Ekspresi NF-kB, IL-1, </w:t>
                      </w:r>
                      <w:r>
                        <w:rPr>
                          <w:rFonts w:ascii="Times New Roman" w:hAnsi="Times New Roman" w:cs="Times New Roman"/>
                          <w:sz w:val="24"/>
                          <w:szCs w:val="24"/>
                        </w:rPr>
                        <w:t xml:space="preserve">dan </w:t>
                      </w:r>
                      <w:r w:rsidRPr="00E77F36">
                        <w:rPr>
                          <w:rFonts w:ascii="Times New Roman" w:hAnsi="Times New Roman" w:cs="Times New Roman"/>
                          <w:sz w:val="24"/>
                          <w:szCs w:val="24"/>
                        </w:rPr>
                        <w:t>IL-6.</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7BD06A9" wp14:editId="62D64721">
                <wp:simplePos x="0" y="0"/>
                <wp:positionH relativeFrom="column">
                  <wp:posOffset>2400300</wp:posOffset>
                </wp:positionH>
                <wp:positionV relativeFrom="paragraph">
                  <wp:posOffset>55880</wp:posOffset>
                </wp:positionV>
                <wp:extent cx="230505" cy="230505"/>
                <wp:effectExtent l="19050" t="0" r="17145" b="36195"/>
                <wp:wrapNone/>
                <wp:docPr id="13" name="Arrow: Down 13"/>
                <wp:cNvGraphicFramePr/>
                <a:graphic xmlns:a="http://schemas.openxmlformats.org/drawingml/2006/main">
                  <a:graphicData uri="http://schemas.microsoft.com/office/word/2010/wordprocessingShape">
                    <wps:wsp>
                      <wps:cNvSpPr/>
                      <wps:spPr>
                        <a:xfrm>
                          <a:off x="0" y="0"/>
                          <a:ext cx="230505" cy="2305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0139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189pt;margin-top:4.4pt;width:18.15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" adj="10800" fillcolor="black [3200]" strokecolor="black [1600]" strokeweight="1pt"/>
            </w:pict>
          </mc:Fallback>
        </mc:AlternateContent>
      </w:r>
    </w:p>
    <w:p w14:paraId="7222EF78" w14:textId="726DCB52" w:rsidR="00F8500D" w:rsidRDefault="00F61898" w:rsidP="009523FB">
      <w:pPr>
        <w:pStyle w:val="ListParagraph"/>
        <w:spacing w:line="360" w:lineRule="auto"/>
        <w:ind w:left="0" w:firstLine="360"/>
        <w:jc w:val="cente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05C4E5B" wp14:editId="79D03A9A">
                <wp:simplePos x="0" y="0"/>
                <wp:positionH relativeFrom="column">
                  <wp:posOffset>-441960</wp:posOffset>
                </wp:positionH>
                <wp:positionV relativeFrom="paragraph">
                  <wp:posOffset>351155</wp:posOffset>
                </wp:positionV>
                <wp:extent cx="1543050" cy="628650"/>
                <wp:effectExtent l="0" t="0" r="19050" b="19050"/>
                <wp:wrapNone/>
                <wp:docPr id="19" name="Rectangle: Rounded Corners 19"/>
                <wp:cNvGraphicFramePr/>
                <a:graphic xmlns:a="http://schemas.openxmlformats.org/drawingml/2006/main">
                  <a:graphicData uri="http://schemas.microsoft.com/office/word/2010/wordprocessingShape">
                    <wps:wsp>
                      <wps:cNvSpPr/>
                      <wps:spPr>
                        <a:xfrm>
                          <a:off x="0" y="0"/>
                          <a:ext cx="1543050" cy="628650"/>
                        </a:xfrm>
                        <a:prstGeom prst="roundRect">
                          <a:avLst/>
                        </a:prstGeom>
                      </wps:spPr>
                      <wps:style>
                        <a:lnRef idx="2">
                          <a:schemeClr val="dk1"/>
                        </a:lnRef>
                        <a:fillRef idx="1">
                          <a:schemeClr val="lt1"/>
                        </a:fillRef>
                        <a:effectRef idx="0">
                          <a:schemeClr val="dk1"/>
                        </a:effectRef>
                        <a:fontRef idx="minor">
                          <a:schemeClr val="dk1"/>
                        </a:fontRef>
                      </wps:style>
                      <wps:txbx>
                        <w:txbxContent>
                          <w:p w14:paraId="5AC20C52" w14:textId="563319B5" w:rsidR="00AD2C58" w:rsidRPr="00E77F36" w:rsidRDefault="00AD2C58" w:rsidP="004735C9">
                            <w:pPr>
                              <w:jc w:val="center"/>
                              <w:rPr>
                                <w:rFonts w:ascii="Times New Roman" w:hAnsi="Times New Roman" w:cs="Times New Roman"/>
                                <w:sz w:val="24"/>
                                <w:szCs w:val="24"/>
                              </w:rPr>
                            </w:pPr>
                            <w:r w:rsidRPr="00E77F36">
                              <w:rPr>
                                <w:rFonts w:ascii="Times New Roman" w:hAnsi="Times New Roman" w:cs="Times New Roman"/>
                                <w:sz w:val="24"/>
                                <w:szCs w:val="24"/>
                              </w:rPr>
                              <w:t>Pemberian selenium pada fase akut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C4E5B" id="Rectangle: Rounded Corners 19" o:spid="_x0000_s1029" style="position:absolute;left:0;text-align:left;margin-left:-34.8pt;margin-top:27.65pt;width:121.5pt;height: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" fillcolor="white [3201]" strokecolor="black [3200]" strokeweight="1pt">
                <v:stroke joinstyle="miter"/>
                <v:textbox>
                  <w:txbxContent>
                    <w:p w14:paraId="5AC20C52" w14:textId="563319B5" w:rsidR="00AD2C58" w:rsidRPr="00E77F36" w:rsidRDefault="00AD2C58" w:rsidP="004735C9">
                      <w:pPr>
                        <w:jc w:val="center"/>
                        <w:rPr>
                          <w:rFonts w:ascii="Times New Roman" w:hAnsi="Times New Roman" w:cs="Times New Roman"/>
                          <w:sz w:val="24"/>
                          <w:szCs w:val="24"/>
                        </w:rPr>
                      </w:pPr>
                      <w:r w:rsidRPr="00E77F36">
                        <w:rPr>
                          <w:rFonts w:ascii="Times New Roman" w:hAnsi="Times New Roman" w:cs="Times New Roman"/>
                          <w:sz w:val="24"/>
                          <w:szCs w:val="24"/>
                        </w:rPr>
                        <w:t>Pemberian selenium pada fase akut</w:t>
                      </w:r>
                    </w:p>
                  </w:txbxContent>
                </v:textbox>
              </v:roundrect>
            </w:pict>
          </mc:Fallback>
        </mc:AlternateContent>
      </w:r>
    </w:p>
    <w:p w14:paraId="5487E789" w14:textId="2606EAE3" w:rsidR="00F8500D" w:rsidRDefault="00F61898" w:rsidP="009523FB">
      <w:pPr>
        <w:pStyle w:val="ListParagraph"/>
        <w:spacing w:line="360" w:lineRule="auto"/>
        <w:ind w:left="0" w:firstLine="360"/>
        <w:jc w:val="cente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AC18F76" wp14:editId="1E10FC6F">
                <wp:simplePos x="0" y="0"/>
                <wp:positionH relativeFrom="column">
                  <wp:posOffset>2366507</wp:posOffset>
                </wp:positionH>
                <wp:positionV relativeFrom="paragraph">
                  <wp:posOffset>201764</wp:posOffset>
                </wp:positionV>
                <wp:extent cx="200688" cy="346876"/>
                <wp:effectExtent l="19050" t="0" r="27940" b="34290"/>
                <wp:wrapNone/>
                <wp:docPr id="17" name="Arrow: Down 17"/>
                <wp:cNvGraphicFramePr/>
                <a:graphic xmlns:a="http://schemas.openxmlformats.org/drawingml/2006/main">
                  <a:graphicData uri="http://schemas.microsoft.com/office/word/2010/wordprocessingShape">
                    <wps:wsp>
                      <wps:cNvSpPr/>
                      <wps:spPr>
                        <a:xfrm flipH="1">
                          <a:off x="0" y="0"/>
                          <a:ext cx="200688" cy="346876"/>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CEE32" id="Arrow: Down 17" o:spid="_x0000_s1026" type="#_x0000_t67" style="position:absolute;margin-left:186.35pt;margin-top:15.9pt;width:15.8pt;height:27.3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" adj="15352" fillcolor="black [3200]" strokecolor="black [1600]" strokeweight="1pt"/>
            </w:pict>
          </mc:Fallback>
        </mc:AlternateContent>
      </w:r>
    </w:p>
    <w:p w14:paraId="15BA4E54" w14:textId="6E618F17" w:rsidR="009523FB" w:rsidRDefault="00F61898" w:rsidP="009523FB">
      <w:pPr>
        <w:pStyle w:val="ListParagraph"/>
        <w:spacing w:line="360" w:lineRule="auto"/>
        <w:ind w:left="0" w:firstLine="36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3F76C36" wp14:editId="6C75C690">
                <wp:simplePos x="0" y="0"/>
                <wp:positionH relativeFrom="column">
                  <wp:posOffset>1066800</wp:posOffset>
                </wp:positionH>
                <wp:positionV relativeFrom="paragraph">
                  <wp:posOffset>25124</wp:posOffset>
                </wp:positionV>
                <wp:extent cx="1382919" cy="238125"/>
                <wp:effectExtent l="0" t="19050" r="46355" b="47625"/>
                <wp:wrapNone/>
                <wp:docPr id="18" name="Arrow: Right 18"/>
                <wp:cNvGraphicFramePr/>
                <a:graphic xmlns:a="http://schemas.openxmlformats.org/drawingml/2006/main">
                  <a:graphicData uri="http://schemas.microsoft.com/office/word/2010/wordprocessingShape">
                    <wps:wsp>
                      <wps:cNvSpPr/>
                      <wps:spPr>
                        <a:xfrm>
                          <a:off x="0" y="0"/>
                          <a:ext cx="1382919" cy="238125"/>
                        </a:xfrm>
                        <a:prstGeom prst="rightArrow">
                          <a:avLst/>
                        </a:prstGeom>
                        <a:solidFill>
                          <a:srgbClr val="FF0000"/>
                        </a:solid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ADCED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84pt;margin-top:2pt;width:108.9pt;height:1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" adj="19740" fillcolor="red" strokecolor="#ed7d31 [3205]" strokeweight=".5pt"/>
            </w:pict>
          </mc:Fallback>
        </mc:AlternateContent>
      </w:r>
    </w:p>
    <w:p w14:paraId="00AE299B" w14:textId="55C597CF" w:rsidR="009523FB" w:rsidRDefault="00F61898" w:rsidP="009523FB">
      <w:pPr>
        <w:pStyle w:val="ListParagraph"/>
        <w:spacing w:line="360" w:lineRule="auto"/>
        <w:ind w:left="0" w:firstLine="36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A35F95E" wp14:editId="07FBF675">
                <wp:simplePos x="0" y="0"/>
                <wp:positionH relativeFrom="column">
                  <wp:posOffset>1501140</wp:posOffset>
                </wp:positionH>
                <wp:positionV relativeFrom="paragraph">
                  <wp:posOffset>31281</wp:posOffset>
                </wp:positionV>
                <wp:extent cx="2156460" cy="556260"/>
                <wp:effectExtent l="0" t="0" r="15240" b="15240"/>
                <wp:wrapNone/>
                <wp:docPr id="16" name="Rectangle: Rounded Corners 16"/>
                <wp:cNvGraphicFramePr/>
                <a:graphic xmlns:a="http://schemas.openxmlformats.org/drawingml/2006/main">
                  <a:graphicData uri="http://schemas.microsoft.com/office/word/2010/wordprocessingShape">
                    <wps:wsp>
                      <wps:cNvSpPr/>
                      <wps:spPr>
                        <a:xfrm>
                          <a:off x="0" y="0"/>
                          <a:ext cx="2156460" cy="5562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3BF3F075" w14:textId="4A848DC0" w:rsidR="00AD2C58" w:rsidRDefault="00AD2C58" w:rsidP="004735C9">
                            <w:pPr>
                              <w:jc w:val="center"/>
                              <w:rPr>
                                <w:rFonts w:ascii="Times New Roman" w:hAnsi="Times New Roman" w:cs="Times New Roman"/>
                                <w:sz w:val="24"/>
                                <w:szCs w:val="24"/>
                              </w:rPr>
                            </w:pPr>
                            <w:r w:rsidRPr="00E77F36">
                              <w:rPr>
                                <w:rFonts w:ascii="Times New Roman" w:hAnsi="Times New Roman" w:cs="Times New Roman"/>
                                <w:sz w:val="24"/>
                                <w:szCs w:val="24"/>
                              </w:rPr>
                              <w:t>Penurunan fungsi otot (saat berjalan)</w:t>
                            </w:r>
                          </w:p>
                          <w:p w14:paraId="5A3EE374" w14:textId="5E41DF7A" w:rsidR="00AD2C58" w:rsidRDefault="00AD2C58" w:rsidP="004735C9">
                            <w:pPr>
                              <w:jc w:val="center"/>
                              <w:rPr>
                                <w:rFonts w:ascii="Times New Roman" w:hAnsi="Times New Roman" w:cs="Times New Roman"/>
                                <w:sz w:val="24"/>
                                <w:szCs w:val="24"/>
                              </w:rPr>
                            </w:pPr>
                          </w:p>
                          <w:p w14:paraId="2027423C" w14:textId="1D24B564" w:rsidR="00AD2C58" w:rsidRDefault="00AD2C58" w:rsidP="004735C9">
                            <w:pPr>
                              <w:jc w:val="center"/>
                              <w:rPr>
                                <w:rFonts w:ascii="Times New Roman" w:hAnsi="Times New Roman" w:cs="Times New Roman"/>
                                <w:sz w:val="24"/>
                                <w:szCs w:val="24"/>
                              </w:rPr>
                            </w:pPr>
                          </w:p>
                          <w:p w14:paraId="244F7CA5" w14:textId="77777777" w:rsidR="00AD2C58" w:rsidRPr="00E77F36" w:rsidRDefault="00AD2C58" w:rsidP="004735C9">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5F95E" id="Rectangle: Rounded Corners 16" o:spid="_x0000_s1030" style="position:absolute;left:0;text-align:left;margin-left:118.2pt;margin-top:2.45pt;width:169.8pt;height:4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" fillcolor="#82a0d7 [2164]" strokecolor="#4472c4 [3204]" strokeweight=".5pt">
                <v:fill color2="#678ccf [2612]" rotate="t" colors="0 #a8b7df;.5 #9aabd9;1 #879ed7" focus="100%" type="gradient">
                  <o:fill v:ext="view" type="gradientUnscaled"/>
                </v:fill>
                <v:stroke joinstyle="miter"/>
                <v:textbox>
                  <w:txbxContent>
                    <w:p w14:paraId="3BF3F075" w14:textId="4A848DC0" w:rsidR="00AD2C58" w:rsidRDefault="00AD2C58" w:rsidP="004735C9">
                      <w:pPr>
                        <w:jc w:val="center"/>
                        <w:rPr>
                          <w:rFonts w:ascii="Times New Roman" w:hAnsi="Times New Roman" w:cs="Times New Roman"/>
                          <w:sz w:val="24"/>
                          <w:szCs w:val="24"/>
                        </w:rPr>
                      </w:pPr>
                      <w:r w:rsidRPr="00E77F36">
                        <w:rPr>
                          <w:rFonts w:ascii="Times New Roman" w:hAnsi="Times New Roman" w:cs="Times New Roman"/>
                          <w:sz w:val="24"/>
                          <w:szCs w:val="24"/>
                        </w:rPr>
                        <w:t>Penurunan fungsi otot (saat berjalan)</w:t>
                      </w:r>
                    </w:p>
                    <w:p w14:paraId="5A3EE374" w14:textId="5E41DF7A" w:rsidR="00AD2C58" w:rsidRDefault="00AD2C58" w:rsidP="004735C9">
                      <w:pPr>
                        <w:jc w:val="center"/>
                        <w:rPr>
                          <w:rFonts w:ascii="Times New Roman" w:hAnsi="Times New Roman" w:cs="Times New Roman"/>
                          <w:sz w:val="24"/>
                          <w:szCs w:val="24"/>
                        </w:rPr>
                      </w:pPr>
                    </w:p>
                    <w:p w14:paraId="2027423C" w14:textId="1D24B564" w:rsidR="00AD2C58" w:rsidRDefault="00AD2C58" w:rsidP="004735C9">
                      <w:pPr>
                        <w:jc w:val="center"/>
                        <w:rPr>
                          <w:rFonts w:ascii="Times New Roman" w:hAnsi="Times New Roman" w:cs="Times New Roman"/>
                          <w:sz w:val="24"/>
                          <w:szCs w:val="24"/>
                        </w:rPr>
                      </w:pPr>
                    </w:p>
                    <w:p w14:paraId="244F7CA5" w14:textId="77777777" w:rsidR="00AD2C58" w:rsidRPr="00E77F36" w:rsidRDefault="00AD2C58" w:rsidP="004735C9">
                      <w:pPr>
                        <w:jc w:val="center"/>
                        <w:rPr>
                          <w:rFonts w:ascii="Times New Roman" w:hAnsi="Times New Roman" w:cs="Times New Roman"/>
                          <w:sz w:val="24"/>
                          <w:szCs w:val="24"/>
                        </w:rPr>
                      </w:pPr>
                    </w:p>
                  </w:txbxContent>
                </v:textbox>
              </v:roundrect>
            </w:pict>
          </mc:Fallback>
        </mc:AlternateContent>
      </w:r>
    </w:p>
    <w:p w14:paraId="7F948442" w14:textId="4DAAC712" w:rsidR="009523FB" w:rsidRDefault="009523FB" w:rsidP="009523FB">
      <w:pPr>
        <w:pStyle w:val="ListParagraph"/>
        <w:spacing w:line="360" w:lineRule="auto"/>
        <w:ind w:left="0" w:firstLine="360"/>
        <w:jc w:val="center"/>
        <w:rPr>
          <w:rFonts w:ascii="Times New Roman" w:hAnsi="Times New Roman" w:cs="Times New Roman"/>
          <w:sz w:val="24"/>
          <w:szCs w:val="24"/>
        </w:rPr>
      </w:pPr>
    </w:p>
    <w:p w14:paraId="26A96EC9" w14:textId="102436A7" w:rsidR="009523FB" w:rsidRDefault="00F61898" w:rsidP="009523FB">
      <w:pPr>
        <w:pStyle w:val="ListParagraph"/>
        <w:spacing w:line="360" w:lineRule="auto"/>
        <w:ind w:left="0" w:firstLine="36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4DE4A86" wp14:editId="120256F3">
                <wp:simplePos x="0" y="0"/>
                <wp:positionH relativeFrom="column">
                  <wp:posOffset>2369820</wp:posOffset>
                </wp:positionH>
                <wp:positionV relativeFrom="paragraph">
                  <wp:posOffset>75565</wp:posOffset>
                </wp:positionV>
                <wp:extent cx="230505" cy="230505"/>
                <wp:effectExtent l="19050" t="0" r="17145" b="36195"/>
                <wp:wrapNone/>
                <wp:docPr id="20" name="Arrow: Down 20"/>
                <wp:cNvGraphicFramePr/>
                <a:graphic xmlns:a="http://schemas.openxmlformats.org/drawingml/2006/main">
                  <a:graphicData uri="http://schemas.microsoft.com/office/word/2010/wordprocessingShape">
                    <wps:wsp>
                      <wps:cNvSpPr/>
                      <wps:spPr>
                        <a:xfrm>
                          <a:off x="0" y="0"/>
                          <a:ext cx="230505" cy="2305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65E31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26" type="#_x0000_t67" style="position:absolute;margin-left:186.6pt;margin-top:5.95pt;width:18.15pt;height:1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" adj="10800" fillcolor="black [3200]" strokecolor="black [1600]" strokeweight="1pt"/>
            </w:pict>
          </mc:Fallback>
        </mc:AlternateContent>
      </w:r>
    </w:p>
    <w:p w14:paraId="594DF3D7" w14:textId="69D98B0C" w:rsidR="009523FB" w:rsidRDefault="00F61898" w:rsidP="009523FB">
      <w:pPr>
        <w:pStyle w:val="ListParagraph"/>
        <w:spacing w:line="360" w:lineRule="auto"/>
        <w:ind w:left="0" w:firstLine="36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098590F" wp14:editId="59B82F9D">
                <wp:simplePos x="0" y="0"/>
                <wp:positionH relativeFrom="column">
                  <wp:posOffset>1499235</wp:posOffset>
                </wp:positionH>
                <wp:positionV relativeFrom="paragraph">
                  <wp:posOffset>40281</wp:posOffset>
                </wp:positionV>
                <wp:extent cx="2146300" cy="575945"/>
                <wp:effectExtent l="0" t="0" r="25400" b="14605"/>
                <wp:wrapNone/>
                <wp:docPr id="21" name="Rectangle: Rounded Corners 21"/>
                <wp:cNvGraphicFramePr/>
                <a:graphic xmlns:a="http://schemas.openxmlformats.org/drawingml/2006/main">
                  <a:graphicData uri="http://schemas.microsoft.com/office/word/2010/wordprocessingShape">
                    <wps:wsp>
                      <wps:cNvSpPr/>
                      <wps:spPr>
                        <a:xfrm>
                          <a:off x="0" y="0"/>
                          <a:ext cx="2146300" cy="57594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5E42935" w14:textId="38096D3E" w:rsidR="00AD2C58" w:rsidRPr="00E77F36" w:rsidRDefault="00AD2C58" w:rsidP="004735C9">
                            <w:pPr>
                              <w:jc w:val="center"/>
                              <w:rPr>
                                <w:rFonts w:ascii="Times New Roman" w:hAnsi="Times New Roman" w:cs="Times New Roman"/>
                                <w:sz w:val="24"/>
                                <w:szCs w:val="24"/>
                              </w:rPr>
                            </w:pPr>
                            <w:r w:rsidRPr="00E77F36">
                              <w:rPr>
                                <w:rFonts w:ascii="Times New Roman" w:hAnsi="Times New Roman" w:cs="Times New Roman"/>
                                <w:sz w:val="24"/>
                                <w:szCs w:val="24"/>
                              </w:rPr>
                              <w:t>Pengendalian respons inflamasi dan penurunan 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98590F" id="Rectangle: Rounded Corners 21" o:spid="_x0000_s1031" style="position:absolute;left:0;text-align:left;margin-left:118.05pt;margin-top:3.15pt;width:169pt;height:45.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" fillcolor="#82a0d7 [2164]" strokecolor="#4472c4 [3204]" strokeweight=".5pt">
                <v:fill color2="#678ccf [2612]" rotate="t" colors="0 #a8b7df;.5 #9aabd9;1 #879ed7" focus="100%" type="gradient">
                  <o:fill v:ext="view" type="gradientUnscaled"/>
                </v:fill>
                <v:stroke joinstyle="miter"/>
                <v:textbox>
                  <w:txbxContent>
                    <w:p w14:paraId="45E42935" w14:textId="38096D3E" w:rsidR="00AD2C58" w:rsidRPr="00E77F36" w:rsidRDefault="00AD2C58" w:rsidP="004735C9">
                      <w:pPr>
                        <w:jc w:val="center"/>
                        <w:rPr>
                          <w:rFonts w:ascii="Times New Roman" w:hAnsi="Times New Roman" w:cs="Times New Roman"/>
                          <w:sz w:val="24"/>
                          <w:szCs w:val="24"/>
                        </w:rPr>
                      </w:pPr>
                      <w:r w:rsidRPr="00E77F36">
                        <w:rPr>
                          <w:rFonts w:ascii="Times New Roman" w:hAnsi="Times New Roman" w:cs="Times New Roman"/>
                          <w:sz w:val="24"/>
                          <w:szCs w:val="24"/>
                        </w:rPr>
                        <w:t>Pengendalian respons inflamasi dan penurunan ROS</w:t>
                      </w:r>
                    </w:p>
                  </w:txbxContent>
                </v:textbox>
              </v:roundrect>
            </w:pict>
          </mc:Fallback>
        </mc:AlternateContent>
      </w:r>
    </w:p>
    <w:p w14:paraId="24EA33FB" w14:textId="1BF5FCFD" w:rsidR="009523FB" w:rsidRDefault="009523FB" w:rsidP="009523FB">
      <w:pPr>
        <w:pStyle w:val="ListParagraph"/>
        <w:spacing w:line="360" w:lineRule="auto"/>
        <w:ind w:left="0" w:firstLine="360"/>
        <w:jc w:val="center"/>
        <w:rPr>
          <w:rFonts w:ascii="Times New Roman" w:hAnsi="Times New Roman" w:cs="Times New Roman"/>
          <w:sz w:val="24"/>
          <w:szCs w:val="24"/>
        </w:rPr>
      </w:pPr>
    </w:p>
    <w:p w14:paraId="38F59C9E" w14:textId="49FC609A" w:rsidR="007B2C36" w:rsidRPr="00F61898" w:rsidRDefault="002A5E99" w:rsidP="00F61898">
      <w:pPr>
        <w:pStyle w:val="ListParagraph"/>
        <w:spacing w:line="360" w:lineRule="auto"/>
        <w:ind w:left="0" w:firstLine="36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024B18D" wp14:editId="77CB359C">
                <wp:simplePos x="0" y="0"/>
                <wp:positionH relativeFrom="column">
                  <wp:posOffset>1654810</wp:posOffset>
                </wp:positionH>
                <wp:positionV relativeFrom="paragraph">
                  <wp:posOffset>323215</wp:posOffset>
                </wp:positionV>
                <wp:extent cx="1673225" cy="510540"/>
                <wp:effectExtent l="0" t="0" r="22225" b="22860"/>
                <wp:wrapNone/>
                <wp:docPr id="25" name="Rectangle: Rounded Corners 25"/>
                <wp:cNvGraphicFramePr/>
                <a:graphic xmlns:a="http://schemas.openxmlformats.org/drawingml/2006/main">
                  <a:graphicData uri="http://schemas.microsoft.com/office/word/2010/wordprocessingShape">
                    <wps:wsp>
                      <wps:cNvSpPr/>
                      <wps:spPr>
                        <a:xfrm>
                          <a:off x="0" y="0"/>
                          <a:ext cx="1673225" cy="51054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31533F93" w14:textId="7527BE27" w:rsidR="00AD2C58" w:rsidRPr="00E77F36" w:rsidRDefault="00AD2C58" w:rsidP="00E77F36">
                            <w:pPr>
                              <w:jc w:val="center"/>
                              <w:rPr>
                                <w:rFonts w:ascii="Times New Roman" w:hAnsi="Times New Roman" w:cs="Times New Roman"/>
                                <w:sz w:val="24"/>
                                <w:szCs w:val="24"/>
                              </w:rPr>
                            </w:pPr>
                            <w:r w:rsidRPr="00E77F36">
                              <w:rPr>
                                <w:rFonts w:ascii="Times New Roman" w:hAnsi="Times New Roman" w:cs="Times New Roman"/>
                                <w:sz w:val="24"/>
                                <w:szCs w:val="24"/>
                              </w:rPr>
                              <w:t>Penyembuhan cedera lebih cepat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24B18D" id="Rectangle: Rounded Corners 25" o:spid="_x0000_s1032" style="position:absolute;left:0;text-align:left;margin-left:130.3pt;margin-top:25.45pt;width:131.75pt;height:4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" fillcolor="#82a0d7 [2164]" strokecolor="#4472c4 [3204]" strokeweight=".5pt">
                <v:fill color2="#678ccf [2612]" rotate="t" colors="0 #a8b7df;.5 #9aabd9;1 #879ed7" focus="100%" type="gradient">
                  <o:fill v:ext="view" type="gradientUnscaled"/>
                </v:fill>
                <v:stroke joinstyle="miter"/>
                <v:textbox>
                  <w:txbxContent>
                    <w:p w14:paraId="31533F93" w14:textId="7527BE27" w:rsidR="00AD2C58" w:rsidRPr="00E77F36" w:rsidRDefault="00AD2C58" w:rsidP="00E77F36">
                      <w:pPr>
                        <w:jc w:val="center"/>
                        <w:rPr>
                          <w:rFonts w:ascii="Times New Roman" w:hAnsi="Times New Roman" w:cs="Times New Roman"/>
                          <w:sz w:val="24"/>
                          <w:szCs w:val="24"/>
                        </w:rPr>
                      </w:pPr>
                      <w:r w:rsidRPr="00E77F36">
                        <w:rPr>
                          <w:rFonts w:ascii="Times New Roman" w:hAnsi="Times New Roman" w:cs="Times New Roman"/>
                          <w:sz w:val="24"/>
                          <w:szCs w:val="24"/>
                        </w:rPr>
                        <w:t>Penyembuhan cedera lebih cepat</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B620F8F" wp14:editId="260B3CB9">
                <wp:simplePos x="0" y="0"/>
                <wp:positionH relativeFrom="column">
                  <wp:posOffset>2366645</wp:posOffset>
                </wp:positionH>
                <wp:positionV relativeFrom="paragraph">
                  <wp:posOffset>88900</wp:posOffset>
                </wp:positionV>
                <wp:extent cx="230505" cy="230505"/>
                <wp:effectExtent l="19050" t="0" r="17145" b="36195"/>
                <wp:wrapNone/>
                <wp:docPr id="22" name="Arrow: Down 22"/>
                <wp:cNvGraphicFramePr/>
                <a:graphic xmlns:a="http://schemas.openxmlformats.org/drawingml/2006/main">
                  <a:graphicData uri="http://schemas.microsoft.com/office/word/2010/wordprocessingShape">
                    <wps:wsp>
                      <wps:cNvSpPr/>
                      <wps:spPr>
                        <a:xfrm>
                          <a:off x="0" y="0"/>
                          <a:ext cx="230505" cy="2305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2BD79" id="Arrow: Down 22" o:spid="_x0000_s1026" type="#_x0000_t67" style="position:absolute;margin-left:186.35pt;margin-top:7pt;width:18.15pt;height:18.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" adj="10800" fillcolor="black [3200]" strokecolor="black [1600]" strokeweight="1pt"/>
            </w:pict>
          </mc:Fallback>
        </mc:AlternateContent>
      </w:r>
    </w:p>
    <w:p w14:paraId="3315C935" w14:textId="020048C8" w:rsidR="002A5E99" w:rsidRDefault="002A5E99" w:rsidP="007B2C36">
      <w:pPr>
        <w:spacing w:line="360" w:lineRule="auto"/>
        <w:jc w:val="center"/>
        <w:rPr>
          <w:rFonts w:ascii="Times New Roman" w:hAnsi="Times New Roman" w:cs="Times New Roman"/>
          <w:sz w:val="24"/>
          <w:szCs w:val="24"/>
        </w:rPr>
      </w:pPr>
    </w:p>
    <w:p w14:paraId="2E20B2D6" w14:textId="7212C76A" w:rsidR="002A5E99" w:rsidRDefault="002A5E99" w:rsidP="007B2C3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8B74723" wp14:editId="407B0C2C">
                <wp:simplePos x="0" y="0"/>
                <wp:positionH relativeFrom="column">
                  <wp:posOffset>1423670</wp:posOffset>
                </wp:positionH>
                <wp:positionV relativeFrom="paragraph">
                  <wp:posOffset>342900</wp:posOffset>
                </wp:positionV>
                <wp:extent cx="2076450" cy="619125"/>
                <wp:effectExtent l="0" t="0" r="19050" b="28575"/>
                <wp:wrapNone/>
                <wp:docPr id="27" name="Rectangle: Rounded Corners 27"/>
                <wp:cNvGraphicFramePr/>
                <a:graphic xmlns:a="http://schemas.openxmlformats.org/drawingml/2006/main">
                  <a:graphicData uri="http://schemas.microsoft.com/office/word/2010/wordprocessingShape">
                    <wps:wsp>
                      <wps:cNvSpPr/>
                      <wps:spPr>
                        <a:xfrm>
                          <a:off x="0" y="0"/>
                          <a:ext cx="2076450" cy="6191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2C19ABA9" w14:textId="186A186B" w:rsidR="00AD2C58" w:rsidRPr="00E77F36" w:rsidRDefault="00AD2C58" w:rsidP="00E77F36">
                            <w:pPr>
                              <w:jc w:val="center"/>
                              <w:rPr>
                                <w:rFonts w:ascii="Times New Roman" w:hAnsi="Times New Roman" w:cs="Times New Roman"/>
                                <w:sz w:val="24"/>
                                <w:szCs w:val="24"/>
                              </w:rPr>
                            </w:pPr>
                            <w:r w:rsidRPr="00E77F36">
                              <w:rPr>
                                <w:rFonts w:ascii="Times New Roman" w:hAnsi="Times New Roman" w:cs="Times New Roman"/>
                                <w:sz w:val="24"/>
                                <w:szCs w:val="24"/>
                              </w:rPr>
                              <w:t>Peningkatan fungsi otot (saat berjalan)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B74723" id="Rectangle: Rounded Corners 27" o:spid="_x0000_s1033" style="position:absolute;left:0;text-align:left;margin-left:112.1pt;margin-top:27pt;width:163.5pt;height:4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" fillcolor="#82a0d7 [2164]" strokecolor="#4472c4 [3204]" strokeweight=".5pt">
                <v:fill color2="#678ccf [2612]" rotate="t" colors="0 #a8b7df;.5 #9aabd9;1 #879ed7" focus="100%" type="gradient">
                  <o:fill v:ext="view" type="gradientUnscaled"/>
                </v:fill>
                <v:stroke joinstyle="miter"/>
                <v:textbox>
                  <w:txbxContent>
                    <w:p w14:paraId="2C19ABA9" w14:textId="186A186B" w:rsidR="00AD2C58" w:rsidRPr="00E77F36" w:rsidRDefault="00AD2C58" w:rsidP="00E77F36">
                      <w:pPr>
                        <w:jc w:val="center"/>
                        <w:rPr>
                          <w:rFonts w:ascii="Times New Roman" w:hAnsi="Times New Roman" w:cs="Times New Roman"/>
                          <w:sz w:val="24"/>
                          <w:szCs w:val="24"/>
                        </w:rPr>
                      </w:pPr>
                      <w:r w:rsidRPr="00E77F36">
                        <w:rPr>
                          <w:rFonts w:ascii="Times New Roman" w:hAnsi="Times New Roman" w:cs="Times New Roman"/>
                          <w:sz w:val="24"/>
                          <w:szCs w:val="24"/>
                        </w:rPr>
                        <w:t>Peningkatan fungsi otot (saat berjalan)</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5152" behindDoc="0" locked="0" layoutInCell="1" allowOverlap="1" wp14:anchorId="262B31AB" wp14:editId="32E3EBEC">
                <wp:simplePos x="0" y="0"/>
                <wp:positionH relativeFrom="column">
                  <wp:posOffset>2341880</wp:posOffset>
                </wp:positionH>
                <wp:positionV relativeFrom="paragraph">
                  <wp:posOffset>107315</wp:posOffset>
                </wp:positionV>
                <wp:extent cx="230505" cy="230505"/>
                <wp:effectExtent l="19050" t="0" r="17145" b="36195"/>
                <wp:wrapNone/>
                <wp:docPr id="53" name="Arrow: Down 53"/>
                <wp:cNvGraphicFramePr/>
                <a:graphic xmlns:a="http://schemas.openxmlformats.org/drawingml/2006/main">
                  <a:graphicData uri="http://schemas.microsoft.com/office/word/2010/wordprocessingShape">
                    <wps:wsp>
                      <wps:cNvSpPr/>
                      <wps:spPr>
                        <a:xfrm>
                          <a:off x="0" y="0"/>
                          <a:ext cx="230505" cy="2305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47683" id="Arrow: Down 53" o:spid="_x0000_s1026" type="#_x0000_t67" style="position:absolute;margin-left:184.4pt;margin-top:8.45pt;width:18.15pt;height:18.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" adj="10800" fillcolor="black [3200]" strokecolor="black [1600]" strokeweight="1pt"/>
            </w:pict>
          </mc:Fallback>
        </mc:AlternateContent>
      </w:r>
    </w:p>
    <w:p w14:paraId="4A58D5BF" w14:textId="03D57FBD" w:rsidR="002A5E99" w:rsidRDefault="002A5E99" w:rsidP="007B2C36">
      <w:pPr>
        <w:spacing w:line="360" w:lineRule="auto"/>
        <w:jc w:val="center"/>
        <w:rPr>
          <w:rFonts w:ascii="Times New Roman" w:hAnsi="Times New Roman" w:cs="Times New Roman"/>
          <w:sz w:val="24"/>
          <w:szCs w:val="24"/>
        </w:rPr>
      </w:pPr>
    </w:p>
    <w:p w14:paraId="67591F67" w14:textId="505A8335" w:rsidR="002A5E99" w:rsidRDefault="002A5E99" w:rsidP="002A5E99">
      <w:pPr>
        <w:spacing w:line="360" w:lineRule="auto"/>
        <w:rPr>
          <w:rFonts w:ascii="Times New Roman" w:hAnsi="Times New Roman" w:cs="Times New Roman"/>
          <w:sz w:val="24"/>
          <w:szCs w:val="24"/>
        </w:rPr>
      </w:pPr>
    </w:p>
    <w:p w14:paraId="3B685A14" w14:textId="4E80E378" w:rsidR="00B42A7A" w:rsidRDefault="00B42A7A" w:rsidP="002A5E99">
      <w:pPr>
        <w:spacing w:line="360" w:lineRule="auto"/>
        <w:rPr>
          <w:rFonts w:ascii="Times New Roman" w:hAnsi="Times New Roman" w:cs="Times New Roman"/>
          <w:sz w:val="24"/>
          <w:szCs w:val="24"/>
        </w:rPr>
      </w:pPr>
    </w:p>
    <w:p w14:paraId="47BD21D1" w14:textId="2EFEFF58" w:rsidR="00B42A7A" w:rsidRPr="00B42A7A" w:rsidRDefault="00B42A7A" w:rsidP="00B42A7A">
      <w:pPr>
        <w:spacing w:line="360" w:lineRule="auto"/>
        <w:jc w:val="center"/>
        <w:rPr>
          <w:rFonts w:ascii="Times New Roman" w:hAnsi="Times New Roman" w:cs="Times New Roman"/>
          <w:sz w:val="24"/>
          <w:szCs w:val="24"/>
        </w:rPr>
      </w:pPr>
      <w:r w:rsidRPr="00B42A7A">
        <w:rPr>
          <w:rFonts w:ascii="Times New Roman" w:hAnsi="Times New Roman" w:cs="Times New Roman"/>
          <w:sz w:val="24"/>
          <w:szCs w:val="24"/>
        </w:rPr>
        <w:t>Gambar 2.</w:t>
      </w:r>
      <w:r w:rsidR="00C82CDA">
        <w:rPr>
          <w:rFonts w:ascii="Times New Roman" w:hAnsi="Times New Roman" w:cs="Times New Roman"/>
          <w:sz w:val="24"/>
          <w:szCs w:val="24"/>
        </w:rPr>
        <w:t>6</w:t>
      </w:r>
      <w:r w:rsidRPr="00B42A7A">
        <w:rPr>
          <w:rFonts w:ascii="Times New Roman" w:hAnsi="Times New Roman" w:cs="Times New Roman"/>
          <w:sz w:val="24"/>
          <w:szCs w:val="24"/>
        </w:rPr>
        <w:t xml:space="preserve"> Kerangka Pemikiran</w:t>
      </w:r>
    </w:p>
    <w:p w14:paraId="41A364C9" w14:textId="77777777" w:rsidR="00B42A7A" w:rsidRDefault="00B42A7A" w:rsidP="00B42A7A">
      <w:pPr>
        <w:spacing w:line="360" w:lineRule="auto"/>
        <w:jc w:val="center"/>
        <w:rPr>
          <w:rFonts w:ascii="Times New Roman" w:hAnsi="Times New Roman" w:cs="Times New Roman"/>
          <w:sz w:val="24"/>
          <w:szCs w:val="24"/>
        </w:rPr>
      </w:pPr>
    </w:p>
    <w:p w14:paraId="6D83CC0F" w14:textId="744F37A6" w:rsidR="00B42A7A" w:rsidRDefault="00B42A7A" w:rsidP="002A5E99">
      <w:pPr>
        <w:spacing w:line="360" w:lineRule="auto"/>
        <w:rPr>
          <w:rFonts w:ascii="Times New Roman" w:hAnsi="Times New Roman" w:cs="Times New Roman"/>
          <w:sz w:val="24"/>
          <w:szCs w:val="24"/>
        </w:rPr>
      </w:pPr>
    </w:p>
    <w:p w14:paraId="1E16C03C" w14:textId="77777777" w:rsidR="00B42A7A" w:rsidRDefault="00B42A7A" w:rsidP="002A5E99">
      <w:pPr>
        <w:spacing w:line="360" w:lineRule="auto"/>
        <w:rPr>
          <w:rFonts w:ascii="Times New Roman" w:hAnsi="Times New Roman" w:cs="Times New Roman"/>
          <w:sz w:val="24"/>
          <w:szCs w:val="24"/>
        </w:rPr>
      </w:pPr>
    </w:p>
    <w:p w14:paraId="39479000" w14:textId="2DDD1679" w:rsidR="002A5E99" w:rsidRPr="002A5E99" w:rsidRDefault="00E16127" w:rsidP="002A5E99">
      <w:pPr>
        <w:pStyle w:val="ListParagraph"/>
        <w:numPr>
          <w:ilvl w:val="1"/>
          <w:numId w:val="5"/>
        </w:numPr>
        <w:spacing w:line="360" w:lineRule="auto"/>
        <w:ind w:left="360"/>
        <w:jc w:val="both"/>
        <w:rPr>
          <w:rFonts w:ascii="Times New Roman" w:hAnsi="Times New Roman" w:cs="Times New Roman"/>
          <w:b/>
          <w:sz w:val="24"/>
          <w:szCs w:val="24"/>
        </w:rPr>
      </w:pPr>
      <w:r w:rsidRPr="00E16127">
        <w:rPr>
          <w:rFonts w:ascii="Times New Roman" w:hAnsi="Times New Roman" w:cs="Times New Roman"/>
          <w:b/>
          <w:sz w:val="24"/>
          <w:szCs w:val="24"/>
        </w:rPr>
        <w:lastRenderedPageBreak/>
        <w:t>Premis</w:t>
      </w:r>
    </w:p>
    <w:p w14:paraId="18A3A5DF" w14:textId="05BB346E" w:rsidR="00602122" w:rsidRDefault="00602122" w:rsidP="003C4885">
      <w:pPr>
        <w:pStyle w:val="ListParagraph"/>
        <w:spacing w:line="360" w:lineRule="auto"/>
        <w:ind w:left="0" w:firstLine="360"/>
        <w:jc w:val="both"/>
        <w:rPr>
          <w:rFonts w:ascii="Times New Roman" w:hAnsi="Times New Roman" w:cs="Times New Roman"/>
          <w:sz w:val="24"/>
          <w:szCs w:val="24"/>
        </w:rPr>
      </w:pPr>
      <w:r w:rsidRPr="00602122">
        <w:rPr>
          <w:rFonts w:ascii="Times New Roman" w:hAnsi="Times New Roman" w:cs="Times New Roman"/>
          <w:sz w:val="24"/>
          <w:szCs w:val="24"/>
        </w:rPr>
        <w:t>Berdasarkan latar belakang, rumusan masalah maupun kerangka pemikiran yang telah dibahas sebelumnya, maka dapat dibuat suatu urutan premis</w:t>
      </w:r>
      <w:r>
        <w:rPr>
          <w:rFonts w:ascii="Times New Roman" w:hAnsi="Times New Roman" w:cs="Times New Roman"/>
          <w:sz w:val="24"/>
          <w:szCs w:val="24"/>
        </w:rPr>
        <w:t>:</w:t>
      </w:r>
    </w:p>
    <w:p w14:paraId="79D71C6D" w14:textId="4FF7A6D3" w:rsidR="00602122" w:rsidRDefault="00602122" w:rsidP="003C4885">
      <w:pPr>
        <w:pStyle w:val="ListParagraph"/>
        <w:spacing w:line="36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Premis 1</w:t>
      </w:r>
    </w:p>
    <w:p w14:paraId="6AC7D014" w14:textId="56FB9F50" w:rsidR="00602122" w:rsidRDefault="00602122" w:rsidP="003C4885">
      <w:pPr>
        <w:pStyle w:val="ListParagraph"/>
        <w:spacing w:line="360" w:lineRule="auto"/>
        <w:ind w:left="0" w:firstLine="360"/>
        <w:jc w:val="both"/>
        <w:rPr>
          <w:rFonts w:ascii="Times New Roman" w:hAnsi="Times New Roman" w:cs="Times New Roman"/>
          <w:sz w:val="24"/>
          <w:szCs w:val="24"/>
          <w:vertAlign w:val="superscript"/>
        </w:rPr>
      </w:pPr>
      <w:r w:rsidRPr="00602122">
        <w:rPr>
          <w:rFonts w:ascii="Times New Roman" w:hAnsi="Times New Roman" w:cs="Times New Roman"/>
          <w:sz w:val="24"/>
          <w:szCs w:val="24"/>
        </w:rPr>
        <w:t>Cedera otot terjadi akibat benturan benda tumpul yang menimbulkan kerusakan struktural pada jaringan.</w:t>
      </w:r>
      <w:r w:rsidR="005E74D7">
        <w:rPr>
          <w:rFonts w:ascii="Times New Roman" w:hAnsi="Times New Roman" w:cs="Times New Roman"/>
          <w:sz w:val="24"/>
          <w:szCs w:val="24"/>
        </w:rPr>
        <w:t xml:space="preserve"> </w:t>
      </w:r>
      <w:r w:rsidR="005E74D7" w:rsidRPr="005E74D7">
        <w:rPr>
          <w:rFonts w:ascii="Times New Roman" w:hAnsi="Times New Roman" w:cs="Times New Roman"/>
          <w:sz w:val="24"/>
          <w:szCs w:val="24"/>
        </w:rPr>
        <w:t xml:space="preserve">Cedera otot </w:t>
      </w:r>
      <w:r w:rsidR="00A10CB9">
        <w:rPr>
          <w:rFonts w:ascii="Times New Roman" w:hAnsi="Times New Roman" w:cs="Times New Roman"/>
          <w:sz w:val="24"/>
          <w:szCs w:val="24"/>
        </w:rPr>
        <w:t>kontusio</w:t>
      </w:r>
      <w:r w:rsidR="005E74D7" w:rsidRPr="005E74D7">
        <w:rPr>
          <w:rFonts w:ascii="Times New Roman" w:hAnsi="Times New Roman" w:cs="Times New Roman"/>
          <w:sz w:val="24"/>
          <w:szCs w:val="24"/>
        </w:rPr>
        <w:t xml:space="preserve"> secara klinis dimanifestasikan oleh rasa setempat, edema berkurangnya range of motion (ROM), dan nyeri tekan saat di palpasi</w:t>
      </w:r>
      <w:r w:rsidR="005E74D7">
        <w:rPr>
          <w:rFonts w:ascii="Times New Roman" w:hAnsi="Times New Roman" w:cs="Times New Roman"/>
          <w:sz w:val="24"/>
          <w:szCs w:val="24"/>
        </w:rPr>
        <w:t>.</w:t>
      </w:r>
      <w:r w:rsidR="005E74D7">
        <w:rPr>
          <w:rFonts w:ascii="Times New Roman" w:hAnsi="Times New Roman" w:cs="Times New Roman"/>
          <w:sz w:val="24"/>
          <w:szCs w:val="24"/>
          <w:vertAlign w:val="superscript"/>
        </w:rPr>
        <w:t>1,2,3,2</w:t>
      </w:r>
      <w:r w:rsidR="00797CE5">
        <w:rPr>
          <w:rFonts w:ascii="Times New Roman" w:hAnsi="Times New Roman" w:cs="Times New Roman"/>
          <w:sz w:val="24"/>
          <w:szCs w:val="24"/>
          <w:vertAlign w:val="superscript"/>
        </w:rPr>
        <w:t>5,26,27</w:t>
      </w:r>
    </w:p>
    <w:p w14:paraId="63294BB1" w14:textId="35B60959" w:rsidR="005E74D7" w:rsidRDefault="005E74D7" w:rsidP="003C4885">
      <w:pPr>
        <w:pStyle w:val="ListParagraph"/>
        <w:spacing w:line="36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Premis 2</w:t>
      </w:r>
    </w:p>
    <w:p w14:paraId="5155A5CD" w14:textId="2E2A9A65" w:rsidR="005E74D7" w:rsidRDefault="005E74D7" w:rsidP="003C4885">
      <w:pPr>
        <w:pStyle w:val="ListParagraph"/>
        <w:spacing w:line="360" w:lineRule="auto"/>
        <w:ind w:left="0" w:firstLine="360"/>
        <w:jc w:val="both"/>
        <w:rPr>
          <w:rFonts w:ascii="Times New Roman" w:hAnsi="Times New Roman" w:cs="Times New Roman"/>
          <w:sz w:val="24"/>
          <w:szCs w:val="24"/>
          <w:vertAlign w:val="superscript"/>
        </w:rPr>
      </w:pPr>
      <w:r w:rsidRPr="005E74D7">
        <w:rPr>
          <w:rFonts w:ascii="Times New Roman" w:hAnsi="Times New Roman" w:cs="Times New Roman"/>
          <w:sz w:val="24"/>
          <w:szCs w:val="24"/>
        </w:rPr>
        <w:t xml:space="preserve">Pada cedera otot terjadi proses inflamasi yang terlihat pada peningkatan kadar </w:t>
      </w:r>
      <w:r w:rsidRPr="005E74D7">
        <w:rPr>
          <w:rFonts w:ascii="Times New Roman" w:hAnsi="Times New Roman" w:cs="Times New Roman"/>
          <w:i/>
          <w:sz w:val="24"/>
          <w:szCs w:val="24"/>
        </w:rPr>
        <w:t>muscle creatin kinase</w:t>
      </w:r>
      <w:r>
        <w:rPr>
          <w:rFonts w:ascii="Times New Roman" w:hAnsi="Times New Roman" w:cs="Times New Roman"/>
          <w:i/>
          <w:sz w:val="24"/>
          <w:szCs w:val="24"/>
        </w:rPr>
        <w:t xml:space="preserve">. </w:t>
      </w:r>
      <w:r w:rsidRPr="005E74D7">
        <w:rPr>
          <w:rFonts w:ascii="Times New Roman" w:hAnsi="Times New Roman" w:cs="Times New Roman"/>
          <w:sz w:val="24"/>
          <w:szCs w:val="24"/>
        </w:rPr>
        <w:t xml:space="preserve">Peningkatan </w:t>
      </w:r>
      <w:r w:rsidRPr="005E74D7">
        <w:rPr>
          <w:rFonts w:ascii="Times New Roman" w:hAnsi="Times New Roman" w:cs="Times New Roman"/>
          <w:i/>
          <w:sz w:val="24"/>
          <w:szCs w:val="24"/>
        </w:rPr>
        <w:t>muscle creatin kinase</w:t>
      </w:r>
      <w:r w:rsidRPr="005E74D7">
        <w:rPr>
          <w:rFonts w:ascii="Times New Roman" w:hAnsi="Times New Roman" w:cs="Times New Roman"/>
          <w:sz w:val="24"/>
          <w:szCs w:val="24"/>
        </w:rPr>
        <w:t xml:space="preserve"> dalam serum mengindikasikan kerusakan sel otot</w:t>
      </w:r>
      <w:r>
        <w:rPr>
          <w:rFonts w:ascii="Times New Roman" w:hAnsi="Times New Roman" w:cs="Times New Roman"/>
          <w:sz w:val="24"/>
          <w:szCs w:val="24"/>
        </w:rPr>
        <w:t>.</w:t>
      </w:r>
      <w:r>
        <w:rPr>
          <w:rFonts w:ascii="Times New Roman" w:hAnsi="Times New Roman" w:cs="Times New Roman"/>
          <w:sz w:val="24"/>
          <w:szCs w:val="24"/>
          <w:vertAlign w:val="superscript"/>
        </w:rPr>
        <w:t>4,</w:t>
      </w:r>
      <w:r w:rsidR="002A5E99">
        <w:rPr>
          <w:rFonts w:ascii="Times New Roman" w:hAnsi="Times New Roman" w:cs="Times New Roman"/>
          <w:sz w:val="24"/>
          <w:szCs w:val="24"/>
          <w:vertAlign w:val="superscript"/>
        </w:rPr>
        <w:t>30</w:t>
      </w:r>
      <w:r w:rsidR="00C20F4F">
        <w:rPr>
          <w:rFonts w:ascii="Times New Roman" w:hAnsi="Times New Roman" w:cs="Times New Roman"/>
          <w:sz w:val="24"/>
          <w:szCs w:val="24"/>
          <w:vertAlign w:val="superscript"/>
        </w:rPr>
        <w:t>,3</w:t>
      </w:r>
      <w:r w:rsidR="002A5E99">
        <w:rPr>
          <w:rFonts w:ascii="Times New Roman" w:hAnsi="Times New Roman" w:cs="Times New Roman"/>
          <w:sz w:val="24"/>
          <w:szCs w:val="24"/>
          <w:vertAlign w:val="superscript"/>
        </w:rPr>
        <w:t>1</w:t>
      </w:r>
    </w:p>
    <w:p w14:paraId="67875DA7" w14:textId="6B903F99" w:rsidR="005E74D7" w:rsidRDefault="005E74D7" w:rsidP="003C4885">
      <w:pPr>
        <w:pStyle w:val="ListParagraph"/>
        <w:spacing w:line="36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Premis 3</w:t>
      </w:r>
    </w:p>
    <w:p w14:paraId="17E4B7FC" w14:textId="510C8217" w:rsidR="005E74D7" w:rsidRDefault="005E74D7" w:rsidP="003C4885">
      <w:pPr>
        <w:pStyle w:val="ListParagraph"/>
        <w:spacing w:line="360" w:lineRule="auto"/>
        <w:ind w:left="0" w:firstLine="360"/>
        <w:jc w:val="both"/>
        <w:rPr>
          <w:rFonts w:ascii="Times New Roman" w:hAnsi="Times New Roman" w:cs="Times New Roman"/>
          <w:sz w:val="24"/>
          <w:szCs w:val="24"/>
          <w:vertAlign w:val="superscript"/>
        </w:rPr>
      </w:pPr>
      <w:r w:rsidRPr="005E74D7">
        <w:rPr>
          <w:rFonts w:ascii="Times New Roman" w:hAnsi="Times New Roman" w:cs="Times New Roman"/>
          <w:sz w:val="24"/>
          <w:szCs w:val="24"/>
        </w:rPr>
        <w:t xml:space="preserve">Pada cedera otot terjadi proses inflamasi yang terlihat pada peningkatan kadar </w:t>
      </w:r>
      <w:r w:rsidRPr="005E74D7">
        <w:rPr>
          <w:rFonts w:ascii="Times New Roman" w:hAnsi="Times New Roman" w:cs="Times New Roman"/>
          <w:i/>
          <w:sz w:val="24"/>
          <w:szCs w:val="24"/>
        </w:rPr>
        <w:t>reactive oxygen species</w:t>
      </w:r>
      <w:r w:rsidRPr="005E74D7">
        <w:rPr>
          <w:rFonts w:ascii="Times New Roman" w:hAnsi="Times New Roman" w:cs="Times New Roman"/>
          <w:sz w:val="24"/>
          <w:szCs w:val="24"/>
        </w:rPr>
        <w:t xml:space="preserve"> (ROS).</w:t>
      </w:r>
      <w:r>
        <w:rPr>
          <w:rFonts w:ascii="Times New Roman" w:hAnsi="Times New Roman" w:cs="Times New Roman"/>
          <w:sz w:val="24"/>
          <w:szCs w:val="24"/>
        </w:rPr>
        <w:t xml:space="preserve"> </w:t>
      </w:r>
      <w:r w:rsidR="007F5102" w:rsidRPr="007F5102">
        <w:rPr>
          <w:rFonts w:ascii="Times New Roman" w:hAnsi="Times New Roman" w:cs="Times New Roman"/>
          <w:sz w:val="24"/>
          <w:szCs w:val="24"/>
        </w:rPr>
        <w:t>ROS berperan dalam memediasi sinyal transduksi fisiologis di mitokondria. Secara fisiologis ROS berfungsi dalam jalur pensinyalan seluler dan pada level tinggi dapat berkontribusi dalam kematian sel.</w:t>
      </w:r>
      <w:r w:rsidR="007F5102">
        <w:rPr>
          <w:rFonts w:ascii="Times New Roman" w:hAnsi="Times New Roman" w:cs="Times New Roman"/>
          <w:sz w:val="24"/>
          <w:szCs w:val="24"/>
          <w:vertAlign w:val="superscript"/>
        </w:rPr>
        <w:t>5,2</w:t>
      </w:r>
      <w:r w:rsidR="002A5E99">
        <w:rPr>
          <w:rFonts w:ascii="Times New Roman" w:hAnsi="Times New Roman" w:cs="Times New Roman"/>
          <w:sz w:val="24"/>
          <w:szCs w:val="24"/>
          <w:vertAlign w:val="superscript"/>
        </w:rPr>
        <w:t>9</w:t>
      </w:r>
    </w:p>
    <w:p w14:paraId="5A933535" w14:textId="2F813BF0" w:rsidR="007F5102" w:rsidRDefault="007F5102" w:rsidP="003C4885">
      <w:pPr>
        <w:pStyle w:val="ListParagraph"/>
        <w:spacing w:line="36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Premis 4</w:t>
      </w:r>
    </w:p>
    <w:p w14:paraId="0BE53923" w14:textId="15A54B0E" w:rsidR="007F5102" w:rsidRDefault="007F5102" w:rsidP="003C4885">
      <w:pPr>
        <w:pStyle w:val="ListParagraph"/>
        <w:spacing w:line="360" w:lineRule="auto"/>
        <w:ind w:left="0" w:firstLine="360"/>
        <w:jc w:val="both"/>
        <w:rPr>
          <w:rFonts w:ascii="Times New Roman" w:hAnsi="Times New Roman" w:cs="Times New Roman"/>
          <w:sz w:val="24"/>
          <w:szCs w:val="24"/>
          <w:vertAlign w:val="superscript"/>
        </w:rPr>
      </w:pPr>
      <w:r w:rsidRPr="007F5102">
        <w:rPr>
          <w:rFonts w:ascii="Times New Roman" w:hAnsi="Times New Roman" w:cs="Times New Roman"/>
          <w:i/>
          <w:sz w:val="24"/>
          <w:szCs w:val="24"/>
        </w:rPr>
        <w:t>Nuclear factor kappa B</w:t>
      </w:r>
      <w:r w:rsidRPr="007F5102">
        <w:rPr>
          <w:rFonts w:ascii="Times New Roman" w:hAnsi="Times New Roman" w:cs="Times New Roman"/>
          <w:sz w:val="24"/>
          <w:szCs w:val="24"/>
        </w:rPr>
        <w:t xml:space="preserve"> (NF-κB) adalah suatu bentuk protein di dalam sitoplasma sel yang berfungsi mengatur inflamasi, respons imun, penyembuhan luka, serta kematian dan fungsi sel.</w:t>
      </w:r>
      <w:r>
        <w:rPr>
          <w:rFonts w:ascii="Times New Roman" w:hAnsi="Times New Roman" w:cs="Times New Roman"/>
          <w:sz w:val="24"/>
          <w:szCs w:val="24"/>
        </w:rPr>
        <w:t xml:space="preserve"> </w:t>
      </w:r>
      <w:bookmarkStart w:id="38" w:name="_Hlk31626649"/>
      <w:r w:rsidRPr="007F5102">
        <w:rPr>
          <w:rFonts w:ascii="Times New Roman" w:hAnsi="Times New Roman" w:cs="Times New Roman"/>
          <w:sz w:val="24"/>
          <w:szCs w:val="24"/>
        </w:rPr>
        <w:t>NF-κB</w:t>
      </w:r>
      <w:r>
        <w:rPr>
          <w:rFonts w:ascii="Times New Roman" w:hAnsi="Times New Roman" w:cs="Times New Roman"/>
          <w:sz w:val="24"/>
          <w:szCs w:val="24"/>
        </w:rPr>
        <w:t xml:space="preserve"> </w:t>
      </w:r>
      <w:bookmarkEnd w:id="38"/>
      <w:r>
        <w:rPr>
          <w:rFonts w:ascii="Times New Roman" w:hAnsi="Times New Roman" w:cs="Times New Roman"/>
          <w:sz w:val="24"/>
          <w:szCs w:val="24"/>
        </w:rPr>
        <w:t xml:space="preserve">dapat metranslokasi ke nucleus dan menginduksi </w:t>
      </w:r>
      <w:bookmarkStart w:id="39" w:name="_Hlk31626823"/>
      <w:r>
        <w:rPr>
          <w:rFonts w:ascii="Times New Roman" w:hAnsi="Times New Roman" w:cs="Times New Roman"/>
          <w:sz w:val="24"/>
          <w:szCs w:val="24"/>
        </w:rPr>
        <w:t>IL-1,</w:t>
      </w:r>
      <w:r w:rsidR="00C20F4F">
        <w:rPr>
          <w:rFonts w:ascii="Times New Roman" w:hAnsi="Times New Roman" w:cs="Times New Roman"/>
          <w:sz w:val="24"/>
          <w:szCs w:val="24"/>
        </w:rPr>
        <w:t xml:space="preserve"> dan</w:t>
      </w:r>
      <w:r>
        <w:rPr>
          <w:rFonts w:ascii="Times New Roman" w:hAnsi="Times New Roman" w:cs="Times New Roman"/>
          <w:sz w:val="24"/>
          <w:szCs w:val="24"/>
        </w:rPr>
        <w:t xml:space="preserve"> IL-6</w:t>
      </w:r>
      <w:bookmarkEnd w:id="39"/>
      <w:r>
        <w:rPr>
          <w:rFonts w:ascii="Times New Roman" w:hAnsi="Times New Roman" w:cs="Times New Roman"/>
          <w:sz w:val="24"/>
          <w:szCs w:val="24"/>
        </w:rPr>
        <w:t>.</w:t>
      </w:r>
      <w:r>
        <w:rPr>
          <w:rFonts w:ascii="Times New Roman" w:hAnsi="Times New Roman" w:cs="Times New Roman"/>
          <w:sz w:val="24"/>
          <w:szCs w:val="24"/>
          <w:vertAlign w:val="superscript"/>
        </w:rPr>
        <w:t>6,7</w:t>
      </w:r>
    </w:p>
    <w:p w14:paraId="3EA6EBB1" w14:textId="65958B3F" w:rsidR="007F5102" w:rsidRDefault="007F5102" w:rsidP="003C4885">
      <w:pPr>
        <w:pStyle w:val="ListParagraph"/>
        <w:spacing w:line="36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Premis 5</w:t>
      </w:r>
    </w:p>
    <w:p w14:paraId="350BCF6C" w14:textId="26FBE850" w:rsidR="007F5102" w:rsidRDefault="007F5102" w:rsidP="003C4885">
      <w:pPr>
        <w:pStyle w:val="ListParagraph"/>
        <w:spacing w:line="360" w:lineRule="auto"/>
        <w:ind w:left="0" w:firstLine="360"/>
        <w:jc w:val="both"/>
        <w:rPr>
          <w:rFonts w:ascii="Times New Roman" w:hAnsi="Times New Roman" w:cs="Times New Roman"/>
          <w:sz w:val="24"/>
          <w:szCs w:val="24"/>
          <w:vertAlign w:val="superscript"/>
        </w:rPr>
      </w:pPr>
      <w:r w:rsidRPr="007F5102">
        <w:rPr>
          <w:rFonts w:ascii="Times New Roman" w:hAnsi="Times New Roman" w:cs="Times New Roman"/>
          <w:sz w:val="24"/>
          <w:szCs w:val="24"/>
        </w:rPr>
        <w:t xml:space="preserve">IL-1, </w:t>
      </w:r>
      <w:r w:rsidRPr="007F5102">
        <w:rPr>
          <w:rFonts w:ascii="Times New Roman" w:hAnsi="Times New Roman" w:cs="Times New Roman"/>
          <w:i/>
          <w:sz w:val="24"/>
          <w:szCs w:val="24"/>
        </w:rPr>
        <w:t>tumor necrosis factor</w:t>
      </w:r>
      <w:r w:rsidRPr="007F5102">
        <w:rPr>
          <w:rFonts w:ascii="Times New Roman" w:hAnsi="Times New Roman" w:cs="Times New Roman"/>
          <w:sz w:val="24"/>
          <w:szCs w:val="24"/>
        </w:rPr>
        <w:t xml:space="preserve"> (TNF) dan IL-6 adalah sitokin utama yang diproduksi oleh makrofag / monosit, dan memainkan peran penting dalam reaksi imunologis, inflamasi dan hemopoietik.</w:t>
      </w:r>
      <w:r>
        <w:rPr>
          <w:rFonts w:ascii="Times New Roman" w:hAnsi="Times New Roman" w:cs="Times New Roman"/>
          <w:sz w:val="24"/>
          <w:szCs w:val="24"/>
          <w:vertAlign w:val="superscript"/>
        </w:rPr>
        <w:t>8,9,10,11</w:t>
      </w:r>
    </w:p>
    <w:p w14:paraId="290C1F5A" w14:textId="49C2A016" w:rsidR="007F5102" w:rsidRDefault="007F5102" w:rsidP="003C4885">
      <w:pPr>
        <w:pStyle w:val="ListParagraph"/>
        <w:spacing w:line="36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Premis 6</w:t>
      </w:r>
    </w:p>
    <w:p w14:paraId="6F3200D9" w14:textId="0A07753A" w:rsidR="003C4885" w:rsidRDefault="00C75937" w:rsidP="00636ED7">
      <w:pPr>
        <w:pStyle w:val="ListParagraph"/>
        <w:spacing w:line="360" w:lineRule="auto"/>
        <w:ind w:left="0" w:firstLine="360"/>
        <w:jc w:val="both"/>
        <w:rPr>
          <w:rFonts w:ascii="Times New Roman" w:hAnsi="Times New Roman" w:cs="Times New Roman"/>
          <w:sz w:val="24"/>
          <w:szCs w:val="24"/>
          <w:vertAlign w:val="superscript"/>
        </w:rPr>
      </w:pPr>
      <w:r w:rsidRPr="00C75937">
        <w:rPr>
          <w:rFonts w:ascii="Times New Roman" w:hAnsi="Times New Roman" w:cs="Times New Roman"/>
          <w:sz w:val="24"/>
          <w:szCs w:val="24"/>
        </w:rPr>
        <w:t>Selenium dapat me</w:t>
      </w:r>
      <w:r w:rsidR="0047401E">
        <w:rPr>
          <w:rFonts w:ascii="Times New Roman" w:hAnsi="Times New Roman" w:cs="Times New Roman"/>
          <w:sz w:val="24"/>
          <w:szCs w:val="24"/>
        </w:rPr>
        <w:t>nekan r</w:t>
      </w:r>
      <w:r w:rsidRPr="00C75937">
        <w:rPr>
          <w:rFonts w:ascii="Times New Roman" w:hAnsi="Times New Roman" w:cs="Times New Roman"/>
          <w:sz w:val="24"/>
          <w:szCs w:val="24"/>
        </w:rPr>
        <w:t xml:space="preserve">espon inflamasi, termasuk menghambat </w:t>
      </w:r>
      <w:r w:rsidR="00735BC1" w:rsidRPr="00C75937">
        <w:rPr>
          <w:rFonts w:ascii="Times New Roman" w:hAnsi="Times New Roman" w:cs="Times New Roman"/>
          <w:sz w:val="24"/>
          <w:szCs w:val="24"/>
        </w:rPr>
        <w:t xml:space="preserve">NF-κB </w:t>
      </w:r>
      <w:r w:rsidRPr="00C75937">
        <w:rPr>
          <w:rFonts w:ascii="Times New Roman" w:hAnsi="Times New Roman" w:cs="Times New Roman"/>
          <w:sz w:val="24"/>
          <w:szCs w:val="24"/>
        </w:rPr>
        <w:t>ka</w:t>
      </w:r>
      <w:bookmarkStart w:id="40" w:name="_Hlk31626624"/>
      <w:r w:rsidRPr="00C75937">
        <w:rPr>
          <w:rFonts w:ascii="Times New Roman" w:hAnsi="Times New Roman" w:cs="Times New Roman"/>
          <w:sz w:val="24"/>
          <w:szCs w:val="24"/>
        </w:rPr>
        <w:t xml:space="preserve">skade </w:t>
      </w:r>
      <w:bookmarkEnd w:id="40"/>
      <w:r w:rsidRPr="00C75937">
        <w:rPr>
          <w:rFonts w:ascii="Times New Roman" w:hAnsi="Times New Roman" w:cs="Times New Roman"/>
          <w:sz w:val="24"/>
          <w:szCs w:val="24"/>
        </w:rPr>
        <w:t xml:space="preserve">yang menginduksi produksi interleukin dan </w:t>
      </w:r>
      <w:r w:rsidRPr="00C20F4F">
        <w:rPr>
          <w:rFonts w:ascii="Times New Roman" w:hAnsi="Times New Roman" w:cs="Times New Roman"/>
          <w:i/>
          <w:sz w:val="24"/>
          <w:szCs w:val="24"/>
        </w:rPr>
        <w:t>tumor necrosis factor</w:t>
      </w:r>
      <w:r w:rsidRPr="00C75937">
        <w:rPr>
          <w:rFonts w:ascii="Times New Roman" w:hAnsi="Times New Roman" w:cs="Times New Roman"/>
          <w:sz w:val="24"/>
          <w:szCs w:val="24"/>
        </w:rPr>
        <w:t xml:space="preserve"> α/ β. </w:t>
      </w:r>
      <w:r>
        <w:rPr>
          <w:rFonts w:ascii="Times New Roman" w:hAnsi="Times New Roman" w:cs="Times New Roman"/>
          <w:sz w:val="24"/>
          <w:szCs w:val="24"/>
          <w:vertAlign w:val="superscript"/>
        </w:rPr>
        <w:t>13,14</w:t>
      </w:r>
    </w:p>
    <w:p w14:paraId="5B28E7B8" w14:textId="33582D37" w:rsidR="00B42A7A" w:rsidRDefault="00B42A7A" w:rsidP="00636ED7">
      <w:pPr>
        <w:pStyle w:val="ListParagraph"/>
        <w:spacing w:line="360" w:lineRule="auto"/>
        <w:ind w:left="0" w:firstLine="360"/>
        <w:jc w:val="both"/>
        <w:rPr>
          <w:rFonts w:ascii="Times New Roman" w:hAnsi="Times New Roman" w:cs="Times New Roman"/>
          <w:sz w:val="24"/>
          <w:szCs w:val="24"/>
          <w:vertAlign w:val="superscript"/>
        </w:rPr>
      </w:pPr>
    </w:p>
    <w:p w14:paraId="58CB6FB2" w14:textId="77777777" w:rsidR="00B42A7A" w:rsidRPr="00636ED7" w:rsidRDefault="00B42A7A" w:rsidP="00636ED7">
      <w:pPr>
        <w:pStyle w:val="ListParagraph"/>
        <w:spacing w:line="360" w:lineRule="auto"/>
        <w:ind w:left="0" w:firstLine="360"/>
        <w:jc w:val="both"/>
        <w:rPr>
          <w:rFonts w:ascii="Times New Roman" w:hAnsi="Times New Roman" w:cs="Times New Roman"/>
          <w:sz w:val="24"/>
          <w:szCs w:val="24"/>
          <w:vertAlign w:val="superscript"/>
        </w:rPr>
      </w:pPr>
    </w:p>
    <w:p w14:paraId="7DD1A9B9" w14:textId="003793E9" w:rsidR="00C75937" w:rsidRDefault="00C75937" w:rsidP="003C4885">
      <w:pPr>
        <w:pStyle w:val="ListParagraph"/>
        <w:spacing w:line="36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lastRenderedPageBreak/>
        <w:t>Premis 7</w:t>
      </w:r>
    </w:p>
    <w:p w14:paraId="1823D5B5" w14:textId="2BA08460" w:rsidR="00C75937" w:rsidRDefault="00C75937" w:rsidP="003C4885">
      <w:pPr>
        <w:pStyle w:val="ListParagraph"/>
        <w:spacing w:line="360" w:lineRule="auto"/>
        <w:ind w:left="0" w:firstLine="360"/>
        <w:jc w:val="both"/>
        <w:rPr>
          <w:rFonts w:ascii="Times New Roman" w:hAnsi="Times New Roman" w:cs="Times New Roman"/>
          <w:sz w:val="24"/>
          <w:szCs w:val="24"/>
          <w:vertAlign w:val="superscript"/>
        </w:rPr>
      </w:pPr>
      <w:r w:rsidRPr="00C75937">
        <w:rPr>
          <w:rFonts w:ascii="Times New Roman" w:hAnsi="Times New Roman" w:cs="Times New Roman"/>
          <w:sz w:val="24"/>
          <w:szCs w:val="24"/>
        </w:rPr>
        <w:t>Selenoprotein merupakan selenium dalam bentuk asam amino selenosistein. Glutation peroksidase (GPx) merupakan selenoprotein yang berperan penting dalam melindungi sel dari kerusakan oksidatif, GPx memiliki aktivitas antioksidan yang kuat.</w:t>
      </w:r>
      <w:r>
        <w:rPr>
          <w:rFonts w:ascii="Times New Roman" w:hAnsi="Times New Roman" w:cs="Times New Roman"/>
          <w:sz w:val="24"/>
          <w:szCs w:val="24"/>
          <w:vertAlign w:val="superscript"/>
        </w:rPr>
        <w:t>15,16,21</w:t>
      </w:r>
    </w:p>
    <w:p w14:paraId="4803295F" w14:textId="2134001F" w:rsidR="00C75937" w:rsidRDefault="00C75937" w:rsidP="003C4885">
      <w:pPr>
        <w:pStyle w:val="ListParagraph"/>
        <w:spacing w:line="36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Premis 8</w:t>
      </w:r>
    </w:p>
    <w:p w14:paraId="6DCEB737" w14:textId="623E6A6F" w:rsidR="002A5E99" w:rsidRPr="00B42A7A" w:rsidRDefault="00735BC1" w:rsidP="00B42A7A">
      <w:pPr>
        <w:pStyle w:val="ListParagraph"/>
        <w:spacing w:line="360" w:lineRule="auto"/>
        <w:ind w:left="0" w:firstLine="360"/>
        <w:jc w:val="both"/>
        <w:rPr>
          <w:rFonts w:ascii="Times New Roman" w:hAnsi="Times New Roman" w:cs="Times New Roman"/>
          <w:sz w:val="24"/>
          <w:szCs w:val="24"/>
          <w:vertAlign w:val="superscript"/>
        </w:rPr>
      </w:pPr>
      <w:r w:rsidRPr="00735BC1">
        <w:rPr>
          <w:rFonts w:ascii="Times New Roman" w:hAnsi="Times New Roman" w:cs="Times New Roman"/>
          <w:sz w:val="24"/>
          <w:szCs w:val="24"/>
        </w:rPr>
        <w:t>Cedera otot yang buruk berakibat pada waktu penyembuhan yang lama, risiko cedera berulang, dan fibrosis yang menyebabkan hilangnya massa otot dan menggangu fungsi otot.</w:t>
      </w:r>
      <w:r>
        <w:rPr>
          <w:rFonts w:ascii="Times New Roman" w:hAnsi="Times New Roman" w:cs="Times New Roman"/>
          <w:sz w:val="24"/>
          <w:szCs w:val="24"/>
          <w:vertAlign w:val="superscript"/>
        </w:rPr>
        <w:t>2,3,2</w:t>
      </w:r>
      <w:r w:rsidR="002A5E99">
        <w:rPr>
          <w:rFonts w:ascii="Times New Roman" w:hAnsi="Times New Roman" w:cs="Times New Roman"/>
          <w:sz w:val="24"/>
          <w:szCs w:val="24"/>
          <w:vertAlign w:val="superscript"/>
        </w:rPr>
        <w:t>9</w:t>
      </w:r>
      <w:r>
        <w:rPr>
          <w:rFonts w:ascii="Times New Roman" w:hAnsi="Times New Roman" w:cs="Times New Roman"/>
          <w:sz w:val="24"/>
          <w:szCs w:val="24"/>
          <w:vertAlign w:val="superscript"/>
        </w:rPr>
        <w:t>,</w:t>
      </w:r>
      <w:r w:rsidR="002A5E99">
        <w:rPr>
          <w:rFonts w:ascii="Times New Roman" w:hAnsi="Times New Roman" w:cs="Times New Roman"/>
          <w:sz w:val="24"/>
          <w:szCs w:val="24"/>
          <w:vertAlign w:val="superscript"/>
        </w:rPr>
        <w:t>30</w:t>
      </w:r>
    </w:p>
    <w:p w14:paraId="0EE18A54" w14:textId="77E66D7B" w:rsidR="00E16127" w:rsidRDefault="00E16127" w:rsidP="00E16127">
      <w:pPr>
        <w:pStyle w:val="ListParagraph"/>
        <w:numPr>
          <w:ilvl w:val="1"/>
          <w:numId w:val="5"/>
        </w:numPr>
        <w:spacing w:line="360" w:lineRule="auto"/>
        <w:ind w:left="360"/>
        <w:jc w:val="both"/>
        <w:rPr>
          <w:rFonts w:ascii="Times New Roman" w:hAnsi="Times New Roman" w:cs="Times New Roman"/>
          <w:b/>
          <w:sz w:val="24"/>
          <w:szCs w:val="24"/>
        </w:rPr>
      </w:pPr>
      <w:r w:rsidRPr="00E16127">
        <w:rPr>
          <w:rFonts w:ascii="Times New Roman" w:hAnsi="Times New Roman" w:cs="Times New Roman"/>
          <w:b/>
          <w:sz w:val="24"/>
          <w:szCs w:val="24"/>
        </w:rPr>
        <w:t xml:space="preserve">Hipotesis </w:t>
      </w:r>
    </w:p>
    <w:p w14:paraId="5E030A22" w14:textId="65101D17" w:rsidR="00735BC1" w:rsidRDefault="00735BC1" w:rsidP="003C4885">
      <w:pPr>
        <w:pStyle w:val="ListParagraph"/>
        <w:spacing w:line="36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Hipotesis 1</w:t>
      </w:r>
    </w:p>
    <w:p w14:paraId="3638FAF6" w14:textId="55421533" w:rsidR="00735BC1" w:rsidRPr="00735BC1" w:rsidRDefault="00735BC1" w:rsidP="003C488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Terdapat pengaruh pemberian suplementasi selenium terhadap kadar </w:t>
      </w:r>
      <w:r w:rsidRPr="00735BC1">
        <w:rPr>
          <w:rFonts w:ascii="Times New Roman" w:hAnsi="Times New Roman" w:cs="Times New Roman"/>
          <w:i/>
          <w:sz w:val="24"/>
          <w:szCs w:val="24"/>
        </w:rPr>
        <w:t>muscle creatin kinase</w:t>
      </w:r>
      <w:r>
        <w:rPr>
          <w:rFonts w:ascii="Times New Roman" w:hAnsi="Times New Roman" w:cs="Times New Roman"/>
          <w:sz w:val="24"/>
          <w:szCs w:val="24"/>
        </w:rPr>
        <w:t xml:space="preserve"> pada cedera otot (</w:t>
      </w:r>
      <w:r w:rsidR="00A10CB9">
        <w:rPr>
          <w:rFonts w:ascii="Times New Roman" w:hAnsi="Times New Roman" w:cs="Times New Roman"/>
          <w:sz w:val="24"/>
          <w:szCs w:val="24"/>
        </w:rPr>
        <w:t>kontusio</w:t>
      </w:r>
      <w:r>
        <w:rPr>
          <w:rFonts w:ascii="Times New Roman" w:hAnsi="Times New Roman" w:cs="Times New Roman"/>
          <w:sz w:val="24"/>
          <w:szCs w:val="24"/>
        </w:rPr>
        <w:t xml:space="preserve"> injury). (premis </w:t>
      </w:r>
      <w:r w:rsidR="008B2968">
        <w:rPr>
          <w:rFonts w:ascii="Times New Roman" w:hAnsi="Times New Roman" w:cs="Times New Roman"/>
          <w:sz w:val="24"/>
          <w:szCs w:val="24"/>
        </w:rPr>
        <w:t>1,2)</w:t>
      </w:r>
    </w:p>
    <w:p w14:paraId="64904EF2" w14:textId="40227B0C" w:rsidR="00735BC1" w:rsidRDefault="00735BC1" w:rsidP="003C4885">
      <w:pPr>
        <w:pStyle w:val="ListParagraph"/>
        <w:spacing w:line="36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Hipotesis 2</w:t>
      </w:r>
    </w:p>
    <w:p w14:paraId="05D74BD6" w14:textId="62D1FD3D" w:rsidR="00735BC1" w:rsidRDefault="00735BC1" w:rsidP="003C488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Terdapat pengaruh pemberian suplementasi selenium terhadap penurunan ekspresi </w:t>
      </w:r>
      <w:r w:rsidRPr="00735BC1">
        <w:rPr>
          <w:rFonts w:ascii="Times New Roman" w:hAnsi="Times New Roman" w:cs="Times New Roman"/>
          <w:sz w:val="24"/>
          <w:szCs w:val="24"/>
        </w:rPr>
        <w:t>NF-κB</w:t>
      </w:r>
      <w:r>
        <w:rPr>
          <w:rFonts w:ascii="Times New Roman" w:hAnsi="Times New Roman" w:cs="Times New Roman"/>
          <w:sz w:val="24"/>
          <w:szCs w:val="24"/>
        </w:rPr>
        <w:t xml:space="preserve"> pada cedera otot (</w:t>
      </w:r>
      <w:r w:rsidR="00A10CB9">
        <w:rPr>
          <w:rFonts w:ascii="Times New Roman" w:hAnsi="Times New Roman" w:cs="Times New Roman"/>
          <w:sz w:val="24"/>
          <w:szCs w:val="24"/>
        </w:rPr>
        <w:t>kontusio</w:t>
      </w:r>
      <w:r>
        <w:rPr>
          <w:rFonts w:ascii="Times New Roman" w:hAnsi="Times New Roman" w:cs="Times New Roman"/>
          <w:sz w:val="24"/>
          <w:szCs w:val="24"/>
        </w:rPr>
        <w:t xml:space="preserve"> injury)</w:t>
      </w:r>
      <w:r w:rsidR="008B2968">
        <w:rPr>
          <w:rFonts w:ascii="Times New Roman" w:hAnsi="Times New Roman" w:cs="Times New Roman"/>
          <w:sz w:val="24"/>
          <w:szCs w:val="24"/>
        </w:rPr>
        <w:t xml:space="preserve"> (premis 4,6,7)</w:t>
      </w:r>
    </w:p>
    <w:p w14:paraId="14E60666" w14:textId="5A6125D9" w:rsidR="008B2968" w:rsidRDefault="008B2968" w:rsidP="003C4885">
      <w:pPr>
        <w:pStyle w:val="ListParagraph"/>
        <w:spacing w:line="36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Hipotesis 3</w:t>
      </w:r>
    </w:p>
    <w:p w14:paraId="5BF5DBA8" w14:textId="1B7A2DBB" w:rsidR="008B2968" w:rsidRDefault="008B2968" w:rsidP="003C488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Terdapat pengaruh pemberian suplementasi selenium terhadap penurunan ekspresi </w:t>
      </w:r>
      <w:r w:rsidRPr="008B2968">
        <w:rPr>
          <w:rFonts w:ascii="Times New Roman" w:hAnsi="Times New Roman" w:cs="Times New Roman"/>
          <w:sz w:val="24"/>
          <w:szCs w:val="24"/>
        </w:rPr>
        <w:t>IL-1, IL-6, dan TNFβ</w:t>
      </w:r>
      <w:r>
        <w:rPr>
          <w:rFonts w:ascii="Times New Roman" w:hAnsi="Times New Roman" w:cs="Times New Roman"/>
          <w:sz w:val="24"/>
          <w:szCs w:val="24"/>
        </w:rPr>
        <w:t xml:space="preserve"> pada cedera otot (</w:t>
      </w:r>
      <w:r w:rsidR="00A10CB9">
        <w:rPr>
          <w:rFonts w:ascii="Times New Roman" w:hAnsi="Times New Roman" w:cs="Times New Roman"/>
          <w:sz w:val="24"/>
          <w:szCs w:val="24"/>
        </w:rPr>
        <w:t>kontusio</w:t>
      </w:r>
      <w:r>
        <w:rPr>
          <w:rFonts w:ascii="Times New Roman" w:hAnsi="Times New Roman" w:cs="Times New Roman"/>
          <w:sz w:val="24"/>
          <w:szCs w:val="24"/>
        </w:rPr>
        <w:t xml:space="preserve"> injury) (premis 4,5)</w:t>
      </w:r>
    </w:p>
    <w:p w14:paraId="23D4756C" w14:textId="55F70529" w:rsidR="008B2968" w:rsidRDefault="008B2968" w:rsidP="003C4885">
      <w:pPr>
        <w:pStyle w:val="ListParagraph"/>
        <w:spacing w:line="36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Hipotesis 4</w:t>
      </w:r>
    </w:p>
    <w:p w14:paraId="008DE7DD" w14:textId="5D7B7834" w:rsidR="008B2968" w:rsidRDefault="008B2968" w:rsidP="003C488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Terdapat pengaruh pemberian suplementasi selenium terhadap peningkatan fungsi otot (saat berjalan) pada cedera otot (</w:t>
      </w:r>
      <w:r w:rsidR="00A10CB9">
        <w:rPr>
          <w:rFonts w:ascii="Times New Roman" w:hAnsi="Times New Roman" w:cs="Times New Roman"/>
          <w:sz w:val="24"/>
          <w:szCs w:val="24"/>
        </w:rPr>
        <w:t>kontusio</w:t>
      </w:r>
      <w:r>
        <w:rPr>
          <w:rFonts w:ascii="Times New Roman" w:hAnsi="Times New Roman" w:cs="Times New Roman"/>
          <w:sz w:val="24"/>
          <w:szCs w:val="24"/>
        </w:rPr>
        <w:t xml:space="preserve"> injury) (premis 1,8)</w:t>
      </w:r>
    </w:p>
    <w:p w14:paraId="22876C85" w14:textId="405AFEC3" w:rsidR="008B2968" w:rsidRDefault="008B2968" w:rsidP="00735BC1">
      <w:pPr>
        <w:pStyle w:val="ListParagraph"/>
        <w:spacing w:line="360" w:lineRule="auto"/>
        <w:ind w:left="360"/>
        <w:jc w:val="both"/>
        <w:rPr>
          <w:rFonts w:ascii="Times New Roman" w:hAnsi="Times New Roman" w:cs="Times New Roman"/>
          <w:sz w:val="24"/>
          <w:szCs w:val="24"/>
        </w:rPr>
      </w:pPr>
    </w:p>
    <w:p w14:paraId="7DEC4D83" w14:textId="6B8D8F9A" w:rsidR="008B2968" w:rsidRDefault="008B2968" w:rsidP="00735BC1">
      <w:pPr>
        <w:pStyle w:val="ListParagraph"/>
        <w:spacing w:line="360" w:lineRule="auto"/>
        <w:ind w:left="360"/>
        <w:jc w:val="both"/>
        <w:rPr>
          <w:rFonts w:ascii="Times New Roman" w:hAnsi="Times New Roman" w:cs="Times New Roman"/>
          <w:sz w:val="24"/>
          <w:szCs w:val="24"/>
        </w:rPr>
      </w:pPr>
    </w:p>
    <w:p w14:paraId="30CAF1CB" w14:textId="74AAD37B" w:rsidR="003C4885" w:rsidRDefault="003C4885" w:rsidP="00735BC1">
      <w:pPr>
        <w:pStyle w:val="ListParagraph"/>
        <w:spacing w:line="360" w:lineRule="auto"/>
        <w:ind w:left="360"/>
        <w:jc w:val="both"/>
        <w:rPr>
          <w:rFonts w:ascii="Times New Roman" w:hAnsi="Times New Roman" w:cs="Times New Roman"/>
          <w:sz w:val="24"/>
          <w:szCs w:val="24"/>
        </w:rPr>
      </w:pPr>
    </w:p>
    <w:p w14:paraId="5880149C" w14:textId="44A3997C" w:rsidR="003C4885" w:rsidRDefault="003C4885" w:rsidP="00735BC1">
      <w:pPr>
        <w:pStyle w:val="ListParagraph"/>
        <w:spacing w:line="360" w:lineRule="auto"/>
        <w:ind w:left="360"/>
        <w:jc w:val="both"/>
        <w:rPr>
          <w:rFonts w:ascii="Times New Roman" w:hAnsi="Times New Roman" w:cs="Times New Roman"/>
          <w:sz w:val="24"/>
          <w:szCs w:val="24"/>
        </w:rPr>
      </w:pPr>
    </w:p>
    <w:p w14:paraId="53440AB4" w14:textId="745B815D" w:rsidR="003C4885" w:rsidRDefault="003C4885" w:rsidP="00735BC1">
      <w:pPr>
        <w:pStyle w:val="ListParagraph"/>
        <w:spacing w:line="360" w:lineRule="auto"/>
        <w:ind w:left="360"/>
        <w:jc w:val="both"/>
        <w:rPr>
          <w:rFonts w:ascii="Times New Roman" w:hAnsi="Times New Roman" w:cs="Times New Roman"/>
          <w:sz w:val="24"/>
          <w:szCs w:val="24"/>
        </w:rPr>
      </w:pPr>
    </w:p>
    <w:p w14:paraId="757ED527" w14:textId="1DC4297D" w:rsidR="003C4885" w:rsidRDefault="003C4885" w:rsidP="00735BC1">
      <w:pPr>
        <w:pStyle w:val="ListParagraph"/>
        <w:spacing w:line="360" w:lineRule="auto"/>
        <w:ind w:left="360"/>
        <w:jc w:val="both"/>
        <w:rPr>
          <w:rFonts w:ascii="Times New Roman" w:hAnsi="Times New Roman" w:cs="Times New Roman"/>
          <w:sz w:val="24"/>
          <w:szCs w:val="24"/>
        </w:rPr>
      </w:pPr>
    </w:p>
    <w:p w14:paraId="3100C48C" w14:textId="0F861ACA" w:rsidR="002A5E99" w:rsidRDefault="002A5E99" w:rsidP="00695D13">
      <w:pPr>
        <w:spacing w:line="360" w:lineRule="auto"/>
        <w:jc w:val="both"/>
        <w:rPr>
          <w:rFonts w:ascii="Times New Roman" w:hAnsi="Times New Roman" w:cs="Times New Roman"/>
          <w:sz w:val="24"/>
          <w:szCs w:val="24"/>
        </w:rPr>
      </w:pPr>
    </w:p>
    <w:p w14:paraId="26BE7187" w14:textId="77777777" w:rsidR="00B42A7A" w:rsidRPr="00695D13" w:rsidRDefault="00B42A7A" w:rsidP="00695D13">
      <w:pPr>
        <w:spacing w:line="360" w:lineRule="auto"/>
        <w:jc w:val="both"/>
        <w:rPr>
          <w:rFonts w:ascii="Times New Roman" w:hAnsi="Times New Roman" w:cs="Times New Roman"/>
          <w:b/>
          <w:sz w:val="24"/>
          <w:szCs w:val="24"/>
        </w:rPr>
      </w:pPr>
    </w:p>
    <w:p w14:paraId="73BF317F" w14:textId="76198117" w:rsidR="00E16127" w:rsidRDefault="008911F9" w:rsidP="008911F9">
      <w:pPr>
        <w:pStyle w:val="ListParagraph"/>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14:paraId="461F00B4" w14:textId="53848C32" w:rsidR="00DC0469" w:rsidRDefault="00DC0469" w:rsidP="00DC0469">
      <w:pPr>
        <w:pStyle w:val="ListParagraph"/>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t>OBJEK, BAHAN, DAN METODE PENELITIAN</w:t>
      </w:r>
    </w:p>
    <w:p w14:paraId="0A008D0D" w14:textId="68D8B159" w:rsidR="00DC0469" w:rsidRDefault="00DC0469" w:rsidP="00DC0469">
      <w:pPr>
        <w:pStyle w:val="ListParagraph"/>
        <w:numPr>
          <w:ilvl w:val="0"/>
          <w:numId w:val="7"/>
        </w:numPr>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Objek, Bahan, dan Alat Penelitian</w:t>
      </w:r>
    </w:p>
    <w:p w14:paraId="3B594E38" w14:textId="6C1A87E4" w:rsidR="00DC0469" w:rsidRDefault="00DC0469" w:rsidP="00DC0469">
      <w:pPr>
        <w:pStyle w:val="ListParagraph"/>
        <w:numPr>
          <w:ilvl w:val="0"/>
          <w:numId w:val="8"/>
        </w:numPr>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Objek Penelitian</w:t>
      </w:r>
    </w:p>
    <w:p w14:paraId="505A8702" w14:textId="7EE40F8B" w:rsidR="00037873" w:rsidRDefault="00DC0469" w:rsidP="00037873">
      <w:pPr>
        <w:pStyle w:val="ListParagraph"/>
        <w:spacing w:line="360" w:lineRule="auto"/>
        <w:ind w:left="0" w:firstLine="540"/>
        <w:jc w:val="both"/>
        <w:rPr>
          <w:rFonts w:ascii="Times New Roman" w:hAnsi="Times New Roman" w:cs="Times New Roman"/>
          <w:sz w:val="24"/>
          <w:szCs w:val="24"/>
        </w:rPr>
      </w:pPr>
      <w:bookmarkStart w:id="41" w:name="_Hlk31637054"/>
      <w:r>
        <w:rPr>
          <w:rFonts w:ascii="Times New Roman" w:hAnsi="Times New Roman" w:cs="Times New Roman"/>
          <w:sz w:val="24"/>
          <w:szCs w:val="24"/>
        </w:rPr>
        <w:t xml:space="preserve">Objek </w:t>
      </w:r>
      <w:r w:rsidRPr="00DC0469">
        <w:rPr>
          <w:rFonts w:ascii="Times New Roman" w:hAnsi="Times New Roman" w:cs="Times New Roman"/>
          <w:sz w:val="24"/>
          <w:szCs w:val="24"/>
        </w:rPr>
        <w:t>pada penelitian ini adalah tikus galur wistar (</w:t>
      </w:r>
      <w:r w:rsidRPr="00DC0469">
        <w:rPr>
          <w:rFonts w:ascii="Times New Roman" w:hAnsi="Times New Roman" w:cs="Times New Roman"/>
          <w:i/>
          <w:sz w:val="24"/>
          <w:szCs w:val="24"/>
        </w:rPr>
        <w:t>Rattus Norwegicus</w:t>
      </w:r>
      <w:r w:rsidRPr="00DC0469">
        <w:rPr>
          <w:rFonts w:ascii="Times New Roman" w:hAnsi="Times New Roman" w:cs="Times New Roman"/>
          <w:sz w:val="24"/>
          <w:szCs w:val="24"/>
        </w:rPr>
        <w:t>) jantan berusia 8 minggu.</w:t>
      </w:r>
      <w:r w:rsidR="000C344B">
        <w:rPr>
          <w:rFonts w:ascii="Times New Roman" w:hAnsi="Times New Roman" w:cs="Times New Roman"/>
          <w:sz w:val="24"/>
          <w:szCs w:val="24"/>
        </w:rPr>
        <w:t xml:space="preserve"> Yang diberikan perlakuan berupa </w:t>
      </w:r>
      <w:r w:rsidR="00A10CB9">
        <w:rPr>
          <w:rFonts w:ascii="Times New Roman" w:hAnsi="Times New Roman" w:cs="Times New Roman"/>
          <w:sz w:val="24"/>
          <w:szCs w:val="24"/>
        </w:rPr>
        <w:t>kontusio</w:t>
      </w:r>
      <w:r w:rsidR="000C344B">
        <w:rPr>
          <w:rFonts w:ascii="Times New Roman" w:hAnsi="Times New Roman" w:cs="Times New Roman"/>
          <w:sz w:val="24"/>
          <w:szCs w:val="24"/>
        </w:rPr>
        <w:t xml:space="preserve"> injury dan suplementasi selenium, dibagikan kedalam </w:t>
      </w:r>
      <w:r w:rsidR="00B12460">
        <w:rPr>
          <w:rFonts w:ascii="Times New Roman" w:hAnsi="Times New Roman" w:cs="Times New Roman"/>
          <w:sz w:val="24"/>
          <w:szCs w:val="24"/>
        </w:rPr>
        <w:t xml:space="preserve">4 kelompok perlakuan. </w:t>
      </w:r>
      <w:bookmarkEnd w:id="41"/>
      <w:r w:rsidR="00B12460" w:rsidRPr="00B12460">
        <w:rPr>
          <w:rFonts w:ascii="Times New Roman" w:hAnsi="Times New Roman" w:cs="Times New Roman"/>
          <w:sz w:val="24"/>
          <w:szCs w:val="24"/>
        </w:rPr>
        <w:t>Kelompok</w:t>
      </w:r>
      <w:r w:rsidR="00D9614C">
        <w:rPr>
          <w:rFonts w:ascii="Times New Roman" w:hAnsi="Times New Roman" w:cs="Times New Roman"/>
          <w:sz w:val="24"/>
          <w:szCs w:val="24"/>
        </w:rPr>
        <w:t xml:space="preserve"> kontrol</w:t>
      </w:r>
      <w:r w:rsidR="00B12460" w:rsidRPr="00B12460">
        <w:rPr>
          <w:rFonts w:ascii="Times New Roman" w:hAnsi="Times New Roman" w:cs="Times New Roman"/>
          <w:sz w:val="24"/>
          <w:szCs w:val="24"/>
        </w:rPr>
        <w:t xml:space="preserve"> (P</w:t>
      </w:r>
      <w:r w:rsidR="00D9614C">
        <w:rPr>
          <w:rFonts w:ascii="Times New Roman" w:hAnsi="Times New Roman" w:cs="Times New Roman"/>
          <w:sz w:val="24"/>
          <w:szCs w:val="24"/>
        </w:rPr>
        <w:t>0</w:t>
      </w:r>
      <w:r w:rsidR="00B12460" w:rsidRPr="00B12460">
        <w:rPr>
          <w:rFonts w:ascii="Times New Roman" w:hAnsi="Times New Roman" w:cs="Times New Roman"/>
          <w:sz w:val="24"/>
          <w:szCs w:val="24"/>
        </w:rPr>
        <w:t xml:space="preserve">): tikus jantan galur wistar berusia 8 minggu yang diberi </w:t>
      </w:r>
      <w:r w:rsidR="00A10CB9">
        <w:rPr>
          <w:rFonts w:ascii="Times New Roman" w:hAnsi="Times New Roman" w:cs="Times New Roman"/>
          <w:sz w:val="24"/>
          <w:szCs w:val="24"/>
        </w:rPr>
        <w:t>kontusio</w:t>
      </w:r>
      <w:r w:rsidR="00B12460" w:rsidRPr="00B12460">
        <w:rPr>
          <w:rFonts w:ascii="Times New Roman" w:hAnsi="Times New Roman" w:cs="Times New Roman"/>
          <w:sz w:val="24"/>
          <w:szCs w:val="24"/>
        </w:rPr>
        <w:t xml:space="preserve"> kemudian diberikan terapi selenium pada fase akut.</w:t>
      </w:r>
      <w:r w:rsidR="00B12460">
        <w:rPr>
          <w:rFonts w:ascii="Times New Roman" w:hAnsi="Times New Roman" w:cs="Times New Roman"/>
          <w:sz w:val="24"/>
          <w:szCs w:val="24"/>
        </w:rPr>
        <w:t xml:space="preserve"> </w:t>
      </w:r>
      <w:r w:rsidR="00B12460" w:rsidRPr="00B12460">
        <w:rPr>
          <w:rFonts w:ascii="Times New Roman" w:hAnsi="Times New Roman" w:cs="Times New Roman"/>
          <w:sz w:val="24"/>
          <w:szCs w:val="24"/>
        </w:rPr>
        <w:t>Kelompok</w:t>
      </w:r>
      <w:r w:rsidR="00D9614C">
        <w:rPr>
          <w:rFonts w:ascii="Times New Roman" w:hAnsi="Times New Roman" w:cs="Times New Roman"/>
          <w:sz w:val="24"/>
          <w:szCs w:val="24"/>
        </w:rPr>
        <w:t xml:space="preserve"> Perlakuan 1 </w:t>
      </w:r>
      <w:r w:rsidR="00B12460" w:rsidRPr="00B12460">
        <w:rPr>
          <w:rFonts w:ascii="Times New Roman" w:hAnsi="Times New Roman" w:cs="Times New Roman"/>
          <w:sz w:val="24"/>
          <w:szCs w:val="24"/>
        </w:rPr>
        <w:t>(</w:t>
      </w:r>
      <w:r w:rsidR="00D9614C">
        <w:rPr>
          <w:rFonts w:ascii="Times New Roman" w:hAnsi="Times New Roman" w:cs="Times New Roman"/>
          <w:sz w:val="24"/>
          <w:szCs w:val="24"/>
        </w:rPr>
        <w:t>P1</w:t>
      </w:r>
      <w:r w:rsidR="00B12460" w:rsidRPr="00B12460">
        <w:rPr>
          <w:rFonts w:ascii="Times New Roman" w:hAnsi="Times New Roman" w:cs="Times New Roman"/>
          <w:sz w:val="24"/>
          <w:szCs w:val="24"/>
        </w:rPr>
        <w:t xml:space="preserve">): tikus jantan galur wistar berusia 8 minggu yang diberi </w:t>
      </w:r>
      <w:r w:rsidR="00A10CB9">
        <w:rPr>
          <w:rFonts w:ascii="Times New Roman" w:hAnsi="Times New Roman" w:cs="Times New Roman"/>
          <w:sz w:val="24"/>
          <w:szCs w:val="24"/>
        </w:rPr>
        <w:t>kontusio</w:t>
      </w:r>
      <w:r w:rsidR="00B12460" w:rsidRPr="00B12460">
        <w:rPr>
          <w:rFonts w:ascii="Times New Roman" w:hAnsi="Times New Roman" w:cs="Times New Roman"/>
          <w:sz w:val="24"/>
          <w:szCs w:val="24"/>
        </w:rPr>
        <w:t>.</w:t>
      </w:r>
      <w:r w:rsidR="00B12460">
        <w:rPr>
          <w:rFonts w:ascii="Times New Roman" w:hAnsi="Times New Roman" w:cs="Times New Roman"/>
          <w:sz w:val="24"/>
          <w:szCs w:val="24"/>
        </w:rPr>
        <w:t xml:space="preserve"> </w:t>
      </w:r>
      <w:r w:rsidR="00B12460" w:rsidRPr="00B12460">
        <w:rPr>
          <w:rFonts w:ascii="Times New Roman" w:hAnsi="Times New Roman" w:cs="Times New Roman"/>
          <w:sz w:val="24"/>
          <w:szCs w:val="24"/>
        </w:rPr>
        <w:t>Kelompok</w:t>
      </w:r>
      <w:r w:rsidR="001C0A62">
        <w:rPr>
          <w:rFonts w:ascii="Times New Roman" w:hAnsi="Times New Roman" w:cs="Times New Roman"/>
          <w:sz w:val="24"/>
          <w:szCs w:val="24"/>
        </w:rPr>
        <w:t xml:space="preserve"> perlakuan II (P2): tikus jantan galur wistar yang diberi selenium selama 8 minggu</w:t>
      </w:r>
      <w:r w:rsidR="00D9614C">
        <w:rPr>
          <w:rFonts w:ascii="Times New Roman" w:hAnsi="Times New Roman" w:cs="Times New Roman"/>
          <w:sz w:val="24"/>
          <w:szCs w:val="24"/>
        </w:rPr>
        <w:t xml:space="preserve"> tanpa perlakuan </w:t>
      </w:r>
      <w:r w:rsidR="00B12460" w:rsidRPr="00B12460">
        <w:rPr>
          <w:rFonts w:ascii="Times New Roman" w:hAnsi="Times New Roman" w:cs="Times New Roman"/>
          <w:sz w:val="24"/>
          <w:szCs w:val="24"/>
        </w:rPr>
        <w:t>(</w:t>
      </w:r>
      <w:r w:rsidR="001C0A62">
        <w:rPr>
          <w:rFonts w:ascii="Times New Roman" w:hAnsi="Times New Roman" w:cs="Times New Roman"/>
          <w:sz w:val="24"/>
          <w:szCs w:val="24"/>
        </w:rPr>
        <w:t>PTP</w:t>
      </w:r>
      <w:r w:rsidR="00B12460" w:rsidRPr="00B12460">
        <w:rPr>
          <w:rFonts w:ascii="Times New Roman" w:hAnsi="Times New Roman" w:cs="Times New Roman"/>
          <w:sz w:val="24"/>
          <w:szCs w:val="24"/>
        </w:rPr>
        <w:t>):</w:t>
      </w:r>
      <w:r w:rsidR="00540B60">
        <w:rPr>
          <w:rFonts w:ascii="Times New Roman" w:hAnsi="Times New Roman" w:cs="Times New Roman"/>
          <w:sz w:val="24"/>
          <w:szCs w:val="24"/>
        </w:rPr>
        <w:t xml:space="preserve"> </w:t>
      </w:r>
      <w:r w:rsidR="00B12460" w:rsidRPr="00B12460">
        <w:rPr>
          <w:rFonts w:ascii="Times New Roman" w:hAnsi="Times New Roman" w:cs="Times New Roman"/>
          <w:sz w:val="24"/>
          <w:szCs w:val="24"/>
        </w:rPr>
        <w:t>tikus jantan galur wistar berusia 8 minggu yang tidak diberikan perlakuan apapun</w:t>
      </w:r>
      <w:r w:rsidR="001C0A62">
        <w:rPr>
          <w:rFonts w:ascii="Times New Roman" w:hAnsi="Times New Roman" w:cs="Times New Roman"/>
          <w:sz w:val="24"/>
          <w:szCs w:val="24"/>
        </w:rPr>
        <w:t>.</w:t>
      </w:r>
    </w:p>
    <w:p w14:paraId="79997CD7" w14:textId="77777777" w:rsidR="00037873" w:rsidRDefault="00B12460" w:rsidP="00037873">
      <w:pPr>
        <w:pStyle w:val="ListParagraph"/>
        <w:spacing w:line="360" w:lineRule="auto"/>
        <w:ind w:left="0" w:firstLine="540"/>
        <w:jc w:val="both"/>
        <w:rPr>
          <w:rFonts w:ascii="Times New Roman" w:hAnsi="Times New Roman" w:cs="Times New Roman"/>
          <w:sz w:val="24"/>
          <w:szCs w:val="24"/>
        </w:rPr>
      </w:pPr>
      <w:r w:rsidRPr="00037873">
        <w:rPr>
          <w:rFonts w:ascii="Times New Roman" w:hAnsi="Times New Roman" w:cs="Times New Roman"/>
          <w:sz w:val="24"/>
          <w:szCs w:val="24"/>
        </w:rPr>
        <w:t>Kriteria Inklusi dalam penelitian adalah</w:t>
      </w:r>
      <w:r w:rsidR="00037873">
        <w:rPr>
          <w:rFonts w:ascii="Times New Roman" w:hAnsi="Times New Roman" w:cs="Times New Roman"/>
          <w:sz w:val="24"/>
          <w:szCs w:val="24"/>
        </w:rPr>
        <w:t>, tikus galur wistar, j</w:t>
      </w:r>
      <w:r w:rsidRPr="00037873">
        <w:rPr>
          <w:rFonts w:ascii="Times New Roman" w:hAnsi="Times New Roman" w:cs="Times New Roman"/>
          <w:sz w:val="24"/>
          <w:szCs w:val="24"/>
        </w:rPr>
        <w:t>enis kelamin jantan</w:t>
      </w:r>
      <w:r w:rsidR="00037873">
        <w:rPr>
          <w:rFonts w:ascii="Times New Roman" w:hAnsi="Times New Roman" w:cs="Times New Roman"/>
          <w:sz w:val="24"/>
          <w:szCs w:val="24"/>
        </w:rPr>
        <w:t>,</w:t>
      </w:r>
      <w:r w:rsidRPr="00037873">
        <w:rPr>
          <w:rFonts w:ascii="Times New Roman" w:hAnsi="Times New Roman" w:cs="Times New Roman"/>
          <w:sz w:val="24"/>
          <w:szCs w:val="24"/>
        </w:rPr>
        <w:t>8 minggu, BB 200-220 gram</w:t>
      </w:r>
      <w:r w:rsidR="00037873">
        <w:rPr>
          <w:rFonts w:ascii="Times New Roman" w:hAnsi="Times New Roman" w:cs="Times New Roman"/>
          <w:sz w:val="24"/>
          <w:szCs w:val="24"/>
        </w:rPr>
        <w:t xml:space="preserve">, </w:t>
      </w:r>
      <w:r w:rsidRPr="00037873">
        <w:rPr>
          <w:rFonts w:ascii="Times New Roman" w:hAnsi="Times New Roman" w:cs="Times New Roman"/>
          <w:sz w:val="24"/>
          <w:szCs w:val="24"/>
        </w:rPr>
        <w:t>Tidak terdapat cedera (luka kulit, berjalan miring, bulu rontok, dan mata bernanah)</w:t>
      </w:r>
      <w:r w:rsidR="00037873">
        <w:rPr>
          <w:rFonts w:ascii="Times New Roman" w:hAnsi="Times New Roman" w:cs="Times New Roman"/>
          <w:sz w:val="24"/>
          <w:szCs w:val="24"/>
        </w:rPr>
        <w:t xml:space="preserve">, </w:t>
      </w:r>
      <w:r w:rsidRPr="00037873">
        <w:rPr>
          <w:rFonts w:ascii="Times New Roman" w:hAnsi="Times New Roman" w:cs="Times New Roman"/>
          <w:sz w:val="24"/>
          <w:szCs w:val="24"/>
        </w:rPr>
        <w:t>Tidak agresif dan hiperaktif</w:t>
      </w:r>
    </w:p>
    <w:p w14:paraId="2441394D" w14:textId="678DF839" w:rsidR="00B12460" w:rsidRPr="00037873" w:rsidRDefault="00B12460" w:rsidP="00037873">
      <w:pPr>
        <w:pStyle w:val="ListParagraph"/>
        <w:spacing w:line="360" w:lineRule="auto"/>
        <w:ind w:left="0" w:firstLine="540"/>
        <w:jc w:val="both"/>
        <w:rPr>
          <w:rFonts w:ascii="Times New Roman" w:hAnsi="Times New Roman" w:cs="Times New Roman"/>
          <w:sz w:val="24"/>
          <w:szCs w:val="24"/>
        </w:rPr>
      </w:pPr>
      <w:r w:rsidRPr="00037873">
        <w:rPr>
          <w:rFonts w:ascii="Times New Roman" w:hAnsi="Times New Roman" w:cs="Times New Roman"/>
          <w:sz w:val="24"/>
          <w:szCs w:val="24"/>
        </w:rPr>
        <w:t>Kriteria Eksklusi dalam penelitian ini adalah</w:t>
      </w:r>
      <w:r w:rsidR="00037873">
        <w:rPr>
          <w:rFonts w:ascii="Times New Roman" w:hAnsi="Times New Roman" w:cs="Times New Roman"/>
          <w:sz w:val="24"/>
          <w:szCs w:val="24"/>
        </w:rPr>
        <w:t>, t</w:t>
      </w:r>
      <w:r w:rsidRPr="00037873">
        <w:rPr>
          <w:rFonts w:ascii="Times New Roman" w:hAnsi="Times New Roman" w:cs="Times New Roman"/>
          <w:sz w:val="24"/>
          <w:szCs w:val="24"/>
        </w:rPr>
        <w:t>ikus mengalami fraktur saat perlakuan</w:t>
      </w:r>
      <w:r w:rsidR="00037873">
        <w:rPr>
          <w:rFonts w:ascii="Times New Roman" w:hAnsi="Times New Roman" w:cs="Times New Roman"/>
          <w:sz w:val="24"/>
          <w:szCs w:val="24"/>
        </w:rPr>
        <w:t xml:space="preserve"> dan t</w:t>
      </w:r>
      <w:r w:rsidRPr="00037873">
        <w:rPr>
          <w:rFonts w:ascii="Times New Roman" w:hAnsi="Times New Roman" w:cs="Times New Roman"/>
          <w:sz w:val="24"/>
          <w:szCs w:val="24"/>
        </w:rPr>
        <w:t>ikus dengan kenaikan berat badan kurang dari 10%</w:t>
      </w:r>
    </w:p>
    <w:p w14:paraId="0AF2179F" w14:textId="6341A4E4" w:rsidR="00DC0469" w:rsidRDefault="00DC0469" w:rsidP="00DC0469">
      <w:pPr>
        <w:pStyle w:val="ListParagraph"/>
        <w:numPr>
          <w:ilvl w:val="0"/>
          <w:numId w:val="8"/>
        </w:numPr>
        <w:spacing w:line="360" w:lineRule="auto"/>
        <w:ind w:left="540" w:hanging="540"/>
        <w:jc w:val="both"/>
        <w:rPr>
          <w:rFonts w:ascii="Times New Roman" w:hAnsi="Times New Roman" w:cs="Times New Roman"/>
          <w:b/>
          <w:sz w:val="24"/>
          <w:szCs w:val="24"/>
        </w:rPr>
      </w:pPr>
      <w:r w:rsidRPr="00DC0469">
        <w:rPr>
          <w:rFonts w:ascii="Times New Roman" w:hAnsi="Times New Roman" w:cs="Times New Roman"/>
          <w:b/>
          <w:sz w:val="24"/>
          <w:szCs w:val="24"/>
        </w:rPr>
        <w:t>Bahan dan Alat Penelitian</w:t>
      </w:r>
    </w:p>
    <w:p w14:paraId="1D0750D6" w14:textId="77777777" w:rsidR="00037873" w:rsidRDefault="00B12460" w:rsidP="00037873">
      <w:pPr>
        <w:pStyle w:val="ListParagraph"/>
        <w:spacing w:line="360" w:lineRule="auto"/>
        <w:ind w:left="540"/>
        <w:jc w:val="both"/>
        <w:rPr>
          <w:rFonts w:ascii="Times New Roman" w:hAnsi="Times New Roman" w:cs="Times New Roman"/>
          <w:sz w:val="24"/>
          <w:szCs w:val="24"/>
        </w:rPr>
      </w:pPr>
      <w:r w:rsidRPr="00B12460">
        <w:rPr>
          <w:rFonts w:ascii="Times New Roman" w:hAnsi="Times New Roman" w:cs="Times New Roman"/>
          <w:sz w:val="24"/>
          <w:szCs w:val="24"/>
        </w:rPr>
        <w:t>Berikut ini adalah alat dan bahan yang diperlukan dalam penelitian ini:</w:t>
      </w:r>
    </w:p>
    <w:p w14:paraId="44DA3EC1" w14:textId="77777777" w:rsidR="00037873" w:rsidRDefault="00B12460" w:rsidP="00037873">
      <w:pPr>
        <w:pStyle w:val="ListParagraph"/>
        <w:numPr>
          <w:ilvl w:val="0"/>
          <w:numId w:val="14"/>
        </w:numPr>
        <w:spacing w:line="360" w:lineRule="auto"/>
        <w:jc w:val="both"/>
        <w:rPr>
          <w:rFonts w:ascii="Times New Roman" w:hAnsi="Times New Roman" w:cs="Times New Roman"/>
          <w:sz w:val="24"/>
          <w:szCs w:val="24"/>
        </w:rPr>
      </w:pPr>
      <w:r w:rsidRPr="00037873">
        <w:rPr>
          <w:rFonts w:ascii="Times New Roman" w:hAnsi="Times New Roman" w:cs="Times New Roman"/>
          <w:sz w:val="24"/>
          <w:szCs w:val="24"/>
        </w:rPr>
        <w:t>Kandang tikus, makanan dan minuman standar</w:t>
      </w:r>
    </w:p>
    <w:p w14:paraId="25A0211E" w14:textId="77777777" w:rsidR="00037873" w:rsidRDefault="00B12460" w:rsidP="00037873">
      <w:pPr>
        <w:pStyle w:val="ListParagraph"/>
        <w:numPr>
          <w:ilvl w:val="0"/>
          <w:numId w:val="14"/>
        </w:numPr>
        <w:spacing w:line="360" w:lineRule="auto"/>
        <w:jc w:val="both"/>
        <w:rPr>
          <w:rFonts w:ascii="Times New Roman" w:hAnsi="Times New Roman" w:cs="Times New Roman"/>
          <w:sz w:val="24"/>
          <w:szCs w:val="24"/>
        </w:rPr>
      </w:pPr>
      <w:r w:rsidRPr="00037873">
        <w:rPr>
          <w:rFonts w:ascii="Times New Roman" w:hAnsi="Times New Roman" w:cs="Times New Roman"/>
          <w:sz w:val="24"/>
          <w:szCs w:val="24"/>
        </w:rPr>
        <w:t>Alat bedah minor</w:t>
      </w:r>
    </w:p>
    <w:p w14:paraId="4E7CA822" w14:textId="77777777" w:rsidR="00037873" w:rsidRDefault="00B12460" w:rsidP="00037873">
      <w:pPr>
        <w:pStyle w:val="ListParagraph"/>
        <w:numPr>
          <w:ilvl w:val="0"/>
          <w:numId w:val="14"/>
        </w:numPr>
        <w:spacing w:line="360" w:lineRule="auto"/>
        <w:jc w:val="both"/>
        <w:rPr>
          <w:rFonts w:ascii="Times New Roman" w:hAnsi="Times New Roman" w:cs="Times New Roman"/>
          <w:sz w:val="24"/>
          <w:szCs w:val="24"/>
        </w:rPr>
      </w:pPr>
      <w:r w:rsidRPr="00037873">
        <w:rPr>
          <w:rFonts w:ascii="Times New Roman" w:hAnsi="Times New Roman" w:cs="Times New Roman"/>
          <w:sz w:val="24"/>
          <w:szCs w:val="24"/>
        </w:rPr>
        <w:t>Stiker label</w:t>
      </w:r>
    </w:p>
    <w:p w14:paraId="52D1D378" w14:textId="77777777" w:rsidR="00037873" w:rsidRDefault="00B12460" w:rsidP="00037873">
      <w:pPr>
        <w:pStyle w:val="ListParagraph"/>
        <w:numPr>
          <w:ilvl w:val="0"/>
          <w:numId w:val="14"/>
        </w:numPr>
        <w:spacing w:line="360" w:lineRule="auto"/>
        <w:jc w:val="both"/>
        <w:rPr>
          <w:rFonts w:ascii="Times New Roman" w:hAnsi="Times New Roman" w:cs="Times New Roman"/>
          <w:sz w:val="24"/>
          <w:szCs w:val="24"/>
        </w:rPr>
      </w:pPr>
      <w:r w:rsidRPr="00037873">
        <w:rPr>
          <w:rFonts w:ascii="Times New Roman" w:hAnsi="Times New Roman" w:cs="Times New Roman"/>
          <w:sz w:val="24"/>
          <w:szCs w:val="24"/>
        </w:rPr>
        <w:t>Handscoon</w:t>
      </w:r>
    </w:p>
    <w:p w14:paraId="2032BABD" w14:textId="77777777" w:rsidR="00037873" w:rsidRDefault="00B12460" w:rsidP="00037873">
      <w:pPr>
        <w:pStyle w:val="ListParagraph"/>
        <w:numPr>
          <w:ilvl w:val="0"/>
          <w:numId w:val="14"/>
        </w:numPr>
        <w:spacing w:line="360" w:lineRule="auto"/>
        <w:jc w:val="both"/>
        <w:rPr>
          <w:rFonts w:ascii="Times New Roman" w:hAnsi="Times New Roman" w:cs="Times New Roman"/>
          <w:sz w:val="24"/>
          <w:szCs w:val="24"/>
        </w:rPr>
      </w:pPr>
      <w:r w:rsidRPr="00037873">
        <w:rPr>
          <w:rFonts w:ascii="Times New Roman" w:hAnsi="Times New Roman" w:cs="Times New Roman"/>
          <w:sz w:val="24"/>
          <w:szCs w:val="24"/>
        </w:rPr>
        <w:t>Alat alat laboratorium</w:t>
      </w:r>
    </w:p>
    <w:p w14:paraId="63F1E1DA" w14:textId="2C5D17BD" w:rsidR="00037873" w:rsidRDefault="00B12460" w:rsidP="00037873">
      <w:pPr>
        <w:pStyle w:val="ListParagraph"/>
        <w:numPr>
          <w:ilvl w:val="0"/>
          <w:numId w:val="14"/>
        </w:numPr>
        <w:spacing w:line="360" w:lineRule="auto"/>
        <w:jc w:val="both"/>
        <w:rPr>
          <w:rFonts w:ascii="Times New Roman" w:hAnsi="Times New Roman" w:cs="Times New Roman"/>
          <w:sz w:val="24"/>
          <w:szCs w:val="24"/>
        </w:rPr>
      </w:pPr>
      <w:r w:rsidRPr="00037873">
        <w:rPr>
          <w:rFonts w:ascii="Times New Roman" w:hAnsi="Times New Roman" w:cs="Times New Roman"/>
          <w:sz w:val="24"/>
          <w:szCs w:val="24"/>
        </w:rPr>
        <w:t xml:space="preserve">Peralatan untuk </w:t>
      </w:r>
      <w:r w:rsidR="00A10CB9">
        <w:rPr>
          <w:rFonts w:ascii="Times New Roman" w:hAnsi="Times New Roman" w:cs="Times New Roman"/>
          <w:sz w:val="24"/>
          <w:szCs w:val="24"/>
        </w:rPr>
        <w:t>kontusio</w:t>
      </w:r>
      <w:r w:rsidRPr="00037873">
        <w:rPr>
          <w:rFonts w:ascii="Times New Roman" w:hAnsi="Times New Roman" w:cs="Times New Roman"/>
          <w:sz w:val="24"/>
          <w:szCs w:val="24"/>
        </w:rPr>
        <w:t xml:space="preserve"> injury</w:t>
      </w:r>
    </w:p>
    <w:p w14:paraId="278FED40" w14:textId="77777777" w:rsidR="00037873" w:rsidRDefault="00B12460" w:rsidP="00037873">
      <w:pPr>
        <w:pStyle w:val="ListParagraph"/>
        <w:numPr>
          <w:ilvl w:val="0"/>
          <w:numId w:val="14"/>
        </w:numPr>
        <w:spacing w:line="360" w:lineRule="auto"/>
        <w:jc w:val="both"/>
        <w:rPr>
          <w:rFonts w:ascii="Times New Roman" w:hAnsi="Times New Roman" w:cs="Times New Roman"/>
          <w:sz w:val="24"/>
          <w:szCs w:val="24"/>
        </w:rPr>
      </w:pPr>
      <w:r w:rsidRPr="00037873">
        <w:rPr>
          <w:rFonts w:ascii="Times New Roman" w:hAnsi="Times New Roman" w:cs="Times New Roman"/>
          <w:sz w:val="24"/>
          <w:szCs w:val="24"/>
        </w:rPr>
        <w:t>Western Blot</w:t>
      </w:r>
    </w:p>
    <w:p w14:paraId="260FE6EB" w14:textId="77777777" w:rsidR="00037873" w:rsidRDefault="00B12460" w:rsidP="00037873">
      <w:pPr>
        <w:pStyle w:val="ListParagraph"/>
        <w:numPr>
          <w:ilvl w:val="0"/>
          <w:numId w:val="14"/>
        </w:numPr>
        <w:spacing w:line="360" w:lineRule="auto"/>
        <w:jc w:val="both"/>
        <w:rPr>
          <w:rFonts w:ascii="Times New Roman" w:hAnsi="Times New Roman" w:cs="Times New Roman"/>
          <w:sz w:val="24"/>
          <w:szCs w:val="24"/>
        </w:rPr>
      </w:pPr>
      <w:r w:rsidRPr="00037873">
        <w:rPr>
          <w:rFonts w:ascii="Times New Roman" w:hAnsi="Times New Roman" w:cs="Times New Roman"/>
          <w:sz w:val="24"/>
          <w:szCs w:val="24"/>
        </w:rPr>
        <w:t>Kamera digunakan untuk dokumentasi selama penelitian</w:t>
      </w:r>
    </w:p>
    <w:p w14:paraId="685FA255" w14:textId="572B74AC" w:rsidR="00B12460" w:rsidRDefault="00B12460" w:rsidP="00037873">
      <w:pPr>
        <w:pStyle w:val="ListParagraph"/>
        <w:numPr>
          <w:ilvl w:val="0"/>
          <w:numId w:val="14"/>
        </w:numPr>
        <w:spacing w:line="360" w:lineRule="auto"/>
        <w:jc w:val="both"/>
        <w:rPr>
          <w:rFonts w:ascii="Times New Roman" w:hAnsi="Times New Roman" w:cs="Times New Roman"/>
          <w:sz w:val="24"/>
          <w:szCs w:val="24"/>
        </w:rPr>
      </w:pPr>
      <w:r w:rsidRPr="00037873">
        <w:rPr>
          <w:rFonts w:ascii="Times New Roman" w:hAnsi="Times New Roman" w:cs="Times New Roman"/>
          <w:sz w:val="24"/>
          <w:szCs w:val="24"/>
        </w:rPr>
        <w:t>Laptop merk ASUS, 4GB, series X441N, buatan Cina, tahun 2017 yang digunakan untuk mengolah data.</w:t>
      </w:r>
    </w:p>
    <w:p w14:paraId="3927D3D6" w14:textId="77777777" w:rsidR="00540B60" w:rsidRPr="00540B60" w:rsidRDefault="00540B60" w:rsidP="00540B60">
      <w:pPr>
        <w:spacing w:line="360" w:lineRule="auto"/>
        <w:jc w:val="both"/>
        <w:rPr>
          <w:rFonts w:ascii="Times New Roman" w:hAnsi="Times New Roman" w:cs="Times New Roman"/>
          <w:sz w:val="24"/>
          <w:szCs w:val="24"/>
        </w:rPr>
      </w:pPr>
    </w:p>
    <w:p w14:paraId="768F9FDB" w14:textId="588B0FDE" w:rsidR="00E17635" w:rsidRPr="00E17635" w:rsidRDefault="000C344B" w:rsidP="00E17635">
      <w:pPr>
        <w:pStyle w:val="ListParagraph"/>
        <w:numPr>
          <w:ilvl w:val="0"/>
          <w:numId w:val="8"/>
        </w:numPr>
        <w:spacing w:line="360" w:lineRule="auto"/>
        <w:ind w:left="540" w:hanging="540"/>
        <w:jc w:val="both"/>
        <w:rPr>
          <w:rFonts w:ascii="Times New Roman" w:hAnsi="Times New Roman" w:cs="Times New Roman"/>
          <w:b/>
          <w:sz w:val="24"/>
          <w:szCs w:val="24"/>
        </w:rPr>
      </w:pPr>
      <w:r w:rsidRPr="00E17635">
        <w:rPr>
          <w:rFonts w:ascii="Times New Roman" w:hAnsi="Times New Roman" w:cs="Times New Roman"/>
          <w:b/>
          <w:sz w:val="24"/>
          <w:szCs w:val="24"/>
        </w:rPr>
        <w:lastRenderedPageBreak/>
        <w:t>Prosedur Adaptasi dan Terminasi</w:t>
      </w:r>
    </w:p>
    <w:p w14:paraId="4475745F" w14:textId="4D223182" w:rsidR="00037873" w:rsidRDefault="000C344B" w:rsidP="00037873">
      <w:pPr>
        <w:pStyle w:val="ListParagraph"/>
        <w:spacing w:line="360" w:lineRule="auto"/>
        <w:ind w:left="0" w:firstLine="540"/>
        <w:jc w:val="both"/>
        <w:rPr>
          <w:rFonts w:ascii="Times New Roman" w:hAnsi="Times New Roman" w:cs="Times New Roman"/>
          <w:sz w:val="24"/>
          <w:szCs w:val="24"/>
        </w:rPr>
      </w:pPr>
      <w:r w:rsidRPr="000C344B">
        <w:rPr>
          <w:rFonts w:ascii="Times New Roman" w:hAnsi="Times New Roman" w:cs="Times New Roman"/>
          <w:sz w:val="24"/>
          <w:szCs w:val="24"/>
        </w:rPr>
        <w:t>Aklimatisasi tikus percobaan dilakukan selama 7 hari untuk penyesuaian tikus pada semua kelompok dengan kondisi lingkungan tempat penelitian. Selama 1 minggu pertama untuk adaptasi di kandang dan ruangan kandang untuk menyeragamkan cara hidup dan makanannya sebelum dilakukan perlakuan cedera otot (</w:t>
      </w:r>
      <w:r w:rsidR="00A10CB9">
        <w:rPr>
          <w:rFonts w:ascii="Times New Roman" w:hAnsi="Times New Roman" w:cs="Times New Roman"/>
          <w:sz w:val="24"/>
          <w:szCs w:val="24"/>
        </w:rPr>
        <w:t>kontusio</w:t>
      </w:r>
      <w:r w:rsidRPr="000C344B">
        <w:rPr>
          <w:rFonts w:ascii="Times New Roman" w:hAnsi="Times New Roman" w:cs="Times New Roman"/>
          <w:sz w:val="24"/>
          <w:szCs w:val="24"/>
        </w:rPr>
        <w:t xml:space="preserve"> model).</w:t>
      </w:r>
      <w:r w:rsidR="00D63BB0">
        <w:rPr>
          <w:rFonts w:ascii="Times New Roman" w:hAnsi="Times New Roman" w:cs="Times New Roman"/>
          <w:sz w:val="24"/>
          <w:szCs w:val="24"/>
        </w:rPr>
        <w:t xml:space="preserve"> Tikus </w:t>
      </w:r>
      <w:r w:rsidRPr="000C344B">
        <w:rPr>
          <w:rFonts w:ascii="Times New Roman" w:hAnsi="Times New Roman" w:cs="Times New Roman"/>
          <w:sz w:val="24"/>
          <w:szCs w:val="24"/>
        </w:rPr>
        <w:t>akan diberikan makanan (pakan) standar dan minum secara tidak terbatas</w:t>
      </w:r>
      <w:r w:rsidR="00D63BB0">
        <w:rPr>
          <w:rFonts w:ascii="Times New Roman" w:hAnsi="Times New Roman" w:cs="Times New Roman"/>
          <w:sz w:val="24"/>
          <w:szCs w:val="24"/>
        </w:rPr>
        <w:t>, d</w:t>
      </w:r>
      <w:r w:rsidR="00D63BB0" w:rsidRPr="00D63BB0">
        <w:rPr>
          <w:rFonts w:ascii="Times New Roman" w:hAnsi="Times New Roman" w:cs="Times New Roman"/>
          <w:sz w:val="24"/>
          <w:szCs w:val="24"/>
        </w:rPr>
        <w:t>itempatkan di kandang dengan suhu terjaga 20-25°C,</w:t>
      </w:r>
      <w:r w:rsidR="00D63BB0">
        <w:rPr>
          <w:rFonts w:ascii="Times New Roman" w:hAnsi="Times New Roman" w:cs="Times New Roman"/>
          <w:sz w:val="24"/>
          <w:szCs w:val="24"/>
        </w:rPr>
        <w:t xml:space="preserve"> </w:t>
      </w:r>
      <w:r w:rsidR="00D63BB0" w:rsidRPr="00D63BB0">
        <w:rPr>
          <w:rFonts w:ascii="Times New Roman" w:hAnsi="Times New Roman" w:cs="Times New Roman"/>
          <w:sz w:val="24"/>
          <w:szCs w:val="24"/>
        </w:rPr>
        <w:t>berada jauh dari gangguan kebisingan, dan kebersihan kandang yang selalu terjaga sehingga mengurangi stress pada hewan coba.</w:t>
      </w:r>
      <w:r w:rsidR="00D63BB0">
        <w:rPr>
          <w:rFonts w:ascii="Times New Roman" w:hAnsi="Times New Roman" w:cs="Times New Roman"/>
          <w:sz w:val="24"/>
          <w:szCs w:val="24"/>
        </w:rPr>
        <w:t xml:space="preserve"> Tikus </w:t>
      </w:r>
      <w:r w:rsidR="00D63BB0" w:rsidRPr="00D63BB0">
        <w:rPr>
          <w:rFonts w:ascii="Times New Roman" w:hAnsi="Times New Roman" w:cs="Times New Roman"/>
          <w:sz w:val="24"/>
          <w:szCs w:val="24"/>
        </w:rPr>
        <w:t xml:space="preserve">diberikan fasilitas penerangan yang cukup dan diatur penerangannya 12 jam gelap 12 jam terang sesuai dengan kehidupan alami dan tingkah laku spesies </w:t>
      </w:r>
      <w:r w:rsidR="00D63BB0">
        <w:rPr>
          <w:rFonts w:ascii="Times New Roman" w:hAnsi="Times New Roman" w:cs="Times New Roman"/>
          <w:sz w:val="24"/>
          <w:szCs w:val="24"/>
        </w:rPr>
        <w:t xml:space="preserve">tikus percobaan </w:t>
      </w:r>
      <w:r w:rsidR="00D63BB0" w:rsidRPr="00D63BB0">
        <w:rPr>
          <w:rFonts w:ascii="Times New Roman" w:hAnsi="Times New Roman" w:cs="Times New Roman"/>
          <w:sz w:val="24"/>
          <w:szCs w:val="24"/>
        </w:rPr>
        <w:t>dan dapat tidur dengan nyaman.</w:t>
      </w:r>
      <w:r w:rsidR="00D63BB0">
        <w:rPr>
          <w:rFonts w:ascii="Times New Roman" w:hAnsi="Times New Roman" w:cs="Times New Roman"/>
          <w:sz w:val="24"/>
          <w:szCs w:val="24"/>
        </w:rPr>
        <w:t xml:space="preserve"> </w:t>
      </w:r>
      <w:r w:rsidR="00D63BB0" w:rsidRPr="00D63BB0">
        <w:rPr>
          <w:rFonts w:ascii="Times New Roman" w:hAnsi="Times New Roman" w:cs="Times New Roman"/>
          <w:sz w:val="24"/>
          <w:szCs w:val="24"/>
        </w:rPr>
        <w:t>Prosedur pengambilan sampel pada akhir penelitian ini telah dijelaskan dengan mempertimbangkan tindakan manusiawi dan anestesi serta eutanasia dengan metode yang manusiawi oleh orang yang telah terlatih.</w:t>
      </w:r>
    </w:p>
    <w:p w14:paraId="5824D22B" w14:textId="15C8691F" w:rsidR="00D63BB0" w:rsidRPr="00037873" w:rsidRDefault="00D63BB0" w:rsidP="00037873">
      <w:pPr>
        <w:pStyle w:val="ListParagraph"/>
        <w:spacing w:line="360" w:lineRule="auto"/>
        <w:ind w:left="0" w:firstLine="540"/>
        <w:jc w:val="both"/>
        <w:rPr>
          <w:rFonts w:ascii="Times New Roman" w:hAnsi="Times New Roman" w:cs="Times New Roman"/>
          <w:sz w:val="24"/>
          <w:szCs w:val="24"/>
        </w:rPr>
      </w:pPr>
      <w:r w:rsidRPr="00037873">
        <w:rPr>
          <w:rFonts w:ascii="Times New Roman" w:hAnsi="Times New Roman" w:cs="Times New Roman"/>
          <w:sz w:val="24"/>
          <w:szCs w:val="24"/>
        </w:rPr>
        <w:t>Prosedur terminasi tikus percobaan dilakukan pada hari terakhir penelitian. Terminasi tikus percobaan dilakukan dengan pemberian ketamin xylazyne (dosis 5 mg/kg BB) secara intraperitoneal. Setelah tampak efek sedasi, selanjutnya dilakukan dislokasi servikal dan dekapitasi. Jaringan target sampel seperti darah, liver, otot, dan kulit dipisahkan dan dibekukan dalam liquid nitrogen untuk disimpan dalam suhu -80C hingga digunakan.</w:t>
      </w:r>
    </w:p>
    <w:p w14:paraId="1F1AAA2E" w14:textId="362D07B0" w:rsidR="00DC0469" w:rsidRDefault="00DC0469" w:rsidP="00DC0469">
      <w:pPr>
        <w:pStyle w:val="ListParagraph"/>
        <w:numPr>
          <w:ilvl w:val="0"/>
          <w:numId w:val="7"/>
        </w:numPr>
        <w:spacing w:line="360" w:lineRule="auto"/>
        <w:ind w:left="360"/>
        <w:jc w:val="both"/>
        <w:rPr>
          <w:rFonts w:ascii="Times New Roman" w:hAnsi="Times New Roman" w:cs="Times New Roman"/>
          <w:b/>
          <w:sz w:val="24"/>
          <w:szCs w:val="24"/>
        </w:rPr>
      </w:pPr>
      <w:r w:rsidRPr="00DC0469">
        <w:rPr>
          <w:rFonts w:ascii="Times New Roman" w:hAnsi="Times New Roman" w:cs="Times New Roman"/>
          <w:b/>
          <w:sz w:val="24"/>
          <w:szCs w:val="24"/>
        </w:rPr>
        <w:t xml:space="preserve">Metode penelitian </w:t>
      </w:r>
    </w:p>
    <w:p w14:paraId="788CAB39" w14:textId="20E4872B" w:rsidR="00D63BB0" w:rsidRDefault="00D63BB0" w:rsidP="00037873">
      <w:pPr>
        <w:pStyle w:val="ListParagraph"/>
        <w:spacing w:line="360" w:lineRule="auto"/>
        <w:ind w:left="0" w:firstLine="360"/>
        <w:jc w:val="both"/>
        <w:rPr>
          <w:rFonts w:ascii="Times New Roman" w:hAnsi="Times New Roman" w:cs="Times New Roman"/>
          <w:sz w:val="24"/>
          <w:szCs w:val="24"/>
        </w:rPr>
      </w:pPr>
      <w:r w:rsidRPr="00D63BB0">
        <w:rPr>
          <w:rFonts w:ascii="Times New Roman" w:hAnsi="Times New Roman" w:cs="Times New Roman"/>
          <w:sz w:val="24"/>
          <w:szCs w:val="24"/>
        </w:rPr>
        <w:t>Metode penelitian pada penelitian ini adalah eksperimental pada hewan coba.</w:t>
      </w:r>
      <w:r>
        <w:rPr>
          <w:rFonts w:ascii="Times New Roman" w:hAnsi="Times New Roman" w:cs="Times New Roman"/>
          <w:sz w:val="24"/>
          <w:szCs w:val="24"/>
        </w:rPr>
        <w:t xml:space="preserve"> Pada penelitian ini menggunakan hewan coba tikus jantan galur wistar, yang akan diberikan perlakuan cedera otot (</w:t>
      </w:r>
      <w:r w:rsidR="00A10CB9">
        <w:rPr>
          <w:rFonts w:ascii="Times New Roman" w:hAnsi="Times New Roman" w:cs="Times New Roman"/>
          <w:sz w:val="24"/>
          <w:szCs w:val="24"/>
        </w:rPr>
        <w:t>kontusio</w:t>
      </w:r>
      <w:r>
        <w:rPr>
          <w:rFonts w:ascii="Times New Roman" w:hAnsi="Times New Roman" w:cs="Times New Roman"/>
          <w:sz w:val="24"/>
          <w:szCs w:val="24"/>
        </w:rPr>
        <w:t xml:space="preserve"> injury) dan suplementasi selenium. </w:t>
      </w:r>
    </w:p>
    <w:p w14:paraId="599E663E" w14:textId="71ACD590" w:rsidR="00D63BB0" w:rsidRDefault="00D63BB0" w:rsidP="00D63BB0">
      <w:pPr>
        <w:pStyle w:val="ListParagraph"/>
        <w:numPr>
          <w:ilvl w:val="0"/>
          <w:numId w:val="12"/>
        </w:numPr>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Rancangan Penelitian</w:t>
      </w:r>
    </w:p>
    <w:p w14:paraId="0E89DFFA" w14:textId="0D5C9818" w:rsidR="00D63BB0" w:rsidRPr="00D63BB0" w:rsidRDefault="00D63BB0" w:rsidP="00AE0811">
      <w:pPr>
        <w:pStyle w:val="ListParagraph"/>
        <w:spacing w:line="360" w:lineRule="auto"/>
        <w:ind w:left="0" w:firstLine="540"/>
        <w:jc w:val="both"/>
        <w:rPr>
          <w:rFonts w:ascii="Times New Roman" w:hAnsi="Times New Roman" w:cs="Times New Roman"/>
          <w:sz w:val="24"/>
          <w:szCs w:val="24"/>
        </w:rPr>
      </w:pPr>
      <w:r w:rsidRPr="00D63BB0">
        <w:rPr>
          <w:rFonts w:ascii="Times New Roman" w:hAnsi="Times New Roman" w:cs="Times New Roman"/>
          <w:sz w:val="24"/>
          <w:szCs w:val="24"/>
        </w:rPr>
        <w:t>Rancangan penelitian ini merupakan jenis penelitian eksperimental laboratorium pada hewan coba (</w:t>
      </w:r>
      <w:r w:rsidRPr="00D63BB0">
        <w:rPr>
          <w:rFonts w:ascii="Times New Roman" w:hAnsi="Times New Roman" w:cs="Times New Roman"/>
          <w:i/>
          <w:sz w:val="24"/>
          <w:szCs w:val="24"/>
        </w:rPr>
        <w:t>in vivo</w:t>
      </w:r>
      <w:r w:rsidRPr="00D63BB0">
        <w:rPr>
          <w:rFonts w:ascii="Times New Roman" w:hAnsi="Times New Roman" w:cs="Times New Roman"/>
          <w:sz w:val="24"/>
          <w:szCs w:val="24"/>
        </w:rPr>
        <w:t>), pada penelitian ini</w:t>
      </w:r>
      <w:r w:rsidR="00295D73">
        <w:rPr>
          <w:rFonts w:ascii="Times New Roman" w:hAnsi="Times New Roman" w:cs="Times New Roman"/>
          <w:sz w:val="24"/>
          <w:szCs w:val="24"/>
        </w:rPr>
        <w:t xml:space="preserve"> dibagi kedalam </w:t>
      </w:r>
      <w:r w:rsidR="00540B60">
        <w:rPr>
          <w:rFonts w:ascii="Times New Roman" w:hAnsi="Times New Roman" w:cs="Times New Roman"/>
          <w:sz w:val="24"/>
          <w:szCs w:val="24"/>
        </w:rPr>
        <w:t>3</w:t>
      </w:r>
      <w:r w:rsidR="00295D73">
        <w:rPr>
          <w:rFonts w:ascii="Times New Roman" w:hAnsi="Times New Roman" w:cs="Times New Roman"/>
          <w:sz w:val="24"/>
          <w:szCs w:val="24"/>
        </w:rPr>
        <w:t xml:space="preserve"> kelompok kontrol. Masing-masing kelompok diberikan perlakuan cedera otot, suplementasi selenium,</w:t>
      </w:r>
      <w:r w:rsidR="00D9614C">
        <w:rPr>
          <w:rFonts w:ascii="Times New Roman" w:hAnsi="Times New Roman" w:cs="Times New Roman"/>
          <w:sz w:val="24"/>
          <w:szCs w:val="24"/>
        </w:rPr>
        <w:t xml:space="preserve"> </w:t>
      </w:r>
      <w:r w:rsidR="00295D73">
        <w:rPr>
          <w:rFonts w:ascii="Times New Roman" w:hAnsi="Times New Roman" w:cs="Times New Roman"/>
          <w:sz w:val="24"/>
          <w:szCs w:val="24"/>
        </w:rPr>
        <w:t xml:space="preserve">dan tanpa perlakuan apapun. </w:t>
      </w:r>
      <w:r w:rsidR="00295D73" w:rsidRPr="00D63BB0">
        <w:rPr>
          <w:rFonts w:ascii="Times New Roman" w:hAnsi="Times New Roman" w:cs="Times New Roman"/>
          <w:sz w:val="24"/>
          <w:szCs w:val="24"/>
        </w:rPr>
        <w:t>P</w:t>
      </w:r>
      <w:r w:rsidRPr="00D63BB0">
        <w:rPr>
          <w:rFonts w:ascii="Times New Roman" w:hAnsi="Times New Roman" w:cs="Times New Roman"/>
          <w:sz w:val="24"/>
          <w:szCs w:val="24"/>
        </w:rPr>
        <w:t xml:space="preserve">engaruh suplementasi selenium pada cedera otot terhadap peningkatan </w:t>
      </w:r>
      <w:r w:rsidRPr="00295D73">
        <w:rPr>
          <w:rFonts w:ascii="Times New Roman" w:hAnsi="Times New Roman" w:cs="Times New Roman"/>
          <w:i/>
          <w:sz w:val="24"/>
          <w:szCs w:val="24"/>
        </w:rPr>
        <w:t>kadar</w:t>
      </w:r>
      <w:r w:rsidR="00295D73" w:rsidRPr="00295D73">
        <w:rPr>
          <w:rFonts w:ascii="Times New Roman" w:hAnsi="Times New Roman" w:cs="Times New Roman"/>
          <w:i/>
          <w:sz w:val="24"/>
          <w:szCs w:val="24"/>
        </w:rPr>
        <w:t xml:space="preserve"> muscle creatin kinase</w:t>
      </w:r>
      <w:r w:rsidR="00295D73">
        <w:rPr>
          <w:rFonts w:ascii="Times New Roman" w:hAnsi="Times New Roman" w:cs="Times New Roman"/>
          <w:sz w:val="24"/>
          <w:szCs w:val="24"/>
        </w:rPr>
        <w:t xml:space="preserve"> </w:t>
      </w:r>
      <w:r w:rsidRPr="00D63BB0">
        <w:rPr>
          <w:rFonts w:ascii="Times New Roman" w:hAnsi="Times New Roman" w:cs="Times New Roman"/>
          <w:sz w:val="24"/>
          <w:szCs w:val="24"/>
        </w:rPr>
        <w:t>dalam darah dan ekspresi NF-kB, IL-1, IL-6, dan TNF β,</w:t>
      </w:r>
      <w:r w:rsidR="00295D73">
        <w:rPr>
          <w:rFonts w:ascii="Times New Roman" w:hAnsi="Times New Roman" w:cs="Times New Roman"/>
          <w:sz w:val="24"/>
          <w:szCs w:val="24"/>
        </w:rPr>
        <w:t xml:space="preserve"> dengan menggunakan </w:t>
      </w:r>
      <w:r w:rsidR="00295D73" w:rsidRPr="00295D73">
        <w:rPr>
          <w:rFonts w:ascii="Times New Roman" w:hAnsi="Times New Roman" w:cs="Times New Roman"/>
          <w:i/>
          <w:sz w:val="24"/>
          <w:szCs w:val="24"/>
        </w:rPr>
        <w:t xml:space="preserve">western </w:t>
      </w:r>
      <w:r w:rsidR="00295D73" w:rsidRPr="00295D73">
        <w:rPr>
          <w:rFonts w:ascii="Times New Roman" w:hAnsi="Times New Roman" w:cs="Times New Roman"/>
          <w:i/>
          <w:sz w:val="24"/>
          <w:szCs w:val="24"/>
        </w:rPr>
        <w:lastRenderedPageBreak/>
        <w:t>blot</w:t>
      </w:r>
      <w:r w:rsidR="00295D73">
        <w:rPr>
          <w:rFonts w:ascii="Times New Roman" w:hAnsi="Times New Roman" w:cs="Times New Roman"/>
          <w:sz w:val="24"/>
          <w:szCs w:val="24"/>
        </w:rPr>
        <w:t xml:space="preserve"> dan Elisa, </w:t>
      </w:r>
      <w:r w:rsidRPr="00D63BB0">
        <w:rPr>
          <w:rFonts w:ascii="Times New Roman" w:hAnsi="Times New Roman" w:cs="Times New Roman"/>
          <w:sz w:val="24"/>
          <w:szCs w:val="24"/>
        </w:rPr>
        <w:t xml:space="preserve">gambaran </w:t>
      </w:r>
      <w:r w:rsidR="00A10CB9">
        <w:rPr>
          <w:rFonts w:ascii="Times New Roman" w:hAnsi="Times New Roman" w:cs="Times New Roman"/>
          <w:sz w:val="24"/>
          <w:szCs w:val="24"/>
        </w:rPr>
        <w:t>kontusio</w:t>
      </w:r>
      <w:r w:rsidRPr="00D63BB0">
        <w:rPr>
          <w:rFonts w:ascii="Times New Roman" w:hAnsi="Times New Roman" w:cs="Times New Roman"/>
          <w:sz w:val="24"/>
          <w:szCs w:val="24"/>
        </w:rPr>
        <w:t xml:space="preserve"> secara makroskopis, serta fungsi motorik tikus dengan </w:t>
      </w:r>
      <w:r w:rsidRPr="00D63BB0">
        <w:rPr>
          <w:rFonts w:ascii="Times New Roman" w:hAnsi="Times New Roman" w:cs="Times New Roman"/>
          <w:i/>
          <w:sz w:val="24"/>
          <w:szCs w:val="24"/>
        </w:rPr>
        <w:t>gait analysis</w:t>
      </w:r>
      <w:r w:rsidRPr="00D63BB0">
        <w:rPr>
          <w:rFonts w:ascii="Times New Roman" w:hAnsi="Times New Roman" w:cs="Times New Roman"/>
          <w:sz w:val="24"/>
          <w:szCs w:val="24"/>
        </w:rPr>
        <w:t>.</w:t>
      </w:r>
    </w:p>
    <w:p w14:paraId="4537C8AD" w14:textId="69EC97C7" w:rsidR="00E17635" w:rsidRDefault="00E17635" w:rsidP="00E17635">
      <w:pPr>
        <w:pStyle w:val="ListParagraph"/>
        <w:numPr>
          <w:ilvl w:val="0"/>
          <w:numId w:val="12"/>
        </w:numPr>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 xml:space="preserve">Sampel Penelitian </w:t>
      </w:r>
    </w:p>
    <w:p w14:paraId="7CA0B7A3" w14:textId="77777777" w:rsidR="00AE0811" w:rsidRDefault="00E17635" w:rsidP="00AE0811">
      <w:pPr>
        <w:pStyle w:val="ListParagraph"/>
        <w:spacing w:line="360" w:lineRule="auto"/>
        <w:ind w:left="0" w:firstLine="540"/>
        <w:jc w:val="both"/>
        <w:rPr>
          <w:rFonts w:ascii="Times New Roman" w:hAnsi="Times New Roman" w:cs="Times New Roman"/>
          <w:sz w:val="24"/>
          <w:szCs w:val="24"/>
        </w:rPr>
      </w:pPr>
      <w:r w:rsidRPr="00E17635">
        <w:rPr>
          <w:rFonts w:ascii="Times New Roman" w:hAnsi="Times New Roman" w:cs="Times New Roman"/>
          <w:sz w:val="24"/>
          <w:szCs w:val="24"/>
        </w:rPr>
        <w:t>Objek pada penelitian ini adalah tikus galur wistar (</w:t>
      </w:r>
      <w:r w:rsidRPr="00AE0811">
        <w:rPr>
          <w:rFonts w:ascii="Times New Roman" w:hAnsi="Times New Roman" w:cs="Times New Roman"/>
          <w:i/>
          <w:sz w:val="24"/>
          <w:szCs w:val="24"/>
        </w:rPr>
        <w:t>Rattus Norwegicus</w:t>
      </w:r>
      <w:r w:rsidRPr="00E17635">
        <w:rPr>
          <w:rFonts w:ascii="Times New Roman" w:hAnsi="Times New Roman" w:cs="Times New Roman"/>
          <w:sz w:val="24"/>
          <w:szCs w:val="24"/>
        </w:rPr>
        <w:t xml:space="preserve">) jantan berusia 8 minggu. Dengan 4 kelompok perlakuan, hasil rerata dari keempat kelompok akan di uji dengan menggunakan </w:t>
      </w:r>
      <w:r w:rsidRPr="00AE0811">
        <w:rPr>
          <w:rFonts w:ascii="Times New Roman" w:hAnsi="Times New Roman" w:cs="Times New Roman"/>
          <w:i/>
          <w:sz w:val="24"/>
          <w:szCs w:val="24"/>
        </w:rPr>
        <w:t>one-way</w:t>
      </w:r>
      <w:r w:rsidRPr="00E17635">
        <w:rPr>
          <w:rFonts w:ascii="Times New Roman" w:hAnsi="Times New Roman" w:cs="Times New Roman"/>
          <w:sz w:val="24"/>
          <w:szCs w:val="24"/>
        </w:rPr>
        <w:t xml:space="preserve"> ANOVA. Pertimbangan penggunaan one-way ANOVA sebagai analisis statistik pada penelitian ini, maka jumlah sampel dihitung menggunakan pendekatan “</w:t>
      </w:r>
      <w:r w:rsidRPr="00AE0811">
        <w:rPr>
          <w:rFonts w:ascii="Times New Roman" w:hAnsi="Times New Roman" w:cs="Times New Roman"/>
          <w:i/>
          <w:sz w:val="24"/>
          <w:szCs w:val="24"/>
        </w:rPr>
        <w:t>resource equation</w:t>
      </w:r>
      <w:r w:rsidRPr="00E17635">
        <w:rPr>
          <w:rFonts w:ascii="Times New Roman" w:hAnsi="Times New Roman" w:cs="Times New Roman"/>
          <w:sz w:val="24"/>
          <w:szCs w:val="24"/>
        </w:rPr>
        <w:t>”</w:t>
      </w:r>
    </w:p>
    <w:p w14:paraId="521539F5" w14:textId="32D9AFE1" w:rsidR="00AE0811" w:rsidRDefault="00E17635" w:rsidP="00AE0811">
      <w:pPr>
        <w:pStyle w:val="ListParagraph"/>
        <w:spacing w:line="360" w:lineRule="auto"/>
        <w:ind w:left="0" w:firstLine="540"/>
        <w:jc w:val="both"/>
        <w:rPr>
          <w:rFonts w:ascii="Times New Roman" w:hAnsi="Times New Roman" w:cs="Times New Roman"/>
          <w:sz w:val="24"/>
          <w:szCs w:val="24"/>
          <w:vertAlign w:val="superscript"/>
        </w:rPr>
      </w:pPr>
      <w:r w:rsidRPr="00AE0811">
        <w:rPr>
          <w:rFonts w:ascii="Times New Roman" w:hAnsi="Times New Roman" w:cs="Times New Roman"/>
          <w:sz w:val="24"/>
          <w:szCs w:val="24"/>
        </w:rPr>
        <w:t xml:space="preserve">Pada pendekatan ini, digunakan derajat kebebasan atau </w:t>
      </w:r>
      <w:r w:rsidRPr="00AE0811">
        <w:rPr>
          <w:rFonts w:ascii="Times New Roman" w:hAnsi="Times New Roman" w:cs="Times New Roman"/>
          <w:i/>
          <w:sz w:val="24"/>
          <w:szCs w:val="24"/>
        </w:rPr>
        <w:t>degree of freedom</w:t>
      </w:r>
      <w:r w:rsidRPr="00AE0811">
        <w:rPr>
          <w:rFonts w:ascii="Times New Roman" w:hAnsi="Times New Roman" w:cs="Times New Roman"/>
          <w:sz w:val="24"/>
          <w:szCs w:val="24"/>
        </w:rPr>
        <w:t xml:space="preserve"> (DF) dengan rentang 10-20. Berdasarkan hasil penghitungan di atas, jumlah subjek yang diperlukan yaitu 4-6 ekor tikus perkelompok atau 16-24 ekor tikus secara keseluruhan. N merupakan jumlah total subjek yang digunakan, n menunjukan jumlah subjek dalam satu kelompok, dan k menerangkan jumlah kelompok yang digunakan.</w:t>
      </w:r>
      <w:r w:rsidRPr="00AE0811">
        <w:rPr>
          <w:rFonts w:ascii="Times New Roman" w:hAnsi="Times New Roman" w:cs="Times New Roman"/>
          <w:sz w:val="24"/>
          <w:szCs w:val="24"/>
          <w:vertAlign w:val="superscript"/>
        </w:rPr>
        <w:t>3</w:t>
      </w:r>
      <w:r w:rsidR="00B42A7A">
        <w:rPr>
          <w:rFonts w:ascii="Times New Roman" w:hAnsi="Times New Roman" w:cs="Times New Roman"/>
          <w:sz w:val="24"/>
          <w:szCs w:val="24"/>
          <w:vertAlign w:val="superscript"/>
        </w:rPr>
        <w:t>3</w:t>
      </w:r>
    </w:p>
    <w:p w14:paraId="336BA36B" w14:textId="1B9F8746" w:rsidR="00E17635" w:rsidRPr="00AE0811" w:rsidRDefault="00E17635" w:rsidP="00AE0811">
      <w:pPr>
        <w:pStyle w:val="ListParagraph"/>
        <w:spacing w:line="360" w:lineRule="auto"/>
        <w:ind w:left="0" w:firstLine="540"/>
        <w:jc w:val="both"/>
        <w:rPr>
          <w:rFonts w:ascii="Times New Roman" w:hAnsi="Times New Roman" w:cs="Times New Roman"/>
          <w:sz w:val="24"/>
          <w:szCs w:val="24"/>
        </w:rPr>
      </w:pPr>
      <w:r w:rsidRPr="00AE0811">
        <w:rPr>
          <w:rFonts w:ascii="Times New Roman" w:hAnsi="Times New Roman" w:cs="Times New Roman"/>
          <w:sz w:val="24"/>
          <w:szCs w:val="24"/>
        </w:rPr>
        <w:t>Untuk kepentingan blinding, akan dilakukan pengelompokan tikus secara acak sederhana (simple random sampling). Masing-masing kelompok ditambah 10% dari jumlah tikus untuk mengantisipasi terjadinya drop out sehingga jumlah tikus maksimal yang akan digunakan yaitu 8 ekor perkelompok atau 24 ekor secara keseluruhan.</w:t>
      </w:r>
    </w:p>
    <w:p w14:paraId="1FF13953" w14:textId="7CFB3472" w:rsidR="00E17635" w:rsidRDefault="00E17635" w:rsidP="00E17635">
      <w:pPr>
        <w:pStyle w:val="ListParagraph"/>
        <w:numPr>
          <w:ilvl w:val="0"/>
          <w:numId w:val="12"/>
        </w:numPr>
        <w:spacing w:line="360" w:lineRule="auto"/>
        <w:ind w:left="540" w:hanging="540"/>
        <w:jc w:val="both"/>
        <w:rPr>
          <w:rFonts w:ascii="Times New Roman" w:hAnsi="Times New Roman" w:cs="Times New Roman"/>
          <w:b/>
          <w:sz w:val="24"/>
          <w:szCs w:val="24"/>
        </w:rPr>
      </w:pPr>
      <w:r w:rsidRPr="00E17635">
        <w:rPr>
          <w:rFonts w:ascii="Times New Roman" w:hAnsi="Times New Roman" w:cs="Times New Roman"/>
          <w:b/>
          <w:sz w:val="24"/>
          <w:szCs w:val="24"/>
        </w:rPr>
        <w:t>Identifikasi</w:t>
      </w:r>
      <w:r>
        <w:rPr>
          <w:rFonts w:ascii="Times New Roman" w:hAnsi="Times New Roman" w:cs="Times New Roman"/>
          <w:b/>
          <w:sz w:val="24"/>
          <w:szCs w:val="24"/>
        </w:rPr>
        <w:t xml:space="preserve"> Variabel </w:t>
      </w:r>
      <w:r w:rsidRPr="00E17635">
        <w:rPr>
          <w:rFonts w:ascii="Times New Roman" w:hAnsi="Times New Roman" w:cs="Times New Roman"/>
          <w:b/>
          <w:sz w:val="24"/>
          <w:szCs w:val="24"/>
        </w:rPr>
        <w:t>dan Definis</w:t>
      </w:r>
      <w:r>
        <w:rPr>
          <w:rFonts w:ascii="Times New Roman" w:hAnsi="Times New Roman" w:cs="Times New Roman"/>
          <w:b/>
          <w:sz w:val="24"/>
          <w:szCs w:val="24"/>
        </w:rPr>
        <w:t>i</w:t>
      </w:r>
      <w:r w:rsidRPr="00E17635">
        <w:rPr>
          <w:rFonts w:ascii="Times New Roman" w:hAnsi="Times New Roman" w:cs="Times New Roman"/>
          <w:b/>
          <w:sz w:val="24"/>
          <w:szCs w:val="24"/>
        </w:rPr>
        <w:t xml:space="preserve"> Operasional</w:t>
      </w:r>
    </w:p>
    <w:p w14:paraId="68A9A61F" w14:textId="77777777" w:rsidR="00AE0811" w:rsidRDefault="00E17635" w:rsidP="00AE0811">
      <w:pPr>
        <w:pStyle w:val="ListParagraph"/>
        <w:spacing w:line="360" w:lineRule="auto"/>
        <w:ind w:left="0" w:firstLine="540"/>
        <w:jc w:val="both"/>
        <w:rPr>
          <w:rFonts w:ascii="Times New Roman" w:hAnsi="Times New Roman" w:cs="Times New Roman"/>
          <w:sz w:val="24"/>
          <w:szCs w:val="24"/>
        </w:rPr>
      </w:pPr>
      <w:r w:rsidRPr="00E17635">
        <w:rPr>
          <w:rFonts w:ascii="Times New Roman" w:hAnsi="Times New Roman" w:cs="Times New Roman"/>
          <w:sz w:val="24"/>
          <w:szCs w:val="24"/>
        </w:rPr>
        <w:t>Variabel merupakan pengelompokan secara logis dari dua atau lebih atribut dari objek yang diteliti sehingga menemukan kesimpulan yang pasti.</w:t>
      </w:r>
    </w:p>
    <w:p w14:paraId="41F5C1AB" w14:textId="77777777" w:rsidR="00AE0811" w:rsidRDefault="00E17635" w:rsidP="00AE0811">
      <w:pPr>
        <w:pStyle w:val="ListParagraph"/>
        <w:spacing w:line="360" w:lineRule="auto"/>
        <w:ind w:left="0"/>
        <w:jc w:val="both"/>
        <w:rPr>
          <w:rFonts w:ascii="Times New Roman" w:hAnsi="Times New Roman" w:cs="Times New Roman"/>
          <w:sz w:val="24"/>
          <w:szCs w:val="24"/>
        </w:rPr>
      </w:pPr>
      <w:r w:rsidRPr="00AE0811">
        <w:rPr>
          <w:rFonts w:ascii="Times New Roman" w:hAnsi="Times New Roman" w:cs="Times New Roman"/>
          <w:sz w:val="24"/>
          <w:szCs w:val="24"/>
        </w:rPr>
        <w:t>Adapun variabel dari penelitian ini yaitu:</w:t>
      </w:r>
      <w:r w:rsidR="00AE0811">
        <w:rPr>
          <w:rFonts w:ascii="Times New Roman" w:hAnsi="Times New Roman" w:cs="Times New Roman"/>
          <w:sz w:val="24"/>
          <w:szCs w:val="24"/>
        </w:rPr>
        <w:t xml:space="preserve"> </w:t>
      </w:r>
    </w:p>
    <w:p w14:paraId="50D948DE" w14:textId="1C02918C" w:rsidR="00AE0811" w:rsidRDefault="00E17635" w:rsidP="00AE0811">
      <w:pPr>
        <w:pStyle w:val="ListParagraph"/>
        <w:numPr>
          <w:ilvl w:val="0"/>
          <w:numId w:val="15"/>
        </w:numPr>
        <w:spacing w:line="360" w:lineRule="auto"/>
        <w:jc w:val="both"/>
        <w:rPr>
          <w:rFonts w:ascii="Times New Roman" w:hAnsi="Times New Roman" w:cs="Times New Roman"/>
          <w:sz w:val="24"/>
          <w:szCs w:val="24"/>
        </w:rPr>
      </w:pPr>
      <w:r w:rsidRPr="00AE0811">
        <w:rPr>
          <w:rFonts w:ascii="Times New Roman" w:hAnsi="Times New Roman" w:cs="Times New Roman"/>
          <w:sz w:val="24"/>
          <w:szCs w:val="24"/>
        </w:rPr>
        <w:t xml:space="preserve">Variabel bebas yang diteliti dalam penelitian ini adalah Suplementasi selenium dan </w:t>
      </w:r>
      <w:r w:rsidR="00A10CB9">
        <w:rPr>
          <w:rFonts w:ascii="Times New Roman" w:hAnsi="Times New Roman" w:cs="Times New Roman"/>
          <w:sz w:val="24"/>
          <w:szCs w:val="24"/>
        </w:rPr>
        <w:t>kontusio</w:t>
      </w:r>
      <w:r w:rsidRPr="00AE0811">
        <w:rPr>
          <w:rFonts w:ascii="Times New Roman" w:hAnsi="Times New Roman" w:cs="Times New Roman"/>
          <w:sz w:val="24"/>
          <w:szCs w:val="24"/>
        </w:rPr>
        <w:t xml:space="preserve"> injury.</w:t>
      </w:r>
    </w:p>
    <w:p w14:paraId="0FE49DCC" w14:textId="1B6A1CA3" w:rsidR="00E17635" w:rsidRDefault="00E17635" w:rsidP="00AE0811">
      <w:pPr>
        <w:pStyle w:val="ListParagraph"/>
        <w:numPr>
          <w:ilvl w:val="0"/>
          <w:numId w:val="15"/>
        </w:numPr>
        <w:spacing w:line="360" w:lineRule="auto"/>
        <w:jc w:val="both"/>
        <w:rPr>
          <w:rFonts w:ascii="Times New Roman" w:hAnsi="Times New Roman" w:cs="Times New Roman"/>
          <w:sz w:val="24"/>
          <w:szCs w:val="24"/>
        </w:rPr>
      </w:pPr>
      <w:r w:rsidRPr="00AE0811">
        <w:rPr>
          <w:rFonts w:ascii="Times New Roman" w:hAnsi="Times New Roman" w:cs="Times New Roman"/>
          <w:sz w:val="24"/>
          <w:szCs w:val="24"/>
        </w:rPr>
        <w:t xml:space="preserve">Variabel terikat yang diteliti dalam penelitian ini adalah CK-MM dan ekspresi </w:t>
      </w:r>
      <w:bookmarkStart w:id="42" w:name="_Hlk31640818"/>
      <w:r w:rsidRPr="00AE0811">
        <w:rPr>
          <w:rFonts w:ascii="Times New Roman" w:hAnsi="Times New Roman" w:cs="Times New Roman"/>
          <w:sz w:val="24"/>
          <w:szCs w:val="24"/>
        </w:rPr>
        <w:t>NF-kB, IL-1, IL-6 dan TNF β</w:t>
      </w:r>
      <w:bookmarkEnd w:id="42"/>
      <w:r w:rsidRPr="00AE0811">
        <w:rPr>
          <w:rFonts w:ascii="Times New Roman" w:hAnsi="Times New Roman" w:cs="Times New Roman"/>
          <w:sz w:val="24"/>
          <w:szCs w:val="24"/>
        </w:rPr>
        <w:t xml:space="preserve"> dan Fungsi berjalan.</w:t>
      </w:r>
    </w:p>
    <w:p w14:paraId="31FE6944" w14:textId="0819231C" w:rsidR="00AE0811" w:rsidRDefault="00AE0811" w:rsidP="00AE0811">
      <w:pPr>
        <w:pStyle w:val="ListParagraph"/>
        <w:spacing w:line="360" w:lineRule="auto"/>
        <w:ind w:left="0"/>
        <w:jc w:val="both"/>
        <w:rPr>
          <w:rFonts w:ascii="Times New Roman" w:hAnsi="Times New Roman" w:cs="Times New Roman"/>
          <w:sz w:val="24"/>
          <w:szCs w:val="24"/>
        </w:rPr>
      </w:pPr>
    </w:p>
    <w:p w14:paraId="47648EA3" w14:textId="77C0D628" w:rsidR="00AE0811" w:rsidRDefault="00AE0811" w:rsidP="00AE0811">
      <w:pPr>
        <w:pStyle w:val="ListParagraph"/>
        <w:spacing w:line="360" w:lineRule="auto"/>
        <w:ind w:left="0"/>
        <w:jc w:val="both"/>
        <w:rPr>
          <w:rFonts w:ascii="Times New Roman" w:hAnsi="Times New Roman" w:cs="Times New Roman"/>
          <w:sz w:val="24"/>
          <w:szCs w:val="24"/>
        </w:rPr>
      </w:pPr>
    </w:p>
    <w:p w14:paraId="3BE4BFA8" w14:textId="51996513" w:rsidR="00AE0811" w:rsidRDefault="00AE0811" w:rsidP="00AE0811">
      <w:pPr>
        <w:pStyle w:val="ListParagraph"/>
        <w:spacing w:line="360" w:lineRule="auto"/>
        <w:ind w:left="0"/>
        <w:jc w:val="both"/>
        <w:rPr>
          <w:rFonts w:ascii="Times New Roman" w:hAnsi="Times New Roman" w:cs="Times New Roman"/>
          <w:sz w:val="24"/>
          <w:szCs w:val="24"/>
        </w:rPr>
      </w:pPr>
    </w:p>
    <w:p w14:paraId="2C9B77FB" w14:textId="77777777" w:rsidR="00AE0811" w:rsidRPr="00AE0811" w:rsidRDefault="00AE0811" w:rsidP="00AE0811">
      <w:pPr>
        <w:pStyle w:val="ListParagraph"/>
        <w:spacing w:line="360" w:lineRule="auto"/>
        <w:ind w:left="0"/>
        <w:jc w:val="both"/>
        <w:rPr>
          <w:rFonts w:ascii="Times New Roman" w:hAnsi="Times New Roman" w:cs="Times New Roman"/>
          <w:sz w:val="24"/>
          <w:szCs w:val="24"/>
        </w:rPr>
      </w:pPr>
    </w:p>
    <w:p w14:paraId="68D6A1FF" w14:textId="5EA47180" w:rsidR="00000319" w:rsidRDefault="00000319" w:rsidP="00E17635">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sz w:val="24"/>
          <w:szCs w:val="24"/>
        </w:rPr>
        <w:lastRenderedPageBreak/>
        <w:t>Table 3.1 Definisi Operasional</w:t>
      </w:r>
    </w:p>
    <w:tbl>
      <w:tblPr>
        <w:tblStyle w:val="TableGrid"/>
        <w:tblW w:w="0" w:type="auto"/>
        <w:tblInd w:w="540" w:type="dxa"/>
        <w:tblLook w:val="04A0" w:firstRow="1" w:lastRow="0" w:firstColumn="1" w:lastColumn="0" w:noHBand="0" w:noVBand="1"/>
      </w:tblPr>
      <w:tblGrid>
        <w:gridCol w:w="1510"/>
        <w:gridCol w:w="2198"/>
        <w:gridCol w:w="1134"/>
        <w:gridCol w:w="1276"/>
        <w:gridCol w:w="1269"/>
      </w:tblGrid>
      <w:tr w:rsidR="00F451EF" w14:paraId="74BF708B" w14:textId="77777777" w:rsidTr="00F451EF">
        <w:tc>
          <w:tcPr>
            <w:tcW w:w="1510" w:type="dxa"/>
          </w:tcPr>
          <w:p w14:paraId="437147CF" w14:textId="5900404B" w:rsidR="00000319" w:rsidRDefault="00000319"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Variabel</w:t>
            </w:r>
          </w:p>
        </w:tc>
        <w:tc>
          <w:tcPr>
            <w:tcW w:w="2198" w:type="dxa"/>
          </w:tcPr>
          <w:p w14:paraId="6BDCAB3C" w14:textId="4AD2B406" w:rsidR="00000319" w:rsidRDefault="00000319"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Definisi Operasional</w:t>
            </w:r>
          </w:p>
        </w:tc>
        <w:tc>
          <w:tcPr>
            <w:tcW w:w="1134" w:type="dxa"/>
          </w:tcPr>
          <w:p w14:paraId="0BA2113D" w14:textId="36D55116" w:rsidR="00000319" w:rsidRDefault="00000319"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Alat ukur</w:t>
            </w:r>
          </w:p>
        </w:tc>
        <w:tc>
          <w:tcPr>
            <w:tcW w:w="1276" w:type="dxa"/>
          </w:tcPr>
          <w:p w14:paraId="637C0F20" w14:textId="4F9766C4" w:rsidR="00000319" w:rsidRDefault="00000319"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Cara ukur</w:t>
            </w:r>
          </w:p>
        </w:tc>
        <w:tc>
          <w:tcPr>
            <w:tcW w:w="1269" w:type="dxa"/>
          </w:tcPr>
          <w:p w14:paraId="295D20C8" w14:textId="7D4B9AA7" w:rsidR="00000319" w:rsidRDefault="00000319"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Hasil ukur</w:t>
            </w:r>
          </w:p>
        </w:tc>
      </w:tr>
      <w:tr w:rsidR="00F451EF" w14:paraId="52B832D5" w14:textId="77777777" w:rsidTr="00F451EF">
        <w:tc>
          <w:tcPr>
            <w:tcW w:w="1510" w:type="dxa"/>
          </w:tcPr>
          <w:p w14:paraId="6F4D872B" w14:textId="5A080D33" w:rsidR="00000319" w:rsidRDefault="00000319"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Selenium </w:t>
            </w:r>
          </w:p>
        </w:tc>
        <w:tc>
          <w:tcPr>
            <w:tcW w:w="2198" w:type="dxa"/>
          </w:tcPr>
          <w:p w14:paraId="0C47746F" w14:textId="3817A1BB" w:rsidR="00000319" w:rsidRDefault="00F451EF" w:rsidP="00F451EF">
            <w:pPr>
              <w:pStyle w:val="ListParagraph"/>
              <w:ind w:left="0"/>
              <w:jc w:val="both"/>
              <w:rPr>
                <w:rFonts w:ascii="Times New Roman" w:hAnsi="Times New Roman" w:cs="Times New Roman"/>
                <w:sz w:val="24"/>
                <w:szCs w:val="24"/>
              </w:rPr>
            </w:pPr>
            <w:r w:rsidRPr="00F451EF">
              <w:rPr>
                <w:rFonts w:ascii="Times New Roman" w:hAnsi="Times New Roman" w:cs="Times New Roman"/>
                <w:sz w:val="24"/>
                <w:szCs w:val="24"/>
              </w:rPr>
              <w:t>Selenium adalah mineral penting yang secara alami ditemukan di tanah, air dan makanan. Selenium sebagai antioksidan merupakan salah satu elemen penting pada tubuh manusia dan terbukti sebagai suplemen makanan untuk kesehatan.</w:t>
            </w:r>
          </w:p>
        </w:tc>
        <w:tc>
          <w:tcPr>
            <w:tcW w:w="1134" w:type="dxa"/>
          </w:tcPr>
          <w:p w14:paraId="2C4A8AE3" w14:textId="77777777" w:rsidR="00000319" w:rsidRDefault="00000319" w:rsidP="00F451EF">
            <w:pPr>
              <w:pStyle w:val="ListParagraph"/>
              <w:ind w:left="0"/>
              <w:jc w:val="both"/>
              <w:rPr>
                <w:rFonts w:ascii="Times New Roman" w:hAnsi="Times New Roman" w:cs="Times New Roman"/>
                <w:sz w:val="24"/>
                <w:szCs w:val="24"/>
              </w:rPr>
            </w:pPr>
          </w:p>
        </w:tc>
        <w:tc>
          <w:tcPr>
            <w:tcW w:w="1276" w:type="dxa"/>
          </w:tcPr>
          <w:p w14:paraId="42BEE1A9" w14:textId="77777777" w:rsidR="00000319" w:rsidRDefault="00000319" w:rsidP="00F451EF">
            <w:pPr>
              <w:pStyle w:val="ListParagraph"/>
              <w:ind w:left="0"/>
              <w:jc w:val="both"/>
              <w:rPr>
                <w:rFonts w:ascii="Times New Roman" w:hAnsi="Times New Roman" w:cs="Times New Roman"/>
                <w:sz w:val="24"/>
                <w:szCs w:val="24"/>
              </w:rPr>
            </w:pPr>
          </w:p>
        </w:tc>
        <w:tc>
          <w:tcPr>
            <w:tcW w:w="1269" w:type="dxa"/>
          </w:tcPr>
          <w:p w14:paraId="2FE3D6E7" w14:textId="3CAD6030" w:rsidR="00000319" w:rsidRDefault="00F451EF"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Mg</w:t>
            </w:r>
          </w:p>
        </w:tc>
      </w:tr>
      <w:tr w:rsidR="00F451EF" w14:paraId="37B74293" w14:textId="77777777" w:rsidTr="00F451EF">
        <w:tc>
          <w:tcPr>
            <w:tcW w:w="1510" w:type="dxa"/>
          </w:tcPr>
          <w:p w14:paraId="7F830A30" w14:textId="0A62AB16" w:rsidR="00000319" w:rsidRDefault="00A10CB9"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Kontusio</w:t>
            </w:r>
            <w:r w:rsidR="00F451EF">
              <w:rPr>
                <w:rFonts w:ascii="Times New Roman" w:hAnsi="Times New Roman" w:cs="Times New Roman"/>
                <w:sz w:val="24"/>
                <w:szCs w:val="24"/>
              </w:rPr>
              <w:t xml:space="preserve"> </w:t>
            </w:r>
          </w:p>
        </w:tc>
        <w:tc>
          <w:tcPr>
            <w:tcW w:w="2198" w:type="dxa"/>
          </w:tcPr>
          <w:p w14:paraId="612ADA75" w14:textId="1FE41A2F" w:rsidR="00000319" w:rsidRDefault="00A10CB9"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Kontusio</w:t>
            </w:r>
            <w:r w:rsidR="00F451EF" w:rsidRPr="00F451EF">
              <w:rPr>
                <w:rFonts w:ascii="Times New Roman" w:hAnsi="Times New Roman" w:cs="Times New Roman"/>
                <w:sz w:val="24"/>
                <w:szCs w:val="24"/>
              </w:rPr>
              <w:t xml:space="preserve"> adalah salah satu jenis cedera otot yang</w:t>
            </w:r>
            <w:r w:rsidR="00B42A7A">
              <w:rPr>
                <w:rFonts w:ascii="Times New Roman" w:hAnsi="Times New Roman" w:cs="Times New Roman"/>
                <w:sz w:val="24"/>
                <w:szCs w:val="24"/>
              </w:rPr>
              <w:t xml:space="preserve"> diakibatkan oleh trauma benda tumpul, </w:t>
            </w:r>
            <w:r w:rsidR="00F451EF" w:rsidRPr="00F451EF">
              <w:rPr>
                <w:rFonts w:ascii="Times New Roman" w:hAnsi="Times New Roman" w:cs="Times New Roman"/>
                <w:sz w:val="24"/>
                <w:szCs w:val="24"/>
              </w:rPr>
              <w:t>yang cepat dan kuat atau misalnya, pukulan langsung yang biasanya terjadi pembentukan hematoma di dalam otot.</w:t>
            </w:r>
          </w:p>
        </w:tc>
        <w:tc>
          <w:tcPr>
            <w:tcW w:w="1134" w:type="dxa"/>
          </w:tcPr>
          <w:p w14:paraId="440BA0A2" w14:textId="77777777" w:rsidR="00000319" w:rsidRDefault="00000319" w:rsidP="00F451EF">
            <w:pPr>
              <w:pStyle w:val="ListParagraph"/>
              <w:ind w:left="0"/>
              <w:jc w:val="both"/>
              <w:rPr>
                <w:rFonts w:ascii="Times New Roman" w:hAnsi="Times New Roman" w:cs="Times New Roman"/>
                <w:sz w:val="24"/>
                <w:szCs w:val="24"/>
              </w:rPr>
            </w:pPr>
          </w:p>
        </w:tc>
        <w:tc>
          <w:tcPr>
            <w:tcW w:w="1276" w:type="dxa"/>
          </w:tcPr>
          <w:p w14:paraId="0D1E306F" w14:textId="61EFF7E4" w:rsidR="00000319" w:rsidRDefault="00F451EF" w:rsidP="00F451EF">
            <w:pPr>
              <w:pStyle w:val="ListParagraph"/>
              <w:ind w:left="0"/>
              <w:jc w:val="both"/>
              <w:rPr>
                <w:rFonts w:ascii="Times New Roman" w:hAnsi="Times New Roman" w:cs="Times New Roman"/>
                <w:sz w:val="24"/>
                <w:szCs w:val="24"/>
              </w:rPr>
            </w:pPr>
            <w:r w:rsidRPr="00F451EF">
              <w:rPr>
                <w:rFonts w:ascii="Times New Roman" w:hAnsi="Times New Roman" w:cs="Times New Roman"/>
                <w:sz w:val="24"/>
                <w:szCs w:val="24"/>
              </w:rPr>
              <w:t>Ukuran jejas diamati secara visual dan dengan perangkat Image J secara serial (per 24 jam)</w:t>
            </w:r>
          </w:p>
        </w:tc>
        <w:tc>
          <w:tcPr>
            <w:tcW w:w="1269" w:type="dxa"/>
          </w:tcPr>
          <w:p w14:paraId="5A34D409" w14:textId="77777777" w:rsidR="00000319" w:rsidRDefault="00000319" w:rsidP="00F451EF">
            <w:pPr>
              <w:pStyle w:val="ListParagraph"/>
              <w:ind w:left="0"/>
              <w:jc w:val="both"/>
              <w:rPr>
                <w:rFonts w:ascii="Times New Roman" w:hAnsi="Times New Roman" w:cs="Times New Roman"/>
                <w:sz w:val="24"/>
                <w:szCs w:val="24"/>
              </w:rPr>
            </w:pPr>
          </w:p>
        </w:tc>
      </w:tr>
      <w:tr w:rsidR="00F451EF" w14:paraId="189AFF99" w14:textId="77777777" w:rsidTr="00F451EF">
        <w:tc>
          <w:tcPr>
            <w:tcW w:w="1510" w:type="dxa"/>
          </w:tcPr>
          <w:p w14:paraId="7A3C0D6E" w14:textId="5323D081" w:rsidR="00F451EF" w:rsidRDefault="00F451EF"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CK-MM</w:t>
            </w:r>
          </w:p>
        </w:tc>
        <w:tc>
          <w:tcPr>
            <w:tcW w:w="2198" w:type="dxa"/>
          </w:tcPr>
          <w:p w14:paraId="6CDC1F22" w14:textId="698DD46A" w:rsidR="00F451EF" w:rsidRPr="00F451EF" w:rsidRDefault="00F451EF" w:rsidP="00F451EF">
            <w:pPr>
              <w:pStyle w:val="ListParagraph"/>
              <w:ind w:left="0"/>
              <w:jc w:val="both"/>
              <w:rPr>
                <w:rFonts w:ascii="Times New Roman" w:hAnsi="Times New Roman" w:cs="Times New Roman"/>
                <w:sz w:val="24"/>
                <w:szCs w:val="24"/>
              </w:rPr>
            </w:pPr>
            <w:r w:rsidRPr="00F451EF">
              <w:rPr>
                <w:rFonts w:ascii="Times New Roman" w:hAnsi="Times New Roman" w:cs="Times New Roman"/>
                <w:sz w:val="24"/>
                <w:szCs w:val="24"/>
              </w:rPr>
              <w:t>Creatine kinase (CK) adalah enzim yang mengkatalisis fosforilasi kreatin (Cr) yang reversibel oleh adenosin trifosfat (ATP).</w:t>
            </w:r>
          </w:p>
        </w:tc>
        <w:tc>
          <w:tcPr>
            <w:tcW w:w="1134" w:type="dxa"/>
          </w:tcPr>
          <w:p w14:paraId="53A34407" w14:textId="76131324" w:rsidR="00F451EF" w:rsidRDefault="00F451EF"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Nominal </w:t>
            </w:r>
          </w:p>
        </w:tc>
        <w:tc>
          <w:tcPr>
            <w:tcW w:w="1276" w:type="dxa"/>
          </w:tcPr>
          <w:p w14:paraId="397590F1" w14:textId="1C25630D" w:rsidR="00F451EF" w:rsidRPr="00F451EF" w:rsidRDefault="00F451EF"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ELISA</w:t>
            </w:r>
          </w:p>
        </w:tc>
        <w:tc>
          <w:tcPr>
            <w:tcW w:w="1269" w:type="dxa"/>
          </w:tcPr>
          <w:p w14:paraId="6E464391" w14:textId="77777777" w:rsidR="00F451EF" w:rsidRDefault="00F451EF" w:rsidP="00F451EF">
            <w:pPr>
              <w:pStyle w:val="ListParagraph"/>
              <w:ind w:left="0"/>
              <w:jc w:val="both"/>
              <w:rPr>
                <w:rFonts w:ascii="Times New Roman" w:hAnsi="Times New Roman" w:cs="Times New Roman"/>
                <w:sz w:val="24"/>
                <w:szCs w:val="24"/>
              </w:rPr>
            </w:pPr>
          </w:p>
        </w:tc>
      </w:tr>
      <w:tr w:rsidR="00B42A7A" w14:paraId="3FCD1722" w14:textId="77777777" w:rsidTr="00F451EF">
        <w:tc>
          <w:tcPr>
            <w:tcW w:w="1510" w:type="dxa"/>
          </w:tcPr>
          <w:p w14:paraId="5DE92D64" w14:textId="6EFDEFCB" w:rsidR="00B42A7A" w:rsidRDefault="00B42A7A" w:rsidP="00F451EF">
            <w:pPr>
              <w:pStyle w:val="ListParagraph"/>
              <w:ind w:left="0"/>
              <w:jc w:val="both"/>
              <w:rPr>
                <w:rFonts w:ascii="Times New Roman" w:hAnsi="Times New Roman" w:cs="Times New Roman"/>
                <w:sz w:val="24"/>
                <w:szCs w:val="24"/>
              </w:rPr>
            </w:pPr>
            <w:r w:rsidRPr="00B42A7A">
              <w:rPr>
                <w:rFonts w:ascii="Times New Roman" w:hAnsi="Times New Roman" w:cs="Times New Roman"/>
                <w:sz w:val="24"/>
                <w:szCs w:val="24"/>
              </w:rPr>
              <w:t>Ekspresi NF-kB</w:t>
            </w:r>
          </w:p>
        </w:tc>
        <w:tc>
          <w:tcPr>
            <w:tcW w:w="2198" w:type="dxa"/>
          </w:tcPr>
          <w:p w14:paraId="557F499E" w14:textId="728C0523" w:rsidR="00B42A7A" w:rsidRPr="00F451EF" w:rsidRDefault="00B42A7A" w:rsidP="00B42A7A">
            <w:pPr>
              <w:pStyle w:val="ListParagraph"/>
              <w:ind w:left="0"/>
              <w:jc w:val="both"/>
              <w:rPr>
                <w:rFonts w:ascii="Times New Roman" w:hAnsi="Times New Roman" w:cs="Times New Roman"/>
                <w:sz w:val="24"/>
                <w:szCs w:val="24"/>
              </w:rPr>
            </w:pPr>
            <w:r w:rsidRPr="00B42A7A">
              <w:rPr>
                <w:rFonts w:ascii="Times New Roman" w:hAnsi="Times New Roman" w:cs="Times New Roman"/>
                <w:sz w:val="24"/>
                <w:szCs w:val="24"/>
              </w:rPr>
              <w:t>NF-kB adalah sitokin bentuk protein di dalam sitoplasma sel yang yang berfungsi mengatur inflamasi, respons imun, pemyembuhan luka, serta kematian dan fungsi sel.</w:t>
            </w:r>
          </w:p>
        </w:tc>
        <w:tc>
          <w:tcPr>
            <w:tcW w:w="1134" w:type="dxa"/>
          </w:tcPr>
          <w:p w14:paraId="0F3808A5" w14:textId="4052C7B2" w:rsidR="00B42A7A" w:rsidRDefault="00B42A7A"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Nominal </w:t>
            </w:r>
          </w:p>
        </w:tc>
        <w:tc>
          <w:tcPr>
            <w:tcW w:w="1276" w:type="dxa"/>
          </w:tcPr>
          <w:p w14:paraId="73B05809" w14:textId="4AE75268" w:rsidR="00B42A7A" w:rsidRDefault="00B42A7A"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Western Blot</w:t>
            </w:r>
          </w:p>
        </w:tc>
        <w:tc>
          <w:tcPr>
            <w:tcW w:w="1269" w:type="dxa"/>
          </w:tcPr>
          <w:p w14:paraId="4F2E5704" w14:textId="77777777" w:rsidR="00B42A7A" w:rsidRDefault="00B42A7A" w:rsidP="00F451EF">
            <w:pPr>
              <w:pStyle w:val="ListParagraph"/>
              <w:ind w:left="0"/>
              <w:jc w:val="both"/>
              <w:rPr>
                <w:rFonts w:ascii="Times New Roman" w:hAnsi="Times New Roman" w:cs="Times New Roman"/>
                <w:sz w:val="24"/>
                <w:szCs w:val="24"/>
              </w:rPr>
            </w:pPr>
          </w:p>
        </w:tc>
      </w:tr>
    </w:tbl>
    <w:p w14:paraId="4B6C302D" w14:textId="77777777" w:rsidR="00AE0811" w:rsidRPr="00AE0811" w:rsidRDefault="00AE0811" w:rsidP="00AE0811">
      <w:pPr>
        <w:spacing w:line="360" w:lineRule="auto"/>
        <w:jc w:val="both"/>
        <w:rPr>
          <w:rFonts w:ascii="Times New Roman" w:hAnsi="Times New Roman" w:cs="Times New Roman"/>
          <w:sz w:val="24"/>
          <w:szCs w:val="24"/>
        </w:rPr>
      </w:pPr>
    </w:p>
    <w:tbl>
      <w:tblPr>
        <w:tblStyle w:val="TableGrid"/>
        <w:tblW w:w="7677" w:type="dxa"/>
        <w:tblInd w:w="540" w:type="dxa"/>
        <w:tblLook w:val="04A0" w:firstRow="1" w:lastRow="0" w:firstColumn="1" w:lastColumn="0" w:noHBand="0" w:noVBand="1"/>
      </w:tblPr>
      <w:tblGrid>
        <w:gridCol w:w="1498"/>
        <w:gridCol w:w="2210"/>
        <w:gridCol w:w="1276"/>
        <w:gridCol w:w="1417"/>
        <w:gridCol w:w="1276"/>
      </w:tblGrid>
      <w:tr w:rsidR="00F451EF" w14:paraId="450E4C4E" w14:textId="77777777" w:rsidTr="00F451EF">
        <w:tc>
          <w:tcPr>
            <w:tcW w:w="1498" w:type="dxa"/>
          </w:tcPr>
          <w:p w14:paraId="2A8EED61" w14:textId="159E9963" w:rsidR="00F451EF" w:rsidRDefault="00F451EF"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Variabel</w:t>
            </w:r>
          </w:p>
        </w:tc>
        <w:tc>
          <w:tcPr>
            <w:tcW w:w="2210" w:type="dxa"/>
          </w:tcPr>
          <w:p w14:paraId="483562C0" w14:textId="0617F6BD" w:rsidR="00F451EF" w:rsidRDefault="00F451EF"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Definisi Operasional</w:t>
            </w:r>
          </w:p>
        </w:tc>
        <w:tc>
          <w:tcPr>
            <w:tcW w:w="1276" w:type="dxa"/>
          </w:tcPr>
          <w:p w14:paraId="431A48A6" w14:textId="4E2129E7" w:rsidR="00F451EF" w:rsidRDefault="00F451EF"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Skala ukur</w:t>
            </w:r>
          </w:p>
        </w:tc>
        <w:tc>
          <w:tcPr>
            <w:tcW w:w="1417" w:type="dxa"/>
          </w:tcPr>
          <w:p w14:paraId="6261ED88" w14:textId="33B31C30" w:rsidR="00F451EF" w:rsidRDefault="00F451EF"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Cara ukur</w:t>
            </w:r>
          </w:p>
        </w:tc>
        <w:tc>
          <w:tcPr>
            <w:tcW w:w="1276" w:type="dxa"/>
          </w:tcPr>
          <w:p w14:paraId="61E26374" w14:textId="68715BAB" w:rsidR="00F451EF" w:rsidRDefault="00F451EF"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Hasil ukur</w:t>
            </w:r>
          </w:p>
        </w:tc>
      </w:tr>
      <w:tr w:rsidR="00F451EF" w14:paraId="757186D5" w14:textId="77777777" w:rsidTr="00F451EF">
        <w:tc>
          <w:tcPr>
            <w:tcW w:w="1498" w:type="dxa"/>
          </w:tcPr>
          <w:p w14:paraId="50922D25" w14:textId="3F24779C" w:rsidR="00F451EF" w:rsidRDefault="00B42A7A"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Ekspresi IL-1</w:t>
            </w:r>
          </w:p>
        </w:tc>
        <w:tc>
          <w:tcPr>
            <w:tcW w:w="2210" w:type="dxa"/>
          </w:tcPr>
          <w:p w14:paraId="12DAB1FF" w14:textId="1CD30513" w:rsidR="00F451EF" w:rsidRDefault="00B42A7A" w:rsidP="00F451EF">
            <w:pPr>
              <w:pStyle w:val="ListParagraph"/>
              <w:ind w:left="0"/>
              <w:jc w:val="both"/>
              <w:rPr>
                <w:rFonts w:ascii="Times New Roman" w:hAnsi="Times New Roman" w:cs="Times New Roman"/>
                <w:sz w:val="24"/>
                <w:szCs w:val="24"/>
              </w:rPr>
            </w:pPr>
            <w:r w:rsidRPr="00B42A7A">
              <w:rPr>
                <w:rFonts w:ascii="Times New Roman" w:hAnsi="Times New Roman" w:cs="Times New Roman"/>
                <w:sz w:val="24"/>
                <w:szCs w:val="24"/>
              </w:rPr>
              <w:t>Interleukin-1 (IL-1) merupakan sitokin proinflamasi utama yang bertanggung jawab untuk memediasi beberapa respons fisiologis seperti demam, aktivasi limfosit, dan induksi sintesis protein fase akut.</w:t>
            </w:r>
          </w:p>
        </w:tc>
        <w:tc>
          <w:tcPr>
            <w:tcW w:w="1276" w:type="dxa"/>
          </w:tcPr>
          <w:p w14:paraId="6AEB3709" w14:textId="1A054828" w:rsidR="00F451EF" w:rsidRDefault="00B42A7A"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Nominal </w:t>
            </w:r>
          </w:p>
        </w:tc>
        <w:tc>
          <w:tcPr>
            <w:tcW w:w="1417" w:type="dxa"/>
          </w:tcPr>
          <w:p w14:paraId="5CAB4556" w14:textId="11556C53" w:rsidR="00F451EF" w:rsidRDefault="00B42A7A"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Western Blot</w:t>
            </w:r>
          </w:p>
        </w:tc>
        <w:tc>
          <w:tcPr>
            <w:tcW w:w="1276" w:type="dxa"/>
          </w:tcPr>
          <w:p w14:paraId="318FD1D4" w14:textId="77777777" w:rsidR="00F451EF" w:rsidRDefault="00F451EF" w:rsidP="00F451EF">
            <w:pPr>
              <w:pStyle w:val="ListParagraph"/>
              <w:ind w:left="0"/>
              <w:jc w:val="both"/>
              <w:rPr>
                <w:rFonts w:ascii="Times New Roman" w:hAnsi="Times New Roman" w:cs="Times New Roman"/>
                <w:sz w:val="24"/>
                <w:szCs w:val="24"/>
              </w:rPr>
            </w:pPr>
          </w:p>
        </w:tc>
      </w:tr>
      <w:tr w:rsidR="00F451EF" w14:paraId="628544A7" w14:textId="77777777" w:rsidTr="00F451EF">
        <w:tc>
          <w:tcPr>
            <w:tcW w:w="1498" w:type="dxa"/>
          </w:tcPr>
          <w:p w14:paraId="1F4E8AE6" w14:textId="6EEED328" w:rsidR="00F451EF" w:rsidRDefault="00F451EF"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Ekspresi</w:t>
            </w:r>
            <w:r w:rsidR="00B42A7A">
              <w:rPr>
                <w:rFonts w:ascii="Times New Roman" w:hAnsi="Times New Roman" w:cs="Times New Roman"/>
                <w:sz w:val="24"/>
                <w:szCs w:val="24"/>
              </w:rPr>
              <w:t xml:space="preserve"> </w:t>
            </w:r>
            <w:r w:rsidRPr="00F451EF">
              <w:rPr>
                <w:rFonts w:ascii="Times New Roman" w:hAnsi="Times New Roman" w:cs="Times New Roman"/>
                <w:sz w:val="24"/>
                <w:szCs w:val="24"/>
              </w:rPr>
              <w:t>IL-6</w:t>
            </w:r>
          </w:p>
        </w:tc>
        <w:tc>
          <w:tcPr>
            <w:tcW w:w="2210" w:type="dxa"/>
          </w:tcPr>
          <w:p w14:paraId="2333543A" w14:textId="1D268237" w:rsidR="00F451EF" w:rsidRDefault="00B42A7A" w:rsidP="00F451EF">
            <w:pPr>
              <w:pStyle w:val="ListParagraph"/>
              <w:ind w:left="0"/>
              <w:jc w:val="both"/>
              <w:rPr>
                <w:rFonts w:ascii="Times New Roman" w:hAnsi="Times New Roman" w:cs="Times New Roman"/>
                <w:sz w:val="24"/>
                <w:szCs w:val="24"/>
              </w:rPr>
            </w:pPr>
            <w:r w:rsidRPr="00B42A7A">
              <w:rPr>
                <w:rFonts w:ascii="Times New Roman" w:hAnsi="Times New Roman" w:cs="Times New Roman"/>
                <w:sz w:val="24"/>
                <w:szCs w:val="24"/>
              </w:rPr>
              <w:t>Interleukin-6 merupakan sitokin proinflamasi yang bersifat pleiotropik.</w:t>
            </w:r>
            <w:r w:rsidR="00185EE2" w:rsidRPr="00185EE2">
              <w:rPr>
                <w:rFonts w:ascii="Times New Roman" w:hAnsi="Times New Roman" w:cs="Times New Roman"/>
                <w:sz w:val="24"/>
                <w:szCs w:val="24"/>
              </w:rPr>
              <w:t xml:space="preserve"> IL-6 memiliki sifat pro-dan anti-inflamasi</w:t>
            </w:r>
            <w:r w:rsidR="00185EE2">
              <w:rPr>
                <w:rFonts w:ascii="Times New Roman" w:hAnsi="Times New Roman" w:cs="Times New Roman"/>
                <w:sz w:val="24"/>
                <w:szCs w:val="24"/>
              </w:rPr>
              <w:t>.</w:t>
            </w:r>
          </w:p>
        </w:tc>
        <w:tc>
          <w:tcPr>
            <w:tcW w:w="1276" w:type="dxa"/>
          </w:tcPr>
          <w:p w14:paraId="0332F12B" w14:textId="66CD5CC9" w:rsidR="00F451EF" w:rsidRDefault="00B33C0C"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Nominal </w:t>
            </w:r>
          </w:p>
        </w:tc>
        <w:tc>
          <w:tcPr>
            <w:tcW w:w="1417" w:type="dxa"/>
          </w:tcPr>
          <w:p w14:paraId="545AA5A8" w14:textId="1E7FACC6" w:rsidR="00F451EF" w:rsidRDefault="00B33C0C"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Western Blot</w:t>
            </w:r>
          </w:p>
        </w:tc>
        <w:tc>
          <w:tcPr>
            <w:tcW w:w="1276" w:type="dxa"/>
          </w:tcPr>
          <w:p w14:paraId="3492103A" w14:textId="77777777" w:rsidR="00F451EF" w:rsidRDefault="00F451EF" w:rsidP="00F451EF">
            <w:pPr>
              <w:pStyle w:val="ListParagraph"/>
              <w:ind w:left="0"/>
              <w:jc w:val="both"/>
              <w:rPr>
                <w:rFonts w:ascii="Times New Roman" w:hAnsi="Times New Roman" w:cs="Times New Roman"/>
                <w:sz w:val="24"/>
                <w:szCs w:val="24"/>
              </w:rPr>
            </w:pPr>
          </w:p>
        </w:tc>
      </w:tr>
      <w:tr w:rsidR="00B33C0C" w14:paraId="76D7D0FB" w14:textId="77777777" w:rsidTr="00F451EF">
        <w:tc>
          <w:tcPr>
            <w:tcW w:w="1498" w:type="dxa"/>
          </w:tcPr>
          <w:p w14:paraId="14835CCE" w14:textId="4D296682" w:rsidR="00B33C0C" w:rsidRDefault="00B33C0C"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Fungsi Otot</w:t>
            </w:r>
          </w:p>
        </w:tc>
        <w:tc>
          <w:tcPr>
            <w:tcW w:w="2210" w:type="dxa"/>
          </w:tcPr>
          <w:p w14:paraId="0E8C01C3" w14:textId="1807D819" w:rsidR="00B33C0C" w:rsidRPr="00B33C0C" w:rsidRDefault="00B33C0C" w:rsidP="00F451EF">
            <w:pPr>
              <w:pStyle w:val="ListParagraph"/>
              <w:ind w:left="0"/>
              <w:jc w:val="both"/>
              <w:rPr>
                <w:rFonts w:ascii="Times New Roman" w:hAnsi="Times New Roman" w:cs="Times New Roman"/>
                <w:sz w:val="24"/>
                <w:szCs w:val="24"/>
              </w:rPr>
            </w:pPr>
            <w:r w:rsidRPr="00B33C0C">
              <w:rPr>
                <w:rFonts w:ascii="Times New Roman" w:hAnsi="Times New Roman" w:cs="Times New Roman"/>
                <w:sz w:val="24"/>
                <w:szCs w:val="24"/>
              </w:rPr>
              <w:t>Cedera otot yang buruk berakibat pada waktu penyembuhan yang lama, risiko cedera berulang, dan fibrosis yang menyebabkan hilangnya massa otot dan menggangu fungsi otot</w:t>
            </w:r>
          </w:p>
        </w:tc>
        <w:tc>
          <w:tcPr>
            <w:tcW w:w="1276" w:type="dxa"/>
          </w:tcPr>
          <w:p w14:paraId="2C2C4EC9" w14:textId="1E3CA62A" w:rsidR="00B33C0C" w:rsidRDefault="00B33C0C"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Skor 0-4</w:t>
            </w:r>
          </w:p>
        </w:tc>
        <w:tc>
          <w:tcPr>
            <w:tcW w:w="1417" w:type="dxa"/>
          </w:tcPr>
          <w:p w14:paraId="3AD750A8" w14:textId="6BC571C7" w:rsidR="00B33C0C" w:rsidRPr="00B33C0C" w:rsidRDefault="00B33C0C" w:rsidP="00F451EF">
            <w:pPr>
              <w:pStyle w:val="ListParagraph"/>
              <w:ind w:left="0"/>
              <w:jc w:val="both"/>
              <w:rPr>
                <w:rFonts w:ascii="Times New Roman" w:hAnsi="Times New Roman" w:cs="Times New Roman"/>
                <w:i/>
                <w:sz w:val="24"/>
                <w:szCs w:val="24"/>
              </w:rPr>
            </w:pPr>
            <w:r w:rsidRPr="00B33C0C">
              <w:rPr>
                <w:rFonts w:ascii="Times New Roman" w:hAnsi="Times New Roman" w:cs="Times New Roman"/>
                <w:i/>
                <w:sz w:val="24"/>
                <w:szCs w:val="24"/>
              </w:rPr>
              <w:t>Gait analysis</w:t>
            </w:r>
          </w:p>
        </w:tc>
        <w:tc>
          <w:tcPr>
            <w:tcW w:w="1276" w:type="dxa"/>
          </w:tcPr>
          <w:p w14:paraId="713E1C7D" w14:textId="20E27A77" w:rsidR="00B33C0C" w:rsidRDefault="00B33C0C" w:rsidP="00F451EF">
            <w:pPr>
              <w:pStyle w:val="ListParagraph"/>
              <w:ind w:left="0"/>
              <w:jc w:val="both"/>
              <w:rPr>
                <w:rFonts w:ascii="Times New Roman" w:hAnsi="Times New Roman" w:cs="Times New Roman"/>
                <w:sz w:val="24"/>
                <w:szCs w:val="24"/>
              </w:rPr>
            </w:pPr>
            <w:r>
              <w:rPr>
                <w:rFonts w:ascii="Times New Roman" w:hAnsi="Times New Roman" w:cs="Times New Roman"/>
                <w:sz w:val="24"/>
                <w:szCs w:val="24"/>
              </w:rPr>
              <w:t>Skor 0-4</w:t>
            </w:r>
          </w:p>
        </w:tc>
      </w:tr>
    </w:tbl>
    <w:p w14:paraId="52AC3F60" w14:textId="77777777" w:rsidR="00185EE2" w:rsidRPr="00B33C0C" w:rsidRDefault="00185EE2" w:rsidP="00D65D97">
      <w:pPr>
        <w:tabs>
          <w:tab w:val="left" w:pos="2175"/>
        </w:tabs>
        <w:spacing w:line="360" w:lineRule="auto"/>
        <w:jc w:val="both"/>
        <w:rPr>
          <w:rFonts w:ascii="Times New Roman" w:hAnsi="Times New Roman" w:cs="Times New Roman"/>
          <w:sz w:val="24"/>
          <w:szCs w:val="24"/>
        </w:rPr>
      </w:pPr>
    </w:p>
    <w:p w14:paraId="6E45AC90" w14:textId="536EA1A3" w:rsidR="00E17635" w:rsidRDefault="00B33C0C" w:rsidP="00D63BB0">
      <w:pPr>
        <w:pStyle w:val="ListParagraph"/>
        <w:numPr>
          <w:ilvl w:val="0"/>
          <w:numId w:val="12"/>
        </w:numPr>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Alur Penelitian</w:t>
      </w:r>
    </w:p>
    <w:p w14:paraId="5D445070" w14:textId="718145C4" w:rsidR="00037873" w:rsidRDefault="00295D73" w:rsidP="00185EE2">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Penelitian ini menggunakan metode penelitian eksperimental laboratorium pada hewan coba. Objek dalam penelitian ini adalah hewan coba tikus jantan galur wistar yang berusia 8 minggu, dan memiliki berat badan 200-220 kg</w:t>
      </w:r>
      <w:r w:rsidR="00B970A9">
        <w:rPr>
          <w:rFonts w:ascii="Times New Roman" w:hAnsi="Times New Roman" w:cs="Times New Roman"/>
          <w:sz w:val="24"/>
          <w:szCs w:val="24"/>
        </w:rPr>
        <w:t>, selanjutnya dilakukan perlakuan cedera otot (</w:t>
      </w:r>
      <w:r w:rsidR="00A10CB9">
        <w:rPr>
          <w:rFonts w:ascii="Times New Roman" w:hAnsi="Times New Roman" w:cs="Times New Roman"/>
          <w:sz w:val="24"/>
          <w:szCs w:val="24"/>
        </w:rPr>
        <w:t>kontusio</w:t>
      </w:r>
      <w:r w:rsidR="00B970A9">
        <w:rPr>
          <w:rFonts w:ascii="Times New Roman" w:hAnsi="Times New Roman" w:cs="Times New Roman"/>
          <w:sz w:val="24"/>
          <w:szCs w:val="24"/>
        </w:rPr>
        <w:t xml:space="preserve"> injury) pada tikus. Tikus dibagi masing-masing kedalam 4 kelompok. Pengukuran </w:t>
      </w:r>
      <w:r w:rsidR="00B970A9" w:rsidRPr="00037873">
        <w:rPr>
          <w:rFonts w:ascii="Times New Roman" w:hAnsi="Times New Roman" w:cs="Times New Roman"/>
          <w:i/>
          <w:sz w:val="24"/>
          <w:szCs w:val="24"/>
        </w:rPr>
        <w:t>gait analisys</w:t>
      </w:r>
      <w:r w:rsidR="00B970A9">
        <w:rPr>
          <w:rFonts w:ascii="Times New Roman" w:hAnsi="Times New Roman" w:cs="Times New Roman"/>
          <w:sz w:val="24"/>
          <w:szCs w:val="24"/>
        </w:rPr>
        <w:t xml:space="preserve"> dan kadar CK-MM</w:t>
      </w:r>
      <w:r w:rsidR="00E32E1A">
        <w:rPr>
          <w:rFonts w:ascii="Times New Roman" w:hAnsi="Times New Roman" w:cs="Times New Roman"/>
          <w:sz w:val="24"/>
          <w:szCs w:val="24"/>
        </w:rPr>
        <w:t xml:space="preserve"> (ELISA) </w:t>
      </w:r>
      <w:r w:rsidR="00B970A9">
        <w:rPr>
          <w:rFonts w:ascii="Times New Roman" w:hAnsi="Times New Roman" w:cs="Times New Roman"/>
          <w:sz w:val="24"/>
          <w:szCs w:val="24"/>
        </w:rPr>
        <w:t>dilakukan sebelum dan sesudah diberikan suplementasi selenium</w:t>
      </w:r>
      <w:r w:rsidR="00037873">
        <w:rPr>
          <w:rFonts w:ascii="Times New Roman" w:hAnsi="Times New Roman" w:cs="Times New Roman"/>
          <w:sz w:val="24"/>
          <w:szCs w:val="24"/>
        </w:rPr>
        <w:t>.</w:t>
      </w:r>
      <w:r w:rsidR="0031316A">
        <w:rPr>
          <w:rFonts w:ascii="Times New Roman" w:hAnsi="Times New Roman" w:cs="Times New Roman"/>
          <w:sz w:val="24"/>
          <w:szCs w:val="24"/>
        </w:rPr>
        <w:t xml:space="preserve"> Dosis selenium didapatkan dari dosis konversi manusia ke tikus. Dosis manusia 200 </w:t>
      </w:r>
      <w:r w:rsidR="0031316A">
        <w:rPr>
          <w:rFonts w:ascii="Times New Roman" w:hAnsi="Times New Roman" w:cs="Times New Roman"/>
          <w:sz w:val="24"/>
          <w:szCs w:val="24"/>
        </w:rPr>
        <w:lastRenderedPageBreak/>
        <w:t>mcg/hari, per berat badan manusia 70 kg. Hasil konversi dosis manusia ke tikus yaitu 0,0513 mg/kg BB, dilarutka</w:t>
      </w:r>
      <w:r w:rsidR="00F75F38">
        <w:rPr>
          <w:rFonts w:ascii="Times New Roman" w:hAnsi="Times New Roman" w:cs="Times New Roman"/>
          <w:sz w:val="24"/>
          <w:szCs w:val="24"/>
        </w:rPr>
        <w:t>n</w:t>
      </w:r>
      <w:r w:rsidR="0031316A">
        <w:rPr>
          <w:rFonts w:ascii="Times New Roman" w:hAnsi="Times New Roman" w:cs="Times New Roman"/>
          <w:sz w:val="24"/>
          <w:szCs w:val="24"/>
        </w:rPr>
        <w:t xml:space="preserve"> kedalam aquadest</w:t>
      </w:r>
      <w:r w:rsidR="00F75F38">
        <w:rPr>
          <w:rFonts w:ascii="Times New Roman" w:hAnsi="Times New Roman" w:cs="Times New Roman"/>
          <w:sz w:val="24"/>
          <w:szCs w:val="24"/>
        </w:rPr>
        <w:t xml:space="preserve"> dengan </w:t>
      </w:r>
      <w:r w:rsidR="00F75F38" w:rsidRPr="00F75F38">
        <w:rPr>
          <w:rFonts w:ascii="Times New Roman" w:hAnsi="Times New Roman" w:cs="Times New Roman"/>
          <w:sz w:val="24"/>
          <w:szCs w:val="24"/>
        </w:rPr>
        <w:t>pemberian 1x sehari, 7 hari selama 8 minggu</w:t>
      </w:r>
      <w:r w:rsidR="00185EE2">
        <w:rPr>
          <w:rFonts w:ascii="Times New Roman" w:hAnsi="Times New Roman" w:cs="Times New Roman"/>
          <w:sz w:val="24"/>
          <w:szCs w:val="24"/>
        </w:rPr>
        <w:t xml:space="preserve">. </w:t>
      </w:r>
      <w:r w:rsidR="00037873">
        <w:rPr>
          <w:rFonts w:ascii="Times New Roman" w:hAnsi="Times New Roman" w:cs="Times New Roman"/>
          <w:sz w:val="24"/>
          <w:szCs w:val="24"/>
        </w:rPr>
        <w:t>Gait analisys dilakukan untuk melihat fungsi otot saat berjalan. Pemberian selenium dilakukan pada fase akut pasca cedera otot (</w:t>
      </w:r>
      <w:r w:rsidR="00A10CB9">
        <w:rPr>
          <w:rFonts w:ascii="Times New Roman" w:hAnsi="Times New Roman" w:cs="Times New Roman"/>
          <w:sz w:val="24"/>
          <w:szCs w:val="24"/>
        </w:rPr>
        <w:t>kontusio</w:t>
      </w:r>
      <w:r w:rsidR="00037873">
        <w:rPr>
          <w:rFonts w:ascii="Times New Roman" w:hAnsi="Times New Roman" w:cs="Times New Roman"/>
          <w:sz w:val="24"/>
          <w:szCs w:val="24"/>
        </w:rPr>
        <w:t xml:space="preserve"> injury), selanjutnya dilakukan pengambilan sampel jaringan otot untuk pemeriksaan </w:t>
      </w:r>
      <w:bookmarkStart w:id="43" w:name="_Hlk31643320"/>
      <w:r w:rsidR="00037873">
        <w:rPr>
          <w:rFonts w:ascii="Times New Roman" w:hAnsi="Times New Roman" w:cs="Times New Roman"/>
          <w:sz w:val="24"/>
          <w:szCs w:val="24"/>
        </w:rPr>
        <w:t xml:space="preserve">ekspresi </w:t>
      </w:r>
      <w:r w:rsidR="00037873" w:rsidRPr="00037873">
        <w:rPr>
          <w:rFonts w:ascii="Times New Roman" w:hAnsi="Times New Roman" w:cs="Times New Roman"/>
          <w:sz w:val="24"/>
          <w:szCs w:val="24"/>
        </w:rPr>
        <w:t>NF-kB, IL-1,</w:t>
      </w:r>
      <w:r w:rsidR="00B42A7A">
        <w:rPr>
          <w:rFonts w:ascii="Times New Roman" w:hAnsi="Times New Roman" w:cs="Times New Roman"/>
          <w:sz w:val="24"/>
          <w:szCs w:val="24"/>
        </w:rPr>
        <w:t xml:space="preserve"> dan </w:t>
      </w:r>
      <w:r w:rsidR="00037873" w:rsidRPr="00037873">
        <w:rPr>
          <w:rFonts w:ascii="Times New Roman" w:hAnsi="Times New Roman" w:cs="Times New Roman"/>
          <w:sz w:val="24"/>
          <w:szCs w:val="24"/>
        </w:rPr>
        <w:t>IL-6</w:t>
      </w:r>
      <w:bookmarkEnd w:id="43"/>
      <w:r w:rsidR="00037873">
        <w:rPr>
          <w:rFonts w:ascii="Times New Roman" w:hAnsi="Times New Roman" w:cs="Times New Roman"/>
          <w:sz w:val="24"/>
          <w:szCs w:val="24"/>
        </w:rPr>
        <w:t xml:space="preserve">dengan menggunakan western blot. </w:t>
      </w:r>
      <w:r w:rsidR="00037873" w:rsidRPr="00037873">
        <w:rPr>
          <w:rFonts w:ascii="Times New Roman" w:hAnsi="Times New Roman" w:cs="Times New Roman"/>
          <w:sz w:val="24"/>
          <w:szCs w:val="24"/>
        </w:rPr>
        <w:t xml:space="preserve">Hasil Pemeriksaan disajikan dalam bentuk rerata, kemudian dibandingkan antara semua kelompok dengan uji statistik </w:t>
      </w:r>
      <w:r w:rsidR="00037873" w:rsidRPr="00037873">
        <w:rPr>
          <w:rFonts w:ascii="Times New Roman" w:hAnsi="Times New Roman" w:cs="Times New Roman"/>
          <w:i/>
          <w:sz w:val="24"/>
          <w:szCs w:val="24"/>
        </w:rPr>
        <w:t>one</w:t>
      </w:r>
      <w:r w:rsidR="00037873">
        <w:rPr>
          <w:rFonts w:ascii="Times New Roman" w:hAnsi="Times New Roman" w:cs="Times New Roman"/>
          <w:i/>
          <w:sz w:val="24"/>
          <w:szCs w:val="24"/>
        </w:rPr>
        <w:t>-</w:t>
      </w:r>
      <w:r w:rsidR="00037873" w:rsidRPr="00037873">
        <w:rPr>
          <w:rFonts w:ascii="Times New Roman" w:hAnsi="Times New Roman" w:cs="Times New Roman"/>
          <w:i/>
          <w:sz w:val="24"/>
          <w:szCs w:val="24"/>
        </w:rPr>
        <w:t>way</w:t>
      </w:r>
      <w:r w:rsidR="00037873" w:rsidRPr="00037873">
        <w:rPr>
          <w:rFonts w:ascii="Times New Roman" w:hAnsi="Times New Roman" w:cs="Times New Roman"/>
          <w:sz w:val="24"/>
          <w:szCs w:val="24"/>
        </w:rPr>
        <w:t xml:space="preserve"> ANOVA.</w:t>
      </w:r>
    </w:p>
    <w:p w14:paraId="37ED4B70" w14:textId="76222BB2" w:rsidR="00D65D97" w:rsidRPr="00D65D97" w:rsidRDefault="00B8094A" w:rsidP="00185EE2">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4F6EB96" wp14:editId="6A656DDB">
                <wp:simplePos x="0" y="0"/>
                <wp:positionH relativeFrom="column">
                  <wp:posOffset>1493520</wp:posOffset>
                </wp:positionH>
                <wp:positionV relativeFrom="paragraph">
                  <wp:posOffset>154305</wp:posOffset>
                </wp:positionV>
                <wp:extent cx="1352550" cy="628650"/>
                <wp:effectExtent l="0" t="0" r="19050" b="19050"/>
                <wp:wrapNone/>
                <wp:docPr id="7" name="Rectangle: Rounded Corners 7"/>
                <wp:cNvGraphicFramePr/>
                <a:graphic xmlns:a="http://schemas.openxmlformats.org/drawingml/2006/main">
                  <a:graphicData uri="http://schemas.microsoft.com/office/word/2010/wordprocessingShape">
                    <wps:wsp>
                      <wps:cNvSpPr/>
                      <wps:spPr>
                        <a:xfrm>
                          <a:off x="0" y="0"/>
                          <a:ext cx="1352550" cy="628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6095041" w14:textId="7C996B85" w:rsidR="00AD2C58" w:rsidRPr="00042AE1" w:rsidRDefault="00AD2C58" w:rsidP="00B8094A">
                            <w:pPr>
                              <w:jc w:val="center"/>
                              <w:rPr>
                                <w:rFonts w:ascii="Times New Roman" w:hAnsi="Times New Roman" w:cs="Times New Roman"/>
                                <w:sz w:val="24"/>
                                <w:szCs w:val="24"/>
                              </w:rPr>
                            </w:pPr>
                            <w:r w:rsidRPr="00042AE1">
                              <w:rPr>
                                <w:rFonts w:ascii="Times New Roman" w:hAnsi="Times New Roman" w:cs="Times New Roman"/>
                                <w:sz w:val="24"/>
                                <w:szCs w:val="24"/>
                              </w:rPr>
                              <w:t>Adaptasi selama 2 minggu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F6EB96" id="Rectangle: Rounded Corners 7" o:spid="_x0000_s1034" style="position:absolute;left:0;text-align:left;margin-left:117.6pt;margin-top:12.15pt;width:106.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" fillcolor="#c3c3c3 [2166]" strokecolor="#a5a5a5 [3206]" strokeweight=".5pt">
                <v:fill color2="#b6b6b6 [2614]" rotate="t" colors="0 #d2d2d2;.5 #c8c8c8;1 silver" focus="100%" type="gradient">
                  <o:fill v:ext="view" type="gradientUnscaled"/>
                </v:fill>
                <v:stroke joinstyle="miter"/>
                <v:textbox>
                  <w:txbxContent>
                    <w:p w14:paraId="56095041" w14:textId="7C996B85" w:rsidR="00AD2C58" w:rsidRPr="00042AE1" w:rsidRDefault="00AD2C58" w:rsidP="00B8094A">
                      <w:pPr>
                        <w:jc w:val="center"/>
                        <w:rPr>
                          <w:rFonts w:ascii="Times New Roman" w:hAnsi="Times New Roman" w:cs="Times New Roman"/>
                          <w:sz w:val="24"/>
                          <w:szCs w:val="24"/>
                        </w:rPr>
                      </w:pPr>
                      <w:r w:rsidRPr="00042AE1">
                        <w:rPr>
                          <w:rFonts w:ascii="Times New Roman" w:hAnsi="Times New Roman" w:cs="Times New Roman"/>
                          <w:sz w:val="24"/>
                          <w:szCs w:val="24"/>
                        </w:rPr>
                        <w:t>Adaptasi selama 2 minggu</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7DC6233" wp14:editId="22B811BF">
                <wp:simplePos x="0" y="0"/>
                <wp:positionH relativeFrom="column">
                  <wp:posOffset>45720</wp:posOffset>
                </wp:positionH>
                <wp:positionV relativeFrom="paragraph">
                  <wp:posOffset>154305</wp:posOffset>
                </wp:positionV>
                <wp:extent cx="1190625" cy="466725"/>
                <wp:effectExtent l="0" t="0" r="28575" b="28575"/>
                <wp:wrapNone/>
                <wp:docPr id="2" name="Rectangle: Rounded Corners 2"/>
                <wp:cNvGraphicFramePr/>
                <a:graphic xmlns:a="http://schemas.openxmlformats.org/drawingml/2006/main">
                  <a:graphicData uri="http://schemas.microsoft.com/office/word/2010/wordprocessingShape">
                    <wps:wsp>
                      <wps:cNvSpPr/>
                      <wps:spPr>
                        <a:xfrm>
                          <a:off x="0" y="0"/>
                          <a:ext cx="1190625" cy="4667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833ECD1" w14:textId="04EA0693" w:rsidR="00AD2C58" w:rsidRPr="00042AE1" w:rsidRDefault="00AD2C58" w:rsidP="00B8094A">
                            <w:pPr>
                              <w:jc w:val="center"/>
                              <w:rPr>
                                <w:rFonts w:ascii="Times New Roman" w:hAnsi="Times New Roman" w:cs="Times New Roman"/>
                                <w:sz w:val="24"/>
                                <w:szCs w:val="24"/>
                              </w:rPr>
                            </w:pPr>
                            <w:r w:rsidRPr="00042AE1">
                              <w:rPr>
                                <w:rFonts w:ascii="Times New Roman" w:hAnsi="Times New Roman" w:cs="Times New Roman"/>
                                <w:sz w:val="24"/>
                                <w:szCs w:val="24"/>
                              </w:rPr>
                              <w:t>Pengajuan 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DC6233" id="Rectangle: Rounded Corners 2" o:spid="_x0000_s1035" style="position:absolute;left:0;text-align:left;margin-left:3.6pt;margin-top:12.15pt;width:93.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" fillcolor="#c3c3c3 [2166]" strokecolor="#a5a5a5 [3206]" strokeweight=".5pt">
                <v:fill color2="#b6b6b6 [2614]" rotate="t" colors="0 #d2d2d2;.5 #c8c8c8;1 silver" focus="100%" type="gradient">
                  <o:fill v:ext="view" type="gradientUnscaled"/>
                </v:fill>
                <v:stroke joinstyle="miter"/>
                <v:textbox>
                  <w:txbxContent>
                    <w:p w14:paraId="3833ECD1" w14:textId="04EA0693" w:rsidR="00AD2C58" w:rsidRPr="00042AE1" w:rsidRDefault="00AD2C58" w:rsidP="00B8094A">
                      <w:pPr>
                        <w:jc w:val="center"/>
                        <w:rPr>
                          <w:rFonts w:ascii="Times New Roman" w:hAnsi="Times New Roman" w:cs="Times New Roman"/>
                          <w:sz w:val="24"/>
                          <w:szCs w:val="24"/>
                        </w:rPr>
                      </w:pPr>
                      <w:r w:rsidRPr="00042AE1">
                        <w:rPr>
                          <w:rFonts w:ascii="Times New Roman" w:hAnsi="Times New Roman" w:cs="Times New Roman"/>
                          <w:sz w:val="24"/>
                          <w:szCs w:val="24"/>
                        </w:rPr>
                        <w:t>Pengajuan etik</w:t>
                      </w:r>
                    </w:p>
                  </w:txbxContent>
                </v:textbox>
              </v:roundrect>
            </w:pict>
          </mc:Fallback>
        </mc:AlternateContent>
      </w:r>
    </w:p>
    <w:p w14:paraId="343C3B5F" w14:textId="16CBE204" w:rsidR="00037873" w:rsidRDefault="00B8094A" w:rsidP="00B33C0C">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4B6C864" wp14:editId="74ED6B17">
                <wp:simplePos x="0" y="0"/>
                <wp:positionH relativeFrom="column">
                  <wp:posOffset>1236345</wp:posOffset>
                </wp:positionH>
                <wp:positionV relativeFrom="paragraph">
                  <wp:posOffset>53340</wp:posOffset>
                </wp:positionV>
                <wp:extent cx="257175" cy="304800"/>
                <wp:effectExtent l="0" t="19050" r="47625" b="38100"/>
                <wp:wrapNone/>
                <wp:docPr id="4" name="Arrow: Right 4"/>
                <wp:cNvGraphicFramePr/>
                <a:graphic xmlns:a="http://schemas.openxmlformats.org/drawingml/2006/main">
                  <a:graphicData uri="http://schemas.microsoft.com/office/word/2010/wordprocessingShape">
                    <wps:wsp>
                      <wps:cNvSpPr/>
                      <wps:spPr>
                        <a:xfrm>
                          <a:off x="0" y="0"/>
                          <a:ext cx="257175" cy="3048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7C9A2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97.35pt;margin-top:4.2pt;width:20.2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" adj="10800" fillcolor="black [3200]" strokecolor="black [1600]" strokeweight="1pt"/>
            </w:pict>
          </mc:Fallback>
        </mc:AlternateContent>
      </w:r>
    </w:p>
    <w:p w14:paraId="7839E8EF" w14:textId="6E7EEAC2" w:rsidR="00037873" w:rsidRDefault="004C4E5F" w:rsidP="00B33C0C">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C3CD542" wp14:editId="3D5B87FC">
                <wp:simplePos x="0" y="0"/>
                <wp:positionH relativeFrom="column">
                  <wp:posOffset>1998345</wp:posOffset>
                </wp:positionH>
                <wp:positionV relativeFrom="paragraph">
                  <wp:posOffset>257175</wp:posOffset>
                </wp:positionV>
                <wp:extent cx="314325" cy="247650"/>
                <wp:effectExtent l="19050" t="0" r="28575" b="38100"/>
                <wp:wrapNone/>
                <wp:docPr id="15" name="Arrow: Down 15"/>
                <wp:cNvGraphicFramePr/>
                <a:graphic xmlns:a="http://schemas.openxmlformats.org/drawingml/2006/main">
                  <a:graphicData uri="http://schemas.microsoft.com/office/word/2010/wordprocessingShape">
                    <wps:wsp>
                      <wps:cNvSpPr/>
                      <wps:spPr>
                        <a:xfrm>
                          <a:off x="0" y="0"/>
                          <a:ext cx="314325" cy="247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BE04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26" type="#_x0000_t67" style="position:absolute;margin-left:157.35pt;margin-top:20.25pt;width:24.7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" adj="10800" fillcolor="black [3200]" strokecolor="black [1600]" strokeweight="1pt"/>
            </w:pict>
          </mc:Fallback>
        </mc:AlternateContent>
      </w:r>
    </w:p>
    <w:p w14:paraId="7832F76D" w14:textId="0C2F1DB1" w:rsidR="00037873" w:rsidRDefault="004C4E5F" w:rsidP="00B33C0C">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5A09D791" wp14:editId="485551CF">
                <wp:simplePos x="0" y="0"/>
                <wp:positionH relativeFrom="column">
                  <wp:posOffset>1598296</wp:posOffset>
                </wp:positionH>
                <wp:positionV relativeFrom="paragraph">
                  <wp:posOffset>241935</wp:posOffset>
                </wp:positionV>
                <wp:extent cx="1200150" cy="666750"/>
                <wp:effectExtent l="0" t="0" r="19050" b="19050"/>
                <wp:wrapNone/>
                <wp:docPr id="11" name="Rectangle: Rounded Corners 11"/>
                <wp:cNvGraphicFramePr/>
                <a:graphic xmlns:a="http://schemas.openxmlformats.org/drawingml/2006/main">
                  <a:graphicData uri="http://schemas.microsoft.com/office/word/2010/wordprocessingShape">
                    <wps:wsp>
                      <wps:cNvSpPr/>
                      <wps:spPr>
                        <a:xfrm>
                          <a:off x="0" y="0"/>
                          <a:ext cx="1200150" cy="6667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5796FF3" w14:textId="07933687" w:rsidR="00AD2C58" w:rsidRPr="00042AE1" w:rsidRDefault="00AD2C58" w:rsidP="00E32E1A">
                            <w:pPr>
                              <w:jc w:val="center"/>
                              <w:rPr>
                                <w:rFonts w:ascii="Times New Roman" w:hAnsi="Times New Roman" w:cs="Times New Roman"/>
                                <w:sz w:val="24"/>
                                <w:szCs w:val="24"/>
                              </w:rPr>
                            </w:pPr>
                            <w:r w:rsidRPr="00042AE1">
                              <w:rPr>
                                <w:rFonts w:ascii="Times New Roman" w:hAnsi="Times New Roman" w:cs="Times New Roman"/>
                                <w:sz w:val="24"/>
                                <w:szCs w:val="24"/>
                              </w:rPr>
                              <w:t xml:space="preserve">Contusion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9D791" id="Rectangle: Rounded Corners 11" o:spid="_x0000_s1036" style="position:absolute;left:0;text-align:left;margin-left:125.85pt;margin-top:19.05pt;width:94.5pt;height: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" fillcolor="#c3c3c3 [2166]" strokecolor="#a5a5a5 [3206]" strokeweight=".5pt">
                <v:fill color2="#b6b6b6 [2614]" rotate="t" colors="0 #d2d2d2;.5 #c8c8c8;1 silver" focus="100%" type="gradient">
                  <o:fill v:ext="view" type="gradientUnscaled"/>
                </v:fill>
                <v:stroke joinstyle="miter"/>
                <v:textbox>
                  <w:txbxContent>
                    <w:p w14:paraId="05796FF3" w14:textId="07933687" w:rsidR="00AD2C58" w:rsidRPr="00042AE1" w:rsidRDefault="00AD2C58" w:rsidP="00E32E1A">
                      <w:pPr>
                        <w:jc w:val="center"/>
                        <w:rPr>
                          <w:rFonts w:ascii="Times New Roman" w:hAnsi="Times New Roman" w:cs="Times New Roman"/>
                          <w:sz w:val="24"/>
                          <w:szCs w:val="24"/>
                        </w:rPr>
                      </w:pPr>
                      <w:r w:rsidRPr="00042AE1">
                        <w:rPr>
                          <w:rFonts w:ascii="Times New Roman" w:hAnsi="Times New Roman" w:cs="Times New Roman"/>
                          <w:sz w:val="24"/>
                          <w:szCs w:val="24"/>
                        </w:rPr>
                        <w:t xml:space="preserve">Contusion model </w:t>
                      </w:r>
                    </w:p>
                  </w:txbxContent>
                </v:textbox>
              </v:roundrect>
            </w:pict>
          </mc:Fallback>
        </mc:AlternateContent>
      </w:r>
    </w:p>
    <w:p w14:paraId="168E944B" w14:textId="379C0E1D" w:rsidR="00037873" w:rsidRDefault="004C4E5F" w:rsidP="00B33C0C">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18963AE" wp14:editId="2B2A7D89">
                <wp:simplePos x="0" y="0"/>
                <wp:positionH relativeFrom="column">
                  <wp:posOffset>3093720</wp:posOffset>
                </wp:positionH>
                <wp:positionV relativeFrom="paragraph">
                  <wp:posOffset>36195</wp:posOffset>
                </wp:positionV>
                <wp:extent cx="1381125" cy="581025"/>
                <wp:effectExtent l="0" t="0" r="28575" b="28575"/>
                <wp:wrapNone/>
                <wp:docPr id="31" name="Rectangle: Rounded Corners 31"/>
                <wp:cNvGraphicFramePr/>
                <a:graphic xmlns:a="http://schemas.openxmlformats.org/drawingml/2006/main">
                  <a:graphicData uri="http://schemas.microsoft.com/office/word/2010/wordprocessingShape">
                    <wps:wsp>
                      <wps:cNvSpPr/>
                      <wps:spPr>
                        <a:xfrm>
                          <a:off x="0" y="0"/>
                          <a:ext cx="1381125" cy="5810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82E631D" w14:textId="47EFC4F0" w:rsidR="00AD2C58" w:rsidRPr="00042AE1" w:rsidRDefault="00AD2C58" w:rsidP="004C4E5F">
                            <w:pPr>
                              <w:jc w:val="center"/>
                              <w:rPr>
                                <w:rFonts w:ascii="Times New Roman" w:hAnsi="Times New Roman" w:cs="Times New Roman"/>
                                <w:sz w:val="24"/>
                                <w:szCs w:val="24"/>
                              </w:rPr>
                            </w:pPr>
                            <w:r w:rsidRPr="00042AE1">
                              <w:rPr>
                                <w:rFonts w:ascii="Times New Roman" w:hAnsi="Times New Roman" w:cs="Times New Roman"/>
                                <w:sz w:val="24"/>
                                <w:szCs w:val="24"/>
                              </w:rPr>
                              <w:t>CK-MM (</w:t>
                            </w:r>
                            <w:r w:rsidRPr="00042AE1">
                              <w:rPr>
                                <w:rFonts w:ascii="Times New Roman" w:hAnsi="Times New Roman" w:cs="Times New Roman"/>
                                <w:i/>
                                <w:sz w:val="24"/>
                                <w:szCs w:val="24"/>
                              </w:rPr>
                              <w:t>PreTest</w:t>
                            </w:r>
                            <w:r w:rsidRPr="00042AE1">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963AE" id="Rectangle: Rounded Corners 31" o:spid="_x0000_s1037" style="position:absolute;left:0;text-align:left;margin-left:243.6pt;margin-top:2.85pt;width:108.75pt;height:4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" fillcolor="#82a0d7 [2164]" strokecolor="#4472c4 [3204]" strokeweight=".5pt">
                <v:fill color2="#678ccf [2612]" rotate="t" colors="0 #a8b7df;.5 #9aabd9;1 #879ed7" focus="100%" type="gradient">
                  <o:fill v:ext="view" type="gradientUnscaled"/>
                </v:fill>
                <v:stroke joinstyle="miter"/>
                <v:textbox>
                  <w:txbxContent>
                    <w:p w14:paraId="082E631D" w14:textId="47EFC4F0" w:rsidR="00AD2C58" w:rsidRPr="00042AE1" w:rsidRDefault="00AD2C58" w:rsidP="004C4E5F">
                      <w:pPr>
                        <w:jc w:val="center"/>
                        <w:rPr>
                          <w:rFonts w:ascii="Times New Roman" w:hAnsi="Times New Roman" w:cs="Times New Roman"/>
                          <w:sz w:val="24"/>
                          <w:szCs w:val="24"/>
                        </w:rPr>
                      </w:pPr>
                      <w:r w:rsidRPr="00042AE1">
                        <w:rPr>
                          <w:rFonts w:ascii="Times New Roman" w:hAnsi="Times New Roman" w:cs="Times New Roman"/>
                          <w:sz w:val="24"/>
                          <w:szCs w:val="24"/>
                        </w:rPr>
                        <w:t>CK-MM (</w:t>
                      </w:r>
                      <w:r w:rsidRPr="00042AE1">
                        <w:rPr>
                          <w:rFonts w:ascii="Times New Roman" w:hAnsi="Times New Roman" w:cs="Times New Roman"/>
                          <w:i/>
                          <w:sz w:val="24"/>
                          <w:szCs w:val="24"/>
                        </w:rPr>
                        <w:t>PreTest</w:t>
                      </w:r>
                      <w:r w:rsidRPr="00042AE1">
                        <w:rPr>
                          <w:rFonts w:ascii="Times New Roman" w:hAnsi="Times New Roman" w:cs="Times New Roman"/>
                          <w:sz w:val="24"/>
                          <w:szCs w:val="24"/>
                        </w:rPr>
                        <w:t>)</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3DB5E173" wp14:editId="42DD13D8">
                <wp:simplePos x="0" y="0"/>
                <wp:positionH relativeFrom="column">
                  <wp:posOffset>102870</wp:posOffset>
                </wp:positionH>
                <wp:positionV relativeFrom="paragraph">
                  <wp:posOffset>7620</wp:posOffset>
                </wp:positionV>
                <wp:extent cx="1190625" cy="638175"/>
                <wp:effectExtent l="0" t="0" r="28575" b="28575"/>
                <wp:wrapNone/>
                <wp:docPr id="28" name="Rectangle: Rounded Corners 28"/>
                <wp:cNvGraphicFramePr/>
                <a:graphic xmlns:a="http://schemas.openxmlformats.org/drawingml/2006/main">
                  <a:graphicData uri="http://schemas.microsoft.com/office/word/2010/wordprocessingShape">
                    <wps:wsp>
                      <wps:cNvSpPr/>
                      <wps:spPr>
                        <a:xfrm>
                          <a:off x="0" y="0"/>
                          <a:ext cx="1190625" cy="6381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5D2A0F97" w14:textId="6A94EC61" w:rsidR="00AD2C58" w:rsidRPr="00042AE1" w:rsidRDefault="00AD2C58" w:rsidP="004C4E5F">
                            <w:pPr>
                              <w:jc w:val="center"/>
                              <w:rPr>
                                <w:rFonts w:ascii="Times New Roman" w:hAnsi="Times New Roman" w:cs="Times New Roman"/>
                                <w:i/>
                                <w:sz w:val="24"/>
                                <w:szCs w:val="24"/>
                              </w:rPr>
                            </w:pPr>
                            <w:r w:rsidRPr="00042AE1">
                              <w:rPr>
                                <w:rFonts w:ascii="Times New Roman" w:hAnsi="Times New Roman" w:cs="Times New Roman"/>
                                <w:i/>
                                <w:sz w:val="24"/>
                                <w:szCs w:val="24"/>
                              </w:rPr>
                              <w:t>Gait Analisys</w:t>
                            </w:r>
                          </w:p>
                          <w:p w14:paraId="6E3D400B" w14:textId="369A419A" w:rsidR="00AD2C58" w:rsidRPr="00042AE1" w:rsidRDefault="00AD2C58" w:rsidP="004C4E5F">
                            <w:pPr>
                              <w:jc w:val="center"/>
                              <w:rPr>
                                <w:rFonts w:ascii="Times New Roman" w:hAnsi="Times New Roman" w:cs="Times New Roman"/>
                                <w:sz w:val="24"/>
                                <w:szCs w:val="24"/>
                              </w:rPr>
                            </w:pPr>
                            <w:r w:rsidRPr="00042AE1">
                              <w:rPr>
                                <w:rFonts w:ascii="Times New Roman" w:hAnsi="Times New Roman" w:cs="Times New Roman"/>
                                <w:sz w:val="24"/>
                                <w:szCs w:val="24"/>
                              </w:rPr>
                              <w:t>(</w:t>
                            </w:r>
                            <w:r w:rsidRPr="00042AE1">
                              <w:rPr>
                                <w:rFonts w:ascii="Times New Roman" w:hAnsi="Times New Roman" w:cs="Times New Roman"/>
                                <w:i/>
                                <w:sz w:val="24"/>
                                <w:szCs w:val="24"/>
                              </w:rPr>
                              <w:t>PreTest</w:t>
                            </w:r>
                            <w:r w:rsidRPr="00042AE1">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B5E173" id="Rectangle: Rounded Corners 28" o:spid="_x0000_s1038" style="position:absolute;left:0;text-align:left;margin-left:8.1pt;margin-top:.6pt;width:93.75pt;height:5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" fillcolor="#82a0d7 [2164]" strokecolor="#4472c4 [3204]" strokeweight=".5pt">
                <v:fill color2="#678ccf [2612]" rotate="t" colors="0 #a8b7df;.5 #9aabd9;1 #879ed7" focus="100%" type="gradient">
                  <o:fill v:ext="view" type="gradientUnscaled"/>
                </v:fill>
                <v:stroke joinstyle="miter"/>
                <v:textbox>
                  <w:txbxContent>
                    <w:p w14:paraId="5D2A0F97" w14:textId="6A94EC61" w:rsidR="00AD2C58" w:rsidRPr="00042AE1" w:rsidRDefault="00AD2C58" w:rsidP="004C4E5F">
                      <w:pPr>
                        <w:jc w:val="center"/>
                        <w:rPr>
                          <w:rFonts w:ascii="Times New Roman" w:hAnsi="Times New Roman" w:cs="Times New Roman"/>
                          <w:i/>
                          <w:sz w:val="24"/>
                          <w:szCs w:val="24"/>
                        </w:rPr>
                      </w:pPr>
                      <w:r w:rsidRPr="00042AE1">
                        <w:rPr>
                          <w:rFonts w:ascii="Times New Roman" w:hAnsi="Times New Roman" w:cs="Times New Roman"/>
                          <w:i/>
                          <w:sz w:val="24"/>
                          <w:szCs w:val="24"/>
                        </w:rPr>
                        <w:t>Gait Analisys</w:t>
                      </w:r>
                    </w:p>
                    <w:p w14:paraId="6E3D400B" w14:textId="369A419A" w:rsidR="00AD2C58" w:rsidRPr="00042AE1" w:rsidRDefault="00AD2C58" w:rsidP="004C4E5F">
                      <w:pPr>
                        <w:jc w:val="center"/>
                        <w:rPr>
                          <w:rFonts w:ascii="Times New Roman" w:hAnsi="Times New Roman" w:cs="Times New Roman"/>
                          <w:sz w:val="24"/>
                          <w:szCs w:val="24"/>
                        </w:rPr>
                      </w:pPr>
                      <w:r w:rsidRPr="00042AE1">
                        <w:rPr>
                          <w:rFonts w:ascii="Times New Roman" w:hAnsi="Times New Roman" w:cs="Times New Roman"/>
                          <w:sz w:val="24"/>
                          <w:szCs w:val="24"/>
                        </w:rPr>
                        <w:t>(</w:t>
                      </w:r>
                      <w:r w:rsidRPr="00042AE1">
                        <w:rPr>
                          <w:rFonts w:ascii="Times New Roman" w:hAnsi="Times New Roman" w:cs="Times New Roman"/>
                          <w:i/>
                          <w:sz w:val="24"/>
                          <w:szCs w:val="24"/>
                        </w:rPr>
                        <w:t>PreTest</w:t>
                      </w:r>
                      <w:r w:rsidRPr="00042AE1">
                        <w:rPr>
                          <w:rFonts w:ascii="Times New Roman" w:hAnsi="Times New Roman" w:cs="Times New Roman"/>
                          <w:sz w:val="24"/>
                          <w:szCs w:val="24"/>
                        </w:rPr>
                        <w:t>)</w:t>
                      </w:r>
                    </w:p>
                  </w:txbxContent>
                </v:textbox>
              </v:roundrect>
            </w:pict>
          </mc:Fallback>
        </mc:AlternateContent>
      </w:r>
    </w:p>
    <w:p w14:paraId="655D92A1" w14:textId="138615E7" w:rsidR="00037873" w:rsidRDefault="00326BAE" w:rsidP="00B33C0C">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4306973" wp14:editId="1D5CA400">
                <wp:simplePos x="0" y="0"/>
                <wp:positionH relativeFrom="column">
                  <wp:posOffset>2832735</wp:posOffset>
                </wp:positionH>
                <wp:positionV relativeFrom="paragraph">
                  <wp:posOffset>27940</wp:posOffset>
                </wp:positionV>
                <wp:extent cx="257175" cy="304800"/>
                <wp:effectExtent l="0" t="19050" r="47625" b="38100"/>
                <wp:wrapNone/>
                <wp:docPr id="29" name="Arrow: Right 29"/>
                <wp:cNvGraphicFramePr/>
                <a:graphic xmlns:a="http://schemas.openxmlformats.org/drawingml/2006/main">
                  <a:graphicData uri="http://schemas.microsoft.com/office/word/2010/wordprocessingShape">
                    <wps:wsp>
                      <wps:cNvSpPr/>
                      <wps:spPr>
                        <a:xfrm>
                          <a:off x="0" y="0"/>
                          <a:ext cx="257175" cy="3048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588E2" id="Arrow: Right 29" o:spid="_x0000_s1026" type="#_x0000_t13" style="position:absolute;margin-left:223.05pt;margin-top:2.2pt;width:20.2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" adj="10800" fillcolor="black [3200]" strokecolor="black [1600]" strokeweight="1pt"/>
            </w:pict>
          </mc:Fallback>
        </mc:AlternateContent>
      </w:r>
      <w:r w:rsidR="004C4E5F">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6D2F746" wp14:editId="7A8C23BB">
                <wp:simplePos x="0" y="0"/>
                <wp:positionH relativeFrom="column">
                  <wp:posOffset>1292860</wp:posOffset>
                </wp:positionH>
                <wp:positionV relativeFrom="paragraph">
                  <wp:posOffset>30480</wp:posOffset>
                </wp:positionV>
                <wp:extent cx="307975" cy="295275"/>
                <wp:effectExtent l="19050" t="19050" r="15875" b="47625"/>
                <wp:wrapNone/>
                <wp:docPr id="24" name="Arrow: Right 24"/>
                <wp:cNvGraphicFramePr/>
                <a:graphic xmlns:a="http://schemas.openxmlformats.org/drawingml/2006/main">
                  <a:graphicData uri="http://schemas.microsoft.com/office/word/2010/wordprocessingShape">
                    <wps:wsp>
                      <wps:cNvSpPr/>
                      <wps:spPr>
                        <a:xfrm flipH="1">
                          <a:off x="0" y="0"/>
                          <a:ext cx="307975" cy="2952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72C47" id="Arrow: Right 24" o:spid="_x0000_s1026" type="#_x0000_t13" style="position:absolute;margin-left:101.8pt;margin-top:2.4pt;width:24.25pt;height:23.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" adj="11245" fillcolor="black [3200]" strokecolor="black [1600]" strokeweight="1pt"/>
            </w:pict>
          </mc:Fallback>
        </mc:AlternateContent>
      </w:r>
    </w:p>
    <w:p w14:paraId="0E811535" w14:textId="50BD37D5" w:rsidR="00037873" w:rsidRDefault="004C4E5F" w:rsidP="00B33C0C">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5B753CD5" wp14:editId="402F0597">
                <wp:simplePos x="0" y="0"/>
                <wp:positionH relativeFrom="column">
                  <wp:posOffset>3608070</wp:posOffset>
                </wp:positionH>
                <wp:positionV relativeFrom="paragraph">
                  <wp:posOffset>100965</wp:posOffset>
                </wp:positionV>
                <wp:extent cx="314325" cy="266700"/>
                <wp:effectExtent l="19050" t="0" r="28575" b="38100"/>
                <wp:wrapNone/>
                <wp:docPr id="34" name="Arrow: Down 34"/>
                <wp:cNvGraphicFramePr/>
                <a:graphic xmlns:a="http://schemas.openxmlformats.org/drawingml/2006/main">
                  <a:graphicData uri="http://schemas.microsoft.com/office/word/2010/wordprocessingShape">
                    <wps:wsp>
                      <wps:cNvSpPr/>
                      <wps:spPr>
                        <a:xfrm>
                          <a:off x="0" y="0"/>
                          <a:ext cx="314325" cy="2667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F52EC" id="Arrow: Down 34" o:spid="_x0000_s1026" type="#_x0000_t67" style="position:absolute;margin-left:284.1pt;margin-top:7.95pt;width:24.75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" adj="10800" fillcolor="black [3200]" strokecolor="black [160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C384125" wp14:editId="2DF97527">
                <wp:simplePos x="0" y="0"/>
                <wp:positionH relativeFrom="column">
                  <wp:posOffset>523875</wp:posOffset>
                </wp:positionH>
                <wp:positionV relativeFrom="paragraph">
                  <wp:posOffset>121285</wp:posOffset>
                </wp:positionV>
                <wp:extent cx="314325" cy="247650"/>
                <wp:effectExtent l="19050" t="0" r="28575" b="38100"/>
                <wp:wrapNone/>
                <wp:docPr id="33" name="Arrow: Down 33"/>
                <wp:cNvGraphicFramePr/>
                <a:graphic xmlns:a="http://schemas.openxmlformats.org/drawingml/2006/main">
                  <a:graphicData uri="http://schemas.microsoft.com/office/word/2010/wordprocessingShape">
                    <wps:wsp>
                      <wps:cNvSpPr/>
                      <wps:spPr>
                        <a:xfrm>
                          <a:off x="0" y="0"/>
                          <a:ext cx="314325" cy="247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0E23C" id="Arrow: Down 33" o:spid="_x0000_s1026" type="#_x0000_t67" style="position:absolute;margin-left:41.25pt;margin-top:9.55pt;width:24.75pt;height:1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" adj="10800" fillcolor="black [3200]" strokecolor="black [160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517A5A8C" wp14:editId="5021F095">
                <wp:simplePos x="0" y="0"/>
                <wp:positionH relativeFrom="column">
                  <wp:posOffset>2057400</wp:posOffset>
                </wp:positionH>
                <wp:positionV relativeFrom="paragraph">
                  <wp:posOffset>121285</wp:posOffset>
                </wp:positionV>
                <wp:extent cx="314325" cy="247650"/>
                <wp:effectExtent l="19050" t="0" r="28575" b="38100"/>
                <wp:wrapNone/>
                <wp:docPr id="32" name="Arrow: Down 32"/>
                <wp:cNvGraphicFramePr/>
                <a:graphic xmlns:a="http://schemas.openxmlformats.org/drawingml/2006/main">
                  <a:graphicData uri="http://schemas.microsoft.com/office/word/2010/wordprocessingShape">
                    <wps:wsp>
                      <wps:cNvSpPr/>
                      <wps:spPr>
                        <a:xfrm>
                          <a:off x="0" y="0"/>
                          <a:ext cx="314325" cy="247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4D49E" id="Arrow: Down 32" o:spid="_x0000_s1026" type="#_x0000_t67" style="position:absolute;margin-left:162pt;margin-top:9.55pt;width:24.75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" adj="10800" fillcolor="black [3200]" strokecolor="black [1600]" strokeweight="1pt"/>
            </w:pict>
          </mc:Fallback>
        </mc:AlternateContent>
      </w:r>
    </w:p>
    <w:p w14:paraId="5DEEDC30" w14:textId="06C1BCEE" w:rsidR="00037873" w:rsidRDefault="00E75FEC" w:rsidP="00B33C0C">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6B036969" wp14:editId="1ECC5F00">
                <wp:simplePos x="0" y="0"/>
                <wp:positionH relativeFrom="column">
                  <wp:posOffset>3848100</wp:posOffset>
                </wp:positionH>
                <wp:positionV relativeFrom="paragraph">
                  <wp:posOffset>140335</wp:posOffset>
                </wp:positionV>
                <wp:extent cx="1333500" cy="695325"/>
                <wp:effectExtent l="0" t="0" r="19050" b="28575"/>
                <wp:wrapNone/>
                <wp:docPr id="40" name="Rectangle: Rounded Corners 40"/>
                <wp:cNvGraphicFramePr/>
                <a:graphic xmlns:a="http://schemas.openxmlformats.org/drawingml/2006/main">
                  <a:graphicData uri="http://schemas.microsoft.com/office/word/2010/wordprocessingShape">
                    <wps:wsp>
                      <wps:cNvSpPr/>
                      <wps:spPr>
                        <a:xfrm>
                          <a:off x="0" y="0"/>
                          <a:ext cx="1333500" cy="695325"/>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618F431" w14:textId="749DA3AE" w:rsidR="00AD2C58" w:rsidRPr="00042AE1" w:rsidRDefault="00AD2C58" w:rsidP="00E75FEC">
                            <w:pPr>
                              <w:jc w:val="center"/>
                              <w:rPr>
                                <w:rFonts w:ascii="Times New Roman" w:hAnsi="Times New Roman" w:cs="Times New Roman"/>
                                <w:sz w:val="24"/>
                                <w:szCs w:val="24"/>
                              </w:rPr>
                            </w:pPr>
                            <w:r w:rsidRPr="00042AE1">
                              <w:rPr>
                                <w:rFonts w:ascii="Times New Roman" w:hAnsi="Times New Roman" w:cs="Times New Roman"/>
                                <w:sz w:val="24"/>
                                <w:szCs w:val="24"/>
                              </w:rPr>
                              <w:t>(</w:t>
                            </w:r>
                            <w:r>
                              <w:rPr>
                                <w:rFonts w:ascii="Times New Roman" w:hAnsi="Times New Roman" w:cs="Times New Roman"/>
                                <w:sz w:val="24"/>
                                <w:szCs w:val="24"/>
                              </w:rPr>
                              <w:t>PTP</w:t>
                            </w:r>
                            <w:r w:rsidRPr="00042AE1">
                              <w:rPr>
                                <w:rFonts w:ascii="Times New Roman" w:hAnsi="Times New Roman" w:cs="Times New Roman"/>
                                <w:sz w:val="24"/>
                                <w:szCs w:val="24"/>
                              </w:rPr>
                              <w:t>) tanpa perlakuan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36969" id="Rectangle: Rounded Corners 40" o:spid="_x0000_s1039" style="position:absolute;left:0;text-align:left;margin-left:303pt;margin-top:11.05pt;width:105pt;height:5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" fillcolor="white [3201]" strokecolor="#5b9bd5 [3208]" strokeweight="1pt">
                <v:stroke joinstyle="miter"/>
                <v:textbox>
                  <w:txbxContent>
                    <w:p w14:paraId="5618F431" w14:textId="749DA3AE" w:rsidR="00AD2C58" w:rsidRPr="00042AE1" w:rsidRDefault="00AD2C58" w:rsidP="00E75FEC">
                      <w:pPr>
                        <w:jc w:val="center"/>
                        <w:rPr>
                          <w:rFonts w:ascii="Times New Roman" w:hAnsi="Times New Roman" w:cs="Times New Roman"/>
                          <w:sz w:val="24"/>
                          <w:szCs w:val="24"/>
                        </w:rPr>
                      </w:pPr>
                      <w:r w:rsidRPr="00042AE1">
                        <w:rPr>
                          <w:rFonts w:ascii="Times New Roman" w:hAnsi="Times New Roman" w:cs="Times New Roman"/>
                          <w:sz w:val="24"/>
                          <w:szCs w:val="24"/>
                        </w:rPr>
                        <w:t>(</w:t>
                      </w:r>
                      <w:r>
                        <w:rPr>
                          <w:rFonts w:ascii="Times New Roman" w:hAnsi="Times New Roman" w:cs="Times New Roman"/>
                          <w:sz w:val="24"/>
                          <w:szCs w:val="24"/>
                        </w:rPr>
                        <w:t>PTP</w:t>
                      </w:r>
                      <w:r w:rsidRPr="00042AE1">
                        <w:rPr>
                          <w:rFonts w:ascii="Times New Roman" w:hAnsi="Times New Roman" w:cs="Times New Roman"/>
                          <w:sz w:val="24"/>
                          <w:szCs w:val="24"/>
                        </w:rPr>
                        <w:t>) tanpa perlakuan</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3A68015" wp14:editId="7A4F1208">
                <wp:simplePos x="0" y="0"/>
                <wp:positionH relativeFrom="column">
                  <wp:posOffset>2438400</wp:posOffset>
                </wp:positionH>
                <wp:positionV relativeFrom="paragraph">
                  <wp:posOffset>174625</wp:posOffset>
                </wp:positionV>
                <wp:extent cx="1333500" cy="695325"/>
                <wp:effectExtent l="0" t="0" r="19050" b="28575"/>
                <wp:wrapNone/>
                <wp:docPr id="39" name="Rectangle: Rounded Corners 39"/>
                <wp:cNvGraphicFramePr/>
                <a:graphic xmlns:a="http://schemas.openxmlformats.org/drawingml/2006/main">
                  <a:graphicData uri="http://schemas.microsoft.com/office/word/2010/wordprocessingShape">
                    <wps:wsp>
                      <wps:cNvSpPr/>
                      <wps:spPr>
                        <a:xfrm>
                          <a:off x="0" y="0"/>
                          <a:ext cx="1333500" cy="695325"/>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B2BF25F" w14:textId="6E966554" w:rsidR="00AD2C58" w:rsidRDefault="00AD2C58" w:rsidP="00E75FEC">
                            <w:pPr>
                              <w:jc w:val="center"/>
                              <w:rPr>
                                <w:rFonts w:ascii="Times New Roman" w:hAnsi="Times New Roman" w:cs="Times New Roman"/>
                              </w:rPr>
                            </w:pPr>
                            <w:r>
                              <w:rPr>
                                <w:rFonts w:ascii="Times New Roman" w:hAnsi="Times New Roman" w:cs="Times New Roman"/>
                              </w:rPr>
                              <w:t xml:space="preserve">Perlakuan II </w:t>
                            </w:r>
                            <w:r w:rsidRPr="00042AE1">
                              <w:rPr>
                                <w:rFonts w:ascii="Times New Roman" w:hAnsi="Times New Roman" w:cs="Times New Roman"/>
                              </w:rPr>
                              <w:t>(</w:t>
                            </w:r>
                            <w:r>
                              <w:rPr>
                                <w:rFonts w:ascii="Times New Roman" w:hAnsi="Times New Roman" w:cs="Times New Roman"/>
                              </w:rPr>
                              <w:t>P2</w:t>
                            </w:r>
                            <w:r w:rsidRPr="00042AE1">
                              <w:rPr>
                                <w:rFonts w:ascii="Times New Roman" w:hAnsi="Times New Roman" w:cs="Times New Roman"/>
                              </w:rPr>
                              <w:t xml:space="preserve">) </w:t>
                            </w:r>
                          </w:p>
                          <w:p w14:paraId="1ABA4074" w14:textId="3F0A5372" w:rsidR="00AD2C58" w:rsidRPr="00042AE1" w:rsidRDefault="00AD2C58" w:rsidP="00E75FEC">
                            <w:pPr>
                              <w:jc w:val="center"/>
                              <w:rPr>
                                <w:rFonts w:ascii="Times New Roman" w:hAnsi="Times New Roman" w:cs="Times New Roman"/>
                              </w:rPr>
                            </w:pPr>
                            <w:r>
                              <w:rPr>
                                <w:rFonts w:ascii="Times New Roman" w:hAnsi="Times New Roman" w:cs="Times New Roman"/>
                              </w:rPr>
                              <w:t xml:space="preserve">Selenium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A68015" id="Rectangle: Rounded Corners 39" o:spid="_x0000_s1040" style="position:absolute;left:0;text-align:left;margin-left:192pt;margin-top:13.75pt;width:105pt;height:5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" fillcolor="white [3201]" strokecolor="#5b9bd5 [3208]" strokeweight="1pt">
                <v:stroke joinstyle="miter"/>
                <v:textbox>
                  <w:txbxContent>
                    <w:p w14:paraId="7B2BF25F" w14:textId="6E966554" w:rsidR="00AD2C58" w:rsidRDefault="00AD2C58" w:rsidP="00E75FEC">
                      <w:pPr>
                        <w:jc w:val="center"/>
                        <w:rPr>
                          <w:rFonts w:ascii="Times New Roman" w:hAnsi="Times New Roman" w:cs="Times New Roman"/>
                        </w:rPr>
                      </w:pPr>
                      <w:r>
                        <w:rPr>
                          <w:rFonts w:ascii="Times New Roman" w:hAnsi="Times New Roman" w:cs="Times New Roman"/>
                        </w:rPr>
                        <w:t xml:space="preserve">Perlakuan II </w:t>
                      </w:r>
                      <w:r w:rsidRPr="00042AE1">
                        <w:rPr>
                          <w:rFonts w:ascii="Times New Roman" w:hAnsi="Times New Roman" w:cs="Times New Roman"/>
                        </w:rPr>
                        <w:t>(</w:t>
                      </w:r>
                      <w:r>
                        <w:rPr>
                          <w:rFonts w:ascii="Times New Roman" w:hAnsi="Times New Roman" w:cs="Times New Roman"/>
                        </w:rPr>
                        <w:t>P2</w:t>
                      </w:r>
                      <w:r w:rsidRPr="00042AE1">
                        <w:rPr>
                          <w:rFonts w:ascii="Times New Roman" w:hAnsi="Times New Roman" w:cs="Times New Roman"/>
                        </w:rPr>
                        <w:t xml:space="preserve">) </w:t>
                      </w:r>
                    </w:p>
                    <w:p w14:paraId="1ABA4074" w14:textId="3F0A5372" w:rsidR="00AD2C58" w:rsidRPr="00042AE1" w:rsidRDefault="00AD2C58" w:rsidP="00E75FEC">
                      <w:pPr>
                        <w:jc w:val="center"/>
                        <w:rPr>
                          <w:rFonts w:ascii="Times New Roman" w:hAnsi="Times New Roman" w:cs="Times New Roman"/>
                        </w:rPr>
                      </w:pPr>
                      <w:r>
                        <w:rPr>
                          <w:rFonts w:ascii="Times New Roman" w:hAnsi="Times New Roman" w:cs="Times New Roman"/>
                        </w:rPr>
                        <w:t xml:space="preserve">Selenium </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E58AF7B" wp14:editId="5DF4C388">
                <wp:simplePos x="0" y="0"/>
                <wp:positionH relativeFrom="column">
                  <wp:posOffset>931545</wp:posOffset>
                </wp:positionH>
                <wp:positionV relativeFrom="paragraph">
                  <wp:posOffset>142875</wp:posOffset>
                </wp:positionV>
                <wp:extent cx="1409700" cy="742950"/>
                <wp:effectExtent l="0" t="0" r="19050" b="19050"/>
                <wp:wrapNone/>
                <wp:docPr id="38" name="Rectangle: Rounded Corners 38"/>
                <wp:cNvGraphicFramePr/>
                <a:graphic xmlns:a="http://schemas.openxmlformats.org/drawingml/2006/main">
                  <a:graphicData uri="http://schemas.microsoft.com/office/word/2010/wordprocessingShape">
                    <wps:wsp>
                      <wps:cNvSpPr/>
                      <wps:spPr>
                        <a:xfrm>
                          <a:off x="0" y="0"/>
                          <a:ext cx="1409700" cy="74295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799E525" w14:textId="256B52FF" w:rsidR="00AD2C58" w:rsidRDefault="00AD2C58" w:rsidP="00E0079D">
                            <w:pPr>
                              <w:jc w:val="center"/>
                              <w:rPr>
                                <w:rFonts w:ascii="Times New Roman" w:hAnsi="Times New Roman" w:cs="Times New Roman"/>
                                <w:sz w:val="24"/>
                                <w:szCs w:val="24"/>
                              </w:rPr>
                            </w:pPr>
                            <w:r>
                              <w:rPr>
                                <w:rFonts w:ascii="Times New Roman" w:hAnsi="Times New Roman" w:cs="Times New Roman"/>
                                <w:sz w:val="24"/>
                                <w:szCs w:val="24"/>
                              </w:rPr>
                              <w:t xml:space="preserve">Perlakuan I </w:t>
                            </w:r>
                            <w:r w:rsidRPr="00042AE1">
                              <w:rPr>
                                <w:rFonts w:ascii="Times New Roman" w:hAnsi="Times New Roman" w:cs="Times New Roman"/>
                                <w:sz w:val="24"/>
                                <w:szCs w:val="24"/>
                              </w:rPr>
                              <w:t>(</w:t>
                            </w:r>
                            <w:r>
                              <w:rPr>
                                <w:rFonts w:ascii="Times New Roman" w:hAnsi="Times New Roman" w:cs="Times New Roman"/>
                                <w:sz w:val="24"/>
                                <w:szCs w:val="24"/>
                              </w:rPr>
                              <w:t>P1</w:t>
                            </w:r>
                            <w:r w:rsidRPr="00042AE1">
                              <w:rPr>
                                <w:rFonts w:ascii="Times New Roman" w:hAnsi="Times New Roman" w:cs="Times New Roman"/>
                                <w:sz w:val="24"/>
                                <w:szCs w:val="24"/>
                              </w:rPr>
                              <w:t>)</w:t>
                            </w:r>
                          </w:p>
                          <w:p w14:paraId="73695E92" w14:textId="2597CB67" w:rsidR="00AD2C58" w:rsidRPr="00042AE1" w:rsidRDefault="00AD2C58" w:rsidP="00E0079D">
                            <w:pPr>
                              <w:jc w:val="center"/>
                              <w:rPr>
                                <w:rFonts w:ascii="Times New Roman" w:hAnsi="Times New Roman" w:cs="Times New Roman"/>
                                <w:sz w:val="24"/>
                                <w:szCs w:val="24"/>
                              </w:rPr>
                            </w:pPr>
                            <w:r>
                              <w:rPr>
                                <w:rFonts w:ascii="Times New Roman" w:hAnsi="Times New Roman" w:cs="Times New Roman"/>
                                <w:sz w:val="24"/>
                                <w:szCs w:val="24"/>
                              </w:rPr>
                              <w:t xml:space="preserve">Contusion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58AF7B" id="Rectangle: Rounded Corners 38" o:spid="_x0000_s1041" style="position:absolute;left:0;text-align:left;margin-left:73.35pt;margin-top:11.25pt;width:111pt;height:5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" fillcolor="white [3201]" strokecolor="#5b9bd5 [3208]" strokeweight="1pt">
                <v:stroke joinstyle="miter"/>
                <v:textbox>
                  <w:txbxContent>
                    <w:p w14:paraId="6799E525" w14:textId="256B52FF" w:rsidR="00AD2C58" w:rsidRDefault="00AD2C58" w:rsidP="00E0079D">
                      <w:pPr>
                        <w:jc w:val="center"/>
                        <w:rPr>
                          <w:rFonts w:ascii="Times New Roman" w:hAnsi="Times New Roman" w:cs="Times New Roman"/>
                          <w:sz w:val="24"/>
                          <w:szCs w:val="24"/>
                        </w:rPr>
                      </w:pPr>
                      <w:r>
                        <w:rPr>
                          <w:rFonts w:ascii="Times New Roman" w:hAnsi="Times New Roman" w:cs="Times New Roman"/>
                          <w:sz w:val="24"/>
                          <w:szCs w:val="24"/>
                        </w:rPr>
                        <w:t xml:space="preserve">Perlakuan I </w:t>
                      </w:r>
                      <w:r w:rsidRPr="00042AE1">
                        <w:rPr>
                          <w:rFonts w:ascii="Times New Roman" w:hAnsi="Times New Roman" w:cs="Times New Roman"/>
                          <w:sz w:val="24"/>
                          <w:szCs w:val="24"/>
                        </w:rPr>
                        <w:t>(</w:t>
                      </w:r>
                      <w:r>
                        <w:rPr>
                          <w:rFonts w:ascii="Times New Roman" w:hAnsi="Times New Roman" w:cs="Times New Roman"/>
                          <w:sz w:val="24"/>
                          <w:szCs w:val="24"/>
                        </w:rPr>
                        <w:t>P1</w:t>
                      </w:r>
                      <w:r w:rsidRPr="00042AE1">
                        <w:rPr>
                          <w:rFonts w:ascii="Times New Roman" w:hAnsi="Times New Roman" w:cs="Times New Roman"/>
                          <w:sz w:val="24"/>
                          <w:szCs w:val="24"/>
                        </w:rPr>
                        <w:t>)</w:t>
                      </w:r>
                    </w:p>
                    <w:p w14:paraId="73695E92" w14:textId="2597CB67" w:rsidR="00AD2C58" w:rsidRPr="00042AE1" w:rsidRDefault="00AD2C58" w:rsidP="00E0079D">
                      <w:pPr>
                        <w:jc w:val="center"/>
                        <w:rPr>
                          <w:rFonts w:ascii="Times New Roman" w:hAnsi="Times New Roman" w:cs="Times New Roman"/>
                          <w:sz w:val="24"/>
                          <w:szCs w:val="24"/>
                        </w:rPr>
                      </w:pPr>
                      <w:r>
                        <w:rPr>
                          <w:rFonts w:ascii="Times New Roman" w:hAnsi="Times New Roman" w:cs="Times New Roman"/>
                          <w:sz w:val="24"/>
                          <w:szCs w:val="24"/>
                        </w:rPr>
                        <w:t xml:space="preserve">Contusion </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2A54B5A" wp14:editId="1C6B2353">
                <wp:simplePos x="0" y="0"/>
                <wp:positionH relativeFrom="column">
                  <wp:posOffset>-497205</wp:posOffset>
                </wp:positionH>
                <wp:positionV relativeFrom="paragraph">
                  <wp:posOffset>132715</wp:posOffset>
                </wp:positionV>
                <wp:extent cx="1333500" cy="695325"/>
                <wp:effectExtent l="0" t="0" r="19050" b="28575"/>
                <wp:wrapNone/>
                <wp:docPr id="37" name="Rectangle: Rounded Corners 37"/>
                <wp:cNvGraphicFramePr/>
                <a:graphic xmlns:a="http://schemas.openxmlformats.org/drawingml/2006/main">
                  <a:graphicData uri="http://schemas.microsoft.com/office/word/2010/wordprocessingShape">
                    <wps:wsp>
                      <wps:cNvSpPr/>
                      <wps:spPr>
                        <a:xfrm>
                          <a:off x="0" y="0"/>
                          <a:ext cx="1333500" cy="695325"/>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3820C56" w14:textId="4FB42529" w:rsidR="00AD2C58" w:rsidRPr="00042AE1" w:rsidRDefault="00AD2C58" w:rsidP="00E75FEC">
                            <w:pPr>
                              <w:jc w:val="center"/>
                              <w:rPr>
                                <w:rFonts w:ascii="Times New Roman" w:hAnsi="Times New Roman" w:cs="Times New Roman"/>
                                <w:sz w:val="24"/>
                                <w:szCs w:val="24"/>
                              </w:rPr>
                            </w:pPr>
                            <w:r w:rsidRPr="00042AE1">
                              <w:rPr>
                                <w:rFonts w:ascii="Times New Roman" w:hAnsi="Times New Roman" w:cs="Times New Roman"/>
                                <w:sz w:val="24"/>
                                <w:szCs w:val="24"/>
                              </w:rPr>
                              <w:t>Kontrol (</w:t>
                            </w:r>
                            <w:r>
                              <w:rPr>
                                <w:rFonts w:ascii="Times New Roman" w:hAnsi="Times New Roman" w:cs="Times New Roman"/>
                                <w:sz w:val="24"/>
                                <w:szCs w:val="24"/>
                              </w:rPr>
                              <w:t>P0</w:t>
                            </w:r>
                            <w:r w:rsidRPr="00042AE1">
                              <w:rPr>
                                <w:rFonts w:ascii="Times New Roman" w:hAnsi="Times New Roman" w:cs="Times New Roman"/>
                                <w:sz w:val="24"/>
                                <w:szCs w:val="24"/>
                              </w:rPr>
                              <w:t>) Contusion dan selenium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A54B5A" id="Rectangle: Rounded Corners 37" o:spid="_x0000_s1042" style="position:absolute;left:0;text-align:left;margin-left:-39.15pt;margin-top:10.45pt;width:105pt;height:5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" fillcolor="white [3201]" strokecolor="#5b9bd5 [3208]" strokeweight="1pt">
                <v:stroke joinstyle="miter"/>
                <v:textbox>
                  <w:txbxContent>
                    <w:p w14:paraId="53820C56" w14:textId="4FB42529" w:rsidR="00AD2C58" w:rsidRPr="00042AE1" w:rsidRDefault="00AD2C58" w:rsidP="00E75FEC">
                      <w:pPr>
                        <w:jc w:val="center"/>
                        <w:rPr>
                          <w:rFonts w:ascii="Times New Roman" w:hAnsi="Times New Roman" w:cs="Times New Roman"/>
                          <w:sz w:val="24"/>
                          <w:szCs w:val="24"/>
                        </w:rPr>
                      </w:pPr>
                      <w:r w:rsidRPr="00042AE1">
                        <w:rPr>
                          <w:rFonts w:ascii="Times New Roman" w:hAnsi="Times New Roman" w:cs="Times New Roman"/>
                          <w:sz w:val="24"/>
                          <w:szCs w:val="24"/>
                        </w:rPr>
                        <w:t>Kontrol (</w:t>
                      </w:r>
                      <w:r>
                        <w:rPr>
                          <w:rFonts w:ascii="Times New Roman" w:hAnsi="Times New Roman" w:cs="Times New Roman"/>
                          <w:sz w:val="24"/>
                          <w:szCs w:val="24"/>
                        </w:rPr>
                        <w:t>P0</w:t>
                      </w:r>
                      <w:r w:rsidRPr="00042AE1">
                        <w:rPr>
                          <w:rFonts w:ascii="Times New Roman" w:hAnsi="Times New Roman" w:cs="Times New Roman"/>
                          <w:sz w:val="24"/>
                          <w:szCs w:val="24"/>
                        </w:rPr>
                        <w:t>) Contusion dan selenium</w:t>
                      </w:r>
                    </w:p>
                  </w:txbxContent>
                </v:textbox>
              </v:roundrect>
            </w:pict>
          </mc:Fallback>
        </mc:AlternateContent>
      </w:r>
      <w:r w:rsidR="004C4E5F">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2DB2DE0D" wp14:editId="47A56134">
                <wp:simplePos x="0" y="0"/>
                <wp:positionH relativeFrom="column">
                  <wp:posOffset>702945</wp:posOffset>
                </wp:positionH>
                <wp:positionV relativeFrom="paragraph">
                  <wp:posOffset>104775</wp:posOffset>
                </wp:positionV>
                <wp:extent cx="306705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3067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EB556" id="Straight Connector 3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35pt,8.25pt" to="296.8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" strokecolor="black [3200]" strokeweight=".5pt">
                <v:stroke joinstyle="miter"/>
              </v:line>
            </w:pict>
          </mc:Fallback>
        </mc:AlternateContent>
      </w:r>
    </w:p>
    <w:p w14:paraId="2BDAC3B8" w14:textId="626329EE" w:rsidR="00037873" w:rsidRDefault="00037873" w:rsidP="00B33C0C">
      <w:pPr>
        <w:pStyle w:val="ListParagraph"/>
        <w:spacing w:line="360" w:lineRule="auto"/>
        <w:ind w:left="540"/>
        <w:jc w:val="both"/>
        <w:rPr>
          <w:rFonts w:ascii="Times New Roman" w:hAnsi="Times New Roman" w:cs="Times New Roman"/>
          <w:sz w:val="24"/>
          <w:szCs w:val="24"/>
        </w:rPr>
      </w:pPr>
    </w:p>
    <w:p w14:paraId="658FEE24" w14:textId="2920F2BE" w:rsidR="00037873" w:rsidRDefault="00037873" w:rsidP="00B33C0C">
      <w:pPr>
        <w:pStyle w:val="ListParagraph"/>
        <w:spacing w:line="360" w:lineRule="auto"/>
        <w:ind w:left="540"/>
        <w:jc w:val="both"/>
        <w:rPr>
          <w:rFonts w:ascii="Times New Roman" w:hAnsi="Times New Roman" w:cs="Times New Roman"/>
          <w:sz w:val="24"/>
          <w:szCs w:val="24"/>
        </w:rPr>
      </w:pPr>
    </w:p>
    <w:p w14:paraId="3DBE8A5E" w14:textId="6046A193" w:rsidR="00037873" w:rsidRDefault="00695D13" w:rsidP="00B33C0C">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6108F347" wp14:editId="416A34EC">
                <wp:simplePos x="0" y="0"/>
                <wp:positionH relativeFrom="column">
                  <wp:posOffset>-935355</wp:posOffset>
                </wp:positionH>
                <wp:positionV relativeFrom="paragraph">
                  <wp:posOffset>345441</wp:posOffset>
                </wp:positionV>
                <wp:extent cx="1866900" cy="1028700"/>
                <wp:effectExtent l="0" t="0" r="19050" b="19050"/>
                <wp:wrapNone/>
                <wp:docPr id="3" name="Rectangle: Rounded Corners 3"/>
                <wp:cNvGraphicFramePr/>
                <a:graphic xmlns:a="http://schemas.openxmlformats.org/drawingml/2006/main">
                  <a:graphicData uri="http://schemas.microsoft.com/office/word/2010/wordprocessingShape">
                    <wps:wsp>
                      <wps:cNvSpPr/>
                      <wps:spPr>
                        <a:xfrm>
                          <a:off x="0" y="0"/>
                          <a:ext cx="1866900" cy="10287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73C89E4" w14:textId="773DA8EF" w:rsidR="00AD2C58" w:rsidRPr="00695D13" w:rsidRDefault="00AD2C58" w:rsidP="00695D13">
                            <w:pPr>
                              <w:jc w:val="center"/>
                              <w:rPr>
                                <w:rFonts w:ascii="Times New Roman" w:hAnsi="Times New Roman" w:cs="Times New Roman"/>
                                <w:sz w:val="24"/>
                                <w:szCs w:val="24"/>
                              </w:rPr>
                            </w:pPr>
                            <w:r w:rsidRPr="00695D13">
                              <w:rPr>
                                <w:rFonts w:ascii="Times New Roman" w:hAnsi="Times New Roman" w:cs="Times New Roman"/>
                                <w:sz w:val="24"/>
                                <w:szCs w:val="24"/>
                              </w:rPr>
                              <w:t>Dosis selenium 0,0513 mg dalam aquadest 1 ml. pemberian 1x sehari, 7 hari selama 8 minggu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08F347" id="Rectangle: Rounded Corners 3" o:spid="_x0000_s1043" style="position:absolute;left:0;text-align:left;margin-left:-73.65pt;margin-top:27.2pt;width:147pt;height:8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" fillcolor="white [3201]" strokecolor="#4472c4 [3204]" strokeweight="1pt">
                <v:stroke joinstyle="miter"/>
                <v:textbox>
                  <w:txbxContent>
                    <w:p w14:paraId="773C89E4" w14:textId="773DA8EF" w:rsidR="00AD2C58" w:rsidRPr="00695D13" w:rsidRDefault="00AD2C58" w:rsidP="00695D13">
                      <w:pPr>
                        <w:jc w:val="center"/>
                        <w:rPr>
                          <w:rFonts w:ascii="Times New Roman" w:hAnsi="Times New Roman" w:cs="Times New Roman"/>
                          <w:sz w:val="24"/>
                          <w:szCs w:val="24"/>
                        </w:rPr>
                      </w:pPr>
                      <w:r w:rsidRPr="00695D13">
                        <w:rPr>
                          <w:rFonts w:ascii="Times New Roman" w:hAnsi="Times New Roman" w:cs="Times New Roman"/>
                          <w:sz w:val="24"/>
                          <w:szCs w:val="24"/>
                        </w:rPr>
                        <w:t>Dosis selenium 0,0513 mg dalam aquadest 1 ml. pemberian 1x sehari, 7 hari selama 8 minggu</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40593A53" wp14:editId="07D49B19">
                <wp:simplePos x="0" y="0"/>
                <wp:positionH relativeFrom="column">
                  <wp:posOffset>-67945</wp:posOffset>
                </wp:positionH>
                <wp:positionV relativeFrom="paragraph">
                  <wp:posOffset>40640</wp:posOffset>
                </wp:positionV>
                <wp:extent cx="285750" cy="304800"/>
                <wp:effectExtent l="19050" t="19050" r="38100" b="19050"/>
                <wp:wrapNone/>
                <wp:docPr id="10" name="Arrow: Down 10"/>
                <wp:cNvGraphicFramePr/>
                <a:graphic xmlns:a="http://schemas.openxmlformats.org/drawingml/2006/main">
                  <a:graphicData uri="http://schemas.microsoft.com/office/word/2010/wordprocessingShape">
                    <wps:wsp>
                      <wps:cNvSpPr/>
                      <wps:spPr>
                        <a:xfrm rot="10800000">
                          <a:off x="0" y="0"/>
                          <a:ext cx="285750" cy="3048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0411C" id="Arrow: Down 10" o:spid="_x0000_s1026" type="#_x0000_t67" style="position:absolute;margin-left:-5.35pt;margin-top:3.2pt;width:22.5pt;height:24pt;rotation:18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" adj="11475" fillcolor="black [3200]" strokecolor="black [1600]" strokeweight="1pt"/>
            </w:pict>
          </mc:Fallback>
        </mc:AlternateContent>
      </w:r>
      <w:r w:rsidR="00E75FEC">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31D52C4C" wp14:editId="2AC16D85">
                <wp:simplePos x="0" y="0"/>
                <wp:positionH relativeFrom="column">
                  <wp:posOffset>2350770</wp:posOffset>
                </wp:positionH>
                <wp:positionV relativeFrom="paragraph">
                  <wp:posOffset>59690</wp:posOffset>
                </wp:positionV>
                <wp:extent cx="1638300" cy="714375"/>
                <wp:effectExtent l="38100" t="0" r="19050" b="66675"/>
                <wp:wrapNone/>
                <wp:docPr id="44" name="Straight Arrow Connector 44"/>
                <wp:cNvGraphicFramePr/>
                <a:graphic xmlns:a="http://schemas.openxmlformats.org/drawingml/2006/main">
                  <a:graphicData uri="http://schemas.microsoft.com/office/word/2010/wordprocessingShape">
                    <wps:wsp>
                      <wps:cNvCnPr/>
                      <wps:spPr>
                        <a:xfrm flipH="1">
                          <a:off x="0" y="0"/>
                          <a:ext cx="163830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5C355E" id="_x0000_t32" coordsize="21600,21600" o:spt="32" o:oned="t" path="m,l21600,21600e" filled="f">
                <v:path arrowok="t" fillok="f" o:connecttype="none"/>
                <o:lock v:ext="edit" shapetype="t"/>
              </v:shapetype>
              <v:shape id="Straight Arrow Connector 44" o:spid="_x0000_s1026" type="#_x0000_t32" style="position:absolute;margin-left:185.1pt;margin-top:4.7pt;width:129pt;height:56.2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" strokecolor="black [3200]" strokeweight=".5pt">
                <v:stroke endarrow="block" joinstyle="miter"/>
              </v:shape>
            </w:pict>
          </mc:Fallback>
        </mc:AlternateContent>
      </w:r>
      <w:r w:rsidR="00E75FEC">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1BA6C806" wp14:editId="6E09636E">
                <wp:simplePos x="0" y="0"/>
                <wp:positionH relativeFrom="column">
                  <wp:posOffset>2312035</wp:posOffset>
                </wp:positionH>
                <wp:positionV relativeFrom="paragraph">
                  <wp:posOffset>78105</wp:posOffset>
                </wp:positionV>
                <wp:extent cx="295275" cy="657225"/>
                <wp:effectExtent l="38100" t="0" r="28575" b="47625"/>
                <wp:wrapNone/>
                <wp:docPr id="43" name="Straight Arrow Connector 43"/>
                <wp:cNvGraphicFramePr/>
                <a:graphic xmlns:a="http://schemas.openxmlformats.org/drawingml/2006/main">
                  <a:graphicData uri="http://schemas.microsoft.com/office/word/2010/wordprocessingShape">
                    <wps:wsp>
                      <wps:cNvCnPr/>
                      <wps:spPr>
                        <a:xfrm flipH="1">
                          <a:off x="0" y="0"/>
                          <a:ext cx="29527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42282" id="Straight Arrow Connector 43" o:spid="_x0000_s1026" type="#_x0000_t32" style="position:absolute;margin-left:182.05pt;margin-top:6.15pt;width:23.25pt;height:51.7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" strokecolor="black [3200]" strokeweight=".5pt">
                <v:stroke endarrow="block" joinstyle="miter"/>
              </v:shape>
            </w:pict>
          </mc:Fallback>
        </mc:AlternateContent>
      </w:r>
      <w:r w:rsidR="00E75FEC">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1157014C" wp14:editId="0347F0ED">
                <wp:simplePos x="0" y="0"/>
                <wp:positionH relativeFrom="column">
                  <wp:posOffset>702945</wp:posOffset>
                </wp:positionH>
                <wp:positionV relativeFrom="paragraph">
                  <wp:posOffset>40640</wp:posOffset>
                </wp:positionV>
                <wp:extent cx="1409700" cy="714375"/>
                <wp:effectExtent l="0" t="0" r="76200" b="47625"/>
                <wp:wrapNone/>
                <wp:docPr id="41" name="Straight Arrow Connector 41"/>
                <wp:cNvGraphicFramePr/>
                <a:graphic xmlns:a="http://schemas.openxmlformats.org/drawingml/2006/main">
                  <a:graphicData uri="http://schemas.microsoft.com/office/word/2010/wordprocessingShape">
                    <wps:wsp>
                      <wps:cNvCnPr/>
                      <wps:spPr>
                        <a:xfrm>
                          <a:off x="0" y="0"/>
                          <a:ext cx="140970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A128C3" id="Straight Arrow Connector 41" o:spid="_x0000_s1026" type="#_x0000_t32" style="position:absolute;margin-left:55.35pt;margin-top:3.2pt;width:111pt;height:5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" strokecolor="black [3200]" strokeweight=".5pt">
                <v:stroke endarrow="block" joinstyle="miter"/>
              </v:shape>
            </w:pict>
          </mc:Fallback>
        </mc:AlternateContent>
      </w:r>
      <w:r w:rsidR="00E75FEC">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0E796774" wp14:editId="2EB37CE9">
                <wp:simplePos x="0" y="0"/>
                <wp:positionH relativeFrom="column">
                  <wp:posOffset>1668145</wp:posOffset>
                </wp:positionH>
                <wp:positionV relativeFrom="paragraph">
                  <wp:posOffset>97790</wp:posOffset>
                </wp:positionV>
                <wp:extent cx="600075" cy="657225"/>
                <wp:effectExtent l="0" t="0" r="47625" b="47625"/>
                <wp:wrapNone/>
                <wp:docPr id="42" name="Straight Arrow Connector 42"/>
                <wp:cNvGraphicFramePr/>
                <a:graphic xmlns:a="http://schemas.openxmlformats.org/drawingml/2006/main">
                  <a:graphicData uri="http://schemas.microsoft.com/office/word/2010/wordprocessingShape">
                    <wps:wsp>
                      <wps:cNvCnPr/>
                      <wps:spPr>
                        <a:xfrm>
                          <a:off x="0" y="0"/>
                          <a:ext cx="60007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25B9E" id="Straight Arrow Connector 42" o:spid="_x0000_s1026" type="#_x0000_t32" style="position:absolute;margin-left:131.35pt;margin-top:7.7pt;width:47.25pt;height:5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" strokecolor="black [3200]" strokeweight=".5pt">
                <v:stroke endarrow="block" joinstyle="miter"/>
              </v:shape>
            </w:pict>
          </mc:Fallback>
        </mc:AlternateContent>
      </w:r>
    </w:p>
    <w:p w14:paraId="0F091310" w14:textId="0B15D986" w:rsidR="00037873" w:rsidRDefault="00037873" w:rsidP="00B33C0C">
      <w:pPr>
        <w:pStyle w:val="ListParagraph"/>
        <w:spacing w:line="360" w:lineRule="auto"/>
        <w:ind w:left="540"/>
        <w:jc w:val="both"/>
        <w:rPr>
          <w:rFonts w:ascii="Times New Roman" w:hAnsi="Times New Roman" w:cs="Times New Roman"/>
          <w:sz w:val="24"/>
          <w:szCs w:val="24"/>
        </w:rPr>
      </w:pPr>
    </w:p>
    <w:p w14:paraId="59A7DD1E" w14:textId="5C51A154" w:rsidR="00037873" w:rsidRDefault="00037873" w:rsidP="00B33C0C">
      <w:pPr>
        <w:pStyle w:val="ListParagraph"/>
        <w:spacing w:line="360" w:lineRule="auto"/>
        <w:ind w:left="540"/>
        <w:jc w:val="both"/>
        <w:rPr>
          <w:rFonts w:ascii="Times New Roman" w:hAnsi="Times New Roman" w:cs="Times New Roman"/>
          <w:sz w:val="24"/>
          <w:szCs w:val="24"/>
        </w:rPr>
      </w:pPr>
    </w:p>
    <w:p w14:paraId="39E03CCE" w14:textId="1709F544" w:rsidR="00037873" w:rsidRDefault="00185EE2" w:rsidP="00B33C0C">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1D3A2B2B" wp14:editId="1F1B7015">
                <wp:simplePos x="0" y="0"/>
                <wp:positionH relativeFrom="column">
                  <wp:posOffset>3240405</wp:posOffset>
                </wp:positionH>
                <wp:positionV relativeFrom="paragraph">
                  <wp:posOffset>232410</wp:posOffset>
                </wp:positionV>
                <wp:extent cx="1200150" cy="421005"/>
                <wp:effectExtent l="0" t="0" r="19050" b="17145"/>
                <wp:wrapNone/>
                <wp:docPr id="82" name="Rectangle: Rounded Corners 82"/>
                <wp:cNvGraphicFramePr/>
                <a:graphic xmlns:a="http://schemas.openxmlformats.org/drawingml/2006/main">
                  <a:graphicData uri="http://schemas.microsoft.com/office/word/2010/wordprocessingShape">
                    <wps:wsp>
                      <wps:cNvSpPr/>
                      <wps:spPr>
                        <a:xfrm>
                          <a:off x="0" y="0"/>
                          <a:ext cx="1200150" cy="42100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D5906DD" w14:textId="68E7D330" w:rsidR="00185EE2" w:rsidRPr="00042AE1" w:rsidRDefault="00185EE2" w:rsidP="00185EE2">
                            <w:pPr>
                              <w:jc w:val="center"/>
                              <w:rPr>
                                <w:rFonts w:ascii="Times New Roman" w:hAnsi="Times New Roman" w:cs="Times New Roman"/>
                                <w:sz w:val="24"/>
                                <w:szCs w:val="24"/>
                              </w:rPr>
                            </w:pPr>
                            <w:r>
                              <w:rPr>
                                <w:rFonts w:ascii="Times New Roman" w:hAnsi="Times New Roman" w:cs="Times New Roman"/>
                                <w:sz w:val="24"/>
                                <w:szCs w:val="24"/>
                              </w:rPr>
                              <w:t xml:space="preserve">ELISA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A2B2B" id="Rectangle: Rounded Corners 82" o:spid="_x0000_s1044" style="position:absolute;left:0;text-align:left;margin-left:255.15pt;margin-top:18.3pt;width:94.5pt;height:33.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" fillcolor="#c3c3c3 [2166]" strokecolor="#a5a5a5 [3206]" strokeweight=".5pt">
                <v:fill color2="#b6b6b6 [2614]" rotate="t" colors="0 #d2d2d2;.5 #c8c8c8;1 silver" focus="100%" type="gradient">
                  <o:fill v:ext="view" type="gradientUnscaled"/>
                </v:fill>
                <v:stroke joinstyle="miter"/>
                <v:textbox>
                  <w:txbxContent>
                    <w:p w14:paraId="2D5906DD" w14:textId="68E7D330" w:rsidR="00185EE2" w:rsidRPr="00042AE1" w:rsidRDefault="00185EE2" w:rsidP="00185EE2">
                      <w:pPr>
                        <w:jc w:val="center"/>
                        <w:rPr>
                          <w:rFonts w:ascii="Times New Roman" w:hAnsi="Times New Roman" w:cs="Times New Roman"/>
                          <w:sz w:val="24"/>
                          <w:szCs w:val="24"/>
                        </w:rPr>
                      </w:pPr>
                      <w:r>
                        <w:rPr>
                          <w:rFonts w:ascii="Times New Roman" w:hAnsi="Times New Roman" w:cs="Times New Roman"/>
                          <w:sz w:val="24"/>
                          <w:szCs w:val="24"/>
                        </w:rPr>
                        <w:t xml:space="preserve">ELISA </w:t>
                      </w:r>
                    </w:p>
                  </w:txbxContent>
                </v:textbox>
              </v:roundrect>
            </w:pict>
          </mc:Fallback>
        </mc:AlternateContent>
      </w:r>
      <w:r w:rsidR="00E75FEC">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11099FA3" wp14:editId="4290666D">
                <wp:simplePos x="0" y="0"/>
                <wp:positionH relativeFrom="column">
                  <wp:posOffset>1417320</wp:posOffset>
                </wp:positionH>
                <wp:positionV relativeFrom="paragraph">
                  <wp:posOffset>33020</wp:posOffset>
                </wp:positionV>
                <wp:extent cx="1562100" cy="657225"/>
                <wp:effectExtent l="0" t="0" r="19050" b="28575"/>
                <wp:wrapNone/>
                <wp:docPr id="45" name="Rectangle: Rounded Corners 45"/>
                <wp:cNvGraphicFramePr/>
                <a:graphic xmlns:a="http://schemas.openxmlformats.org/drawingml/2006/main">
                  <a:graphicData uri="http://schemas.microsoft.com/office/word/2010/wordprocessingShape">
                    <wps:wsp>
                      <wps:cNvSpPr/>
                      <wps:spPr>
                        <a:xfrm>
                          <a:off x="0" y="0"/>
                          <a:ext cx="1562100" cy="6572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37D39954" w14:textId="100442FC" w:rsidR="00AD2C58" w:rsidRPr="00042AE1" w:rsidRDefault="00AD2C58" w:rsidP="00E75FEC">
                            <w:pPr>
                              <w:jc w:val="center"/>
                              <w:rPr>
                                <w:rFonts w:ascii="Times New Roman" w:hAnsi="Times New Roman" w:cs="Times New Roman"/>
                                <w:sz w:val="24"/>
                                <w:szCs w:val="24"/>
                              </w:rPr>
                            </w:pPr>
                            <w:r w:rsidRPr="00042AE1">
                              <w:rPr>
                                <w:rFonts w:ascii="Times New Roman" w:hAnsi="Times New Roman" w:cs="Times New Roman"/>
                                <w:i/>
                                <w:sz w:val="24"/>
                                <w:szCs w:val="24"/>
                              </w:rPr>
                              <w:t>Gait analysis</w:t>
                            </w:r>
                            <w:r w:rsidRPr="00042AE1">
                              <w:rPr>
                                <w:rFonts w:ascii="Times New Roman" w:hAnsi="Times New Roman" w:cs="Times New Roman"/>
                                <w:sz w:val="24"/>
                                <w:szCs w:val="24"/>
                              </w:rPr>
                              <w:t xml:space="preserve"> dan CK-MM (</w:t>
                            </w:r>
                            <w:r w:rsidRPr="00042AE1">
                              <w:rPr>
                                <w:rFonts w:ascii="Times New Roman" w:hAnsi="Times New Roman" w:cs="Times New Roman"/>
                                <w:i/>
                                <w:sz w:val="24"/>
                                <w:szCs w:val="24"/>
                              </w:rPr>
                              <w:t>PostTest</w:t>
                            </w:r>
                            <w:r w:rsidRPr="00042AE1">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99FA3" id="Rectangle: Rounded Corners 45" o:spid="_x0000_s1045" style="position:absolute;left:0;text-align:left;margin-left:111.6pt;margin-top:2.6pt;width:123pt;height:5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" fillcolor="#82a0d7 [2164]" strokecolor="#4472c4 [3204]" strokeweight=".5pt">
                <v:fill color2="#678ccf [2612]" rotate="t" colors="0 #a8b7df;.5 #9aabd9;1 #879ed7" focus="100%" type="gradient">
                  <o:fill v:ext="view" type="gradientUnscaled"/>
                </v:fill>
                <v:stroke joinstyle="miter"/>
                <v:textbox>
                  <w:txbxContent>
                    <w:p w14:paraId="37D39954" w14:textId="100442FC" w:rsidR="00AD2C58" w:rsidRPr="00042AE1" w:rsidRDefault="00AD2C58" w:rsidP="00E75FEC">
                      <w:pPr>
                        <w:jc w:val="center"/>
                        <w:rPr>
                          <w:rFonts w:ascii="Times New Roman" w:hAnsi="Times New Roman" w:cs="Times New Roman"/>
                          <w:sz w:val="24"/>
                          <w:szCs w:val="24"/>
                        </w:rPr>
                      </w:pPr>
                      <w:r w:rsidRPr="00042AE1">
                        <w:rPr>
                          <w:rFonts w:ascii="Times New Roman" w:hAnsi="Times New Roman" w:cs="Times New Roman"/>
                          <w:i/>
                          <w:sz w:val="24"/>
                          <w:szCs w:val="24"/>
                        </w:rPr>
                        <w:t>Gait analysis</w:t>
                      </w:r>
                      <w:r w:rsidRPr="00042AE1">
                        <w:rPr>
                          <w:rFonts w:ascii="Times New Roman" w:hAnsi="Times New Roman" w:cs="Times New Roman"/>
                          <w:sz w:val="24"/>
                          <w:szCs w:val="24"/>
                        </w:rPr>
                        <w:t xml:space="preserve"> dan CK-MM (</w:t>
                      </w:r>
                      <w:r w:rsidRPr="00042AE1">
                        <w:rPr>
                          <w:rFonts w:ascii="Times New Roman" w:hAnsi="Times New Roman" w:cs="Times New Roman"/>
                          <w:i/>
                          <w:sz w:val="24"/>
                          <w:szCs w:val="24"/>
                        </w:rPr>
                        <w:t>PostTest</w:t>
                      </w:r>
                      <w:r w:rsidRPr="00042AE1">
                        <w:rPr>
                          <w:rFonts w:ascii="Times New Roman" w:hAnsi="Times New Roman" w:cs="Times New Roman"/>
                          <w:sz w:val="24"/>
                          <w:szCs w:val="24"/>
                        </w:rPr>
                        <w:t>)</w:t>
                      </w:r>
                    </w:p>
                  </w:txbxContent>
                </v:textbox>
              </v:roundrect>
            </w:pict>
          </mc:Fallback>
        </mc:AlternateContent>
      </w:r>
    </w:p>
    <w:p w14:paraId="3A040364" w14:textId="7412F4E9" w:rsidR="00037873" w:rsidRDefault="00185EE2" w:rsidP="00B33C0C">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52514057" wp14:editId="5DA8E7DC">
                <wp:simplePos x="0" y="0"/>
                <wp:positionH relativeFrom="column">
                  <wp:posOffset>2981325</wp:posOffset>
                </wp:positionH>
                <wp:positionV relativeFrom="paragraph">
                  <wp:posOffset>80010</wp:posOffset>
                </wp:positionV>
                <wp:extent cx="257175" cy="304800"/>
                <wp:effectExtent l="0" t="19050" r="47625" b="38100"/>
                <wp:wrapNone/>
                <wp:docPr id="77" name="Arrow: Right 77"/>
                <wp:cNvGraphicFramePr/>
                <a:graphic xmlns:a="http://schemas.openxmlformats.org/drawingml/2006/main">
                  <a:graphicData uri="http://schemas.microsoft.com/office/word/2010/wordprocessingShape">
                    <wps:wsp>
                      <wps:cNvSpPr/>
                      <wps:spPr>
                        <a:xfrm>
                          <a:off x="0" y="0"/>
                          <a:ext cx="257175" cy="3048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7A2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7" o:spid="_x0000_s1026" type="#_x0000_t13" style="position:absolute;margin-left:234.75pt;margin-top:6.3pt;width:20.25pt;height:2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" adj="10800" fillcolor="black [3200]" strokecolor="black [1600]" strokeweight="1pt"/>
            </w:pict>
          </mc:Fallback>
        </mc:AlternateContent>
      </w:r>
    </w:p>
    <w:p w14:paraId="77AE48C5" w14:textId="0F158C65" w:rsidR="00037873" w:rsidRDefault="00E75FEC" w:rsidP="00B33C0C">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13FCA2CF" wp14:editId="5C0A5BC8">
                <wp:simplePos x="0" y="0"/>
                <wp:positionH relativeFrom="column">
                  <wp:posOffset>2124075</wp:posOffset>
                </wp:positionH>
                <wp:positionV relativeFrom="paragraph">
                  <wp:posOffset>167640</wp:posOffset>
                </wp:positionV>
                <wp:extent cx="314325" cy="247650"/>
                <wp:effectExtent l="19050" t="0" r="28575" b="38100"/>
                <wp:wrapNone/>
                <wp:docPr id="46" name="Arrow: Down 46"/>
                <wp:cNvGraphicFramePr/>
                <a:graphic xmlns:a="http://schemas.openxmlformats.org/drawingml/2006/main">
                  <a:graphicData uri="http://schemas.microsoft.com/office/word/2010/wordprocessingShape">
                    <wps:wsp>
                      <wps:cNvSpPr/>
                      <wps:spPr>
                        <a:xfrm>
                          <a:off x="0" y="0"/>
                          <a:ext cx="314325" cy="247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60D1A" id="Arrow: Down 46" o:spid="_x0000_s1026" type="#_x0000_t67" style="position:absolute;margin-left:167.25pt;margin-top:13.2pt;width:24.75pt;height:1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" adj="10800" fillcolor="black [3200]" strokecolor="black [1600]" strokeweight="1pt"/>
            </w:pict>
          </mc:Fallback>
        </mc:AlternateContent>
      </w:r>
    </w:p>
    <w:p w14:paraId="217671A1" w14:textId="50B0304C" w:rsidR="00037873" w:rsidRDefault="00185EE2" w:rsidP="00B33C0C">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0FEDCEDB" wp14:editId="039CEDDB">
                <wp:simplePos x="0" y="0"/>
                <wp:positionH relativeFrom="column">
                  <wp:posOffset>1028700</wp:posOffset>
                </wp:positionH>
                <wp:positionV relativeFrom="paragraph">
                  <wp:posOffset>175895</wp:posOffset>
                </wp:positionV>
                <wp:extent cx="2486025" cy="716280"/>
                <wp:effectExtent l="0" t="0" r="28575" b="26670"/>
                <wp:wrapNone/>
                <wp:docPr id="47" name="Rectangle: Rounded Corners 47"/>
                <wp:cNvGraphicFramePr/>
                <a:graphic xmlns:a="http://schemas.openxmlformats.org/drawingml/2006/main">
                  <a:graphicData uri="http://schemas.microsoft.com/office/word/2010/wordprocessingShape">
                    <wps:wsp>
                      <wps:cNvSpPr/>
                      <wps:spPr>
                        <a:xfrm>
                          <a:off x="0" y="0"/>
                          <a:ext cx="2486025" cy="71628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0812120" w14:textId="6002CA88" w:rsidR="00AD2C58" w:rsidRPr="00042AE1" w:rsidRDefault="00AD2C58" w:rsidP="00326BAE">
                            <w:pPr>
                              <w:jc w:val="center"/>
                              <w:rPr>
                                <w:rFonts w:ascii="Times New Roman" w:hAnsi="Times New Roman" w:cs="Times New Roman"/>
                                <w:sz w:val="24"/>
                                <w:szCs w:val="24"/>
                              </w:rPr>
                            </w:pPr>
                            <w:r w:rsidRPr="00042AE1">
                              <w:rPr>
                                <w:rFonts w:ascii="Times New Roman" w:hAnsi="Times New Roman" w:cs="Times New Roman"/>
                                <w:sz w:val="24"/>
                                <w:szCs w:val="24"/>
                              </w:rPr>
                              <w:t xml:space="preserve">Pengambilan sampel jaringan otot untuk Pemeriksaan ekspresi </w:t>
                            </w:r>
                            <w:bookmarkStart w:id="44" w:name="_Hlk31645859"/>
                            <w:r w:rsidRPr="00042AE1">
                              <w:rPr>
                                <w:rFonts w:ascii="Times New Roman" w:hAnsi="Times New Roman" w:cs="Times New Roman"/>
                                <w:sz w:val="24"/>
                                <w:szCs w:val="24"/>
                              </w:rPr>
                              <w:t>NF-kB, IL-1</w:t>
                            </w:r>
                            <w:r>
                              <w:rPr>
                                <w:rFonts w:ascii="Times New Roman" w:hAnsi="Times New Roman" w:cs="Times New Roman"/>
                                <w:sz w:val="24"/>
                                <w:szCs w:val="24"/>
                              </w:rPr>
                              <w:t xml:space="preserve">, dan </w:t>
                            </w:r>
                            <w:r w:rsidRPr="00042AE1">
                              <w:rPr>
                                <w:rFonts w:ascii="Times New Roman" w:hAnsi="Times New Roman" w:cs="Times New Roman"/>
                                <w:sz w:val="24"/>
                                <w:szCs w:val="24"/>
                              </w:rPr>
                              <w:t>IL-6</w:t>
                            </w:r>
                            <w:bookmarkEnd w:id="4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DCEDB" id="Rectangle: Rounded Corners 47" o:spid="_x0000_s1046" style="position:absolute;left:0;text-align:left;margin-left:81pt;margin-top:13.85pt;width:195.75pt;height:5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" fillcolor="#c3c3c3 [2166]" strokecolor="#a5a5a5 [3206]" strokeweight=".5pt">
                <v:fill color2="#b6b6b6 [2614]" rotate="t" colors="0 #d2d2d2;.5 #c8c8c8;1 silver" focus="100%" type="gradient">
                  <o:fill v:ext="view" type="gradientUnscaled"/>
                </v:fill>
                <v:stroke joinstyle="miter"/>
                <v:textbox>
                  <w:txbxContent>
                    <w:p w14:paraId="40812120" w14:textId="6002CA88" w:rsidR="00AD2C58" w:rsidRPr="00042AE1" w:rsidRDefault="00AD2C58" w:rsidP="00326BAE">
                      <w:pPr>
                        <w:jc w:val="center"/>
                        <w:rPr>
                          <w:rFonts w:ascii="Times New Roman" w:hAnsi="Times New Roman" w:cs="Times New Roman"/>
                          <w:sz w:val="24"/>
                          <w:szCs w:val="24"/>
                        </w:rPr>
                      </w:pPr>
                      <w:r w:rsidRPr="00042AE1">
                        <w:rPr>
                          <w:rFonts w:ascii="Times New Roman" w:hAnsi="Times New Roman" w:cs="Times New Roman"/>
                          <w:sz w:val="24"/>
                          <w:szCs w:val="24"/>
                        </w:rPr>
                        <w:t xml:space="preserve">Pengambilan sampel jaringan otot untuk Pemeriksaan ekspresi </w:t>
                      </w:r>
                      <w:bookmarkStart w:id="45" w:name="_Hlk31645859"/>
                      <w:r w:rsidRPr="00042AE1">
                        <w:rPr>
                          <w:rFonts w:ascii="Times New Roman" w:hAnsi="Times New Roman" w:cs="Times New Roman"/>
                          <w:sz w:val="24"/>
                          <w:szCs w:val="24"/>
                        </w:rPr>
                        <w:t>NF-kB, IL-1</w:t>
                      </w:r>
                      <w:r>
                        <w:rPr>
                          <w:rFonts w:ascii="Times New Roman" w:hAnsi="Times New Roman" w:cs="Times New Roman"/>
                          <w:sz w:val="24"/>
                          <w:szCs w:val="24"/>
                        </w:rPr>
                        <w:t xml:space="preserve">, dan </w:t>
                      </w:r>
                      <w:r w:rsidRPr="00042AE1">
                        <w:rPr>
                          <w:rFonts w:ascii="Times New Roman" w:hAnsi="Times New Roman" w:cs="Times New Roman"/>
                          <w:sz w:val="24"/>
                          <w:szCs w:val="24"/>
                        </w:rPr>
                        <w:t>IL-6</w:t>
                      </w:r>
                      <w:bookmarkEnd w:id="45"/>
                    </w:p>
                  </w:txbxContent>
                </v:textbox>
              </v:roundrect>
            </w:pict>
          </mc:Fallback>
        </mc:AlternateContent>
      </w:r>
    </w:p>
    <w:p w14:paraId="4D126C94" w14:textId="5C03E7DA" w:rsidR="00E75FEC" w:rsidRDefault="00185EE2" w:rsidP="00F75F38">
      <w:pPr>
        <w:pStyle w:val="ListParagraph"/>
        <w:tabs>
          <w:tab w:val="left" w:pos="6699"/>
        </w:tabs>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4F6F930B" wp14:editId="137352D2">
                <wp:simplePos x="0" y="0"/>
                <wp:positionH relativeFrom="column">
                  <wp:posOffset>3825875</wp:posOffset>
                </wp:positionH>
                <wp:positionV relativeFrom="paragraph">
                  <wp:posOffset>72390</wp:posOffset>
                </wp:positionV>
                <wp:extent cx="1200150" cy="421005"/>
                <wp:effectExtent l="0" t="0" r="19050" b="17145"/>
                <wp:wrapNone/>
                <wp:docPr id="51" name="Rectangle: Rounded Corners 51"/>
                <wp:cNvGraphicFramePr/>
                <a:graphic xmlns:a="http://schemas.openxmlformats.org/drawingml/2006/main">
                  <a:graphicData uri="http://schemas.microsoft.com/office/word/2010/wordprocessingShape">
                    <wps:wsp>
                      <wps:cNvSpPr/>
                      <wps:spPr>
                        <a:xfrm>
                          <a:off x="0" y="0"/>
                          <a:ext cx="1200150" cy="42100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352C505" w14:textId="13FAE5C3" w:rsidR="00AD2C58" w:rsidRPr="00042AE1" w:rsidRDefault="00AD2C58" w:rsidP="00326BAE">
                            <w:pPr>
                              <w:jc w:val="center"/>
                              <w:rPr>
                                <w:rFonts w:ascii="Times New Roman" w:hAnsi="Times New Roman" w:cs="Times New Roman"/>
                                <w:sz w:val="24"/>
                                <w:szCs w:val="24"/>
                              </w:rPr>
                            </w:pPr>
                            <w:r w:rsidRPr="00042AE1">
                              <w:rPr>
                                <w:rFonts w:ascii="Times New Roman" w:hAnsi="Times New Roman" w:cs="Times New Roman"/>
                                <w:sz w:val="24"/>
                                <w:szCs w:val="24"/>
                              </w:rPr>
                              <w:t xml:space="preserve">Western Blot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6F930B" id="Rectangle: Rounded Corners 51" o:spid="_x0000_s1047" style="position:absolute;left:0;text-align:left;margin-left:301.25pt;margin-top:5.7pt;width:94.5pt;height:33.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" fillcolor="#c3c3c3 [2166]" strokecolor="#a5a5a5 [3206]" strokeweight=".5pt">
                <v:fill color2="#b6b6b6 [2614]" rotate="t" colors="0 #d2d2d2;.5 #c8c8c8;1 silver" focus="100%" type="gradient">
                  <o:fill v:ext="view" type="gradientUnscaled"/>
                </v:fill>
                <v:stroke joinstyle="miter"/>
                <v:textbox>
                  <w:txbxContent>
                    <w:p w14:paraId="4352C505" w14:textId="13FAE5C3" w:rsidR="00AD2C58" w:rsidRPr="00042AE1" w:rsidRDefault="00AD2C58" w:rsidP="00326BAE">
                      <w:pPr>
                        <w:jc w:val="center"/>
                        <w:rPr>
                          <w:rFonts w:ascii="Times New Roman" w:hAnsi="Times New Roman" w:cs="Times New Roman"/>
                          <w:sz w:val="24"/>
                          <w:szCs w:val="24"/>
                        </w:rPr>
                      </w:pPr>
                      <w:r w:rsidRPr="00042AE1">
                        <w:rPr>
                          <w:rFonts w:ascii="Times New Roman" w:hAnsi="Times New Roman" w:cs="Times New Roman"/>
                          <w:sz w:val="24"/>
                          <w:szCs w:val="24"/>
                        </w:rPr>
                        <w:t xml:space="preserve">Western Blot </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32540BA2" wp14:editId="1CE2743C">
                <wp:simplePos x="0" y="0"/>
                <wp:positionH relativeFrom="column">
                  <wp:posOffset>3517900</wp:posOffset>
                </wp:positionH>
                <wp:positionV relativeFrom="paragraph">
                  <wp:posOffset>145415</wp:posOffset>
                </wp:positionV>
                <wp:extent cx="257175" cy="304800"/>
                <wp:effectExtent l="0" t="19050" r="47625" b="38100"/>
                <wp:wrapNone/>
                <wp:docPr id="49" name="Arrow: Right 49"/>
                <wp:cNvGraphicFramePr/>
                <a:graphic xmlns:a="http://schemas.openxmlformats.org/drawingml/2006/main">
                  <a:graphicData uri="http://schemas.microsoft.com/office/word/2010/wordprocessingShape">
                    <wps:wsp>
                      <wps:cNvSpPr/>
                      <wps:spPr>
                        <a:xfrm>
                          <a:off x="0" y="0"/>
                          <a:ext cx="257175" cy="3048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680FB" id="Arrow: Right 49" o:spid="_x0000_s1026" type="#_x0000_t13" style="position:absolute;margin-left:277pt;margin-top:11.45pt;width:20.25pt;height:2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" adj="10800" fillcolor="black [3200]" strokecolor="black [1600]" strokeweight="1pt"/>
            </w:pict>
          </mc:Fallback>
        </mc:AlternateContent>
      </w:r>
      <w:r w:rsidR="00F75F38">
        <w:rPr>
          <w:rFonts w:ascii="Times New Roman" w:hAnsi="Times New Roman" w:cs="Times New Roman"/>
          <w:sz w:val="24"/>
          <w:szCs w:val="24"/>
        </w:rPr>
        <w:tab/>
      </w:r>
    </w:p>
    <w:p w14:paraId="5F73599E" w14:textId="721D6EC7" w:rsidR="00185EE2" w:rsidRDefault="00185EE2" w:rsidP="00185EE2">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2F7FCB76" wp14:editId="76C6BDA1">
                <wp:simplePos x="0" y="0"/>
                <wp:positionH relativeFrom="column">
                  <wp:posOffset>4231005</wp:posOffset>
                </wp:positionH>
                <wp:positionV relativeFrom="paragraph">
                  <wp:posOffset>237490</wp:posOffset>
                </wp:positionV>
                <wp:extent cx="314325" cy="247650"/>
                <wp:effectExtent l="19050" t="0" r="28575" b="38100"/>
                <wp:wrapNone/>
                <wp:docPr id="48" name="Arrow: Down 48"/>
                <wp:cNvGraphicFramePr/>
                <a:graphic xmlns:a="http://schemas.openxmlformats.org/drawingml/2006/main">
                  <a:graphicData uri="http://schemas.microsoft.com/office/word/2010/wordprocessingShape">
                    <wps:wsp>
                      <wps:cNvSpPr/>
                      <wps:spPr>
                        <a:xfrm>
                          <a:off x="0" y="0"/>
                          <a:ext cx="314325" cy="247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8B986" id="Arrow: Down 48" o:spid="_x0000_s1026" type="#_x0000_t67" style="position:absolute;margin-left:333.15pt;margin-top:18.7pt;width:24.7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" adj="10800" fillcolor="black [3200]" strokecolor="black [1600]" strokeweight="1pt"/>
            </w:pict>
          </mc:Fallback>
        </mc:AlternateContent>
      </w:r>
    </w:p>
    <w:p w14:paraId="6922EE5C" w14:textId="4BDCC6C0" w:rsidR="00185EE2" w:rsidRDefault="00185EE2" w:rsidP="00185EE2">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41446C30" wp14:editId="46E18F88">
                <wp:simplePos x="0" y="0"/>
                <wp:positionH relativeFrom="column">
                  <wp:posOffset>3766820</wp:posOffset>
                </wp:positionH>
                <wp:positionV relativeFrom="paragraph">
                  <wp:posOffset>221615</wp:posOffset>
                </wp:positionV>
                <wp:extent cx="1373505" cy="306705"/>
                <wp:effectExtent l="0" t="0" r="17145" b="17145"/>
                <wp:wrapNone/>
                <wp:docPr id="54" name="Rectangle: Rounded Corners 54"/>
                <wp:cNvGraphicFramePr/>
                <a:graphic xmlns:a="http://schemas.openxmlformats.org/drawingml/2006/main">
                  <a:graphicData uri="http://schemas.microsoft.com/office/word/2010/wordprocessingShape">
                    <wps:wsp>
                      <wps:cNvSpPr/>
                      <wps:spPr>
                        <a:xfrm>
                          <a:off x="0" y="0"/>
                          <a:ext cx="1373505" cy="30670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A9E09A1" w14:textId="585C1334" w:rsidR="00AD2C58" w:rsidRPr="00042AE1" w:rsidRDefault="00AD2C58" w:rsidP="00326BAE">
                            <w:pPr>
                              <w:jc w:val="center"/>
                              <w:rPr>
                                <w:rFonts w:ascii="Times New Roman" w:hAnsi="Times New Roman" w:cs="Times New Roman"/>
                                <w:sz w:val="24"/>
                                <w:szCs w:val="24"/>
                              </w:rPr>
                            </w:pPr>
                            <w:r w:rsidRPr="00042AE1">
                              <w:rPr>
                                <w:rFonts w:ascii="Times New Roman" w:hAnsi="Times New Roman" w:cs="Times New Roman"/>
                                <w:sz w:val="24"/>
                                <w:szCs w:val="24"/>
                              </w:rPr>
                              <w:t xml:space="preserve">Analisis Statistik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446C30" id="Rectangle: Rounded Corners 54" o:spid="_x0000_s1048" style="position:absolute;left:0;text-align:left;margin-left:296.6pt;margin-top:17.45pt;width:108.15pt;height:24.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" fillcolor="#c3c3c3 [2166]" strokecolor="#a5a5a5 [3206]" strokeweight=".5pt">
                <v:fill color2="#b6b6b6 [2614]" rotate="t" colors="0 #d2d2d2;.5 #c8c8c8;1 silver" focus="100%" type="gradient">
                  <o:fill v:ext="view" type="gradientUnscaled"/>
                </v:fill>
                <v:stroke joinstyle="miter"/>
                <v:textbox>
                  <w:txbxContent>
                    <w:p w14:paraId="6A9E09A1" w14:textId="585C1334" w:rsidR="00AD2C58" w:rsidRPr="00042AE1" w:rsidRDefault="00AD2C58" w:rsidP="00326BAE">
                      <w:pPr>
                        <w:jc w:val="center"/>
                        <w:rPr>
                          <w:rFonts w:ascii="Times New Roman" w:hAnsi="Times New Roman" w:cs="Times New Roman"/>
                          <w:sz w:val="24"/>
                          <w:szCs w:val="24"/>
                        </w:rPr>
                      </w:pPr>
                      <w:r w:rsidRPr="00042AE1">
                        <w:rPr>
                          <w:rFonts w:ascii="Times New Roman" w:hAnsi="Times New Roman" w:cs="Times New Roman"/>
                          <w:sz w:val="24"/>
                          <w:szCs w:val="24"/>
                        </w:rPr>
                        <w:t xml:space="preserve">Analisis Statistik </w:t>
                      </w:r>
                    </w:p>
                  </w:txbxContent>
                </v:textbox>
              </v:roundrect>
            </w:pict>
          </mc:Fallback>
        </mc:AlternateContent>
      </w:r>
    </w:p>
    <w:p w14:paraId="45FE8E59" w14:textId="77777777" w:rsidR="00185EE2" w:rsidRDefault="00185EE2" w:rsidP="00185EE2">
      <w:pPr>
        <w:pStyle w:val="ListParagraph"/>
        <w:spacing w:line="360" w:lineRule="auto"/>
        <w:ind w:left="540"/>
        <w:jc w:val="center"/>
        <w:rPr>
          <w:rFonts w:ascii="Times New Roman" w:hAnsi="Times New Roman" w:cs="Times New Roman"/>
          <w:sz w:val="24"/>
          <w:szCs w:val="24"/>
        </w:rPr>
      </w:pPr>
    </w:p>
    <w:p w14:paraId="2BF19D17" w14:textId="77777777" w:rsidR="00185EE2" w:rsidRDefault="00185EE2" w:rsidP="00185EE2">
      <w:pPr>
        <w:pStyle w:val="ListParagraph"/>
        <w:spacing w:line="360" w:lineRule="auto"/>
        <w:ind w:left="540"/>
        <w:jc w:val="center"/>
        <w:rPr>
          <w:rFonts w:ascii="Times New Roman" w:hAnsi="Times New Roman" w:cs="Times New Roman"/>
          <w:sz w:val="24"/>
          <w:szCs w:val="24"/>
        </w:rPr>
      </w:pPr>
    </w:p>
    <w:p w14:paraId="22D107AE" w14:textId="013779FB" w:rsidR="00E75FEC" w:rsidRPr="00185EE2" w:rsidRDefault="00185EE2" w:rsidP="00185EE2">
      <w:pPr>
        <w:pStyle w:val="ListParagraph"/>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Gambar 3.1 Bagan Alur Penelitian</w:t>
      </w:r>
    </w:p>
    <w:p w14:paraId="1B6F461B" w14:textId="010510C1" w:rsidR="00B33C0C" w:rsidRDefault="00B33C0C" w:rsidP="00D63BB0">
      <w:pPr>
        <w:pStyle w:val="ListParagraph"/>
        <w:numPr>
          <w:ilvl w:val="0"/>
          <w:numId w:val="12"/>
        </w:numPr>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lastRenderedPageBreak/>
        <w:t>Skema</w:t>
      </w:r>
      <w:r w:rsidR="00693749">
        <w:rPr>
          <w:rFonts w:ascii="Times New Roman" w:hAnsi="Times New Roman" w:cs="Times New Roman"/>
          <w:b/>
          <w:sz w:val="24"/>
          <w:szCs w:val="24"/>
        </w:rPr>
        <w:t xml:space="preserve"> Timeline </w:t>
      </w:r>
      <w:r w:rsidR="00165766">
        <w:rPr>
          <w:rFonts w:ascii="Times New Roman" w:hAnsi="Times New Roman" w:cs="Times New Roman"/>
          <w:b/>
          <w:sz w:val="24"/>
          <w:szCs w:val="24"/>
        </w:rPr>
        <w:t>Penelitian</w:t>
      </w:r>
    </w:p>
    <w:p w14:paraId="647F83E1" w14:textId="30486655" w:rsidR="00BB0615" w:rsidRDefault="00BB0615" w:rsidP="00BB0615">
      <w:pPr>
        <w:pStyle w:val="ListParagraph"/>
        <w:spacing w:line="360" w:lineRule="auto"/>
        <w:ind w:left="540"/>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25824" behindDoc="0" locked="0" layoutInCell="1" allowOverlap="1" wp14:anchorId="648A9116" wp14:editId="6C7B9F3D">
                <wp:simplePos x="0" y="0"/>
                <wp:positionH relativeFrom="column">
                  <wp:posOffset>1941195</wp:posOffset>
                </wp:positionH>
                <wp:positionV relativeFrom="paragraph">
                  <wp:posOffset>11430</wp:posOffset>
                </wp:positionV>
                <wp:extent cx="1476375" cy="72390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476375" cy="723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2724FD" w14:textId="402D0842" w:rsidR="00AD2C58" w:rsidRPr="00042AE1" w:rsidRDefault="00AD2C58" w:rsidP="00C12B23">
                            <w:pPr>
                              <w:jc w:val="center"/>
                              <w:rPr>
                                <w:rFonts w:ascii="Times New Roman" w:hAnsi="Times New Roman" w:cs="Times New Roman"/>
                                <w:sz w:val="24"/>
                                <w:szCs w:val="24"/>
                              </w:rPr>
                            </w:pPr>
                            <w:r w:rsidRPr="00042AE1">
                              <w:rPr>
                                <w:rFonts w:ascii="Times New Roman" w:hAnsi="Times New Roman" w:cs="Times New Roman"/>
                                <w:sz w:val="24"/>
                                <w:szCs w:val="24"/>
                              </w:rPr>
                              <w:t>tikus jantan galur wistar yang berusia 8 minggu (n=24)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A9116" id="Rectangle 55" o:spid="_x0000_s1049" style="position:absolute;left:0;text-align:left;margin-left:152.85pt;margin-top:.9pt;width:116.25pt;height:5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" fillcolor="white [3201]" strokecolor="#70ad47 [3209]" strokeweight="1pt">
                <v:textbox>
                  <w:txbxContent>
                    <w:p w14:paraId="3A2724FD" w14:textId="402D0842" w:rsidR="00AD2C58" w:rsidRPr="00042AE1" w:rsidRDefault="00AD2C58" w:rsidP="00C12B23">
                      <w:pPr>
                        <w:jc w:val="center"/>
                        <w:rPr>
                          <w:rFonts w:ascii="Times New Roman" w:hAnsi="Times New Roman" w:cs="Times New Roman"/>
                          <w:sz w:val="24"/>
                          <w:szCs w:val="24"/>
                        </w:rPr>
                      </w:pPr>
                      <w:r w:rsidRPr="00042AE1">
                        <w:rPr>
                          <w:rFonts w:ascii="Times New Roman" w:hAnsi="Times New Roman" w:cs="Times New Roman"/>
                          <w:sz w:val="24"/>
                          <w:szCs w:val="24"/>
                        </w:rPr>
                        <w:t>tikus jantan galur wistar yang berusia 8 minggu (n=24)</w:t>
                      </w:r>
                    </w:p>
                  </w:txbxContent>
                </v:textbox>
              </v:rect>
            </w:pict>
          </mc:Fallback>
        </mc:AlternateContent>
      </w:r>
    </w:p>
    <w:p w14:paraId="5237092D" w14:textId="77777777" w:rsidR="00326BAE" w:rsidRDefault="00326BAE" w:rsidP="00BB0615">
      <w:pPr>
        <w:pStyle w:val="ListParagraph"/>
        <w:spacing w:line="360" w:lineRule="auto"/>
        <w:ind w:left="540"/>
        <w:jc w:val="center"/>
        <w:rPr>
          <w:rFonts w:ascii="Times New Roman" w:hAnsi="Times New Roman" w:cs="Times New Roman"/>
          <w:b/>
          <w:sz w:val="24"/>
          <w:szCs w:val="24"/>
        </w:rPr>
      </w:pPr>
    </w:p>
    <w:p w14:paraId="71B1F771" w14:textId="0B294218" w:rsidR="00B33C0C" w:rsidRPr="00D63BB0" w:rsidRDefault="0089657C" w:rsidP="00B33C0C">
      <w:pPr>
        <w:pStyle w:val="ListParagraph"/>
        <w:spacing w:line="360" w:lineRule="auto"/>
        <w:ind w:left="540"/>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26848" behindDoc="0" locked="0" layoutInCell="1" allowOverlap="1" wp14:anchorId="74F2B4EA" wp14:editId="321D1181">
                <wp:simplePos x="0" y="0"/>
                <wp:positionH relativeFrom="column">
                  <wp:posOffset>2646045</wp:posOffset>
                </wp:positionH>
                <wp:positionV relativeFrom="paragraph">
                  <wp:posOffset>209550</wp:posOffset>
                </wp:positionV>
                <wp:extent cx="0" cy="1028700"/>
                <wp:effectExtent l="0" t="0" r="38100" b="19050"/>
                <wp:wrapNone/>
                <wp:docPr id="56" name="Straight Connector 56"/>
                <wp:cNvGraphicFramePr/>
                <a:graphic xmlns:a="http://schemas.openxmlformats.org/drawingml/2006/main">
                  <a:graphicData uri="http://schemas.microsoft.com/office/word/2010/wordprocessingShape">
                    <wps:wsp>
                      <wps:cNvCnPr/>
                      <wps:spPr>
                        <a:xfrm>
                          <a:off x="0" y="0"/>
                          <a:ext cx="0" cy="1028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89EB8" id="Straight Connector 56"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35pt,16.5pt" to="208.3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" strokecolor="black [3200]" strokeweight=".5pt">
                <v:stroke joinstyle="miter"/>
              </v:line>
            </w:pict>
          </mc:Fallback>
        </mc:AlternateContent>
      </w:r>
      <w:r w:rsidR="00C12B23">
        <w:rPr>
          <w:rFonts w:ascii="Times New Roman" w:hAnsi="Times New Roman" w:cs="Times New Roman"/>
          <w:b/>
          <w:noProof/>
          <w:sz w:val="24"/>
          <w:szCs w:val="24"/>
        </w:rPr>
        <mc:AlternateContent>
          <mc:Choice Requires="wps">
            <w:drawing>
              <wp:anchor distT="0" distB="0" distL="114300" distR="114300" simplePos="0" relativeHeight="251728896" behindDoc="0" locked="0" layoutInCell="1" allowOverlap="1" wp14:anchorId="65744637" wp14:editId="193DC264">
                <wp:simplePos x="0" y="0"/>
                <wp:positionH relativeFrom="column">
                  <wp:posOffset>3007995</wp:posOffset>
                </wp:positionH>
                <wp:positionV relativeFrom="paragraph">
                  <wp:posOffset>266700</wp:posOffset>
                </wp:positionV>
                <wp:extent cx="1304925" cy="7143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130492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7A3C07" w14:textId="72892A89" w:rsidR="00AD2C58" w:rsidRPr="00042AE1" w:rsidRDefault="00AD2C58" w:rsidP="00C12B23">
                            <w:pPr>
                              <w:jc w:val="center"/>
                              <w:rPr>
                                <w:rFonts w:ascii="Times New Roman" w:hAnsi="Times New Roman" w:cs="Times New Roman"/>
                                <w:sz w:val="24"/>
                                <w:szCs w:val="24"/>
                              </w:rPr>
                            </w:pPr>
                            <w:r w:rsidRPr="00042AE1">
                              <w:rPr>
                                <w:rFonts w:ascii="Times New Roman" w:hAnsi="Times New Roman" w:cs="Times New Roman"/>
                                <w:sz w:val="24"/>
                                <w:szCs w:val="24"/>
                              </w:rPr>
                              <w:t>Tikus (n=24) dengan berat 200-220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44637" id="Rectangle 58" o:spid="_x0000_s1050" style="position:absolute;left:0;text-align:left;margin-left:236.85pt;margin-top:21pt;width:102.75pt;height:56.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Tybw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" fillcolor="white [3201]" strokecolor="#70ad47 [3209]" strokeweight="1pt">
                <v:textbox>
                  <w:txbxContent>
                    <w:p w14:paraId="3E7A3C07" w14:textId="72892A89" w:rsidR="00AD2C58" w:rsidRPr="00042AE1" w:rsidRDefault="00AD2C58" w:rsidP="00C12B23">
                      <w:pPr>
                        <w:jc w:val="center"/>
                        <w:rPr>
                          <w:rFonts w:ascii="Times New Roman" w:hAnsi="Times New Roman" w:cs="Times New Roman"/>
                          <w:sz w:val="24"/>
                          <w:szCs w:val="24"/>
                        </w:rPr>
                      </w:pPr>
                      <w:r w:rsidRPr="00042AE1">
                        <w:rPr>
                          <w:rFonts w:ascii="Times New Roman" w:hAnsi="Times New Roman" w:cs="Times New Roman"/>
                          <w:sz w:val="24"/>
                          <w:szCs w:val="24"/>
                        </w:rPr>
                        <w:t>Tikus (n=24) dengan berat 200-220 kg</w:t>
                      </w:r>
                    </w:p>
                  </w:txbxContent>
                </v:textbox>
              </v:rect>
            </w:pict>
          </mc:Fallback>
        </mc:AlternateContent>
      </w:r>
    </w:p>
    <w:p w14:paraId="463B593D" w14:textId="01A483BB" w:rsidR="008911F9" w:rsidRDefault="00C12B23" w:rsidP="008911F9">
      <w:pPr>
        <w:pStyle w:val="ListParagraph"/>
        <w:spacing w:line="360" w:lineRule="auto"/>
        <w:ind w:left="360"/>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30944" behindDoc="0" locked="0" layoutInCell="1" allowOverlap="1" wp14:anchorId="4AC47D6F" wp14:editId="3AAC57B9">
                <wp:simplePos x="0" y="0"/>
                <wp:positionH relativeFrom="column">
                  <wp:posOffset>321945</wp:posOffset>
                </wp:positionH>
                <wp:positionV relativeFrom="paragraph">
                  <wp:posOffset>60960</wp:posOffset>
                </wp:positionV>
                <wp:extent cx="2019300" cy="600075"/>
                <wp:effectExtent l="0" t="0" r="19050" b="28575"/>
                <wp:wrapNone/>
                <wp:docPr id="60" name="Rectangle 60"/>
                <wp:cNvGraphicFramePr/>
                <a:graphic xmlns:a="http://schemas.openxmlformats.org/drawingml/2006/main">
                  <a:graphicData uri="http://schemas.microsoft.com/office/word/2010/wordprocessingShape">
                    <wps:wsp>
                      <wps:cNvSpPr/>
                      <wps:spPr>
                        <a:xfrm>
                          <a:off x="0" y="0"/>
                          <a:ext cx="2019300" cy="6000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90BAFD" w14:textId="5B9C7305" w:rsidR="00AD2C58" w:rsidRPr="00042AE1" w:rsidRDefault="00AD2C58" w:rsidP="00C12B23">
                            <w:pPr>
                              <w:jc w:val="center"/>
                              <w:rPr>
                                <w:rFonts w:ascii="Times New Roman" w:hAnsi="Times New Roman" w:cs="Times New Roman"/>
                                <w:sz w:val="24"/>
                                <w:szCs w:val="24"/>
                              </w:rPr>
                            </w:pPr>
                            <w:r w:rsidRPr="00042AE1">
                              <w:rPr>
                                <w:rFonts w:ascii="Times New Roman" w:hAnsi="Times New Roman" w:cs="Times New Roman"/>
                                <w:sz w:val="24"/>
                                <w:szCs w:val="24"/>
                              </w:rPr>
                              <w:t>Randomized sample, dibagi menjadi 4 kelompok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7D6F" id="Rectangle 60" o:spid="_x0000_s1051" style="position:absolute;left:0;text-align:left;margin-left:25.35pt;margin-top:4.8pt;width:159pt;height:47.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" fillcolor="white [3201]" strokecolor="#70ad47 [3209]" strokeweight="1pt">
                <v:textbox>
                  <w:txbxContent>
                    <w:p w14:paraId="4490BAFD" w14:textId="5B9C7305" w:rsidR="00AD2C58" w:rsidRPr="00042AE1" w:rsidRDefault="00AD2C58" w:rsidP="00C12B23">
                      <w:pPr>
                        <w:jc w:val="center"/>
                        <w:rPr>
                          <w:rFonts w:ascii="Times New Roman" w:hAnsi="Times New Roman" w:cs="Times New Roman"/>
                          <w:sz w:val="24"/>
                          <w:szCs w:val="24"/>
                        </w:rPr>
                      </w:pPr>
                      <w:r w:rsidRPr="00042AE1">
                        <w:rPr>
                          <w:rFonts w:ascii="Times New Roman" w:hAnsi="Times New Roman" w:cs="Times New Roman"/>
                          <w:sz w:val="24"/>
                          <w:szCs w:val="24"/>
                        </w:rPr>
                        <w:t>Randomized sample, dibagi menjadi 4 kelompok</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27872" behindDoc="0" locked="0" layoutInCell="1" allowOverlap="1" wp14:anchorId="172139E1" wp14:editId="4DE51333">
                <wp:simplePos x="0" y="0"/>
                <wp:positionH relativeFrom="column">
                  <wp:posOffset>2646045</wp:posOffset>
                </wp:positionH>
                <wp:positionV relativeFrom="paragraph">
                  <wp:posOffset>213360</wp:posOffset>
                </wp:positionV>
                <wp:extent cx="361950"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8E7F2" id="Straight Connector 5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35pt,16.8pt" to="236.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" strokecolor="black [3200]" strokeweight=".5pt">
                <v:stroke joinstyle="miter"/>
              </v:line>
            </w:pict>
          </mc:Fallback>
        </mc:AlternateContent>
      </w:r>
    </w:p>
    <w:p w14:paraId="3D4CF5E0" w14:textId="0164A90B" w:rsidR="00E16127" w:rsidRDefault="0089657C" w:rsidP="00E16127">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59616" behindDoc="0" locked="0" layoutInCell="1" allowOverlap="1" wp14:anchorId="49F0AB7A" wp14:editId="659E037A">
                <wp:simplePos x="0" y="0"/>
                <wp:positionH relativeFrom="column">
                  <wp:posOffset>2562225</wp:posOffset>
                </wp:positionH>
                <wp:positionV relativeFrom="paragraph">
                  <wp:posOffset>1932940</wp:posOffset>
                </wp:positionV>
                <wp:extent cx="1076325" cy="46672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107632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87FDF1" w14:textId="77777777" w:rsidR="00AD2C58" w:rsidRPr="00042AE1" w:rsidRDefault="00AD2C58" w:rsidP="0089657C">
                            <w:pPr>
                              <w:jc w:val="center"/>
                              <w:rPr>
                                <w:rFonts w:ascii="Times New Roman" w:hAnsi="Times New Roman" w:cs="Times New Roman"/>
                                <w:sz w:val="24"/>
                                <w:szCs w:val="24"/>
                              </w:rPr>
                            </w:pPr>
                            <w:r w:rsidRPr="00042AE1">
                              <w:rPr>
                                <w:rFonts w:ascii="Times New Roman" w:hAnsi="Times New Roman" w:cs="Times New Roman"/>
                                <w:sz w:val="24"/>
                                <w:szCs w:val="24"/>
                              </w:rPr>
                              <w:t>Day 0 - cedera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0AB7A" id="Rectangle 76" o:spid="_x0000_s1052" style="position:absolute;left:0;text-align:left;margin-left:201.75pt;margin-top:152.2pt;width:84.75pt;height:36.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" fillcolor="white [3201]" strokecolor="#70ad47 [3209]" strokeweight="1pt">
                <v:textbox>
                  <w:txbxContent>
                    <w:p w14:paraId="3B87FDF1" w14:textId="77777777" w:rsidR="00AD2C58" w:rsidRPr="00042AE1" w:rsidRDefault="00AD2C58" w:rsidP="0089657C">
                      <w:pPr>
                        <w:jc w:val="center"/>
                        <w:rPr>
                          <w:rFonts w:ascii="Times New Roman" w:hAnsi="Times New Roman" w:cs="Times New Roman"/>
                          <w:sz w:val="24"/>
                          <w:szCs w:val="24"/>
                        </w:rPr>
                      </w:pPr>
                      <w:r w:rsidRPr="00042AE1">
                        <w:rPr>
                          <w:rFonts w:ascii="Times New Roman" w:hAnsi="Times New Roman" w:cs="Times New Roman"/>
                          <w:sz w:val="24"/>
                          <w:szCs w:val="24"/>
                        </w:rPr>
                        <w:t>Day 0 - cedera</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57568" behindDoc="0" locked="0" layoutInCell="1" allowOverlap="1" wp14:anchorId="67375AD5" wp14:editId="70A9C218">
                <wp:simplePos x="0" y="0"/>
                <wp:positionH relativeFrom="column">
                  <wp:posOffset>933450</wp:posOffset>
                </wp:positionH>
                <wp:positionV relativeFrom="paragraph">
                  <wp:posOffset>1913890</wp:posOffset>
                </wp:positionV>
                <wp:extent cx="1076325" cy="466725"/>
                <wp:effectExtent l="0" t="0" r="28575" b="28575"/>
                <wp:wrapNone/>
                <wp:docPr id="75" name="Rectangle 75"/>
                <wp:cNvGraphicFramePr/>
                <a:graphic xmlns:a="http://schemas.openxmlformats.org/drawingml/2006/main">
                  <a:graphicData uri="http://schemas.microsoft.com/office/word/2010/wordprocessingShape">
                    <wps:wsp>
                      <wps:cNvSpPr/>
                      <wps:spPr>
                        <a:xfrm>
                          <a:off x="0" y="0"/>
                          <a:ext cx="107632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60CCC8" w14:textId="77777777" w:rsidR="00AD2C58" w:rsidRPr="00042AE1" w:rsidRDefault="00AD2C58" w:rsidP="0089657C">
                            <w:pPr>
                              <w:jc w:val="center"/>
                              <w:rPr>
                                <w:rFonts w:ascii="Times New Roman" w:hAnsi="Times New Roman" w:cs="Times New Roman"/>
                                <w:sz w:val="24"/>
                                <w:szCs w:val="24"/>
                              </w:rPr>
                            </w:pPr>
                            <w:r w:rsidRPr="00042AE1">
                              <w:rPr>
                                <w:rFonts w:ascii="Times New Roman" w:hAnsi="Times New Roman" w:cs="Times New Roman"/>
                                <w:sz w:val="24"/>
                                <w:szCs w:val="24"/>
                              </w:rPr>
                              <w:t>Day 0 - cedera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5AD5" id="Rectangle 75" o:spid="_x0000_s1053" style="position:absolute;left:0;text-align:left;margin-left:73.5pt;margin-top:150.7pt;width:84.75pt;height:36.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" fillcolor="white [3201]" strokecolor="#70ad47 [3209]" strokeweight="1pt">
                <v:textbox>
                  <w:txbxContent>
                    <w:p w14:paraId="6860CCC8" w14:textId="77777777" w:rsidR="00AD2C58" w:rsidRPr="00042AE1" w:rsidRDefault="00AD2C58" w:rsidP="0089657C">
                      <w:pPr>
                        <w:jc w:val="center"/>
                        <w:rPr>
                          <w:rFonts w:ascii="Times New Roman" w:hAnsi="Times New Roman" w:cs="Times New Roman"/>
                          <w:sz w:val="24"/>
                          <w:szCs w:val="24"/>
                        </w:rPr>
                      </w:pPr>
                      <w:r w:rsidRPr="00042AE1">
                        <w:rPr>
                          <w:rFonts w:ascii="Times New Roman" w:hAnsi="Times New Roman" w:cs="Times New Roman"/>
                          <w:sz w:val="24"/>
                          <w:szCs w:val="24"/>
                        </w:rPr>
                        <w:t>Day 0 - cedera</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55520" behindDoc="0" locked="0" layoutInCell="1" allowOverlap="1" wp14:anchorId="7374F0F7" wp14:editId="5791C1B4">
                <wp:simplePos x="0" y="0"/>
                <wp:positionH relativeFrom="column">
                  <wp:posOffset>-440055</wp:posOffset>
                </wp:positionH>
                <wp:positionV relativeFrom="paragraph">
                  <wp:posOffset>1931670</wp:posOffset>
                </wp:positionV>
                <wp:extent cx="1076325" cy="466725"/>
                <wp:effectExtent l="0" t="0" r="28575" b="28575"/>
                <wp:wrapNone/>
                <wp:docPr id="74" name="Rectangle 74"/>
                <wp:cNvGraphicFramePr/>
                <a:graphic xmlns:a="http://schemas.openxmlformats.org/drawingml/2006/main">
                  <a:graphicData uri="http://schemas.microsoft.com/office/word/2010/wordprocessingShape">
                    <wps:wsp>
                      <wps:cNvSpPr/>
                      <wps:spPr>
                        <a:xfrm>
                          <a:off x="0" y="0"/>
                          <a:ext cx="107632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76CDFD" w14:textId="6B19F94E" w:rsidR="00AD2C58" w:rsidRPr="00042AE1" w:rsidRDefault="00AD2C58" w:rsidP="0089657C">
                            <w:pPr>
                              <w:jc w:val="center"/>
                              <w:rPr>
                                <w:rFonts w:ascii="Times New Roman" w:hAnsi="Times New Roman" w:cs="Times New Roman"/>
                                <w:sz w:val="24"/>
                                <w:szCs w:val="24"/>
                              </w:rPr>
                            </w:pPr>
                            <w:r w:rsidRPr="00042AE1">
                              <w:rPr>
                                <w:rFonts w:ascii="Times New Roman" w:hAnsi="Times New Roman" w:cs="Times New Roman"/>
                                <w:sz w:val="24"/>
                                <w:szCs w:val="24"/>
                              </w:rPr>
                              <w:t>Day 0 - cedera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4F0F7" id="Rectangle 74" o:spid="_x0000_s1054" style="position:absolute;left:0;text-align:left;margin-left:-34.65pt;margin-top:152.1pt;width:84.75pt;height:36.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" fillcolor="white [3201]" strokecolor="#70ad47 [3209]" strokeweight="1pt">
                <v:textbox>
                  <w:txbxContent>
                    <w:p w14:paraId="5B76CDFD" w14:textId="6B19F94E" w:rsidR="00AD2C58" w:rsidRPr="00042AE1" w:rsidRDefault="00AD2C58" w:rsidP="0089657C">
                      <w:pPr>
                        <w:jc w:val="center"/>
                        <w:rPr>
                          <w:rFonts w:ascii="Times New Roman" w:hAnsi="Times New Roman" w:cs="Times New Roman"/>
                          <w:sz w:val="24"/>
                          <w:szCs w:val="24"/>
                        </w:rPr>
                      </w:pPr>
                      <w:r w:rsidRPr="00042AE1">
                        <w:rPr>
                          <w:rFonts w:ascii="Times New Roman" w:hAnsi="Times New Roman" w:cs="Times New Roman"/>
                          <w:sz w:val="24"/>
                          <w:szCs w:val="24"/>
                        </w:rPr>
                        <w:t>Day 0 - cedera</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52448" behindDoc="0" locked="0" layoutInCell="1" allowOverlap="1" wp14:anchorId="3D5D9F78" wp14:editId="6AA99A40">
                <wp:simplePos x="0" y="0"/>
                <wp:positionH relativeFrom="column">
                  <wp:posOffset>3000375</wp:posOffset>
                </wp:positionH>
                <wp:positionV relativeFrom="paragraph">
                  <wp:posOffset>1584325</wp:posOffset>
                </wp:positionV>
                <wp:extent cx="0" cy="323850"/>
                <wp:effectExtent l="0" t="0" r="38100" b="19050"/>
                <wp:wrapNone/>
                <wp:docPr id="72" name="Straight Connector 7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D2CE1" id="Straight Connector 72"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24.75pt" to="236.25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50400" behindDoc="0" locked="0" layoutInCell="1" allowOverlap="1" wp14:anchorId="1CFB4E17" wp14:editId="4588C8F9">
                <wp:simplePos x="0" y="0"/>
                <wp:positionH relativeFrom="column">
                  <wp:posOffset>1419225</wp:posOffset>
                </wp:positionH>
                <wp:positionV relativeFrom="paragraph">
                  <wp:posOffset>1561465</wp:posOffset>
                </wp:positionV>
                <wp:extent cx="0" cy="32385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6A43E" id="Straight Connector 7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5pt,122.95pt" to="111.7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48352" behindDoc="0" locked="0" layoutInCell="1" allowOverlap="1" wp14:anchorId="7327D8F3" wp14:editId="58A32B75">
                <wp:simplePos x="0" y="0"/>
                <wp:positionH relativeFrom="column">
                  <wp:posOffset>180975</wp:posOffset>
                </wp:positionH>
                <wp:positionV relativeFrom="paragraph">
                  <wp:posOffset>1590040</wp:posOffset>
                </wp:positionV>
                <wp:extent cx="0" cy="323850"/>
                <wp:effectExtent l="0" t="0" r="38100" b="19050"/>
                <wp:wrapNone/>
                <wp:docPr id="70" name="Straight Connector 7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8B2B5" id="Straight Connector 70"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25.2pt" to="14.25pt,1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40160" behindDoc="0" locked="0" layoutInCell="1" allowOverlap="1" wp14:anchorId="5A60462D" wp14:editId="66D05E28">
                <wp:simplePos x="0" y="0"/>
                <wp:positionH relativeFrom="column">
                  <wp:posOffset>-440055</wp:posOffset>
                </wp:positionH>
                <wp:positionV relativeFrom="paragraph">
                  <wp:posOffset>1055370</wp:posOffset>
                </wp:positionV>
                <wp:extent cx="1171575" cy="52387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117157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14A28C" w14:textId="02E671C9" w:rsidR="00AD2C58" w:rsidRPr="00042AE1" w:rsidRDefault="00AD2C58" w:rsidP="0089657C">
                            <w:pPr>
                              <w:jc w:val="center"/>
                              <w:rPr>
                                <w:rFonts w:ascii="Times New Roman" w:hAnsi="Times New Roman" w:cs="Times New Roman"/>
                                <w:sz w:val="24"/>
                                <w:szCs w:val="24"/>
                              </w:rPr>
                            </w:pPr>
                            <w:r w:rsidRPr="00042AE1">
                              <w:rPr>
                                <w:rFonts w:ascii="Times New Roman" w:hAnsi="Times New Roman" w:cs="Times New Roman"/>
                                <w:sz w:val="24"/>
                                <w:szCs w:val="24"/>
                              </w:rPr>
                              <w:t>Contusion + selenium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462D" id="Rectangle 66" o:spid="_x0000_s1055" style="position:absolute;left:0;text-align:left;margin-left:-34.65pt;margin-top:83.1pt;width:92.25pt;height:41.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" fillcolor="white [3201]" strokecolor="#70ad47 [3209]" strokeweight="1pt">
                <v:textbox>
                  <w:txbxContent>
                    <w:p w14:paraId="7B14A28C" w14:textId="02E671C9" w:rsidR="00AD2C58" w:rsidRPr="00042AE1" w:rsidRDefault="00AD2C58" w:rsidP="0089657C">
                      <w:pPr>
                        <w:jc w:val="center"/>
                        <w:rPr>
                          <w:rFonts w:ascii="Times New Roman" w:hAnsi="Times New Roman" w:cs="Times New Roman"/>
                          <w:sz w:val="24"/>
                          <w:szCs w:val="24"/>
                        </w:rPr>
                      </w:pPr>
                      <w:r w:rsidRPr="00042AE1">
                        <w:rPr>
                          <w:rFonts w:ascii="Times New Roman" w:hAnsi="Times New Roman" w:cs="Times New Roman"/>
                          <w:sz w:val="24"/>
                          <w:szCs w:val="24"/>
                        </w:rPr>
                        <w:t>Contusion + selenium group</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44256" behindDoc="0" locked="0" layoutInCell="1" allowOverlap="1" wp14:anchorId="5AC5FB58" wp14:editId="4BA60727">
                <wp:simplePos x="0" y="0"/>
                <wp:positionH relativeFrom="column">
                  <wp:posOffset>2466975</wp:posOffset>
                </wp:positionH>
                <wp:positionV relativeFrom="paragraph">
                  <wp:posOffset>1066165</wp:posOffset>
                </wp:positionV>
                <wp:extent cx="1171575" cy="523875"/>
                <wp:effectExtent l="0" t="0" r="28575" b="28575"/>
                <wp:wrapNone/>
                <wp:docPr id="68" name="Rectangle 68"/>
                <wp:cNvGraphicFramePr/>
                <a:graphic xmlns:a="http://schemas.openxmlformats.org/drawingml/2006/main">
                  <a:graphicData uri="http://schemas.microsoft.com/office/word/2010/wordprocessingShape">
                    <wps:wsp>
                      <wps:cNvSpPr/>
                      <wps:spPr>
                        <a:xfrm>
                          <a:off x="0" y="0"/>
                          <a:ext cx="117157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A7EA22" w14:textId="32B96D47" w:rsidR="00AD2C58" w:rsidRPr="00042AE1" w:rsidRDefault="00AD2C58" w:rsidP="0089657C">
                            <w:pPr>
                              <w:jc w:val="center"/>
                              <w:rPr>
                                <w:rFonts w:ascii="Times New Roman" w:hAnsi="Times New Roman" w:cs="Times New Roman"/>
                                <w:sz w:val="24"/>
                                <w:szCs w:val="24"/>
                              </w:rPr>
                            </w:pPr>
                            <w:r>
                              <w:rPr>
                                <w:rFonts w:ascii="Times New Roman" w:hAnsi="Times New Roman" w:cs="Times New Roman"/>
                                <w:sz w:val="24"/>
                                <w:szCs w:val="24"/>
                              </w:rPr>
                              <w:t xml:space="preserve">Selenium </w:t>
                            </w:r>
                            <w:r w:rsidRPr="00042AE1">
                              <w:rPr>
                                <w:rFonts w:ascii="Times New Roman" w:hAnsi="Times New Roman" w:cs="Times New Roman"/>
                                <w:sz w:val="24"/>
                                <w:szCs w:val="24"/>
                              </w:rP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5FB58" id="Rectangle 68" o:spid="_x0000_s1056" style="position:absolute;left:0;text-align:left;margin-left:194.25pt;margin-top:83.95pt;width:92.25pt;height:41.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" fillcolor="white [3201]" strokecolor="#70ad47 [3209]" strokeweight="1pt">
                <v:textbox>
                  <w:txbxContent>
                    <w:p w14:paraId="46A7EA22" w14:textId="32B96D47" w:rsidR="00AD2C58" w:rsidRPr="00042AE1" w:rsidRDefault="00AD2C58" w:rsidP="0089657C">
                      <w:pPr>
                        <w:jc w:val="center"/>
                        <w:rPr>
                          <w:rFonts w:ascii="Times New Roman" w:hAnsi="Times New Roman" w:cs="Times New Roman"/>
                          <w:sz w:val="24"/>
                          <w:szCs w:val="24"/>
                        </w:rPr>
                      </w:pPr>
                      <w:r>
                        <w:rPr>
                          <w:rFonts w:ascii="Times New Roman" w:hAnsi="Times New Roman" w:cs="Times New Roman"/>
                          <w:sz w:val="24"/>
                          <w:szCs w:val="24"/>
                        </w:rPr>
                        <w:t xml:space="preserve">Selenium </w:t>
                      </w:r>
                      <w:r w:rsidRPr="00042AE1">
                        <w:rPr>
                          <w:rFonts w:ascii="Times New Roman" w:hAnsi="Times New Roman" w:cs="Times New Roman"/>
                          <w:sz w:val="24"/>
                          <w:szCs w:val="24"/>
                        </w:rPr>
                        <w:t>group</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46304" behindDoc="0" locked="0" layoutInCell="1" allowOverlap="1" wp14:anchorId="65DF56E0" wp14:editId="193417F6">
                <wp:simplePos x="0" y="0"/>
                <wp:positionH relativeFrom="column">
                  <wp:posOffset>4010025</wp:posOffset>
                </wp:positionH>
                <wp:positionV relativeFrom="paragraph">
                  <wp:posOffset>1056640</wp:posOffset>
                </wp:positionV>
                <wp:extent cx="1171575" cy="523875"/>
                <wp:effectExtent l="0" t="0" r="28575" b="28575"/>
                <wp:wrapNone/>
                <wp:docPr id="69" name="Rectangle 69"/>
                <wp:cNvGraphicFramePr/>
                <a:graphic xmlns:a="http://schemas.openxmlformats.org/drawingml/2006/main">
                  <a:graphicData uri="http://schemas.microsoft.com/office/word/2010/wordprocessingShape">
                    <wps:wsp>
                      <wps:cNvSpPr/>
                      <wps:spPr>
                        <a:xfrm>
                          <a:off x="0" y="0"/>
                          <a:ext cx="117157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6D29E5" w14:textId="1B1E22B8" w:rsidR="00AD2C58" w:rsidRPr="00042AE1" w:rsidRDefault="00AD2C58" w:rsidP="0089657C">
                            <w:pPr>
                              <w:jc w:val="center"/>
                              <w:rPr>
                                <w:rFonts w:ascii="Times New Roman" w:hAnsi="Times New Roman" w:cs="Times New Roman"/>
                                <w:sz w:val="24"/>
                                <w:szCs w:val="24"/>
                              </w:rPr>
                            </w:pPr>
                            <w:r w:rsidRPr="00042AE1">
                              <w:rPr>
                                <w:rFonts w:ascii="Times New Roman" w:hAnsi="Times New Roman" w:cs="Times New Roman"/>
                                <w:sz w:val="24"/>
                                <w:szCs w:val="24"/>
                              </w:rPr>
                              <w:t>Tanpa Perlakuan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F56E0" id="Rectangle 69" o:spid="_x0000_s1057" style="position:absolute;left:0;text-align:left;margin-left:315.75pt;margin-top:83.2pt;width:92.25pt;height:41.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" fillcolor="white [3201]" strokecolor="#70ad47 [3209]" strokeweight="1pt">
                <v:textbox>
                  <w:txbxContent>
                    <w:p w14:paraId="226D29E5" w14:textId="1B1E22B8" w:rsidR="00AD2C58" w:rsidRPr="00042AE1" w:rsidRDefault="00AD2C58" w:rsidP="0089657C">
                      <w:pPr>
                        <w:jc w:val="center"/>
                        <w:rPr>
                          <w:rFonts w:ascii="Times New Roman" w:hAnsi="Times New Roman" w:cs="Times New Roman"/>
                          <w:sz w:val="24"/>
                          <w:szCs w:val="24"/>
                        </w:rPr>
                      </w:pPr>
                      <w:r w:rsidRPr="00042AE1">
                        <w:rPr>
                          <w:rFonts w:ascii="Times New Roman" w:hAnsi="Times New Roman" w:cs="Times New Roman"/>
                          <w:sz w:val="24"/>
                          <w:szCs w:val="24"/>
                        </w:rPr>
                        <w:t>Tanpa Perlakuan</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37088" behindDoc="0" locked="0" layoutInCell="1" allowOverlap="1" wp14:anchorId="46B17DE0" wp14:editId="2BD58BE5">
                <wp:simplePos x="0" y="0"/>
                <wp:positionH relativeFrom="column">
                  <wp:posOffset>4572000</wp:posOffset>
                </wp:positionH>
                <wp:positionV relativeFrom="paragraph">
                  <wp:posOffset>713740</wp:posOffset>
                </wp:positionV>
                <wp:extent cx="0" cy="323850"/>
                <wp:effectExtent l="0" t="0" r="19050" b="19050"/>
                <wp:wrapNone/>
                <wp:docPr id="64" name="Straight Connector 64"/>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2DFCB" id="Straight Connector 64"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56.2pt" to="5in,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39136" behindDoc="0" locked="0" layoutInCell="1" allowOverlap="1" wp14:anchorId="3B9D16E3" wp14:editId="3A572112">
                <wp:simplePos x="0" y="0"/>
                <wp:positionH relativeFrom="column">
                  <wp:posOffset>3007995</wp:posOffset>
                </wp:positionH>
                <wp:positionV relativeFrom="paragraph">
                  <wp:posOffset>712470</wp:posOffset>
                </wp:positionV>
                <wp:extent cx="0" cy="32385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3A1D3" id="Straight Connector 65"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85pt,56.1pt" to="236.8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" strokecolor="black [3200]" strokeweight=".5pt">
                <v:stroke joinstyle="miter"/>
              </v:line>
            </w:pict>
          </mc:Fallback>
        </mc:AlternateContent>
      </w:r>
      <w:r w:rsidR="00C12B23">
        <w:rPr>
          <w:rFonts w:ascii="Times New Roman" w:hAnsi="Times New Roman" w:cs="Times New Roman"/>
          <w:b/>
          <w:noProof/>
          <w:sz w:val="24"/>
          <w:szCs w:val="24"/>
        </w:rPr>
        <mc:AlternateContent>
          <mc:Choice Requires="wps">
            <w:drawing>
              <wp:anchor distT="0" distB="0" distL="114300" distR="114300" simplePos="0" relativeHeight="251735040" behindDoc="0" locked="0" layoutInCell="1" allowOverlap="1" wp14:anchorId="1AEAEC76" wp14:editId="5FB35901">
                <wp:simplePos x="0" y="0"/>
                <wp:positionH relativeFrom="column">
                  <wp:posOffset>1428750</wp:posOffset>
                </wp:positionH>
                <wp:positionV relativeFrom="paragraph">
                  <wp:posOffset>713740</wp:posOffset>
                </wp:positionV>
                <wp:extent cx="0" cy="323850"/>
                <wp:effectExtent l="0" t="0" r="19050" b="19050"/>
                <wp:wrapNone/>
                <wp:docPr id="63" name="Straight Connector 6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62AB5" id="Straight Connector 6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56.2pt" to="112.5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" strokecolor="black [3200]" strokeweight=".5pt">
                <v:stroke joinstyle="miter"/>
              </v:line>
            </w:pict>
          </mc:Fallback>
        </mc:AlternateContent>
      </w:r>
      <w:r w:rsidR="00C12B23">
        <w:rPr>
          <w:rFonts w:ascii="Times New Roman" w:hAnsi="Times New Roman" w:cs="Times New Roman"/>
          <w:b/>
          <w:noProof/>
          <w:sz w:val="24"/>
          <w:szCs w:val="24"/>
        </w:rPr>
        <mc:AlternateContent>
          <mc:Choice Requires="wps">
            <w:drawing>
              <wp:anchor distT="0" distB="0" distL="114300" distR="114300" simplePos="0" relativeHeight="251732992" behindDoc="0" locked="0" layoutInCell="1" allowOverlap="1" wp14:anchorId="6A9EC19F" wp14:editId="096D1DA9">
                <wp:simplePos x="0" y="0"/>
                <wp:positionH relativeFrom="column">
                  <wp:posOffset>179070</wp:posOffset>
                </wp:positionH>
                <wp:positionV relativeFrom="paragraph">
                  <wp:posOffset>712470</wp:posOffset>
                </wp:positionV>
                <wp:extent cx="0" cy="323850"/>
                <wp:effectExtent l="0" t="0" r="38100" b="19050"/>
                <wp:wrapNone/>
                <wp:docPr id="62" name="Straight Connector 6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97C83" id="Straight Connector 6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pt,56.1pt" to="14.1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" strokecolor="black [3200]" strokeweight=".5pt">
                <v:stroke joinstyle="miter"/>
              </v:line>
            </w:pict>
          </mc:Fallback>
        </mc:AlternateContent>
      </w:r>
      <w:r w:rsidR="00C12B23">
        <w:rPr>
          <w:rFonts w:ascii="Times New Roman" w:hAnsi="Times New Roman" w:cs="Times New Roman"/>
          <w:b/>
          <w:noProof/>
          <w:sz w:val="24"/>
          <w:szCs w:val="24"/>
        </w:rPr>
        <mc:AlternateContent>
          <mc:Choice Requires="wps">
            <w:drawing>
              <wp:anchor distT="0" distB="0" distL="114300" distR="114300" simplePos="0" relativeHeight="251731968" behindDoc="0" locked="0" layoutInCell="1" allowOverlap="1" wp14:anchorId="185CB0D2" wp14:editId="0AAFA758">
                <wp:simplePos x="0" y="0"/>
                <wp:positionH relativeFrom="column">
                  <wp:posOffset>179071</wp:posOffset>
                </wp:positionH>
                <wp:positionV relativeFrom="paragraph">
                  <wp:posOffset>712470</wp:posOffset>
                </wp:positionV>
                <wp:extent cx="4400550" cy="0"/>
                <wp:effectExtent l="0" t="0" r="0" b="0"/>
                <wp:wrapNone/>
                <wp:docPr id="61" name="Straight Connector 61"/>
                <wp:cNvGraphicFramePr/>
                <a:graphic xmlns:a="http://schemas.openxmlformats.org/drawingml/2006/main">
                  <a:graphicData uri="http://schemas.microsoft.com/office/word/2010/wordprocessingShape">
                    <wps:wsp>
                      <wps:cNvCnPr/>
                      <wps:spPr>
                        <a:xfrm flipV="1">
                          <a:off x="0" y="0"/>
                          <a:ext cx="4400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40C8" id="Straight Connector 61"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pt,56.1pt" to="360.6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" strokecolor="black [3200]" strokeweight=".5pt">
                <v:stroke joinstyle="miter"/>
              </v:line>
            </w:pict>
          </mc:Fallback>
        </mc:AlternateContent>
      </w:r>
      <w:r w:rsidR="00C12B23">
        <w:rPr>
          <w:rFonts w:ascii="Times New Roman" w:hAnsi="Times New Roman" w:cs="Times New Roman"/>
          <w:b/>
          <w:noProof/>
          <w:sz w:val="24"/>
          <w:szCs w:val="24"/>
        </w:rPr>
        <mc:AlternateContent>
          <mc:Choice Requires="wps">
            <w:drawing>
              <wp:anchor distT="0" distB="0" distL="114300" distR="114300" simplePos="0" relativeHeight="251729920" behindDoc="0" locked="0" layoutInCell="1" allowOverlap="1" wp14:anchorId="68559245" wp14:editId="21B2831F">
                <wp:simplePos x="0" y="0"/>
                <wp:positionH relativeFrom="column">
                  <wp:posOffset>2341245</wp:posOffset>
                </wp:positionH>
                <wp:positionV relativeFrom="paragraph">
                  <wp:posOffset>188595</wp:posOffset>
                </wp:positionV>
                <wp:extent cx="304800" cy="0"/>
                <wp:effectExtent l="0" t="0" r="0" b="0"/>
                <wp:wrapNone/>
                <wp:docPr id="59" name="Straight Connector 59"/>
                <wp:cNvGraphicFramePr/>
                <a:graphic xmlns:a="http://schemas.openxmlformats.org/drawingml/2006/main">
                  <a:graphicData uri="http://schemas.microsoft.com/office/word/2010/wordprocessingShape">
                    <wps:wsp>
                      <wps:cNvCnPr/>
                      <wps:spPr>
                        <a:xfrm flipV="1">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F2D729" id="Straight Connector 59"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35pt,14.85pt" to="208.3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" strokecolor="black [3200]" strokeweight=".5pt">
                <v:stroke joinstyle="miter"/>
              </v:line>
            </w:pict>
          </mc:Fallback>
        </mc:AlternateContent>
      </w:r>
    </w:p>
    <w:p w14:paraId="7BA5DF48" w14:textId="06EAEE6C" w:rsidR="0089657C" w:rsidRPr="0089657C" w:rsidRDefault="0089657C" w:rsidP="0089657C"/>
    <w:p w14:paraId="7DC94779" w14:textId="2DC7ED89" w:rsidR="0089657C" w:rsidRPr="0089657C" w:rsidRDefault="0089657C" w:rsidP="0089657C"/>
    <w:p w14:paraId="69F06EEB" w14:textId="0DB5C777" w:rsidR="0089657C" w:rsidRPr="0089657C" w:rsidRDefault="00042AE1" w:rsidP="0089657C">
      <w:r>
        <w:rPr>
          <w:rFonts w:ascii="Times New Roman" w:hAnsi="Times New Roman" w:cs="Times New Roman"/>
          <w:b/>
          <w:noProof/>
          <w:sz w:val="24"/>
          <w:szCs w:val="24"/>
        </w:rPr>
        <mc:AlternateContent>
          <mc:Choice Requires="wps">
            <w:drawing>
              <wp:anchor distT="0" distB="0" distL="114300" distR="114300" simplePos="0" relativeHeight="251742208" behindDoc="0" locked="0" layoutInCell="1" allowOverlap="1" wp14:anchorId="7F48FEA8" wp14:editId="658A9BF4">
                <wp:simplePos x="0" y="0"/>
                <wp:positionH relativeFrom="column">
                  <wp:posOffset>931545</wp:posOffset>
                </wp:positionH>
                <wp:positionV relativeFrom="paragraph">
                  <wp:posOffset>100965</wp:posOffset>
                </wp:positionV>
                <wp:extent cx="1228725" cy="523875"/>
                <wp:effectExtent l="0" t="0" r="28575" b="28575"/>
                <wp:wrapNone/>
                <wp:docPr id="67" name="Rectangle 67"/>
                <wp:cNvGraphicFramePr/>
                <a:graphic xmlns:a="http://schemas.openxmlformats.org/drawingml/2006/main">
                  <a:graphicData uri="http://schemas.microsoft.com/office/word/2010/wordprocessingShape">
                    <wps:wsp>
                      <wps:cNvSpPr/>
                      <wps:spPr>
                        <a:xfrm>
                          <a:off x="0" y="0"/>
                          <a:ext cx="12287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AC95FF" w14:textId="362F3554" w:rsidR="00AD2C58" w:rsidRPr="00042AE1" w:rsidRDefault="00AD2C58" w:rsidP="0089657C">
                            <w:pPr>
                              <w:jc w:val="center"/>
                              <w:rPr>
                                <w:rFonts w:ascii="Times New Roman" w:hAnsi="Times New Roman" w:cs="Times New Roman"/>
                                <w:sz w:val="24"/>
                                <w:szCs w:val="24"/>
                              </w:rPr>
                            </w:pPr>
                            <w:r w:rsidRPr="00042AE1">
                              <w:rPr>
                                <w:rFonts w:ascii="Times New Roman" w:hAnsi="Times New Roman" w:cs="Times New Roman"/>
                                <w:sz w:val="24"/>
                                <w:szCs w:val="24"/>
                              </w:rPr>
                              <w:t>Contusion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8FEA8" id="Rectangle 67" o:spid="_x0000_s1058" style="position:absolute;margin-left:73.35pt;margin-top:7.95pt;width:96.75pt;height:41.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" fillcolor="white [3201]" strokecolor="#70ad47 [3209]" strokeweight="1pt">
                <v:textbox>
                  <w:txbxContent>
                    <w:p w14:paraId="45AC95FF" w14:textId="362F3554" w:rsidR="00AD2C58" w:rsidRPr="00042AE1" w:rsidRDefault="00AD2C58" w:rsidP="0089657C">
                      <w:pPr>
                        <w:jc w:val="center"/>
                        <w:rPr>
                          <w:rFonts w:ascii="Times New Roman" w:hAnsi="Times New Roman" w:cs="Times New Roman"/>
                          <w:sz w:val="24"/>
                          <w:szCs w:val="24"/>
                        </w:rPr>
                      </w:pPr>
                      <w:r w:rsidRPr="00042AE1">
                        <w:rPr>
                          <w:rFonts w:ascii="Times New Roman" w:hAnsi="Times New Roman" w:cs="Times New Roman"/>
                          <w:sz w:val="24"/>
                          <w:szCs w:val="24"/>
                        </w:rPr>
                        <w:t>Contusion group</w:t>
                      </w:r>
                    </w:p>
                  </w:txbxContent>
                </v:textbox>
              </v:rect>
            </w:pict>
          </mc:Fallback>
        </mc:AlternateContent>
      </w:r>
    </w:p>
    <w:p w14:paraId="61A5766A" w14:textId="23BCA104" w:rsidR="0089657C" w:rsidRPr="0089657C" w:rsidRDefault="0089657C" w:rsidP="0089657C"/>
    <w:p w14:paraId="1679EE7F" w14:textId="126A9FC6" w:rsidR="0089657C" w:rsidRPr="0089657C" w:rsidRDefault="00282B8F" w:rsidP="0089657C">
      <w:r>
        <w:rPr>
          <w:rFonts w:ascii="Times New Roman" w:hAnsi="Times New Roman" w:cs="Times New Roman"/>
          <w:b/>
          <w:noProof/>
          <w:sz w:val="24"/>
          <w:szCs w:val="24"/>
        </w:rPr>
        <mc:AlternateContent>
          <mc:Choice Requires="wps">
            <w:drawing>
              <wp:anchor distT="0" distB="0" distL="114300" distR="114300" simplePos="0" relativeHeight="251754496" behindDoc="0" locked="0" layoutInCell="1" allowOverlap="1" wp14:anchorId="085A3564" wp14:editId="64DA3DD0">
                <wp:simplePos x="0" y="0"/>
                <wp:positionH relativeFrom="column">
                  <wp:posOffset>4551044</wp:posOffset>
                </wp:positionH>
                <wp:positionV relativeFrom="paragraph">
                  <wp:posOffset>81914</wp:posOffset>
                </wp:positionV>
                <wp:extent cx="9525" cy="3533775"/>
                <wp:effectExtent l="0" t="0" r="28575" b="28575"/>
                <wp:wrapNone/>
                <wp:docPr id="73" name="Straight Connector 73"/>
                <wp:cNvGraphicFramePr/>
                <a:graphic xmlns:a="http://schemas.openxmlformats.org/drawingml/2006/main">
                  <a:graphicData uri="http://schemas.microsoft.com/office/word/2010/wordprocessingShape">
                    <wps:wsp>
                      <wps:cNvCnPr/>
                      <wps:spPr>
                        <a:xfrm>
                          <a:off x="0" y="0"/>
                          <a:ext cx="9525" cy="3533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B9522" id="Straight Connector 73"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35pt,6.45pt" to="359.1pt,2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" strokecolor="black [3200]" strokeweight=".5pt">
                <v:stroke joinstyle="miter"/>
              </v:line>
            </w:pict>
          </mc:Fallback>
        </mc:AlternateContent>
      </w:r>
    </w:p>
    <w:p w14:paraId="6A54A962" w14:textId="4CF30033" w:rsidR="0089657C" w:rsidRPr="0089657C" w:rsidRDefault="0089657C" w:rsidP="0089657C"/>
    <w:p w14:paraId="215B7813" w14:textId="30207DF3" w:rsidR="0089657C" w:rsidRDefault="0089657C" w:rsidP="0089657C">
      <w:pPr>
        <w:rPr>
          <w:rFonts w:ascii="Times New Roman" w:hAnsi="Times New Roman" w:cs="Times New Roman"/>
          <w:b/>
          <w:sz w:val="24"/>
          <w:szCs w:val="24"/>
        </w:rPr>
      </w:pPr>
    </w:p>
    <w:p w14:paraId="01FD6BDE" w14:textId="384A4CA4" w:rsidR="0089657C" w:rsidRDefault="0089657C" w:rsidP="0089657C">
      <w:pPr>
        <w:tabs>
          <w:tab w:val="left" w:pos="2355"/>
        </w:tabs>
      </w:pPr>
      <w:r>
        <w:rPr>
          <w:rFonts w:ascii="Times New Roman" w:hAnsi="Times New Roman" w:cs="Times New Roman"/>
          <w:b/>
          <w:noProof/>
          <w:sz w:val="24"/>
          <w:szCs w:val="24"/>
        </w:rPr>
        <mc:AlternateContent>
          <mc:Choice Requires="wps">
            <w:drawing>
              <wp:anchor distT="0" distB="0" distL="114300" distR="114300" simplePos="0" relativeHeight="251766784" behindDoc="0" locked="0" layoutInCell="1" allowOverlap="1" wp14:anchorId="22C57DD2" wp14:editId="45160DE6">
                <wp:simplePos x="0" y="0"/>
                <wp:positionH relativeFrom="column">
                  <wp:posOffset>-897255</wp:posOffset>
                </wp:positionH>
                <wp:positionV relativeFrom="paragraph">
                  <wp:posOffset>343535</wp:posOffset>
                </wp:positionV>
                <wp:extent cx="1552575" cy="609600"/>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1552575"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88CDE4" w14:textId="0C8B504C" w:rsidR="00AD2C58" w:rsidRPr="00042AE1" w:rsidRDefault="00AD2C58" w:rsidP="0089657C">
                            <w:pPr>
                              <w:jc w:val="center"/>
                              <w:rPr>
                                <w:rFonts w:ascii="Times New Roman" w:hAnsi="Times New Roman" w:cs="Times New Roman"/>
                                <w:sz w:val="24"/>
                                <w:szCs w:val="24"/>
                              </w:rPr>
                            </w:pPr>
                            <w:r w:rsidRPr="00042AE1">
                              <w:rPr>
                                <w:rFonts w:ascii="Times New Roman" w:hAnsi="Times New Roman" w:cs="Times New Roman"/>
                                <w:sz w:val="24"/>
                                <w:szCs w:val="24"/>
                              </w:rPr>
                              <w:t xml:space="preserve">Day 1 – Gait Analysis dan CK-MM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57DD2" id="Rectangle 81" o:spid="_x0000_s1059" style="position:absolute;margin-left:-70.65pt;margin-top:27.05pt;width:122.25pt;height:4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" fillcolor="white [3201]" strokecolor="#70ad47 [3209]" strokeweight="1pt">
                <v:textbox>
                  <w:txbxContent>
                    <w:p w14:paraId="1488CDE4" w14:textId="0C8B504C" w:rsidR="00AD2C58" w:rsidRPr="00042AE1" w:rsidRDefault="00AD2C58" w:rsidP="0089657C">
                      <w:pPr>
                        <w:jc w:val="center"/>
                        <w:rPr>
                          <w:rFonts w:ascii="Times New Roman" w:hAnsi="Times New Roman" w:cs="Times New Roman"/>
                          <w:sz w:val="24"/>
                          <w:szCs w:val="24"/>
                        </w:rPr>
                      </w:pPr>
                      <w:r w:rsidRPr="00042AE1">
                        <w:rPr>
                          <w:rFonts w:ascii="Times New Roman" w:hAnsi="Times New Roman" w:cs="Times New Roman"/>
                          <w:sz w:val="24"/>
                          <w:szCs w:val="24"/>
                        </w:rPr>
                        <w:t xml:space="preserve">Day 1 – Gait Analysis dan CK-MM </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65760" behindDoc="0" locked="0" layoutInCell="1" allowOverlap="1" wp14:anchorId="7FA7489B" wp14:editId="49F1A529">
                <wp:simplePos x="0" y="0"/>
                <wp:positionH relativeFrom="column">
                  <wp:posOffset>3000375</wp:posOffset>
                </wp:positionH>
                <wp:positionV relativeFrom="paragraph">
                  <wp:posOffset>27940</wp:posOffset>
                </wp:positionV>
                <wp:extent cx="0" cy="323850"/>
                <wp:effectExtent l="0" t="0" r="38100" b="19050"/>
                <wp:wrapNone/>
                <wp:docPr id="80" name="Straight Connector 8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D9F83" id="Straight Connector 80"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2.2pt" to="236.2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63712" behindDoc="0" locked="0" layoutInCell="1" allowOverlap="1" wp14:anchorId="17DB0922" wp14:editId="0A6DC4BC">
                <wp:simplePos x="0" y="0"/>
                <wp:positionH relativeFrom="column">
                  <wp:posOffset>1419225</wp:posOffset>
                </wp:positionH>
                <wp:positionV relativeFrom="paragraph">
                  <wp:posOffset>8890</wp:posOffset>
                </wp:positionV>
                <wp:extent cx="0" cy="323850"/>
                <wp:effectExtent l="0" t="0" r="38100" b="19050"/>
                <wp:wrapNone/>
                <wp:docPr id="79" name="Straight Connector 7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B7DEA" id="Straight Connector 79"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5pt,.7pt" to="111.7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61664" behindDoc="0" locked="0" layoutInCell="1" allowOverlap="1" wp14:anchorId="49D7A072" wp14:editId="69FCE63D">
                <wp:simplePos x="0" y="0"/>
                <wp:positionH relativeFrom="column">
                  <wp:posOffset>180975</wp:posOffset>
                </wp:positionH>
                <wp:positionV relativeFrom="paragraph">
                  <wp:posOffset>27940</wp:posOffset>
                </wp:positionV>
                <wp:extent cx="0" cy="323850"/>
                <wp:effectExtent l="0" t="0" r="38100" b="19050"/>
                <wp:wrapNone/>
                <wp:docPr id="78" name="Straight Connector 78"/>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DF415" id="Straight Connector 78"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2pt" to="14.2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" strokecolor="black [3200]" strokeweight=".5pt">
                <v:stroke joinstyle="miter"/>
              </v:line>
            </w:pict>
          </mc:Fallback>
        </mc:AlternateContent>
      </w:r>
      <w:r>
        <w:tab/>
      </w:r>
    </w:p>
    <w:p w14:paraId="0A3ED2F4" w14:textId="2A0D6629" w:rsidR="0089657C" w:rsidRDefault="00042AE1" w:rsidP="0089657C">
      <w:r>
        <w:rPr>
          <w:rFonts w:ascii="Times New Roman" w:hAnsi="Times New Roman" w:cs="Times New Roman"/>
          <w:b/>
          <w:noProof/>
          <w:sz w:val="24"/>
          <w:szCs w:val="24"/>
        </w:rPr>
        <mc:AlternateContent>
          <mc:Choice Requires="wps">
            <w:drawing>
              <wp:anchor distT="0" distB="0" distL="114300" distR="114300" simplePos="0" relativeHeight="251768832" behindDoc="0" locked="0" layoutInCell="1" allowOverlap="1" wp14:anchorId="1C8748DF" wp14:editId="31DC58D4">
                <wp:simplePos x="0" y="0"/>
                <wp:positionH relativeFrom="column">
                  <wp:posOffset>731520</wp:posOffset>
                </wp:positionH>
                <wp:positionV relativeFrom="paragraph">
                  <wp:posOffset>48895</wp:posOffset>
                </wp:positionV>
                <wp:extent cx="1733550" cy="495300"/>
                <wp:effectExtent l="0" t="0" r="19050" b="19050"/>
                <wp:wrapNone/>
                <wp:docPr id="83" name="Rectangle 83"/>
                <wp:cNvGraphicFramePr/>
                <a:graphic xmlns:a="http://schemas.openxmlformats.org/drawingml/2006/main">
                  <a:graphicData uri="http://schemas.microsoft.com/office/word/2010/wordprocessingShape">
                    <wps:wsp>
                      <wps:cNvSpPr/>
                      <wps:spPr>
                        <a:xfrm>
                          <a:off x="0" y="0"/>
                          <a:ext cx="173355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E98688" w14:textId="77777777" w:rsidR="00AD2C58" w:rsidRPr="00042AE1" w:rsidRDefault="00AD2C58" w:rsidP="00282B8F">
                            <w:pPr>
                              <w:jc w:val="center"/>
                              <w:rPr>
                                <w:rFonts w:ascii="Times New Roman" w:hAnsi="Times New Roman" w:cs="Times New Roman"/>
                                <w:sz w:val="24"/>
                                <w:szCs w:val="24"/>
                              </w:rPr>
                            </w:pPr>
                            <w:r w:rsidRPr="00042AE1">
                              <w:rPr>
                                <w:rFonts w:ascii="Times New Roman" w:hAnsi="Times New Roman" w:cs="Times New Roman"/>
                                <w:sz w:val="24"/>
                                <w:szCs w:val="24"/>
                              </w:rPr>
                              <w:t xml:space="preserve">Day 1 – Gait Analysis dan CK-MM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748DF" id="Rectangle 83" o:spid="_x0000_s1060" style="position:absolute;margin-left:57.6pt;margin-top:3.85pt;width:136.5pt;height: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" fillcolor="white [3201]" strokecolor="#70ad47 [3209]" strokeweight="1pt">
                <v:textbox>
                  <w:txbxContent>
                    <w:p w14:paraId="04E98688" w14:textId="77777777" w:rsidR="00AD2C58" w:rsidRPr="00042AE1" w:rsidRDefault="00AD2C58" w:rsidP="00282B8F">
                      <w:pPr>
                        <w:jc w:val="center"/>
                        <w:rPr>
                          <w:rFonts w:ascii="Times New Roman" w:hAnsi="Times New Roman" w:cs="Times New Roman"/>
                          <w:sz w:val="24"/>
                          <w:szCs w:val="24"/>
                        </w:rPr>
                      </w:pPr>
                      <w:r w:rsidRPr="00042AE1">
                        <w:rPr>
                          <w:rFonts w:ascii="Times New Roman" w:hAnsi="Times New Roman" w:cs="Times New Roman"/>
                          <w:sz w:val="24"/>
                          <w:szCs w:val="24"/>
                        </w:rPr>
                        <w:t xml:space="preserve">Day 1 – Gait Analysis dan CK-MM </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70880" behindDoc="0" locked="0" layoutInCell="1" allowOverlap="1" wp14:anchorId="12E6F430" wp14:editId="10B6AB73">
                <wp:simplePos x="0" y="0"/>
                <wp:positionH relativeFrom="column">
                  <wp:posOffset>2560319</wp:posOffset>
                </wp:positionH>
                <wp:positionV relativeFrom="paragraph">
                  <wp:posOffset>86996</wp:posOffset>
                </wp:positionV>
                <wp:extent cx="1571625" cy="4381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157162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42EFC5" w14:textId="77777777" w:rsidR="00AD2C58" w:rsidRPr="00042AE1" w:rsidRDefault="00AD2C58" w:rsidP="00282B8F">
                            <w:pPr>
                              <w:jc w:val="center"/>
                              <w:rPr>
                                <w:rFonts w:ascii="Times New Roman" w:hAnsi="Times New Roman" w:cs="Times New Roman"/>
                                <w:sz w:val="24"/>
                                <w:szCs w:val="24"/>
                              </w:rPr>
                            </w:pPr>
                            <w:r w:rsidRPr="00042AE1">
                              <w:rPr>
                                <w:rFonts w:ascii="Times New Roman" w:hAnsi="Times New Roman" w:cs="Times New Roman"/>
                                <w:sz w:val="24"/>
                                <w:szCs w:val="24"/>
                              </w:rPr>
                              <w:t xml:space="preserve">Day 1 – Gait Analysis dan CK-MM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6F430" id="Rectangle 84" o:spid="_x0000_s1061" style="position:absolute;margin-left:201.6pt;margin-top:6.85pt;width:123.75pt;height:3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" fillcolor="white [3201]" strokecolor="#70ad47 [3209]" strokeweight="1pt">
                <v:textbox>
                  <w:txbxContent>
                    <w:p w14:paraId="2842EFC5" w14:textId="77777777" w:rsidR="00AD2C58" w:rsidRPr="00042AE1" w:rsidRDefault="00AD2C58" w:rsidP="00282B8F">
                      <w:pPr>
                        <w:jc w:val="center"/>
                        <w:rPr>
                          <w:rFonts w:ascii="Times New Roman" w:hAnsi="Times New Roman" w:cs="Times New Roman"/>
                          <w:sz w:val="24"/>
                          <w:szCs w:val="24"/>
                        </w:rPr>
                      </w:pPr>
                      <w:r w:rsidRPr="00042AE1">
                        <w:rPr>
                          <w:rFonts w:ascii="Times New Roman" w:hAnsi="Times New Roman" w:cs="Times New Roman"/>
                          <w:sz w:val="24"/>
                          <w:szCs w:val="24"/>
                        </w:rPr>
                        <w:t xml:space="preserve">Day 1 – Gait Analysis dan CK-MM </w:t>
                      </w:r>
                    </w:p>
                  </w:txbxContent>
                </v:textbox>
              </v:rect>
            </w:pict>
          </mc:Fallback>
        </mc:AlternateContent>
      </w:r>
    </w:p>
    <w:p w14:paraId="68CD4B27" w14:textId="115EF3FD" w:rsidR="0089657C" w:rsidRDefault="00282B8F" w:rsidP="00282B8F">
      <w:pPr>
        <w:tabs>
          <w:tab w:val="left" w:pos="2820"/>
          <w:tab w:val="left" w:pos="4710"/>
        </w:tabs>
      </w:pPr>
      <w:r>
        <w:rPr>
          <w:rFonts w:ascii="Times New Roman" w:hAnsi="Times New Roman" w:cs="Times New Roman"/>
          <w:b/>
          <w:noProof/>
          <w:sz w:val="24"/>
          <w:szCs w:val="24"/>
        </w:rPr>
        <mc:AlternateContent>
          <mc:Choice Requires="wps">
            <w:drawing>
              <wp:anchor distT="0" distB="0" distL="114300" distR="114300" simplePos="0" relativeHeight="251777024" behindDoc="0" locked="0" layoutInCell="1" allowOverlap="1" wp14:anchorId="2540A057" wp14:editId="2117CCF4">
                <wp:simplePos x="0" y="0"/>
                <wp:positionH relativeFrom="column">
                  <wp:posOffset>3007995</wp:posOffset>
                </wp:positionH>
                <wp:positionV relativeFrom="paragraph">
                  <wp:posOffset>258444</wp:posOffset>
                </wp:positionV>
                <wp:extent cx="0" cy="1019175"/>
                <wp:effectExtent l="0" t="0" r="38100" b="28575"/>
                <wp:wrapNone/>
                <wp:docPr id="87" name="Straight Connector 8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A035B" id="Straight Connector 87"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85pt,20.35pt" to="236.85pt,1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74976" behindDoc="0" locked="0" layoutInCell="1" allowOverlap="1" wp14:anchorId="240DF420" wp14:editId="3D56999F">
                <wp:simplePos x="0" y="0"/>
                <wp:positionH relativeFrom="column">
                  <wp:posOffset>1428750</wp:posOffset>
                </wp:positionH>
                <wp:positionV relativeFrom="paragraph">
                  <wp:posOffset>237490</wp:posOffset>
                </wp:positionV>
                <wp:extent cx="0" cy="323850"/>
                <wp:effectExtent l="0" t="0" r="38100" b="19050"/>
                <wp:wrapNone/>
                <wp:docPr id="86" name="Straight Connector 8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10082" id="Straight Connector 86"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18.7pt" to="112.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72928" behindDoc="0" locked="0" layoutInCell="1" allowOverlap="1" wp14:anchorId="642F291F" wp14:editId="4C0FEE07">
                <wp:simplePos x="0" y="0"/>
                <wp:positionH relativeFrom="column">
                  <wp:posOffset>180975</wp:posOffset>
                </wp:positionH>
                <wp:positionV relativeFrom="paragraph">
                  <wp:posOffset>180340</wp:posOffset>
                </wp:positionV>
                <wp:extent cx="0" cy="323850"/>
                <wp:effectExtent l="0" t="0" r="38100" b="19050"/>
                <wp:wrapNone/>
                <wp:docPr id="85" name="Straight Connector 85"/>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0DEDC" id="Straight Connector 85"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4.2pt" to="14.2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" strokecolor="black [3200]" strokeweight=".5pt">
                <v:stroke joinstyle="miter"/>
              </v:line>
            </w:pict>
          </mc:Fallback>
        </mc:AlternateContent>
      </w:r>
      <w:r w:rsidR="0089657C">
        <w:tab/>
      </w:r>
      <w:r>
        <w:tab/>
      </w:r>
    </w:p>
    <w:p w14:paraId="43C944D6" w14:textId="4B12B3C5" w:rsidR="00282B8F" w:rsidRDefault="0088405B" w:rsidP="00282B8F">
      <w:r>
        <w:rPr>
          <w:noProof/>
        </w:rPr>
        <mc:AlternateContent>
          <mc:Choice Requires="wps">
            <w:drawing>
              <wp:anchor distT="0" distB="0" distL="114300" distR="114300" simplePos="0" relativeHeight="251819008" behindDoc="0" locked="0" layoutInCell="1" allowOverlap="1" wp14:anchorId="75DEE2EE" wp14:editId="1E686D37">
                <wp:simplePos x="0" y="0"/>
                <wp:positionH relativeFrom="column">
                  <wp:posOffset>2657475</wp:posOffset>
                </wp:positionH>
                <wp:positionV relativeFrom="paragraph">
                  <wp:posOffset>218440</wp:posOffset>
                </wp:positionV>
                <wp:extent cx="1409700" cy="4286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409700"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7EAB82" w14:textId="77777777" w:rsidR="00AD2C58" w:rsidRPr="00042AE1" w:rsidRDefault="00AD2C58" w:rsidP="0088405B">
                            <w:pPr>
                              <w:jc w:val="center"/>
                              <w:rPr>
                                <w:rFonts w:ascii="Times New Roman" w:hAnsi="Times New Roman" w:cs="Times New Roman"/>
                                <w:sz w:val="24"/>
                                <w:szCs w:val="24"/>
                              </w:rPr>
                            </w:pPr>
                            <w:r w:rsidRPr="00042AE1">
                              <w:rPr>
                                <w:rFonts w:ascii="Times New Roman" w:hAnsi="Times New Roman" w:cs="Times New Roman"/>
                                <w:sz w:val="24"/>
                                <w:szCs w:val="24"/>
                              </w:rPr>
                              <w:t>Day 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EE2EE" id="Rectangle 50" o:spid="_x0000_s1062" style="position:absolute;margin-left:209.25pt;margin-top:17.2pt;width:111pt;height:33.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" fillcolor="white [3201]" strokecolor="#70ad47 [3209]" strokeweight="1pt">
                <v:textbox>
                  <w:txbxContent>
                    <w:p w14:paraId="4E7EAB82" w14:textId="77777777" w:rsidR="00AD2C58" w:rsidRPr="00042AE1" w:rsidRDefault="00AD2C58" w:rsidP="0088405B">
                      <w:pPr>
                        <w:jc w:val="center"/>
                        <w:rPr>
                          <w:rFonts w:ascii="Times New Roman" w:hAnsi="Times New Roman" w:cs="Times New Roman"/>
                          <w:sz w:val="24"/>
                          <w:szCs w:val="24"/>
                        </w:rPr>
                      </w:pPr>
                      <w:r w:rsidRPr="00042AE1">
                        <w:rPr>
                          <w:rFonts w:ascii="Times New Roman" w:hAnsi="Times New Roman" w:cs="Times New Roman"/>
                          <w:sz w:val="24"/>
                          <w:szCs w:val="24"/>
                        </w:rPr>
                        <w:t>Day 3-7</w:t>
                      </w:r>
                    </w:p>
                  </w:txbxContent>
                </v:textbox>
              </v:rect>
            </w:pict>
          </mc:Fallback>
        </mc:AlternateContent>
      </w:r>
      <w:r w:rsidR="00282B8F">
        <w:rPr>
          <w:rFonts w:ascii="Times New Roman" w:hAnsi="Times New Roman" w:cs="Times New Roman"/>
          <w:b/>
          <w:noProof/>
          <w:sz w:val="24"/>
          <w:szCs w:val="24"/>
        </w:rPr>
        <mc:AlternateContent>
          <mc:Choice Requires="wps">
            <w:drawing>
              <wp:anchor distT="0" distB="0" distL="114300" distR="114300" simplePos="0" relativeHeight="251797504" behindDoc="0" locked="0" layoutInCell="1" allowOverlap="1" wp14:anchorId="1E031BCB" wp14:editId="370B89EA">
                <wp:simplePos x="0" y="0"/>
                <wp:positionH relativeFrom="column">
                  <wp:posOffset>1009650</wp:posOffset>
                </wp:positionH>
                <wp:positionV relativeFrom="paragraph">
                  <wp:posOffset>1837690</wp:posOffset>
                </wp:positionV>
                <wp:extent cx="914400" cy="495300"/>
                <wp:effectExtent l="0" t="0" r="19050" b="19050"/>
                <wp:wrapNone/>
                <wp:docPr id="101" name="Rectangle 101"/>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3C9F6A" w14:textId="77777777" w:rsidR="00AD2C58" w:rsidRPr="004D1899" w:rsidRDefault="00AD2C58" w:rsidP="00282B8F">
                            <w:pPr>
                              <w:jc w:val="center"/>
                              <w:rPr>
                                <w:rFonts w:ascii="Times New Roman" w:hAnsi="Times New Roman" w:cs="Times New Roman"/>
                                <w:sz w:val="24"/>
                                <w:szCs w:val="24"/>
                              </w:rPr>
                            </w:pPr>
                            <w:r w:rsidRPr="004D1899">
                              <w:rPr>
                                <w:rFonts w:ascii="Times New Roman" w:hAnsi="Times New Roman" w:cs="Times New Roman"/>
                                <w:sz w:val="24"/>
                                <w:szCs w:val="24"/>
                              </w:rPr>
                              <w:t>Day 8 - Euthanasia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031BCB" id="Rectangle 101" o:spid="_x0000_s1063" style="position:absolute;margin-left:79.5pt;margin-top:144.7pt;width:1in;height:39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" fillcolor="white [3201]" strokecolor="#70ad47 [3209]" strokeweight="1pt">
                <v:textbox>
                  <w:txbxContent>
                    <w:p w14:paraId="543C9F6A" w14:textId="77777777" w:rsidR="00AD2C58" w:rsidRPr="004D1899" w:rsidRDefault="00AD2C58" w:rsidP="00282B8F">
                      <w:pPr>
                        <w:jc w:val="center"/>
                        <w:rPr>
                          <w:rFonts w:ascii="Times New Roman" w:hAnsi="Times New Roman" w:cs="Times New Roman"/>
                          <w:sz w:val="24"/>
                          <w:szCs w:val="24"/>
                        </w:rPr>
                      </w:pPr>
                      <w:r w:rsidRPr="004D1899">
                        <w:rPr>
                          <w:rFonts w:ascii="Times New Roman" w:hAnsi="Times New Roman" w:cs="Times New Roman"/>
                          <w:sz w:val="24"/>
                          <w:szCs w:val="24"/>
                        </w:rPr>
                        <w:t>Day 8 - Euthanasia</w:t>
                      </w:r>
                    </w:p>
                  </w:txbxContent>
                </v:textbox>
              </v:rect>
            </w:pict>
          </mc:Fallback>
        </mc:AlternateContent>
      </w:r>
      <w:r w:rsidR="00282B8F">
        <w:rPr>
          <w:rFonts w:ascii="Times New Roman" w:hAnsi="Times New Roman" w:cs="Times New Roman"/>
          <w:b/>
          <w:noProof/>
          <w:sz w:val="24"/>
          <w:szCs w:val="24"/>
        </w:rPr>
        <mc:AlternateContent>
          <mc:Choice Requires="wps">
            <w:drawing>
              <wp:anchor distT="0" distB="0" distL="114300" distR="114300" simplePos="0" relativeHeight="251795456" behindDoc="0" locked="0" layoutInCell="1" allowOverlap="1" wp14:anchorId="30DDC1B8" wp14:editId="217D1963">
                <wp:simplePos x="0" y="0"/>
                <wp:positionH relativeFrom="column">
                  <wp:posOffset>-440055</wp:posOffset>
                </wp:positionH>
                <wp:positionV relativeFrom="paragraph">
                  <wp:posOffset>1839595</wp:posOffset>
                </wp:positionV>
                <wp:extent cx="914400" cy="495300"/>
                <wp:effectExtent l="0" t="0" r="19050" b="19050"/>
                <wp:wrapNone/>
                <wp:docPr id="100" name="Rectangle 100"/>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63B2DF" w14:textId="331C3F62" w:rsidR="00AD2C58" w:rsidRPr="004D1899" w:rsidRDefault="00AD2C58" w:rsidP="00282B8F">
                            <w:pPr>
                              <w:jc w:val="center"/>
                              <w:rPr>
                                <w:rFonts w:ascii="Times New Roman" w:hAnsi="Times New Roman" w:cs="Times New Roman"/>
                                <w:sz w:val="24"/>
                                <w:szCs w:val="24"/>
                              </w:rPr>
                            </w:pPr>
                            <w:r w:rsidRPr="004D1899">
                              <w:rPr>
                                <w:rFonts w:ascii="Times New Roman" w:hAnsi="Times New Roman" w:cs="Times New Roman"/>
                                <w:sz w:val="24"/>
                                <w:szCs w:val="24"/>
                              </w:rPr>
                              <w:t>Day 8 - Euthanasia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DDC1B8" id="Rectangle 100" o:spid="_x0000_s1064" style="position:absolute;margin-left:-34.65pt;margin-top:144.85pt;width:1in;height:39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" fillcolor="white [3201]" strokecolor="#70ad47 [3209]" strokeweight="1pt">
                <v:textbox>
                  <w:txbxContent>
                    <w:p w14:paraId="6063B2DF" w14:textId="331C3F62" w:rsidR="00AD2C58" w:rsidRPr="004D1899" w:rsidRDefault="00AD2C58" w:rsidP="00282B8F">
                      <w:pPr>
                        <w:jc w:val="center"/>
                        <w:rPr>
                          <w:rFonts w:ascii="Times New Roman" w:hAnsi="Times New Roman" w:cs="Times New Roman"/>
                          <w:sz w:val="24"/>
                          <w:szCs w:val="24"/>
                        </w:rPr>
                      </w:pPr>
                      <w:r w:rsidRPr="004D1899">
                        <w:rPr>
                          <w:rFonts w:ascii="Times New Roman" w:hAnsi="Times New Roman" w:cs="Times New Roman"/>
                          <w:sz w:val="24"/>
                          <w:szCs w:val="24"/>
                        </w:rPr>
                        <w:t>Day 8 - Euthanasia</w:t>
                      </w:r>
                    </w:p>
                  </w:txbxContent>
                </v:textbox>
              </v:rect>
            </w:pict>
          </mc:Fallback>
        </mc:AlternateContent>
      </w:r>
      <w:r w:rsidR="00282B8F">
        <w:rPr>
          <w:rFonts w:ascii="Times New Roman" w:hAnsi="Times New Roman" w:cs="Times New Roman"/>
          <w:b/>
          <w:noProof/>
          <w:sz w:val="24"/>
          <w:szCs w:val="24"/>
        </w:rPr>
        <mc:AlternateContent>
          <mc:Choice Requires="wps">
            <w:drawing>
              <wp:anchor distT="0" distB="0" distL="114300" distR="114300" simplePos="0" relativeHeight="251792384" behindDoc="0" locked="0" layoutInCell="1" allowOverlap="1" wp14:anchorId="685C4E54" wp14:editId="376F1591">
                <wp:simplePos x="0" y="0"/>
                <wp:positionH relativeFrom="column">
                  <wp:posOffset>1428750</wp:posOffset>
                </wp:positionH>
                <wp:positionV relativeFrom="paragraph">
                  <wp:posOffset>1513840</wp:posOffset>
                </wp:positionV>
                <wp:extent cx="0" cy="323850"/>
                <wp:effectExtent l="0" t="0" r="38100" b="19050"/>
                <wp:wrapNone/>
                <wp:docPr id="98" name="Straight Connector 98"/>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94EA9" id="Straight Connector 98"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119.2pt" to="112.5pt,1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" strokecolor="black [3200]" strokeweight=".5pt">
                <v:stroke joinstyle="miter"/>
              </v:line>
            </w:pict>
          </mc:Fallback>
        </mc:AlternateContent>
      </w:r>
      <w:r w:rsidR="00282B8F">
        <w:rPr>
          <w:rFonts w:ascii="Times New Roman" w:hAnsi="Times New Roman" w:cs="Times New Roman"/>
          <w:b/>
          <w:noProof/>
          <w:sz w:val="24"/>
          <w:szCs w:val="24"/>
        </w:rPr>
        <mc:AlternateContent>
          <mc:Choice Requires="wps">
            <w:drawing>
              <wp:anchor distT="0" distB="0" distL="114300" distR="114300" simplePos="0" relativeHeight="251790336" behindDoc="0" locked="0" layoutInCell="1" allowOverlap="1" wp14:anchorId="67566015" wp14:editId="51479C2C">
                <wp:simplePos x="0" y="0"/>
                <wp:positionH relativeFrom="column">
                  <wp:posOffset>161925</wp:posOffset>
                </wp:positionH>
                <wp:positionV relativeFrom="paragraph">
                  <wp:posOffset>1513840</wp:posOffset>
                </wp:positionV>
                <wp:extent cx="0" cy="323850"/>
                <wp:effectExtent l="0" t="0" r="38100" b="19050"/>
                <wp:wrapNone/>
                <wp:docPr id="97" name="Straight Connector 97"/>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B2E65" id="Straight Connector 97"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119.2pt" to="12.75pt,1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" strokecolor="black [3200]" strokeweight=".5pt">
                <v:stroke joinstyle="miter"/>
              </v:line>
            </w:pict>
          </mc:Fallback>
        </mc:AlternateContent>
      </w:r>
      <w:r w:rsidR="00282B8F">
        <w:rPr>
          <w:rFonts w:ascii="Times New Roman" w:hAnsi="Times New Roman" w:cs="Times New Roman"/>
          <w:b/>
          <w:noProof/>
          <w:sz w:val="24"/>
          <w:szCs w:val="24"/>
        </w:rPr>
        <mc:AlternateContent>
          <mc:Choice Requires="wps">
            <w:drawing>
              <wp:anchor distT="0" distB="0" distL="114300" distR="114300" simplePos="0" relativeHeight="251783168" behindDoc="0" locked="0" layoutInCell="1" allowOverlap="1" wp14:anchorId="11D6F6EB" wp14:editId="36038974">
                <wp:simplePos x="0" y="0"/>
                <wp:positionH relativeFrom="column">
                  <wp:posOffset>1409700</wp:posOffset>
                </wp:positionH>
                <wp:positionV relativeFrom="paragraph">
                  <wp:posOffset>656590</wp:posOffset>
                </wp:positionV>
                <wp:extent cx="0" cy="323850"/>
                <wp:effectExtent l="0" t="0" r="38100" b="19050"/>
                <wp:wrapNone/>
                <wp:docPr id="91" name="Straight Connector 9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C26AF" id="Straight Connector 91"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51.7pt" to="111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" strokecolor="black [3200]" strokeweight=".5pt">
                <v:stroke joinstyle="miter"/>
              </v:line>
            </w:pict>
          </mc:Fallback>
        </mc:AlternateContent>
      </w:r>
      <w:r w:rsidR="00282B8F">
        <w:rPr>
          <w:noProof/>
        </w:rPr>
        <mc:AlternateContent>
          <mc:Choice Requires="wps">
            <w:drawing>
              <wp:anchor distT="0" distB="0" distL="114300" distR="114300" simplePos="0" relativeHeight="251779072" behindDoc="0" locked="0" layoutInCell="1" allowOverlap="1" wp14:anchorId="52E32F90" wp14:editId="4AC9D71F">
                <wp:simplePos x="0" y="0"/>
                <wp:positionH relativeFrom="column">
                  <wp:posOffset>845820</wp:posOffset>
                </wp:positionH>
                <wp:positionV relativeFrom="paragraph">
                  <wp:posOffset>229870</wp:posOffset>
                </wp:positionV>
                <wp:extent cx="1409700" cy="428625"/>
                <wp:effectExtent l="0" t="0" r="19050" b="28575"/>
                <wp:wrapNone/>
                <wp:docPr id="89" name="Rectangle 89"/>
                <wp:cNvGraphicFramePr/>
                <a:graphic xmlns:a="http://schemas.openxmlformats.org/drawingml/2006/main">
                  <a:graphicData uri="http://schemas.microsoft.com/office/word/2010/wordprocessingShape">
                    <wps:wsp>
                      <wps:cNvSpPr/>
                      <wps:spPr>
                        <a:xfrm>
                          <a:off x="0" y="0"/>
                          <a:ext cx="1409700"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A55BD7" w14:textId="53DF5C20" w:rsidR="00AD2C58" w:rsidRPr="00042AE1" w:rsidRDefault="00AD2C58" w:rsidP="00282B8F">
                            <w:pPr>
                              <w:jc w:val="center"/>
                              <w:rPr>
                                <w:rFonts w:ascii="Times New Roman" w:hAnsi="Times New Roman" w:cs="Times New Roman"/>
                                <w:sz w:val="24"/>
                                <w:szCs w:val="24"/>
                              </w:rPr>
                            </w:pPr>
                            <w:r w:rsidRPr="00042AE1">
                              <w:rPr>
                                <w:rFonts w:ascii="Times New Roman" w:hAnsi="Times New Roman" w:cs="Times New Roman"/>
                                <w:sz w:val="24"/>
                                <w:szCs w:val="24"/>
                              </w:rPr>
                              <w:t>Day 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32F90" id="Rectangle 89" o:spid="_x0000_s1065" style="position:absolute;margin-left:66.6pt;margin-top:18.1pt;width:111pt;height:33.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" fillcolor="white [3201]" strokecolor="#70ad47 [3209]" strokeweight="1pt">
                <v:textbox>
                  <w:txbxContent>
                    <w:p w14:paraId="1AA55BD7" w14:textId="53DF5C20" w:rsidR="00AD2C58" w:rsidRPr="00042AE1" w:rsidRDefault="00AD2C58" w:rsidP="00282B8F">
                      <w:pPr>
                        <w:jc w:val="center"/>
                        <w:rPr>
                          <w:rFonts w:ascii="Times New Roman" w:hAnsi="Times New Roman" w:cs="Times New Roman"/>
                          <w:sz w:val="24"/>
                          <w:szCs w:val="24"/>
                        </w:rPr>
                      </w:pPr>
                      <w:r w:rsidRPr="00042AE1">
                        <w:rPr>
                          <w:rFonts w:ascii="Times New Roman" w:hAnsi="Times New Roman" w:cs="Times New Roman"/>
                          <w:sz w:val="24"/>
                          <w:szCs w:val="24"/>
                        </w:rPr>
                        <w:t>Day 3-7</w:t>
                      </w:r>
                    </w:p>
                  </w:txbxContent>
                </v:textbox>
              </v:rect>
            </w:pict>
          </mc:Fallback>
        </mc:AlternateContent>
      </w:r>
      <w:r w:rsidR="00282B8F">
        <w:rPr>
          <w:rFonts w:ascii="Times New Roman" w:hAnsi="Times New Roman" w:cs="Times New Roman"/>
          <w:b/>
          <w:noProof/>
          <w:sz w:val="24"/>
          <w:szCs w:val="24"/>
        </w:rPr>
        <mc:AlternateContent>
          <mc:Choice Requires="wps">
            <w:drawing>
              <wp:anchor distT="0" distB="0" distL="114300" distR="114300" simplePos="0" relativeHeight="251781120" behindDoc="0" locked="0" layoutInCell="1" allowOverlap="1" wp14:anchorId="6B6EDD97" wp14:editId="33795674">
                <wp:simplePos x="0" y="0"/>
                <wp:positionH relativeFrom="column">
                  <wp:posOffset>161925</wp:posOffset>
                </wp:positionH>
                <wp:positionV relativeFrom="paragraph">
                  <wp:posOffset>656590</wp:posOffset>
                </wp:positionV>
                <wp:extent cx="0" cy="323850"/>
                <wp:effectExtent l="0" t="0" r="38100" b="19050"/>
                <wp:wrapNone/>
                <wp:docPr id="90" name="Straight Connector 9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36788" id="Straight Connector 90"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51.7pt" to="12.7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" strokecolor="black [3200]" strokeweight=".5pt">
                <v:stroke joinstyle="miter"/>
              </v:line>
            </w:pict>
          </mc:Fallback>
        </mc:AlternateContent>
      </w:r>
      <w:r w:rsidR="00282B8F">
        <w:rPr>
          <w:noProof/>
        </w:rPr>
        <mc:AlternateContent>
          <mc:Choice Requires="wps">
            <w:drawing>
              <wp:anchor distT="0" distB="0" distL="114300" distR="114300" simplePos="0" relativeHeight="251778048" behindDoc="0" locked="0" layoutInCell="1" allowOverlap="1" wp14:anchorId="6B7AB6C3" wp14:editId="7EE6634E">
                <wp:simplePos x="0" y="0"/>
                <wp:positionH relativeFrom="column">
                  <wp:posOffset>-687705</wp:posOffset>
                </wp:positionH>
                <wp:positionV relativeFrom="paragraph">
                  <wp:posOffset>229870</wp:posOffset>
                </wp:positionV>
                <wp:extent cx="1323975" cy="42862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132397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07854D" w14:textId="221ED06F" w:rsidR="00AD2C58" w:rsidRPr="00042AE1" w:rsidRDefault="00AD2C58" w:rsidP="00282B8F">
                            <w:pPr>
                              <w:jc w:val="center"/>
                              <w:rPr>
                                <w:rFonts w:ascii="Times New Roman" w:hAnsi="Times New Roman" w:cs="Times New Roman"/>
                                <w:sz w:val="24"/>
                                <w:szCs w:val="24"/>
                              </w:rPr>
                            </w:pPr>
                            <w:r w:rsidRPr="00042AE1">
                              <w:rPr>
                                <w:rFonts w:ascii="Times New Roman" w:hAnsi="Times New Roman" w:cs="Times New Roman"/>
                                <w:sz w:val="24"/>
                                <w:szCs w:val="24"/>
                              </w:rPr>
                              <w:t xml:space="preserve">Day 3-7 – Selenium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AB6C3" id="Rectangle 88" o:spid="_x0000_s1066" style="position:absolute;margin-left:-54.15pt;margin-top:18.1pt;width:104.25pt;height:33.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" fillcolor="white [3201]" strokecolor="#70ad47 [3209]" strokeweight="1pt">
                <v:textbox>
                  <w:txbxContent>
                    <w:p w14:paraId="4007854D" w14:textId="221ED06F" w:rsidR="00AD2C58" w:rsidRPr="00042AE1" w:rsidRDefault="00AD2C58" w:rsidP="00282B8F">
                      <w:pPr>
                        <w:jc w:val="center"/>
                        <w:rPr>
                          <w:rFonts w:ascii="Times New Roman" w:hAnsi="Times New Roman" w:cs="Times New Roman"/>
                          <w:sz w:val="24"/>
                          <w:szCs w:val="24"/>
                        </w:rPr>
                      </w:pPr>
                      <w:r w:rsidRPr="00042AE1">
                        <w:rPr>
                          <w:rFonts w:ascii="Times New Roman" w:hAnsi="Times New Roman" w:cs="Times New Roman"/>
                          <w:sz w:val="24"/>
                          <w:szCs w:val="24"/>
                        </w:rPr>
                        <w:t xml:space="preserve">Day 3-7 – Selenium </w:t>
                      </w:r>
                    </w:p>
                  </w:txbxContent>
                </v:textbox>
              </v:rect>
            </w:pict>
          </mc:Fallback>
        </mc:AlternateContent>
      </w:r>
    </w:p>
    <w:p w14:paraId="399FF76A" w14:textId="6ACCBA44" w:rsidR="00282B8F" w:rsidRPr="00282B8F" w:rsidRDefault="00282B8F" w:rsidP="00282B8F"/>
    <w:p w14:paraId="4ED9A07F" w14:textId="649E9245" w:rsidR="00282B8F" w:rsidRPr="00282B8F" w:rsidRDefault="005837BC" w:rsidP="00282B8F">
      <w:r>
        <w:rPr>
          <w:rFonts w:ascii="Times New Roman" w:hAnsi="Times New Roman" w:cs="Times New Roman"/>
          <w:b/>
          <w:noProof/>
          <w:sz w:val="24"/>
          <w:szCs w:val="24"/>
        </w:rPr>
        <mc:AlternateContent>
          <mc:Choice Requires="wps">
            <w:drawing>
              <wp:anchor distT="0" distB="0" distL="114300" distR="114300" simplePos="0" relativeHeight="251784192" behindDoc="0" locked="0" layoutInCell="1" allowOverlap="1" wp14:anchorId="049FC5CF" wp14:editId="763A5E93">
                <wp:simplePos x="0" y="0"/>
                <wp:positionH relativeFrom="column">
                  <wp:posOffset>-849630</wp:posOffset>
                </wp:positionH>
                <wp:positionV relativeFrom="paragraph">
                  <wp:posOffset>410845</wp:posOffset>
                </wp:positionV>
                <wp:extent cx="1504950" cy="523875"/>
                <wp:effectExtent l="0" t="0" r="19050" b="28575"/>
                <wp:wrapNone/>
                <wp:docPr id="92" name="Rectangle 92"/>
                <wp:cNvGraphicFramePr/>
                <a:graphic xmlns:a="http://schemas.openxmlformats.org/drawingml/2006/main">
                  <a:graphicData uri="http://schemas.microsoft.com/office/word/2010/wordprocessingShape">
                    <wps:wsp>
                      <wps:cNvSpPr/>
                      <wps:spPr>
                        <a:xfrm>
                          <a:off x="0" y="0"/>
                          <a:ext cx="150495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99206A" w14:textId="3F7BB5F5" w:rsidR="00AD2C58" w:rsidRPr="005837BC" w:rsidRDefault="00AD2C58" w:rsidP="00282B8F">
                            <w:pPr>
                              <w:jc w:val="center"/>
                              <w:rPr>
                                <w:rFonts w:ascii="Times New Roman" w:hAnsi="Times New Roman" w:cs="Times New Roman"/>
                                <w:sz w:val="24"/>
                                <w:szCs w:val="24"/>
                              </w:rPr>
                            </w:pPr>
                            <w:r w:rsidRPr="005837BC">
                              <w:rPr>
                                <w:rFonts w:ascii="Times New Roman" w:hAnsi="Times New Roman" w:cs="Times New Roman"/>
                                <w:sz w:val="24"/>
                                <w:szCs w:val="24"/>
                              </w:rPr>
                              <w:t>Day 8 – gait analysis dan CK-MM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FC5CF" id="Rectangle 92" o:spid="_x0000_s1067" style="position:absolute;margin-left:-66.9pt;margin-top:32.35pt;width:118.5pt;height:41.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" fillcolor="white [3201]" strokecolor="#70ad47 [3209]" strokeweight="1pt">
                <v:textbox>
                  <w:txbxContent>
                    <w:p w14:paraId="5399206A" w14:textId="3F7BB5F5" w:rsidR="00AD2C58" w:rsidRPr="005837BC" w:rsidRDefault="00AD2C58" w:rsidP="00282B8F">
                      <w:pPr>
                        <w:jc w:val="center"/>
                        <w:rPr>
                          <w:rFonts w:ascii="Times New Roman" w:hAnsi="Times New Roman" w:cs="Times New Roman"/>
                          <w:sz w:val="24"/>
                          <w:szCs w:val="24"/>
                        </w:rPr>
                      </w:pPr>
                      <w:r w:rsidRPr="005837BC">
                        <w:rPr>
                          <w:rFonts w:ascii="Times New Roman" w:hAnsi="Times New Roman" w:cs="Times New Roman"/>
                          <w:sz w:val="24"/>
                          <w:szCs w:val="24"/>
                        </w:rPr>
                        <w:t>Day 8 – gait analysis dan CK-MM</w:t>
                      </w:r>
                    </w:p>
                  </w:txbxContent>
                </v:textbox>
              </v:rect>
            </w:pict>
          </mc:Fallback>
        </mc:AlternateContent>
      </w:r>
    </w:p>
    <w:p w14:paraId="24682E4A" w14:textId="289902E4" w:rsidR="00282B8F" w:rsidRPr="00282B8F" w:rsidRDefault="004D1899" w:rsidP="00282B8F">
      <w:r>
        <w:rPr>
          <w:rFonts w:ascii="Times New Roman" w:hAnsi="Times New Roman" w:cs="Times New Roman"/>
          <w:b/>
          <w:noProof/>
          <w:sz w:val="24"/>
          <w:szCs w:val="24"/>
        </w:rPr>
        <mc:AlternateContent>
          <mc:Choice Requires="wps">
            <w:drawing>
              <wp:anchor distT="0" distB="0" distL="114300" distR="114300" simplePos="0" relativeHeight="251788288" behindDoc="0" locked="0" layoutInCell="1" allowOverlap="1" wp14:anchorId="09BEB26E" wp14:editId="35CDAF61">
                <wp:simplePos x="0" y="0"/>
                <wp:positionH relativeFrom="column">
                  <wp:posOffset>2465070</wp:posOffset>
                </wp:positionH>
                <wp:positionV relativeFrom="paragraph">
                  <wp:posOffset>144780</wp:posOffset>
                </wp:positionV>
                <wp:extent cx="1543050" cy="523875"/>
                <wp:effectExtent l="0" t="0" r="19050" b="28575"/>
                <wp:wrapNone/>
                <wp:docPr id="95" name="Rectangle 95"/>
                <wp:cNvGraphicFramePr/>
                <a:graphic xmlns:a="http://schemas.openxmlformats.org/drawingml/2006/main">
                  <a:graphicData uri="http://schemas.microsoft.com/office/word/2010/wordprocessingShape">
                    <wps:wsp>
                      <wps:cNvSpPr/>
                      <wps:spPr>
                        <a:xfrm>
                          <a:off x="0" y="0"/>
                          <a:ext cx="154305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DE3469" w14:textId="77777777" w:rsidR="00AD2C58" w:rsidRPr="005837BC" w:rsidRDefault="00AD2C58" w:rsidP="00282B8F">
                            <w:pPr>
                              <w:jc w:val="center"/>
                              <w:rPr>
                                <w:rFonts w:ascii="Times New Roman" w:hAnsi="Times New Roman" w:cs="Times New Roman"/>
                                <w:sz w:val="24"/>
                                <w:szCs w:val="24"/>
                              </w:rPr>
                            </w:pPr>
                            <w:r w:rsidRPr="005837BC">
                              <w:rPr>
                                <w:rFonts w:ascii="Times New Roman" w:hAnsi="Times New Roman" w:cs="Times New Roman"/>
                                <w:sz w:val="24"/>
                                <w:szCs w:val="24"/>
                              </w:rPr>
                              <w:t>Day 8 – gait analysis dan CK-MM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EB26E" id="Rectangle 95" o:spid="_x0000_s1068" style="position:absolute;margin-left:194.1pt;margin-top:11.4pt;width:121.5pt;height:41.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" fillcolor="white [3201]" strokecolor="#70ad47 [3209]" strokeweight="1pt">
                <v:textbox>
                  <w:txbxContent>
                    <w:p w14:paraId="10DE3469" w14:textId="77777777" w:rsidR="00AD2C58" w:rsidRPr="005837BC" w:rsidRDefault="00AD2C58" w:rsidP="00282B8F">
                      <w:pPr>
                        <w:jc w:val="center"/>
                        <w:rPr>
                          <w:rFonts w:ascii="Times New Roman" w:hAnsi="Times New Roman" w:cs="Times New Roman"/>
                          <w:sz w:val="24"/>
                          <w:szCs w:val="24"/>
                        </w:rPr>
                      </w:pPr>
                      <w:r w:rsidRPr="005837BC">
                        <w:rPr>
                          <w:rFonts w:ascii="Times New Roman" w:hAnsi="Times New Roman" w:cs="Times New Roman"/>
                          <w:sz w:val="24"/>
                          <w:szCs w:val="24"/>
                        </w:rPr>
                        <w:t>Day 8 – gait analysis dan CK-MM</w:t>
                      </w:r>
                    </w:p>
                  </w:txbxContent>
                </v:textbox>
              </v:rect>
            </w:pict>
          </mc:Fallback>
        </mc:AlternateContent>
      </w:r>
      <w:r w:rsidR="005837BC">
        <w:rPr>
          <w:rFonts w:ascii="Times New Roman" w:hAnsi="Times New Roman" w:cs="Times New Roman"/>
          <w:b/>
          <w:noProof/>
          <w:sz w:val="24"/>
          <w:szCs w:val="24"/>
        </w:rPr>
        <mc:AlternateContent>
          <mc:Choice Requires="wps">
            <w:drawing>
              <wp:anchor distT="0" distB="0" distL="114300" distR="114300" simplePos="0" relativeHeight="251786240" behindDoc="0" locked="0" layoutInCell="1" allowOverlap="1" wp14:anchorId="604A9D12" wp14:editId="369720C3">
                <wp:simplePos x="0" y="0"/>
                <wp:positionH relativeFrom="column">
                  <wp:posOffset>845819</wp:posOffset>
                </wp:positionH>
                <wp:positionV relativeFrom="paragraph">
                  <wp:posOffset>135255</wp:posOffset>
                </wp:positionV>
                <wp:extent cx="1495425" cy="533400"/>
                <wp:effectExtent l="0" t="0" r="28575" b="19050"/>
                <wp:wrapNone/>
                <wp:docPr id="94" name="Rectangle 94"/>
                <wp:cNvGraphicFramePr/>
                <a:graphic xmlns:a="http://schemas.openxmlformats.org/drawingml/2006/main">
                  <a:graphicData uri="http://schemas.microsoft.com/office/word/2010/wordprocessingShape">
                    <wps:wsp>
                      <wps:cNvSpPr/>
                      <wps:spPr>
                        <a:xfrm>
                          <a:off x="0" y="0"/>
                          <a:ext cx="14954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2A9038" w14:textId="77777777" w:rsidR="00AD2C58" w:rsidRPr="005837BC" w:rsidRDefault="00AD2C58" w:rsidP="00282B8F">
                            <w:pPr>
                              <w:jc w:val="center"/>
                              <w:rPr>
                                <w:rFonts w:ascii="Times New Roman" w:hAnsi="Times New Roman" w:cs="Times New Roman"/>
                                <w:sz w:val="24"/>
                                <w:szCs w:val="24"/>
                              </w:rPr>
                            </w:pPr>
                            <w:r w:rsidRPr="005837BC">
                              <w:rPr>
                                <w:rFonts w:ascii="Times New Roman" w:hAnsi="Times New Roman" w:cs="Times New Roman"/>
                                <w:sz w:val="24"/>
                                <w:szCs w:val="24"/>
                              </w:rPr>
                              <w:t>Day 8 – gait analysis dan CK-MM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A9D12" id="Rectangle 94" o:spid="_x0000_s1069" style="position:absolute;margin-left:66.6pt;margin-top:10.65pt;width:117.75pt;height:4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" fillcolor="white [3201]" strokecolor="#70ad47 [3209]" strokeweight="1pt">
                <v:textbox>
                  <w:txbxContent>
                    <w:p w14:paraId="192A9038" w14:textId="77777777" w:rsidR="00AD2C58" w:rsidRPr="005837BC" w:rsidRDefault="00AD2C58" w:rsidP="00282B8F">
                      <w:pPr>
                        <w:jc w:val="center"/>
                        <w:rPr>
                          <w:rFonts w:ascii="Times New Roman" w:hAnsi="Times New Roman" w:cs="Times New Roman"/>
                          <w:sz w:val="24"/>
                          <w:szCs w:val="24"/>
                        </w:rPr>
                      </w:pPr>
                      <w:r w:rsidRPr="005837BC">
                        <w:rPr>
                          <w:rFonts w:ascii="Times New Roman" w:hAnsi="Times New Roman" w:cs="Times New Roman"/>
                          <w:sz w:val="24"/>
                          <w:szCs w:val="24"/>
                        </w:rPr>
                        <w:t>Day 8 – gait analysis dan CK-MM</w:t>
                      </w:r>
                    </w:p>
                  </w:txbxContent>
                </v:textbox>
              </v:rect>
            </w:pict>
          </mc:Fallback>
        </mc:AlternateContent>
      </w:r>
    </w:p>
    <w:p w14:paraId="4E2C47B2" w14:textId="13C74CB6" w:rsidR="00282B8F" w:rsidRPr="00282B8F" w:rsidRDefault="00282B8F" w:rsidP="00282B8F"/>
    <w:p w14:paraId="5FD69BCF" w14:textId="04DD4364" w:rsidR="00282B8F" w:rsidRPr="00282B8F" w:rsidRDefault="00282B8F" w:rsidP="00282B8F">
      <w:r>
        <w:rPr>
          <w:rFonts w:ascii="Times New Roman" w:hAnsi="Times New Roman" w:cs="Times New Roman"/>
          <w:b/>
          <w:noProof/>
          <w:sz w:val="24"/>
          <w:szCs w:val="24"/>
        </w:rPr>
        <mc:AlternateContent>
          <mc:Choice Requires="wps">
            <w:drawing>
              <wp:anchor distT="0" distB="0" distL="114300" distR="114300" simplePos="0" relativeHeight="251794432" behindDoc="0" locked="0" layoutInCell="1" allowOverlap="1" wp14:anchorId="6151A5C7" wp14:editId="5CDA0648">
                <wp:simplePos x="0" y="0"/>
                <wp:positionH relativeFrom="column">
                  <wp:posOffset>3009900</wp:posOffset>
                </wp:positionH>
                <wp:positionV relativeFrom="paragraph">
                  <wp:posOffset>95250</wp:posOffset>
                </wp:positionV>
                <wp:extent cx="0" cy="323850"/>
                <wp:effectExtent l="0" t="0" r="38100" b="19050"/>
                <wp:wrapNone/>
                <wp:docPr id="99" name="Straight Connector 9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5E405" id="Straight Connector 99"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7.5pt" to="23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" strokecolor="black [3200]" strokeweight=".5pt">
                <v:stroke joinstyle="miter"/>
              </v:line>
            </w:pict>
          </mc:Fallback>
        </mc:AlternateContent>
      </w:r>
    </w:p>
    <w:p w14:paraId="56FD8E24" w14:textId="5B4C5A4F" w:rsidR="00282B8F" w:rsidRDefault="00282B8F" w:rsidP="00282B8F">
      <w:r>
        <w:rPr>
          <w:rFonts w:ascii="Times New Roman" w:hAnsi="Times New Roman" w:cs="Times New Roman"/>
          <w:b/>
          <w:noProof/>
          <w:sz w:val="24"/>
          <w:szCs w:val="24"/>
        </w:rPr>
        <mc:AlternateContent>
          <mc:Choice Requires="wps">
            <w:drawing>
              <wp:anchor distT="0" distB="0" distL="114300" distR="114300" simplePos="0" relativeHeight="251799552" behindDoc="0" locked="0" layoutInCell="1" allowOverlap="1" wp14:anchorId="7A82EB5A" wp14:editId="3FD9C2D1">
                <wp:simplePos x="0" y="0"/>
                <wp:positionH relativeFrom="column">
                  <wp:posOffset>2562225</wp:posOffset>
                </wp:positionH>
                <wp:positionV relativeFrom="paragraph">
                  <wp:posOffset>151765</wp:posOffset>
                </wp:positionV>
                <wp:extent cx="914400" cy="495300"/>
                <wp:effectExtent l="0" t="0" r="19050" b="19050"/>
                <wp:wrapNone/>
                <wp:docPr id="102" name="Rectangle 102"/>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0570E9" w14:textId="77777777" w:rsidR="00AD2C58" w:rsidRPr="004D1899" w:rsidRDefault="00AD2C58" w:rsidP="00282B8F">
                            <w:pPr>
                              <w:jc w:val="center"/>
                              <w:rPr>
                                <w:rFonts w:ascii="Times New Roman" w:hAnsi="Times New Roman" w:cs="Times New Roman"/>
                                <w:sz w:val="24"/>
                                <w:szCs w:val="24"/>
                              </w:rPr>
                            </w:pPr>
                            <w:r w:rsidRPr="004D1899">
                              <w:rPr>
                                <w:rFonts w:ascii="Times New Roman" w:hAnsi="Times New Roman" w:cs="Times New Roman"/>
                                <w:sz w:val="24"/>
                                <w:szCs w:val="24"/>
                              </w:rPr>
                              <w:t>Day 8 - Euthanasia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82EB5A" id="Rectangle 102" o:spid="_x0000_s1070" style="position:absolute;margin-left:201.75pt;margin-top:11.95pt;width:1in;height:39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" fillcolor="white [3201]" strokecolor="#70ad47 [3209]" strokeweight="1pt">
                <v:textbox>
                  <w:txbxContent>
                    <w:p w14:paraId="210570E9" w14:textId="77777777" w:rsidR="00AD2C58" w:rsidRPr="004D1899" w:rsidRDefault="00AD2C58" w:rsidP="00282B8F">
                      <w:pPr>
                        <w:jc w:val="center"/>
                        <w:rPr>
                          <w:rFonts w:ascii="Times New Roman" w:hAnsi="Times New Roman" w:cs="Times New Roman"/>
                          <w:sz w:val="24"/>
                          <w:szCs w:val="24"/>
                        </w:rPr>
                      </w:pPr>
                      <w:r w:rsidRPr="004D1899">
                        <w:rPr>
                          <w:rFonts w:ascii="Times New Roman" w:hAnsi="Times New Roman" w:cs="Times New Roman"/>
                          <w:sz w:val="24"/>
                          <w:szCs w:val="24"/>
                        </w:rPr>
                        <w:t>Day 8 - Euthanasia</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1600" behindDoc="0" locked="0" layoutInCell="1" allowOverlap="1" wp14:anchorId="5EA5DBBB" wp14:editId="1B31744C">
                <wp:simplePos x="0" y="0"/>
                <wp:positionH relativeFrom="column">
                  <wp:posOffset>4038600</wp:posOffset>
                </wp:positionH>
                <wp:positionV relativeFrom="paragraph">
                  <wp:posOffset>180340</wp:posOffset>
                </wp:positionV>
                <wp:extent cx="914400" cy="495300"/>
                <wp:effectExtent l="0" t="0" r="19050" b="19050"/>
                <wp:wrapNone/>
                <wp:docPr id="103" name="Rectangle 103"/>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BD9F52" w14:textId="77777777" w:rsidR="00AD2C58" w:rsidRPr="004D1899" w:rsidRDefault="00AD2C58" w:rsidP="00282B8F">
                            <w:pPr>
                              <w:jc w:val="center"/>
                              <w:rPr>
                                <w:rFonts w:ascii="Times New Roman" w:hAnsi="Times New Roman" w:cs="Times New Roman"/>
                                <w:sz w:val="24"/>
                                <w:szCs w:val="24"/>
                              </w:rPr>
                            </w:pPr>
                            <w:r w:rsidRPr="004D1899">
                              <w:rPr>
                                <w:rFonts w:ascii="Times New Roman" w:hAnsi="Times New Roman" w:cs="Times New Roman"/>
                                <w:sz w:val="24"/>
                                <w:szCs w:val="24"/>
                              </w:rPr>
                              <w:t>Day 8 - Euthanasia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5DBBB" id="Rectangle 103" o:spid="_x0000_s1071" style="position:absolute;margin-left:318pt;margin-top:14.2pt;width:1in;height:39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" fillcolor="white [3201]" strokecolor="#70ad47 [3209]" strokeweight="1pt">
                <v:textbox>
                  <w:txbxContent>
                    <w:p w14:paraId="6DBD9F52" w14:textId="77777777" w:rsidR="00AD2C58" w:rsidRPr="004D1899" w:rsidRDefault="00AD2C58" w:rsidP="00282B8F">
                      <w:pPr>
                        <w:jc w:val="center"/>
                        <w:rPr>
                          <w:rFonts w:ascii="Times New Roman" w:hAnsi="Times New Roman" w:cs="Times New Roman"/>
                          <w:sz w:val="24"/>
                          <w:szCs w:val="24"/>
                        </w:rPr>
                      </w:pPr>
                      <w:r w:rsidRPr="004D1899">
                        <w:rPr>
                          <w:rFonts w:ascii="Times New Roman" w:hAnsi="Times New Roman" w:cs="Times New Roman"/>
                          <w:sz w:val="24"/>
                          <w:szCs w:val="24"/>
                        </w:rPr>
                        <w:t>Day 8 - Euthanasia</w:t>
                      </w:r>
                    </w:p>
                  </w:txbxContent>
                </v:textbox>
              </v:rect>
            </w:pict>
          </mc:Fallback>
        </mc:AlternateContent>
      </w:r>
    </w:p>
    <w:p w14:paraId="19DA6B6C" w14:textId="7511FA40" w:rsidR="00282B8F" w:rsidRDefault="00282B8F" w:rsidP="00282B8F">
      <w:pPr>
        <w:tabs>
          <w:tab w:val="left" w:pos="4875"/>
        </w:tabs>
      </w:pPr>
      <w:r>
        <w:tab/>
      </w:r>
    </w:p>
    <w:p w14:paraId="4DBA5885" w14:textId="065DAA9C" w:rsidR="00BD1437" w:rsidRDefault="00BD1437" w:rsidP="00BD1437">
      <w:pPr>
        <w:tabs>
          <w:tab w:val="left" w:pos="2175"/>
        </w:tabs>
      </w:pPr>
      <w:r>
        <w:rPr>
          <w:rFonts w:ascii="Times New Roman" w:hAnsi="Times New Roman" w:cs="Times New Roman"/>
          <w:b/>
          <w:noProof/>
          <w:sz w:val="24"/>
          <w:szCs w:val="24"/>
        </w:rPr>
        <mc:AlternateContent>
          <mc:Choice Requires="wps">
            <w:drawing>
              <wp:anchor distT="0" distB="0" distL="114300" distR="114300" simplePos="0" relativeHeight="251809792" behindDoc="0" locked="0" layoutInCell="1" allowOverlap="1" wp14:anchorId="2F185B3C" wp14:editId="2A207419">
                <wp:simplePos x="0" y="0"/>
                <wp:positionH relativeFrom="column">
                  <wp:posOffset>4541521</wp:posOffset>
                </wp:positionH>
                <wp:positionV relativeFrom="paragraph">
                  <wp:posOffset>107314</wp:posOffset>
                </wp:positionV>
                <wp:extent cx="0" cy="276225"/>
                <wp:effectExtent l="0" t="0" r="38100" b="28575"/>
                <wp:wrapNone/>
                <wp:docPr id="107" name="Straight Connector 107"/>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B0A52" id="Straight Connector 107"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6pt,8.45pt" to="357.6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7744" behindDoc="0" locked="0" layoutInCell="1" allowOverlap="1" wp14:anchorId="6333C28C" wp14:editId="5266E595">
                <wp:simplePos x="0" y="0"/>
                <wp:positionH relativeFrom="column">
                  <wp:posOffset>3007995</wp:posOffset>
                </wp:positionH>
                <wp:positionV relativeFrom="paragraph">
                  <wp:posOffset>78740</wp:posOffset>
                </wp:positionV>
                <wp:extent cx="0" cy="295275"/>
                <wp:effectExtent l="0" t="0" r="38100" b="28575"/>
                <wp:wrapNone/>
                <wp:docPr id="106" name="Straight Connector 106"/>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D805F6" id="Straight Connector 106"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85pt,6.2pt" to="236.8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5696" behindDoc="0" locked="0" layoutInCell="1" allowOverlap="1" wp14:anchorId="72D9E5E0" wp14:editId="56864FE7">
                <wp:simplePos x="0" y="0"/>
                <wp:positionH relativeFrom="column">
                  <wp:posOffset>1428750</wp:posOffset>
                </wp:positionH>
                <wp:positionV relativeFrom="paragraph">
                  <wp:posOffset>57150</wp:posOffset>
                </wp:positionV>
                <wp:extent cx="0" cy="323850"/>
                <wp:effectExtent l="0" t="0" r="38100" b="19050"/>
                <wp:wrapNone/>
                <wp:docPr id="105" name="Straight Connector 105"/>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7A1AB" id="Straight Connector 105"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4.5pt" to="112.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3648" behindDoc="0" locked="0" layoutInCell="1" allowOverlap="1" wp14:anchorId="314542DB" wp14:editId="0F0B7347">
                <wp:simplePos x="0" y="0"/>
                <wp:positionH relativeFrom="column">
                  <wp:posOffset>161925</wp:posOffset>
                </wp:positionH>
                <wp:positionV relativeFrom="paragraph">
                  <wp:posOffset>47625</wp:posOffset>
                </wp:positionV>
                <wp:extent cx="0" cy="323850"/>
                <wp:effectExtent l="0" t="0" r="38100" b="19050"/>
                <wp:wrapNone/>
                <wp:docPr id="104" name="Straight Connector 104"/>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C12B9" id="Straight Connector 104"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3.75pt" to="12.7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" strokecolor="black [3200]" strokeweight=".5pt">
                <v:stroke joinstyle="miter"/>
              </v:line>
            </w:pict>
          </mc:Fallback>
        </mc:AlternateContent>
      </w:r>
      <w:r>
        <w:tab/>
      </w:r>
    </w:p>
    <w:p w14:paraId="07C04CB7" w14:textId="4619F278" w:rsidR="00BD1437" w:rsidRDefault="00BD1437" w:rsidP="00BD1437">
      <w:pPr>
        <w:ind w:firstLine="720"/>
      </w:pPr>
      <w:r>
        <w:rPr>
          <w:noProof/>
        </w:rPr>
        <mc:AlternateContent>
          <mc:Choice Requires="wps">
            <w:drawing>
              <wp:anchor distT="0" distB="0" distL="114300" distR="114300" simplePos="0" relativeHeight="251811840" behindDoc="0" locked="0" layoutInCell="1" allowOverlap="1" wp14:anchorId="117D024B" wp14:editId="3E6BDA04">
                <wp:simplePos x="0" y="0"/>
                <wp:positionH relativeFrom="column">
                  <wp:posOffset>2217420</wp:posOffset>
                </wp:positionH>
                <wp:positionV relativeFrom="paragraph">
                  <wp:posOffset>97790</wp:posOffset>
                </wp:positionV>
                <wp:extent cx="247650" cy="209550"/>
                <wp:effectExtent l="19050" t="0" r="19050" b="38100"/>
                <wp:wrapNone/>
                <wp:docPr id="109" name="Arrow: Down 109"/>
                <wp:cNvGraphicFramePr/>
                <a:graphic xmlns:a="http://schemas.openxmlformats.org/drawingml/2006/main">
                  <a:graphicData uri="http://schemas.microsoft.com/office/word/2010/wordprocessingShape">
                    <wps:wsp>
                      <wps:cNvSpPr/>
                      <wps:spPr>
                        <a:xfrm>
                          <a:off x="0" y="0"/>
                          <a:ext cx="247650" cy="2095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4E336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9" o:spid="_x0000_s1026" type="#_x0000_t67" style="position:absolute;margin-left:174.6pt;margin-top:7.7pt;width:19.5pt;height:1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" adj="10800" fillcolor="black [3200]" strokecolor="black [1600]" strokeweight="1pt"/>
            </w:pict>
          </mc:Fallback>
        </mc:AlternateContent>
      </w:r>
      <w:r>
        <w:rPr>
          <w:noProof/>
        </w:rPr>
        <mc:AlternateContent>
          <mc:Choice Requires="wps">
            <w:drawing>
              <wp:anchor distT="0" distB="0" distL="114300" distR="114300" simplePos="0" relativeHeight="251810816" behindDoc="0" locked="0" layoutInCell="1" allowOverlap="1" wp14:anchorId="4799AD34" wp14:editId="1365FABF">
                <wp:simplePos x="0" y="0"/>
                <wp:positionH relativeFrom="column">
                  <wp:posOffset>169545</wp:posOffset>
                </wp:positionH>
                <wp:positionV relativeFrom="paragraph">
                  <wp:posOffset>88265</wp:posOffset>
                </wp:positionV>
                <wp:extent cx="4371975" cy="0"/>
                <wp:effectExtent l="0" t="0" r="0" b="0"/>
                <wp:wrapNone/>
                <wp:docPr id="108" name="Straight Connector 108"/>
                <wp:cNvGraphicFramePr/>
                <a:graphic xmlns:a="http://schemas.openxmlformats.org/drawingml/2006/main">
                  <a:graphicData uri="http://schemas.microsoft.com/office/word/2010/wordprocessingShape">
                    <wps:wsp>
                      <wps:cNvCnPr/>
                      <wps:spPr>
                        <a:xfrm>
                          <a:off x="0" y="0"/>
                          <a:ext cx="4371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EA0B4" id="Straight Connector 108"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6.95pt" to="357.6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" strokecolor="black [3200]" strokeweight=".5pt">
                <v:stroke joinstyle="miter"/>
              </v:line>
            </w:pict>
          </mc:Fallback>
        </mc:AlternateContent>
      </w:r>
    </w:p>
    <w:p w14:paraId="5D542491" w14:textId="6C77ACFF" w:rsidR="005C2BCA" w:rsidRPr="005C2BCA" w:rsidRDefault="004D1899" w:rsidP="005C2BCA">
      <w:r>
        <w:rPr>
          <w:noProof/>
        </w:rPr>
        <mc:AlternateContent>
          <mc:Choice Requires="wps">
            <w:drawing>
              <wp:anchor distT="0" distB="0" distL="114300" distR="114300" simplePos="0" relativeHeight="251812864" behindDoc="0" locked="0" layoutInCell="1" allowOverlap="1" wp14:anchorId="1A2230B5" wp14:editId="0045D773">
                <wp:simplePos x="0" y="0"/>
                <wp:positionH relativeFrom="column">
                  <wp:posOffset>550545</wp:posOffset>
                </wp:positionH>
                <wp:positionV relativeFrom="paragraph">
                  <wp:posOffset>21590</wp:posOffset>
                </wp:positionV>
                <wp:extent cx="3762375" cy="1076325"/>
                <wp:effectExtent l="0" t="0" r="28575" b="28575"/>
                <wp:wrapNone/>
                <wp:docPr id="110" name="Rectangle 110"/>
                <wp:cNvGraphicFramePr/>
                <a:graphic xmlns:a="http://schemas.openxmlformats.org/drawingml/2006/main">
                  <a:graphicData uri="http://schemas.microsoft.com/office/word/2010/wordprocessingShape">
                    <wps:wsp>
                      <wps:cNvSpPr/>
                      <wps:spPr>
                        <a:xfrm>
                          <a:off x="0" y="0"/>
                          <a:ext cx="3762375" cy="1076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948469" w14:textId="20A47775" w:rsidR="00AD2C58" w:rsidRPr="004D1899" w:rsidRDefault="00AD2C58" w:rsidP="00BD1437">
                            <w:pPr>
                              <w:jc w:val="center"/>
                              <w:rPr>
                                <w:rFonts w:ascii="Times New Roman" w:hAnsi="Times New Roman" w:cs="Times New Roman"/>
                                <w:sz w:val="24"/>
                                <w:szCs w:val="24"/>
                              </w:rPr>
                            </w:pPr>
                            <w:r w:rsidRPr="004D1899">
                              <w:rPr>
                                <w:rFonts w:ascii="Times New Roman" w:hAnsi="Times New Roman" w:cs="Times New Roman"/>
                                <w:sz w:val="24"/>
                                <w:szCs w:val="24"/>
                              </w:rPr>
                              <w:t>Outcomes:</w:t>
                            </w:r>
                          </w:p>
                          <w:p w14:paraId="608787E9" w14:textId="6900119D" w:rsidR="00AD2C58" w:rsidRPr="004D1899" w:rsidRDefault="00AD2C58" w:rsidP="00BD1437">
                            <w:pPr>
                              <w:pStyle w:val="ListParagraph"/>
                              <w:numPr>
                                <w:ilvl w:val="0"/>
                                <w:numId w:val="16"/>
                              </w:numPr>
                              <w:jc w:val="center"/>
                              <w:rPr>
                                <w:rFonts w:ascii="Times New Roman" w:hAnsi="Times New Roman" w:cs="Times New Roman"/>
                                <w:sz w:val="24"/>
                                <w:szCs w:val="24"/>
                              </w:rPr>
                            </w:pPr>
                            <w:r w:rsidRPr="004D1899">
                              <w:rPr>
                                <w:rFonts w:ascii="Times New Roman" w:hAnsi="Times New Roman" w:cs="Times New Roman"/>
                                <w:sz w:val="24"/>
                                <w:szCs w:val="24"/>
                              </w:rPr>
                              <w:t>Peningkatan CK-MM</w:t>
                            </w:r>
                          </w:p>
                          <w:p w14:paraId="54644A78" w14:textId="5ACF3E19" w:rsidR="00AD2C58" w:rsidRPr="004D1899" w:rsidRDefault="00AD2C58" w:rsidP="00BD1437">
                            <w:pPr>
                              <w:pStyle w:val="ListParagraph"/>
                              <w:numPr>
                                <w:ilvl w:val="0"/>
                                <w:numId w:val="16"/>
                              </w:numPr>
                              <w:jc w:val="center"/>
                              <w:rPr>
                                <w:rFonts w:ascii="Times New Roman" w:hAnsi="Times New Roman" w:cs="Times New Roman"/>
                                <w:sz w:val="24"/>
                                <w:szCs w:val="24"/>
                              </w:rPr>
                            </w:pPr>
                            <w:r w:rsidRPr="004D1899">
                              <w:rPr>
                                <w:rFonts w:ascii="Times New Roman" w:hAnsi="Times New Roman" w:cs="Times New Roman"/>
                                <w:sz w:val="24"/>
                                <w:szCs w:val="24"/>
                              </w:rPr>
                              <w:t>Penurunan ekspresi NF-kB, IL-1, IL-6 dan TNF β</w:t>
                            </w:r>
                          </w:p>
                          <w:p w14:paraId="5B8E255D" w14:textId="2E0A9641" w:rsidR="00AD2C58" w:rsidRPr="004D1899" w:rsidRDefault="00AD2C58" w:rsidP="00BD1437">
                            <w:pPr>
                              <w:pStyle w:val="ListParagraph"/>
                              <w:numPr>
                                <w:ilvl w:val="0"/>
                                <w:numId w:val="16"/>
                              </w:numPr>
                              <w:jc w:val="center"/>
                              <w:rPr>
                                <w:rFonts w:ascii="Times New Roman" w:hAnsi="Times New Roman" w:cs="Times New Roman"/>
                                <w:sz w:val="24"/>
                                <w:szCs w:val="24"/>
                              </w:rPr>
                            </w:pPr>
                            <w:r w:rsidRPr="004D1899">
                              <w:rPr>
                                <w:rFonts w:ascii="Times New Roman" w:hAnsi="Times New Roman" w:cs="Times New Roman"/>
                                <w:sz w:val="24"/>
                                <w:szCs w:val="24"/>
                              </w:rPr>
                              <w:t>Peningkatan fungsi otot (saat berjalan)</w:t>
                            </w:r>
                          </w:p>
                          <w:p w14:paraId="3928EF31" w14:textId="77777777" w:rsidR="00AD2C58" w:rsidRPr="004D1899" w:rsidRDefault="00AD2C58" w:rsidP="00BD1437">
                            <w:pPr>
                              <w:jc w:val="center"/>
                              <w:rPr>
                                <w:rFonts w:ascii="Times New Roman" w:hAnsi="Times New Roman" w:cs="Times New Roman"/>
                                <w:sz w:val="24"/>
                                <w:szCs w:val="24"/>
                              </w:rPr>
                            </w:pPr>
                          </w:p>
                          <w:p w14:paraId="6486222C" w14:textId="77777777" w:rsidR="00AD2C58" w:rsidRPr="004D1899" w:rsidRDefault="00AD2C58" w:rsidP="00BD1437">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230B5" id="Rectangle 110" o:spid="_x0000_s1072" style="position:absolute;margin-left:43.35pt;margin-top:1.7pt;width:296.25pt;height:84.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" fillcolor="white [3201]" strokecolor="#70ad47 [3209]" strokeweight="1pt">
                <v:textbox>
                  <w:txbxContent>
                    <w:p w14:paraId="52948469" w14:textId="20A47775" w:rsidR="00AD2C58" w:rsidRPr="004D1899" w:rsidRDefault="00AD2C58" w:rsidP="00BD1437">
                      <w:pPr>
                        <w:jc w:val="center"/>
                        <w:rPr>
                          <w:rFonts w:ascii="Times New Roman" w:hAnsi="Times New Roman" w:cs="Times New Roman"/>
                          <w:sz w:val="24"/>
                          <w:szCs w:val="24"/>
                        </w:rPr>
                      </w:pPr>
                      <w:r w:rsidRPr="004D1899">
                        <w:rPr>
                          <w:rFonts w:ascii="Times New Roman" w:hAnsi="Times New Roman" w:cs="Times New Roman"/>
                          <w:sz w:val="24"/>
                          <w:szCs w:val="24"/>
                        </w:rPr>
                        <w:t>Outcomes:</w:t>
                      </w:r>
                    </w:p>
                    <w:p w14:paraId="608787E9" w14:textId="6900119D" w:rsidR="00AD2C58" w:rsidRPr="004D1899" w:rsidRDefault="00AD2C58" w:rsidP="00BD1437">
                      <w:pPr>
                        <w:pStyle w:val="ListParagraph"/>
                        <w:numPr>
                          <w:ilvl w:val="0"/>
                          <w:numId w:val="16"/>
                        </w:numPr>
                        <w:jc w:val="center"/>
                        <w:rPr>
                          <w:rFonts w:ascii="Times New Roman" w:hAnsi="Times New Roman" w:cs="Times New Roman"/>
                          <w:sz w:val="24"/>
                          <w:szCs w:val="24"/>
                        </w:rPr>
                      </w:pPr>
                      <w:r w:rsidRPr="004D1899">
                        <w:rPr>
                          <w:rFonts w:ascii="Times New Roman" w:hAnsi="Times New Roman" w:cs="Times New Roman"/>
                          <w:sz w:val="24"/>
                          <w:szCs w:val="24"/>
                        </w:rPr>
                        <w:t>Peningkatan CK-MM</w:t>
                      </w:r>
                    </w:p>
                    <w:p w14:paraId="54644A78" w14:textId="5ACF3E19" w:rsidR="00AD2C58" w:rsidRPr="004D1899" w:rsidRDefault="00AD2C58" w:rsidP="00BD1437">
                      <w:pPr>
                        <w:pStyle w:val="ListParagraph"/>
                        <w:numPr>
                          <w:ilvl w:val="0"/>
                          <w:numId w:val="16"/>
                        </w:numPr>
                        <w:jc w:val="center"/>
                        <w:rPr>
                          <w:rFonts w:ascii="Times New Roman" w:hAnsi="Times New Roman" w:cs="Times New Roman"/>
                          <w:sz w:val="24"/>
                          <w:szCs w:val="24"/>
                        </w:rPr>
                      </w:pPr>
                      <w:r w:rsidRPr="004D1899">
                        <w:rPr>
                          <w:rFonts w:ascii="Times New Roman" w:hAnsi="Times New Roman" w:cs="Times New Roman"/>
                          <w:sz w:val="24"/>
                          <w:szCs w:val="24"/>
                        </w:rPr>
                        <w:t>Penurunan ekspresi NF-kB, IL-1, IL-6 dan TNF β</w:t>
                      </w:r>
                    </w:p>
                    <w:p w14:paraId="5B8E255D" w14:textId="2E0A9641" w:rsidR="00AD2C58" w:rsidRPr="004D1899" w:rsidRDefault="00AD2C58" w:rsidP="00BD1437">
                      <w:pPr>
                        <w:pStyle w:val="ListParagraph"/>
                        <w:numPr>
                          <w:ilvl w:val="0"/>
                          <w:numId w:val="16"/>
                        </w:numPr>
                        <w:jc w:val="center"/>
                        <w:rPr>
                          <w:rFonts w:ascii="Times New Roman" w:hAnsi="Times New Roman" w:cs="Times New Roman"/>
                          <w:sz w:val="24"/>
                          <w:szCs w:val="24"/>
                        </w:rPr>
                      </w:pPr>
                      <w:r w:rsidRPr="004D1899">
                        <w:rPr>
                          <w:rFonts w:ascii="Times New Roman" w:hAnsi="Times New Roman" w:cs="Times New Roman"/>
                          <w:sz w:val="24"/>
                          <w:szCs w:val="24"/>
                        </w:rPr>
                        <w:t>Peningkatan fungsi otot (saat berjalan)</w:t>
                      </w:r>
                    </w:p>
                    <w:p w14:paraId="3928EF31" w14:textId="77777777" w:rsidR="00AD2C58" w:rsidRPr="004D1899" w:rsidRDefault="00AD2C58" w:rsidP="00BD1437">
                      <w:pPr>
                        <w:jc w:val="center"/>
                        <w:rPr>
                          <w:rFonts w:ascii="Times New Roman" w:hAnsi="Times New Roman" w:cs="Times New Roman"/>
                          <w:sz w:val="24"/>
                          <w:szCs w:val="24"/>
                        </w:rPr>
                      </w:pPr>
                    </w:p>
                    <w:p w14:paraId="6486222C" w14:textId="77777777" w:rsidR="00AD2C58" w:rsidRPr="004D1899" w:rsidRDefault="00AD2C58" w:rsidP="00BD1437">
                      <w:pPr>
                        <w:jc w:val="center"/>
                        <w:rPr>
                          <w:rFonts w:ascii="Times New Roman" w:hAnsi="Times New Roman" w:cs="Times New Roman"/>
                          <w:sz w:val="24"/>
                          <w:szCs w:val="24"/>
                        </w:rPr>
                      </w:pPr>
                    </w:p>
                  </w:txbxContent>
                </v:textbox>
              </v:rect>
            </w:pict>
          </mc:Fallback>
        </mc:AlternateContent>
      </w:r>
    </w:p>
    <w:p w14:paraId="5B609535" w14:textId="4378C748" w:rsidR="005C2BCA" w:rsidRDefault="005C2BCA" w:rsidP="005C2BCA">
      <w:pPr>
        <w:tabs>
          <w:tab w:val="left" w:pos="6975"/>
        </w:tabs>
      </w:pPr>
      <w:r>
        <w:tab/>
      </w:r>
    </w:p>
    <w:p w14:paraId="0B81EA5A" w14:textId="12084654" w:rsidR="005C2BCA" w:rsidRDefault="005C2BCA" w:rsidP="005C2BCA">
      <w:pPr>
        <w:tabs>
          <w:tab w:val="left" w:pos="6975"/>
        </w:tabs>
      </w:pPr>
    </w:p>
    <w:p w14:paraId="7EB566C1" w14:textId="28D632AA" w:rsidR="00FA5AF4" w:rsidRDefault="005C2BCA" w:rsidP="00304A16">
      <w:pPr>
        <w:pStyle w:val="ListParagraph"/>
        <w:numPr>
          <w:ilvl w:val="0"/>
          <w:numId w:val="7"/>
        </w:numPr>
        <w:tabs>
          <w:tab w:val="left" w:pos="6975"/>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Prosedur Pemeriksaan</w:t>
      </w:r>
    </w:p>
    <w:p w14:paraId="3C625C8E" w14:textId="7AEEDAA4" w:rsidR="00FA5AF4" w:rsidRDefault="00FA5AF4" w:rsidP="00304A16">
      <w:pPr>
        <w:pStyle w:val="ListParagraph"/>
        <w:numPr>
          <w:ilvl w:val="0"/>
          <w:numId w:val="19"/>
        </w:numPr>
        <w:tabs>
          <w:tab w:val="left" w:pos="6975"/>
        </w:tabs>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Prosedur Westren Blot</w:t>
      </w:r>
    </w:p>
    <w:p w14:paraId="3846B765" w14:textId="22358F36" w:rsidR="00FA5AF4" w:rsidRDefault="00304A16" w:rsidP="00DB243E">
      <w:pPr>
        <w:pStyle w:val="ListParagraph"/>
        <w:tabs>
          <w:tab w:val="left" w:pos="6975"/>
        </w:tabs>
        <w:spacing w:line="360" w:lineRule="auto"/>
        <w:ind w:left="0" w:firstLine="540"/>
        <w:jc w:val="both"/>
        <w:rPr>
          <w:rFonts w:ascii="Times New Roman" w:hAnsi="Times New Roman" w:cs="Times New Roman"/>
          <w:sz w:val="24"/>
          <w:szCs w:val="24"/>
        </w:rPr>
      </w:pPr>
      <w:r w:rsidRPr="00304A16">
        <w:rPr>
          <w:rFonts w:ascii="Times New Roman" w:hAnsi="Times New Roman" w:cs="Times New Roman"/>
          <w:sz w:val="24"/>
          <w:szCs w:val="24"/>
        </w:rPr>
        <w:t>Identifikasi protein dengan metode Westren-blot memerlukan beberapa tahapan antara lain ekstrasi protein, persiapan sampel, persiapan gel, elektroforesis, elektrotransfer, serta bloking dan inkubasi antibodi.</w:t>
      </w:r>
      <w:r>
        <w:rPr>
          <w:rFonts w:ascii="Times New Roman" w:hAnsi="Times New Roman" w:cs="Times New Roman"/>
          <w:sz w:val="24"/>
          <w:szCs w:val="24"/>
          <w:vertAlign w:val="superscript"/>
        </w:rPr>
        <w:t>3</w:t>
      </w:r>
      <w:r w:rsidR="00976B9A">
        <w:rPr>
          <w:rFonts w:ascii="Times New Roman" w:hAnsi="Times New Roman" w:cs="Times New Roman"/>
          <w:sz w:val="24"/>
          <w:szCs w:val="24"/>
          <w:vertAlign w:val="superscript"/>
        </w:rPr>
        <w:t>3</w:t>
      </w:r>
      <w:r w:rsidRPr="00304A16">
        <w:rPr>
          <w:rFonts w:ascii="Times New Roman" w:hAnsi="Times New Roman" w:cs="Times New Roman"/>
          <w:sz w:val="24"/>
          <w:szCs w:val="24"/>
        </w:rPr>
        <w:t xml:space="preserve"> Prosedur pe</w:t>
      </w:r>
      <w:r w:rsidR="00CE49E5">
        <w:rPr>
          <w:rFonts w:ascii="Times New Roman" w:hAnsi="Times New Roman" w:cs="Times New Roman"/>
          <w:sz w:val="24"/>
          <w:szCs w:val="24"/>
        </w:rPr>
        <w:t xml:space="preserve">meriksaan </w:t>
      </w:r>
      <w:r w:rsidRPr="00304A16">
        <w:rPr>
          <w:rFonts w:ascii="Times New Roman" w:hAnsi="Times New Roman" w:cs="Times New Roman"/>
          <w:sz w:val="24"/>
          <w:szCs w:val="24"/>
        </w:rPr>
        <w:t>westren-blot terdiri dari:</w:t>
      </w:r>
    </w:p>
    <w:p w14:paraId="1D34552F" w14:textId="77777777" w:rsidR="00DB243E" w:rsidRDefault="00304A16" w:rsidP="00DB243E">
      <w:pPr>
        <w:pStyle w:val="ListParagraph"/>
        <w:numPr>
          <w:ilvl w:val="0"/>
          <w:numId w:val="20"/>
        </w:numPr>
        <w:tabs>
          <w:tab w:val="left" w:pos="6975"/>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Persiapan sampel</w:t>
      </w:r>
    </w:p>
    <w:p w14:paraId="1A1CF691" w14:textId="77777777" w:rsidR="00DB243E" w:rsidRDefault="00304A16" w:rsidP="00DB243E">
      <w:pPr>
        <w:pStyle w:val="ListParagraph"/>
        <w:tabs>
          <w:tab w:val="left" w:pos="6975"/>
        </w:tabs>
        <w:spacing w:line="360" w:lineRule="auto"/>
        <w:ind w:left="0" w:firstLine="360"/>
        <w:jc w:val="both"/>
        <w:rPr>
          <w:rFonts w:ascii="Times New Roman" w:hAnsi="Times New Roman" w:cs="Times New Roman"/>
          <w:sz w:val="24"/>
          <w:szCs w:val="24"/>
        </w:rPr>
      </w:pPr>
      <w:r w:rsidRPr="00DB243E">
        <w:rPr>
          <w:rFonts w:ascii="Times New Roman" w:hAnsi="Times New Roman" w:cs="Times New Roman"/>
          <w:sz w:val="24"/>
          <w:szCs w:val="24"/>
        </w:rPr>
        <w:t>Persiapan sampel melalui proses ekstrasi dan denaturasi. Hasil biopsi dipotong dan ditimbang dengan berat 25±1 mg, kemudian dilakukan proses chopping kecil dimasukkan ke dalam microtube 1,5 ml. Sampel diberikan SLS (sodium laureth sulfate) sebagai lysis buffer sebanyak 200 µL untuk setiap sampel. Lanjutkan dengan proses homogenisasi jaringan dengan homogenizer, kemudian disentrifugasi pada kecepatan 15.000 rpm selama 5 menit pada suhu 4°C. Bagian supernatan/lisat dipisahkan, dan dimaskkan pada microtube baru kemudian dicampurkan dengan sample buffer dengan perbandingan 1:1. Microtube dimasukkan ke dalam heat block selama 5 menit dengan suhu 95-105°C selama 5 menit.</w:t>
      </w:r>
    </w:p>
    <w:p w14:paraId="2F62A99B" w14:textId="27867FD9" w:rsidR="00304A16" w:rsidRPr="00DB243E" w:rsidRDefault="00304A16" w:rsidP="00DB243E">
      <w:pPr>
        <w:pStyle w:val="ListParagraph"/>
        <w:numPr>
          <w:ilvl w:val="0"/>
          <w:numId w:val="20"/>
        </w:numPr>
        <w:tabs>
          <w:tab w:val="left" w:pos="6975"/>
        </w:tabs>
        <w:spacing w:line="360" w:lineRule="auto"/>
        <w:ind w:left="360"/>
        <w:jc w:val="both"/>
        <w:rPr>
          <w:rFonts w:ascii="Times New Roman" w:hAnsi="Times New Roman" w:cs="Times New Roman"/>
          <w:sz w:val="24"/>
          <w:szCs w:val="24"/>
        </w:rPr>
      </w:pPr>
      <w:r w:rsidRPr="00DB243E">
        <w:rPr>
          <w:rFonts w:ascii="Times New Roman" w:hAnsi="Times New Roman" w:cs="Times New Roman"/>
          <w:sz w:val="24"/>
          <w:szCs w:val="24"/>
        </w:rPr>
        <w:t>Elektroforesis</w:t>
      </w:r>
    </w:p>
    <w:p w14:paraId="110B62E1" w14:textId="77777777" w:rsidR="00DB243E" w:rsidRDefault="00304A16" w:rsidP="00DB243E">
      <w:pPr>
        <w:pStyle w:val="ListParagraph"/>
        <w:tabs>
          <w:tab w:val="left" w:pos="6975"/>
        </w:tabs>
        <w:spacing w:line="360" w:lineRule="auto"/>
        <w:ind w:left="0" w:firstLine="360"/>
        <w:jc w:val="both"/>
        <w:rPr>
          <w:rFonts w:ascii="Times New Roman" w:hAnsi="Times New Roman" w:cs="Times New Roman"/>
          <w:sz w:val="24"/>
          <w:szCs w:val="24"/>
        </w:rPr>
      </w:pPr>
      <w:r w:rsidRPr="00304A16">
        <w:rPr>
          <w:rFonts w:ascii="Times New Roman" w:hAnsi="Times New Roman" w:cs="Times New Roman"/>
          <w:sz w:val="24"/>
          <w:szCs w:val="24"/>
        </w:rPr>
        <w:t>Langkah pertama adalah membuat gel sebagai media untuk penempatan lisat. Gel untuk western blot terdiri dari dua bagian yaitu stocking gel pada bagian atas dan separating gel pada bagian bawah.</w:t>
      </w:r>
      <w:r>
        <w:rPr>
          <w:rFonts w:ascii="Times New Roman" w:hAnsi="Times New Roman" w:cs="Times New Roman"/>
          <w:sz w:val="24"/>
          <w:szCs w:val="24"/>
        </w:rPr>
        <w:t xml:space="preserve"> </w:t>
      </w:r>
      <w:r w:rsidRPr="00304A16">
        <w:rPr>
          <w:rFonts w:ascii="Times New Roman" w:hAnsi="Times New Roman" w:cs="Times New Roman"/>
          <w:sz w:val="24"/>
          <w:szCs w:val="24"/>
        </w:rPr>
        <w:t>Stocking gel berfungsi sebagai tempat untuk menampung lisat yang akan dituangkan. Jumlah lisat yang dituangkan pada stocking gel adalah 10 µL untuk tiap/well (sumur) dengan masing-masing gel memiliki 15 well.</w:t>
      </w:r>
      <w:r>
        <w:rPr>
          <w:rFonts w:ascii="Times New Roman" w:hAnsi="Times New Roman" w:cs="Times New Roman"/>
          <w:sz w:val="24"/>
          <w:szCs w:val="24"/>
        </w:rPr>
        <w:t xml:space="preserve"> </w:t>
      </w:r>
      <w:r w:rsidRPr="00304A16">
        <w:rPr>
          <w:rFonts w:ascii="Times New Roman" w:hAnsi="Times New Roman" w:cs="Times New Roman"/>
          <w:sz w:val="24"/>
          <w:szCs w:val="24"/>
        </w:rPr>
        <w:t>Separating gel berfungsi untuk memisahkan protein yang diinginkan,</w:t>
      </w:r>
      <w:r>
        <w:rPr>
          <w:rFonts w:ascii="Times New Roman" w:hAnsi="Times New Roman" w:cs="Times New Roman"/>
          <w:sz w:val="24"/>
          <w:szCs w:val="24"/>
        </w:rPr>
        <w:t xml:space="preserve"> s</w:t>
      </w:r>
      <w:r w:rsidRPr="00304A16">
        <w:rPr>
          <w:rFonts w:ascii="Times New Roman" w:hAnsi="Times New Roman" w:cs="Times New Roman"/>
          <w:sz w:val="24"/>
          <w:szCs w:val="24"/>
        </w:rPr>
        <w:t>eparating gel terdiri dari 50 µL APS 10% dan 8 µL TEMED.</w:t>
      </w:r>
      <w:r>
        <w:rPr>
          <w:rFonts w:ascii="Times New Roman" w:hAnsi="Times New Roman" w:cs="Times New Roman"/>
          <w:sz w:val="24"/>
          <w:szCs w:val="24"/>
        </w:rPr>
        <w:t xml:space="preserve"> </w:t>
      </w:r>
      <w:r w:rsidRPr="00304A16">
        <w:rPr>
          <w:rFonts w:ascii="Times New Roman" w:hAnsi="Times New Roman" w:cs="Times New Roman"/>
          <w:sz w:val="24"/>
          <w:szCs w:val="24"/>
        </w:rPr>
        <w:t>Satu lembar gel dapat menampung tiga set sampel (setiap satu sampel terdiri dari empat lisat) dan satu ladder sebagai penanda yang memisahkan satu protein dengan lainnya berdasarkan berat molekulnya.</w:t>
      </w:r>
      <w:r>
        <w:rPr>
          <w:rFonts w:ascii="Times New Roman" w:hAnsi="Times New Roman" w:cs="Times New Roman"/>
          <w:sz w:val="24"/>
          <w:szCs w:val="24"/>
        </w:rPr>
        <w:t xml:space="preserve"> </w:t>
      </w:r>
      <w:r w:rsidRPr="00304A16">
        <w:rPr>
          <w:rFonts w:ascii="Times New Roman" w:hAnsi="Times New Roman" w:cs="Times New Roman"/>
          <w:sz w:val="24"/>
          <w:szCs w:val="24"/>
        </w:rPr>
        <w:t xml:space="preserve">Setelah semua well terisi, dilakukan proses pemisahan protein dengan elektroforesis pada 80 V selama 15-20 menit sampai lisat turun pada batas antara stocking gel dan separating gel, kemudian voltase dinaikan </w:t>
      </w:r>
      <w:r w:rsidRPr="00304A16">
        <w:rPr>
          <w:rFonts w:ascii="Times New Roman" w:hAnsi="Times New Roman" w:cs="Times New Roman"/>
          <w:sz w:val="24"/>
          <w:szCs w:val="24"/>
        </w:rPr>
        <w:lastRenderedPageBreak/>
        <w:t>menjadi 100V dan dilanjutkan selama satu jam sampai menyentuh bagian bawah dari separating gel.</w:t>
      </w:r>
    </w:p>
    <w:p w14:paraId="55C916C4" w14:textId="61FB1614" w:rsidR="00304A16" w:rsidRPr="00DB243E" w:rsidRDefault="00304A16" w:rsidP="00DB243E">
      <w:pPr>
        <w:pStyle w:val="ListParagraph"/>
        <w:numPr>
          <w:ilvl w:val="0"/>
          <w:numId w:val="20"/>
        </w:numPr>
        <w:tabs>
          <w:tab w:val="left" w:pos="6975"/>
        </w:tabs>
        <w:spacing w:line="360" w:lineRule="auto"/>
        <w:ind w:left="360"/>
        <w:jc w:val="both"/>
        <w:rPr>
          <w:rFonts w:ascii="Times New Roman" w:hAnsi="Times New Roman" w:cs="Times New Roman"/>
          <w:sz w:val="24"/>
          <w:szCs w:val="24"/>
        </w:rPr>
      </w:pPr>
      <w:r w:rsidRPr="00DB243E">
        <w:rPr>
          <w:rFonts w:ascii="Times New Roman" w:hAnsi="Times New Roman" w:cs="Times New Roman"/>
          <w:sz w:val="24"/>
          <w:szCs w:val="24"/>
        </w:rPr>
        <w:t>Transfer protein</w:t>
      </w:r>
    </w:p>
    <w:p w14:paraId="16B134CA" w14:textId="194F5D6C" w:rsidR="00304A16" w:rsidRDefault="00304A16" w:rsidP="00DB243E">
      <w:pPr>
        <w:pStyle w:val="ListParagraph"/>
        <w:tabs>
          <w:tab w:val="left" w:pos="6975"/>
        </w:tabs>
        <w:spacing w:line="360" w:lineRule="auto"/>
        <w:ind w:left="0" w:firstLine="360"/>
        <w:jc w:val="both"/>
        <w:rPr>
          <w:rFonts w:ascii="Times New Roman" w:hAnsi="Times New Roman" w:cs="Times New Roman"/>
          <w:sz w:val="24"/>
          <w:szCs w:val="24"/>
        </w:rPr>
      </w:pPr>
      <w:r w:rsidRPr="00304A16">
        <w:rPr>
          <w:rFonts w:ascii="Times New Roman" w:hAnsi="Times New Roman" w:cs="Times New Roman"/>
          <w:sz w:val="24"/>
          <w:szCs w:val="24"/>
        </w:rPr>
        <w:t>Transfer protein dari gel ke membran nitroselulosa menggunakan teknik sandwich dengan urutan kaset dari bawah ke atas</w:t>
      </w:r>
      <w:r>
        <w:rPr>
          <w:rFonts w:ascii="Times New Roman" w:hAnsi="Times New Roman" w:cs="Times New Roman"/>
          <w:sz w:val="24"/>
          <w:szCs w:val="24"/>
        </w:rPr>
        <w:t xml:space="preserve">. </w:t>
      </w:r>
      <w:r w:rsidRPr="00304A16">
        <w:rPr>
          <w:rFonts w:ascii="Times New Roman" w:hAnsi="Times New Roman" w:cs="Times New Roman"/>
          <w:sz w:val="24"/>
          <w:szCs w:val="24"/>
        </w:rPr>
        <w:t>Katoda (-)</w:t>
      </w:r>
      <w:r>
        <w:rPr>
          <w:rFonts w:ascii="Times New Roman" w:hAnsi="Times New Roman" w:cs="Times New Roman"/>
          <w:sz w:val="24"/>
          <w:szCs w:val="24"/>
        </w:rPr>
        <w:t xml:space="preserve">, </w:t>
      </w:r>
      <w:r w:rsidRPr="00304A16">
        <w:rPr>
          <w:rFonts w:ascii="Times New Roman" w:hAnsi="Times New Roman" w:cs="Times New Roman"/>
          <w:sz w:val="24"/>
          <w:szCs w:val="24"/>
        </w:rPr>
        <w:t>Kasa basah</w:t>
      </w:r>
      <w:r>
        <w:rPr>
          <w:rFonts w:ascii="Times New Roman" w:hAnsi="Times New Roman" w:cs="Times New Roman"/>
          <w:sz w:val="24"/>
          <w:szCs w:val="24"/>
        </w:rPr>
        <w:t xml:space="preserve">, </w:t>
      </w:r>
      <w:r w:rsidRPr="00304A16">
        <w:rPr>
          <w:rFonts w:ascii="Times New Roman" w:hAnsi="Times New Roman" w:cs="Times New Roman"/>
          <w:sz w:val="24"/>
          <w:szCs w:val="24"/>
        </w:rPr>
        <w:t>2-3 lembar kertas saring</w:t>
      </w:r>
      <w:r w:rsidR="006270C6">
        <w:rPr>
          <w:rFonts w:ascii="Times New Roman" w:hAnsi="Times New Roman" w:cs="Times New Roman"/>
          <w:sz w:val="24"/>
          <w:szCs w:val="24"/>
        </w:rPr>
        <w:t xml:space="preserve">, </w:t>
      </w:r>
      <w:r w:rsidRPr="00304A16">
        <w:rPr>
          <w:rFonts w:ascii="Times New Roman" w:hAnsi="Times New Roman" w:cs="Times New Roman"/>
          <w:sz w:val="24"/>
          <w:szCs w:val="24"/>
        </w:rPr>
        <w:t>1 lembar membran nitroselulosa</w:t>
      </w:r>
      <w:r w:rsidR="006270C6">
        <w:rPr>
          <w:rFonts w:ascii="Times New Roman" w:hAnsi="Times New Roman" w:cs="Times New Roman"/>
          <w:sz w:val="24"/>
          <w:szCs w:val="24"/>
        </w:rPr>
        <w:t xml:space="preserve">, </w:t>
      </w:r>
      <w:r w:rsidRPr="006270C6">
        <w:rPr>
          <w:rFonts w:ascii="Times New Roman" w:hAnsi="Times New Roman" w:cs="Times New Roman"/>
          <w:sz w:val="24"/>
          <w:szCs w:val="24"/>
        </w:rPr>
        <w:t>Gel WB</w:t>
      </w:r>
      <w:r w:rsidR="006270C6">
        <w:rPr>
          <w:rFonts w:ascii="Times New Roman" w:hAnsi="Times New Roman" w:cs="Times New Roman"/>
          <w:sz w:val="24"/>
          <w:szCs w:val="24"/>
        </w:rPr>
        <w:t xml:space="preserve">, </w:t>
      </w:r>
      <w:r w:rsidRPr="006270C6">
        <w:rPr>
          <w:rFonts w:ascii="Times New Roman" w:hAnsi="Times New Roman" w:cs="Times New Roman"/>
          <w:sz w:val="24"/>
          <w:szCs w:val="24"/>
        </w:rPr>
        <w:t>2-3 lembar kertas saring</w:t>
      </w:r>
      <w:r w:rsidR="006270C6">
        <w:rPr>
          <w:rFonts w:ascii="Times New Roman" w:hAnsi="Times New Roman" w:cs="Times New Roman"/>
          <w:sz w:val="24"/>
          <w:szCs w:val="24"/>
        </w:rPr>
        <w:t xml:space="preserve">, </w:t>
      </w:r>
      <w:r w:rsidRPr="006270C6">
        <w:rPr>
          <w:rFonts w:ascii="Times New Roman" w:hAnsi="Times New Roman" w:cs="Times New Roman"/>
          <w:sz w:val="24"/>
          <w:szCs w:val="24"/>
        </w:rPr>
        <w:t>Anoda (+)</w:t>
      </w:r>
      <w:r w:rsidR="006270C6">
        <w:rPr>
          <w:rFonts w:ascii="Times New Roman" w:hAnsi="Times New Roman" w:cs="Times New Roman"/>
          <w:sz w:val="24"/>
          <w:szCs w:val="24"/>
        </w:rPr>
        <w:t xml:space="preserve">. </w:t>
      </w:r>
      <w:r w:rsidRPr="006270C6">
        <w:rPr>
          <w:rFonts w:ascii="Times New Roman" w:hAnsi="Times New Roman" w:cs="Times New Roman"/>
          <w:sz w:val="24"/>
          <w:szCs w:val="24"/>
        </w:rPr>
        <w:t xml:space="preserve">Kaset </w:t>
      </w:r>
      <w:r w:rsidR="006270C6">
        <w:rPr>
          <w:rFonts w:ascii="Times New Roman" w:hAnsi="Times New Roman" w:cs="Times New Roman"/>
          <w:sz w:val="24"/>
          <w:szCs w:val="24"/>
        </w:rPr>
        <w:t>d</w:t>
      </w:r>
      <w:r w:rsidRPr="006270C6">
        <w:rPr>
          <w:rFonts w:ascii="Times New Roman" w:hAnsi="Times New Roman" w:cs="Times New Roman"/>
          <w:sz w:val="24"/>
          <w:szCs w:val="24"/>
        </w:rPr>
        <w:t>iletakkan dalam media Invitrogen dari Thermo Fisher Scientific, diberi transfer buffer, dan selanjutnya dielektroforesis 200 mA selama 30 menit.</w:t>
      </w:r>
      <w:r w:rsidR="006270C6">
        <w:rPr>
          <w:rFonts w:ascii="Times New Roman" w:hAnsi="Times New Roman" w:cs="Times New Roman"/>
          <w:sz w:val="24"/>
          <w:szCs w:val="24"/>
        </w:rPr>
        <w:t xml:space="preserve"> </w:t>
      </w:r>
      <w:r w:rsidRPr="006270C6">
        <w:rPr>
          <w:rFonts w:ascii="Times New Roman" w:hAnsi="Times New Roman" w:cs="Times New Roman"/>
          <w:sz w:val="24"/>
          <w:szCs w:val="24"/>
        </w:rPr>
        <w:t>Setelah transfer protein ke membran nitroselulosa selesai, inkubasi dengan pewarnaan Ponceau Red selama ±1 menit kemudian dicuci dengan air bersih selama 5 menit.</w:t>
      </w:r>
      <w:r w:rsidR="006270C6">
        <w:rPr>
          <w:rFonts w:ascii="Times New Roman" w:hAnsi="Times New Roman" w:cs="Times New Roman"/>
          <w:sz w:val="24"/>
          <w:szCs w:val="24"/>
        </w:rPr>
        <w:t xml:space="preserve"> </w:t>
      </w:r>
      <w:r w:rsidRPr="006270C6">
        <w:rPr>
          <w:rFonts w:ascii="Times New Roman" w:hAnsi="Times New Roman" w:cs="Times New Roman"/>
          <w:sz w:val="24"/>
          <w:szCs w:val="24"/>
        </w:rPr>
        <w:t>Rendam membran dengan susu skim 0,75% dan kemudian lakukan pencucian kembali dengan PBST 0,1% selama 5 menit sebanyak 3 kali.</w:t>
      </w:r>
    </w:p>
    <w:p w14:paraId="14BFCA5C" w14:textId="2677D098" w:rsidR="006270C6" w:rsidRDefault="006270C6" w:rsidP="00DB243E">
      <w:pPr>
        <w:pStyle w:val="ListParagraph"/>
        <w:numPr>
          <w:ilvl w:val="0"/>
          <w:numId w:val="20"/>
        </w:numPr>
        <w:tabs>
          <w:tab w:val="left" w:pos="6975"/>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Deteksi protein target dan antibody</w:t>
      </w:r>
    </w:p>
    <w:p w14:paraId="0EC0FF1C" w14:textId="7B1523C4" w:rsidR="006270C6" w:rsidRPr="006270C6" w:rsidRDefault="006270C6" w:rsidP="00DB243E">
      <w:pPr>
        <w:pStyle w:val="ListParagraph"/>
        <w:tabs>
          <w:tab w:val="left" w:pos="6975"/>
        </w:tabs>
        <w:spacing w:line="360" w:lineRule="auto"/>
        <w:ind w:left="0" w:firstLine="360"/>
        <w:jc w:val="both"/>
        <w:rPr>
          <w:rFonts w:ascii="Times New Roman" w:hAnsi="Times New Roman" w:cs="Times New Roman"/>
          <w:sz w:val="24"/>
          <w:szCs w:val="24"/>
        </w:rPr>
      </w:pPr>
      <w:r w:rsidRPr="006270C6">
        <w:rPr>
          <w:rFonts w:ascii="Times New Roman" w:hAnsi="Times New Roman" w:cs="Times New Roman"/>
          <w:sz w:val="24"/>
          <w:szCs w:val="24"/>
        </w:rPr>
        <w:t>Inkubasi membran dengan antibodi primer</w:t>
      </w:r>
      <w:r w:rsidR="00DC0028">
        <w:rPr>
          <w:rFonts w:ascii="Times New Roman" w:hAnsi="Times New Roman" w:cs="Times New Roman"/>
          <w:sz w:val="24"/>
          <w:szCs w:val="24"/>
        </w:rPr>
        <w:t xml:space="preserve"> </w:t>
      </w:r>
      <w:r w:rsidRPr="006270C6">
        <w:rPr>
          <w:rFonts w:ascii="Times New Roman" w:hAnsi="Times New Roman" w:cs="Times New Roman"/>
          <w:sz w:val="24"/>
          <w:szCs w:val="24"/>
        </w:rPr>
        <w:t>pada suhu 4°C selama satu malam. Setelah selesai, membran dicuci dengan cairan PBST selama 5 menit sebanyak 3 kali.</w:t>
      </w:r>
      <w:r>
        <w:rPr>
          <w:rFonts w:ascii="Times New Roman" w:hAnsi="Times New Roman" w:cs="Times New Roman"/>
          <w:sz w:val="24"/>
          <w:szCs w:val="24"/>
        </w:rPr>
        <w:t xml:space="preserve"> </w:t>
      </w:r>
      <w:r w:rsidRPr="006270C6">
        <w:rPr>
          <w:rFonts w:ascii="Times New Roman" w:hAnsi="Times New Roman" w:cs="Times New Roman"/>
          <w:sz w:val="24"/>
          <w:szCs w:val="24"/>
        </w:rPr>
        <w:t>Inkubasi dengan antibodi sekunder selama 1 jam diatas shaker, diikuti pencucian dengan cairan PBST selama 5 menit sebanyak 3 kali.</w:t>
      </w:r>
      <w:r w:rsidRPr="006270C6">
        <w:t xml:space="preserve"> </w:t>
      </w:r>
      <w:r w:rsidRPr="006270C6">
        <w:rPr>
          <w:rFonts w:ascii="Times New Roman" w:hAnsi="Times New Roman" w:cs="Times New Roman"/>
          <w:sz w:val="24"/>
          <w:szCs w:val="24"/>
        </w:rPr>
        <w:t>Membran diberikan substrat fluorescene dalam kondisi gelap kemudian dimasukkan ke dalam mesin WB Li-Cor Thermo Fisher Scientific untuk dibaca.</w:t>
      </w:r>
      <w:r>
        <w:rPr>
          <w:rFonts w:ascii="Times New Roman" w:hAnsi="Times New Roman" w:cs="Times New Roman"/>
          <w:sz w:val="24"/>
          <w:szCs w:val="24"/>
        </w:rPr>
        <w:t xml:space="preserve"> </w:t>
      </w:r>
    </w:p>
    <w:p w14:paraId="0D089C0D" w14:textId="64FFF5B7" w:rsidR="00FA5AF4" w:rsidRDefault="00CE49E5" w:rsidP="006270C6">
      <w:pPr>
        <w:pStyle w:val="ListParagraph"/>
        <w:numPr>
          <w:ilvl w:val="0"/>
          <w:numId w:val="19"/>
        </w:numPr>
        <w:tabs>
          <w:tab w:val="left" w:pos="6975"/>
        </w:tabs>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Prosedur Pemeriksaan ELISA</w:t>
      </w:r>
    </w:p>
    <w:p w14:paraId="4A825A20" w14:textId="21BFE209" w:rsidR="00CE49E5" w:rsidRDefault="00CE49E5" w:rsidP="00CE49E5">
      <w:pPr>
        <w:pStyle w:val="ListParagraph"/>
        <w:tabs>
          <w:tab w:val="left" w:pos="6975"/>
        </w:tabs>
        <w:spacing w:line="360" w:lineRule="auto"/>
        <w:ind w:left="0" w:firstLine="540"/>
        <w:jc w:val="both"/>
        <w:rPr>
          <w:rFonts w:ascii="Times New Roman" w:hAnsi="Times New Roman" w:cs="Times New Roman"/>
          <w:sz w:val="24"/>
          <w:szCs w:val="24"/>
          <w:vertAlign w:val="superscript"/>
        </w:rPr>
      </w:pPr>
      <w:r w:rsidRPr="00CE49E5">
        <w:rPr>
          <w:rFonts w:ascii="Times New Roman" w:hAnsi="Times New Roman" w:cs="Times New Roman"/>
          <w:sz w:val="24"/>
          <w:szCs w:val="24"/>
        </w:rPr>
        <w:t>Prosedur pengujian yang dilakukan dengan menggunakan prosedur Biochrom EZ Read 400, diantaranya</w:t>
      </w:r>
      <w:r>
        <w:rPr>
          <w:rFonts w:ascii="Times New Roman" w:hAnsi="Times New Roman" w:cs="Times New Roman"/>
          <w:sz w:val="24"/>
          <w:szCs w:val="24"/>
        </w:rPr>
        <w:t>:</w:t>
      </w:r>
      <w:r>
        <w:rPr>
          <w:rFonts w:ascii="Times New Roman" w:hAnsi="Times New Roman" w:cs="Times New Roman"/>
          <w:sz w:val="24"/>
          <w:szCs w:val="24"/>
          <w:vertAlign w:val="superscript"/>
        </w:rPr>
        <w:t>34</w:t>
      </w:r>
    </w:p>
    <w:p w14:paraId="594F2A57" w14:textId="4692138A" w:rsidR="00CE49E5" w:rsidRDefault="00CE49E5" w:rsidP="00CE49E5">
      <w:pPr>
        <w:pStyle w:val="ListParagraph"/>
        <w:numPr>
          <w:ilvl w:val="0"/>
          <w:numId w:val="26"/>
        </w:numPr>
        <w:tabs>
          <w:tab w:val="left" w:pos="6975"/>
        </w:tabs>
        <w:spacing w:line="360" w:lineRule="auto"/>
        <w:jc w:val="both"/>
        <w:rPr>
          <w:rFonts w:ascii="Times New Roman" w:hAnsi="Times New Roman" w:cs="Times New Roman"/>
          <w:sz w:val="24"/>
          <w:szCs w:val="24"/>
        </w:rPr>
      </w:pPr>
      <w:r>
        <w:rPr>
          <w:rFonts w:ascii="Times New Roman" w:hAnsi="Times New Roman" w:cs="Times New Roman"/>
          <w:sz w:val="24"/>
          <w:szCs w:val="24"/>
        </w:rPr>
        <w:t>Preparasi Sampel</w:t>
      </w:r>
    </w:p>
    <w:p w14:paraId="0E65E4C5" w14:textId="77777777" w:rsidR="00CE49E5" w:rsidRDefault="00CE49E5" w:rsidP="00CE49E5">
      <w:pPr>
        <w:pStyle w:val="ListParagraph"/>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 xml:space="preserve">Preparasi sampel merupakan persiapan bahan sebelum dilakukan pengujian sebagai berikut: </w:t>
      </w:r>
    </w:p>
    <w:p w14:paraId="401AE90C" w14:textId="2792454B" w:rsidR="00CE49E5" w:rsidRDefault="00CE49E5" w:rsidP="00CE49E5">
      <w:pPr>
        <w:pStyle w:val="ListParagraph"/>
        <w:numPr>
          <w:ilvl w:val="0"/>
          <w:numId w:val="27"/>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 xml:space="preserve">Timbang sampel sebanyak </w:t>
      </w:r>
      <w:proofErr w:type="gramStart"/>
      <w:r w:rsidRPr="00CE49E5">
        <w:rPr>
          <w:rFonts w:ascii="Times New Roman" w:hAnsi="Times New Roman" w:cs="Times New Roman"/>
          <w:sz w:val="24"/>
          <w:szCs w:val="24"/>
        </w:rPr>
        <w:t>25</w:t>
      </w:r>
      <w:r>
        <w:rPr>
          <w:rFonts w:ascii="Times New Roman" w:hAnsi="Times New Roman" w:cs="Times New Roman"/>
          <w:sz w:val="24"/>
          <w:szCs w:val="24"/>
        </w:rPr>
        <w:t xml:space="preserve"> </w:t>
      </w:r>
      <w:r w:rsidRPr="00CE49E5">
        <w:rPr>
          <w:rFonts w:ascii="Times New Roman" w:hAnsi="Times New Roman" w:cs="Times New Roman"/>
          <w:sz w:val="24"/>
          <w:szCs w:val="24"/>
        </w:rPr>
        <w:t>gram</w:t>
      </w:r>
      <w:proofErr w:type="gramEnd"/>
      <w:r w:rsidRPr="00CE49E5">
        <w:rPr>
          <w:rFonts w:ascii="Times New Roman" w:hAnsi="Times New Roman" w:cs="Times New Roman"/>
          <w:sz w:val="24"/>
          <w:szCs w:val="24"/>
        </w:rPr>
        <w:t xml:space="preserve"> kemudian tambahkan 100 ml aquades atau larutan garam 0,9% homogenisasi sampel seama 15 menit dan didiamkan selama 10-15 menit.</w:t>
      </w:r>
    </w:p>
    <w:p w14:paraId="66DE234C" w14:textId="77777777" w:rsidR="00CE49E5" w:rsidRDefault="00CE49E5" w:rsidP="00CE49E5">
      <w:pPr>
        <w:pStyle w:val="ListParagraph"/>
        <w:numPr>
          <w:ilvl w:val="0"/>
          <w:numId w:val="27"/>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 xml:space="preserve">Aduk kembali sampel selama 15 menit dan didiamkan lagi selama 10-15 menit sampai terbentuk fasa cair dan endapan. </w:t>
      </w:r>
    </w:p>
    <w:p w14:paraId="6D046262" w14:textId="709BEA85" w:rsidR="00CE49E5" w:rsidRDefault="00CE49E5" w:rsidP="00CE49E5">
      <w:pPr>
        <w:pStyle w:val="ListParagraph"/>
        <w:numPr>
          <w:ilvl w:val="0"/>
          <w:numId w:val="27"/>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lastRenderedPageBreak/>
        <w:t>Saring fasa cair dari sampel menggunakan kertas whatman no.4 (untuk mendapatkan ekstrak yang lebih baik dapat dilakukan proses sentrifugasi sebelum disaring) sampai didapatkan ekstrak sampel</w:t>
      </w:r>
      <w:r>
        <w:rPr>
          <w:rFonts w:ascii="Times New Roman" w:hAnsi="Times New Roman" w:cs="Times New Roman"/>
          <w:sz w:val="24"/>
          <w:szCs w:val="24"/>
        </w:rPr>
        <w:t>.</w:t>
      </w:r>
    </w:p>
    <w:p w14:paraId="2880E355" w14:textId="44C0C500" w:rsidR="00CE49E5" w:rsidRDefault="00CE49E5" w:rsidP="00CE49E5">
      <w:pPr>
        <w:pStyle w:val="ListParagraph"/>
        <w:numPr>
          <w:ilvl w:val="0"/>
          <w:numId w:val="26"/>
        </w:numPr>
        <w:tabs>
          <w:tab w:val="left" w:pos="6975"/>
        </w:tabs>
        <w:spacing w:line="360" w:lineRule="auto"/>
        <w:jc w:val="both"/>
        <w:rPr>
          <w:rFonts w:ascii="Times New Roman" w:hAnsi="Times New Roman" w:cs="Times New Roman"/>
          <w:sz w:val="24"/>
          <w:szCs w:val="24"/>
        </w:rPr>
      </w:pPr>
      <w:r>
        <w:rPr>
          <w:rFonts w:ascii="Times New Roman" w:hAnsi="Times New Roman" w:cs="Times New Roman"/>
          <w:sz w:val="24"/>
          <w:szCs w:val="24"/>
        </w:rPr>
        <w:t>Pengujian Sampel</w:t>
      </w:r>
    </w:p>
    <w:p w14:paraId="597B7862" w14:textId="77777777" w:rsidR="00CE49E5" w:rsidRDefault="00CE49E5" w:rsidP="00CE49E5">
      <w:pPr>
        <w:pStyle w:val="ListParagraph"/>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Setelah dilakukan preparasi pada sampel, maka dilakukan pengujian sampel sebagai berikut:</w:t>
      </w:r>
    </w:p>
    <w:p w14:paraId="174398CF" w14:textId="77777777" w:rsidR="00CE49E5" w:rsidRDefault="00CE49E5" w:rsidP="00CE49E5">
      <w:pPr>
        <w:pStyle w:val="ListParagraph"/>
        <w:numPr>
          <w:ilvl w:val="0"/>
          <w:numId w:val="28"/>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Pipet 100 µL ekstrak sampel atau control positif pada wells uji</w:t>
      </w:r>
      <w:r>
        <w:rPr>
          <w:rFonts w:ascii="Times New Roman" w:hAnsi="Times New Roman" w:cs="Times New Roman"/>
          <w:sz w:val="24"/>
          <w:szCs w:val="24"/>
        </w:rPr>
        <w:t>.</w:t>
      </w:r>
    </w:p>
    <w:p w14:paraId="35CB6AE8" w14:textId="77777777" w:rsidR="00CE49E5" w:rsidRDefault="00CE49E5" w:rsidP="00CE49E5">
      <w:pPr>
        <w:pStyle w:val="ListParagraph"/>
        <w:numPr>
          <w:ilvl w:val="0"/>
          <w:numId w:val="28"/>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Inkubasi pada suhu ruang selama 45 menit</w:t>
      </w:r>
      <w:r>
        <w:rPr>
          <w:rFonts w:ascii="Times New Roman" w:hAnsi="Times New Roman" w:cs="Times New Roman"/>
          <w:sz w:val="24"/>
          <w:szCs w:val="24"/>
        </w:rPr>
        <w:t>.</w:t>
      </w:r>
    </w:p>
    <w:p w14:paraId="391381CA" w14:textId="77777777" w:rsidR="00CE49E5" w:rsidRDefault="00CE49E5" w:rsidP="00CE49E5">
      <w:pPr>
        <w:pStyle w:val="ListParagraph"/>
        <w:numPr>
          <w:ilvl w:val="0"/>
          <w:numId w:val="28"/>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Cuci wells uji dengan cairan pencuci sebanyak 3 kali</w:t>
      </w:r>
      <w:r>
        <w:rPr>
          <w:rFonts w:ascii="Times New Roman" w:hAnsi="Times New Roman" w:cs="Times New Roman"/>
          <w:sz w:val="24"/>
          <w:szCs w:val="24"/>
        </w:rPr>
        <w:t>.</w:t>
      </w:r>
    </w:p>
    <w:p w14:paraId="3390D9D6" w14:textId="77777777" w:rsidR="00CE49E5" w:rsidRDefault="00CE49E5" w:rsidP="00CE49E5">
      <w:pPr>
        <w:pStyle w:val="ListParagraph"/>
        <w:numPr>
          <w:ilvl w:val="0"/>
          <w:numId w:val="28"/>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Tambahkan 50 µL species biotin pada wells uji</w:t>
      </w:r>
      <w:r>
        <w:rPr>
          <w:rFonts w:ascii="Times New Roman" w:hAnsi="Times New Roman" w:cs="Times New Roman"/>
          <w:sz w:val="24"/>
          <w:szCs w:val="24"/>
        </w:rPr>
        <w:t>.</w:t>
      </w:r>
    </w:p>
    <w:p w14:paraId="63881EE7" w14:textId="77777777" w:rsidR="00CE49E5" w:rsidRDefault="00CE49E5" w:rsidP="00CE49E5">
      <w:pPr>
        <w:pStyle w:val="ListParagraph"/>
        <w:numPr>
          <w:ilvl w:val="0"/>
          <w:numId w:val="28"/>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Inkubasi pada suhu ruang selama 45 menit</w:t>
      </w:r>
      <w:r>
        <w:rPr>
          <w:rFonts w:ascii="Times New Roman" w:hAnsi="Times New Roman" w:cs="Times New Roman"/>
          <w:sz w:val="24"/>
          <w:szCs w:val="24"/>
        </w:rPr>
        <w:t>.</w:t>
      </w:r>
    </w:p>
    <w:p w14:paraId="2EACE1E8" w14:textId="77777777" w:rsidR="00CE49E5" w:rsidRDefault="00CE49E5" w:rsidP="00CE49E5">
      <w:pPr>
        <w:pStyle w:val="ListParagraph"/>
        <w:numPr>
          <w:ilvl w:val="0"/>
          <w:numId w:val="28"/>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Cuci wells uji dengan cairan pencuci sebanyak 3 kali.</w:t>
      </w:r>
    </w:p>
    <w:p w14:paraId="13483A4F" w14:textId="77777777" w:rsidR="00CE49E5" w:rsidRDefault="00CE49E5" w:rsidP="00CE49E5">
      <w:pPr>
        <w:pStyle w:val="ListParagraph"/>
        <w:numPr>
          <w:ilvl w:val="0"/>
          <w:numId w:val="28"/>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Tambahkan 50 µL larutan konjugat (Avidin Peroxidase Conjugate) ke dalam wells uji</w:t>
      </w:r>
      <w:r>
        <w:rPr>
          <w:rFonts w:ascii="Times New Roman" w:hAnsi="Times New Roman" w:cs="Times New Roman"/>
          <w:sz w:val="24"/>
          <w:szCs w:val="24"/>
        </w:rPr>
        <w:t>.</w:t>
      </w:r>
    </w:p>
    <w:p w14:paraId="250865D8" w14:textId="4E37CB30" w:rsidR="00CE49E5" w:rsidRDefault="00CE49E5" w:rsidP="00CE49E5">
      <w:pPr>
        <w:pStyle w:val="ListParagraph"/>
        <w:numPr>
          <w:ilvl w:val="0"/>
          <w:numId w:val="28"/>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Inkubasi pada suhu ruang selama 15 menit</w:t>
      </w:r>
      <w:r>
        <w:rPr>
          <w:rFonts w:ascii="Times New Roman" w:hAnsi="Times New Roman" w:cs="Times New Roman"/>
          <w:sz w:val="24"/>
          <w:szCs w:val="24"/>
        </w:rPr>
        <w:t>.</w:t>
      </w:r>
    </w:p>
    <w:p w14:paraId="466CC7EB" w14:textId="77777777" w:rsidR="00CE49E5" w:rsidRDefault="00CE49E5" w:rsidP="00CE49E5">
      <w:pPr>
        <w:pStyle w:val="ListParagraph"/>
        <w:numPr>
          <w:ilvl w:val="0"/>
          <w:numId w:val="28"/>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Cuci wells uji dengan cairan pencuci sebanyak 5 kali</w:t>
      </w:r>
      <w:r>
        <w:rPr>
          <w:rFonts w:ascii="Times New Roman" w:hAnsi="Times New Roman" w:cs="Times New Roman"/>
          <w:sz w:val="24"/>
          <w:szCs w:val="24"/>
        </w:rPr>
        <w:t>.</w:t>
      </w:r>
    </w:p>
    <w:p w14:paraId="1644324E" w14:textId="77777777" w:rsidR="00CE49E5" w:rsidRDefault="00CE49E5" w:rsidP="00CE49E5">
      <w:pPr>
        <w:pStyle w:val="ListParagraph"/>
        <w:numPr>
          <w:ilvl w:val="0"/>
          <w:numId w:val="28"/>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Tambahkan 100 µL TMB substrat pada wells uji</w:t>
      </w:r>
      <w:r>
        <w:rPr>
          <w:rFonts w:ascii="Times New Roman" w:hAnsi="Times New Roman" w:cs="Times New Roman"/>
          <w:sz w:val="24"/>
          <w:szCs w:val="24"/>
        </w:rPr>
        <w:t>.</w:t>
      </w:r>
    </w:p>
    <w:p w14:paraId="66F109F0" w14:textId="77777777" w:rsidR="00CE49E5" w:rsidRDefault="00CE49E5" w:rsidP="00CE49E5">
      <w:pPr>
        <w:pStyle w:val="ListParagraph"/>
        <w:numPr>
          <w:ilvl w:val="0"/>
          <w:numId w:val="28"/>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Inkubasi pada suhu ruang selama 45 menit tanpa pengocokan</w:t>
      </w:r>
      <w:r>
        <w:rPr>
          <w:rFonts w:ascii="Times New Roman" w:hAnsi="Times New Roman" w:cs="Times New Roman"/>
          <w:sz w:val="24"/>
          <w:szCs w:val="24"/>
        </w:rPr>
        <w:t>.</w:t>
      </w:r>
    </w:p>
    <w:p w14:paraId="6802300F" w14:textId="77777777" w:rsidR="00CE49E5" w:rsidRDefault="00CE49E5" w:rsidP="00CE49E5">
      <w:pPr>
        <w:pStyle w:val="ListParagraph"/>
        <w:numPr>
          <w:ilvl w:val="0"/>
          <w:numId w:val="28"/>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Tambahkan 50 µL stop solution pada wells uji</w:t>
      </w:r>
      <w:r>
        <w:rPr>
          <w:rFonts w:ascii="Times New Roman" w:hAnsi="Times New Roman" w:cs="Times New Roman"/>
          <w:sz w:val="24"/>
          <w:szCs w:val="24"/>
        </w:rPr>
        <w:t>.</w:t>
      </w:r>
    </w:p>
    <w:p w14:paraId="75E6A541" w14:textId="77777777" w:rsidR="00CE49E5" w:rsidRDefault="00CE49E5" w:rsidP="00CE49E5">
      <w:pPr>
        <w:pStyle w:val="ListParagraph"/>
        <w:numPr>
          <w:ilvl w:val="0"/>
          <w:numId w:val="28"/>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Campur selama 10 detik untuk menghentikan perubahan warna dan meratakan stop solution. Perubahan warna terjadi dari biru ke kuning</w:t>
      </w:r>
      <w:r>
        <w:rPr>
          <w:rFonts w:ascii="Times New Roman" w:hAnsi="Times New Roman" w:cs="Times New Roman"/>
          <w:sz w:val="24"/>
          <w:szCs w:val="24"/>
        </w:rPr>
        <w:t>.</w:t>
      </w:r>
    </w:p>
    <w:p w14:paraId="325261A0" w14:textId="18685737" w:rsidR="00CE49E5" w:rsidRPr="00CE49E5" w:rsidRDefault="00CE49E5" w:rsidP="00CE49E5">
      <w:pPr>
        <w:pStyle w:val="ListParagraph"/>
        <w:numPr>
          <w:ilvl w:val="0"/>
          <w:numId w:val="28"/>
        </w:numPr>
        <w:tabs>
          <w:tab w:val="left" w:pos="6975"/>
        </w:tabs>
        <w:spacing w:line="360" w:lineRule="auto"/>
        <w:jc w:val="both"/>
        <w:rPr>
          <w:rFonts w:ascii="Times New Roman" w:hAnsi="Times New Roman" w:cs="Times New Roman"/>
          <w:sz w:val="24"/>
          <w:szCs w:val="24"/>
        </w:rPr>
      </w:pPr>
      <w:r w:rsidRPr="00CE49E5">
        <w:rPr>
          <w:rFonts w:ascii="Times New Roman" w:hAnsi="Times New Roman" w:cs="Times New Roman"/>
          <w:sz w:val="24"/>
          <w:szCs w:val="24"/>
        </w:rPr>
        <w:t>Ukur absorbansinya menggunakan ELISA reader pada λ 450 nm. Kontrol negative menggunakan aquades.</w:t>
      </w:r>
    </w:p>
    <w:p w14:paraId="33598EF8" w14:textId="223B793A" w:rsidR="00DD1986" w:rsidRDefault="00CE49E5" w:rsidP="006270C6">
      <w:pPr>
        <w:pStyle w:val="ListParagraph"/>
        <w:numPr>
          <w:ilvl w:val="0"/>
          <w:numId w:val="19"/>
        </w:numPr>
        <w:tabs>
          <w:tab w:val="left" w:pos="6975"/>
        </w:tabs>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Kontusio Model</w:t>
      </w:r>
    </w:p>
    <w:p w14:paraId="113DF047" w14:textId="3A0CF7DD" w:rsidR="006270C6" w:rsidRPr="006270C6" w:rsidRDefault="006270C6" w:rsidP="00DB243E">
      <w:pPr>
        <w:pStyle w:val="ListParagraph"/>
        <w:tabs>
          <w:tab w:val="left" w:pos="6975"/>
        </w:tabs>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Model </w:t>
      </w:r>
      <w:r w:rsidR="00A10CB9">
        <w:rPr>
          <w:rFonts w:ascii="Times New Roman" w:hAnsi="Times New Roman" w:cs="Times New Roman"/>
          <w:sz w:val="24"/>
          <w:szCs w:val="24"/>
        </w:rPr>
        <w:t>kontusio</w:t>
      </w:r>
      <w:r>
        <w:rPr>
          <w:rFonts w:ascii="Times New Roman" w:hAnsi="Times New Roman" w:cs="Times New Roman"/>
          <w:sz w:val="24"/>
          <w:szCs w:val="24"/>
        </w:rPr>
        <w:t xml:space="preserve"> dapat dilakukan pada hewan coba tikus.</w:t>
      </w:r>
      <w:r w:rsidR="00976B9A">
        <w:rPr>
          <w:rFonts w:ascii="Times New Roman" w:hAnsi="Times New Roman" w:cs="Times New Roman"/>
          <w:sz w:val="24"/>
          <w:szCs w:val="24"/>
          <w:vertAlign w:val="superscript"/>
        </w:rPr>
        <w:t>27</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Prosedur pembuatan </w:t>
      </w:r>
      <w:r w:rsidR="00A10CB9">
        <w:rPr>
          <w:rFonts w:ascii="Times New Roman" w:hAnsi="Times New Roman" w:cs="Times New Roman"/>
          <w:sz w:val="24"/>
          <w:szCs w:val="24"/>
        </w:rPr>
        <w:t>kontusio</w:t>
      </w:r>
      <w:r>
        <w:rPr>
          <w:rFonts w:ascii="Times New Roman" w:hAnsi="Times New Roman" w:cs="Times New Roman"/>
          <w:sz w:val="24"/>
          <w:szCs w:val="24"/>
        </w:rPr>
        <w:t xml:space="preserve"> dilakukan berdasarkan penelitian Macedo et al.,2016:</w:t>
      </w:r>
    </w:p>
    <w:p w14:paraId="107B1CDA" w14:textId="4424DD72" w:rsidR="006270C6" w:rsidRDefault="006270C6" w:rsidP="006270C6">
      <w:pPr>
        <w:pStyle w:val="ListParagraph"/>
        <w:numPr>
          <w:ilvl w:val="0"/>
          <w:numId w:val="21"/>
        </w:numPr>
        <w:tabs>
          <w:tab w:val="left" w:pos="6975"/>
        </w:tabs>
        <w:spacing w:line="360" w:lineRule="auto"/>
        <w:jc w:val="both"/>
        <w:rPr>
          <w:rFonts w:ascii="Times New Roman" w:hAnsi="Times New Roman" w:cs="Times New Roman"/>
          <w:sz w:val="24"/>
          <w:szCs w:val="24"/>
        </w:rPr>
      </w:pPr>
      <w:r w:rsidRPr="006270C6">
        <w:rPr>
          <w:rFonts w:ascii="Times New Roman" w:hAnsi="Times New Roman" w:cs="Times New Roman"/>
          <w:sz w:val="24"/>
          <w:szCs w:val="24"/>
        </w:rPr>
        <w:t xml:space="preserve">Tikus di timbang dan dianestesi terlebih dahulu dengan ketamin dan xylazine (dosis 80 dan 10 mg/kgbb) secara intraperitioneal. </w:t>
      </w:r>
      <w:r>
        <w:rPr>
          <w:rFonts w:ascii="Times New Roman" w:hAnsi="Times New Roman" w:cs="Times New Roman"/>
          <w:sz w:val="24"/>
          <w:szCs w:val="24"/>
        </w:rPr>
        <w:t xml:space="preserve"> </w:t>
      </w:r>
      <w:r w:rsidRPr="006270C6">
        <w:rPr>
          <w:rFonts w:ascii="Times New Roman" w:hAnsi="Times New Roman" w:cs="Times New Roman"/>
          <w:sz w:val="24"/>
          <w:szCs w:val="24"/>
        </w:rPr>
        <w:t>Anestesi diberikan untuk membuat otot berada dalam kondisi relaksasi penuh sehingga dihasilkan cedera maksimal tanpa tahanan dari kontraksi otot.</w:t>
      </w:r>
    </w:p>
    <w:p w14:paraId="7129A04A" w14:textId="77777777" w:rsidR="006270C6" w:rsidRDefault="006270C6" w:rsidP="006270C6">
      <w:pPr>
        <w:pStyle w:val="ListParagraph"/>
        <w:numPr>
          <w:ilvl w:val="0"/>
          <w:numId w:val="21"/>
        </w:numPr>
        <w:tabs>
          <w:tab w:val="left" w:pos="6975"/>
        </w:tabs>
        <w:spacing w:line="360" w:lineRule="auto"/>
        <w:jc w:val="both"/>
        <w:rPr>
          <w:rFonts w:ascii="Times New Roman" w:hAnsi="Times New Roman" w:cs="Times New Roman"/>
          <w:sz w:val="24"/>
          <w:szCs w:val="24"/>
        </w:rPr>
      </w:pPr>
      <w:r w:rsidRPr="006270C6">
        <w:rPr>
          <w:rFonts w:ascii="Times New Roman" w:hAnsi="Times New Roman" w:cs="Times New Roman"/>
          <w:sz w:val="24"/>
          <w:szCs w:val="24"/>
        </w:rPr>
        <w:lastRenderedPageBreak/>
        <w:t xml:space="preserve">Tungkai belakang tikus dicukur dan dibersihkan dengn alkohol. Bagian tengah otot ditentukan dengan palpasi kemudian area perlakuan diberi tanda dengan tinta permanen. </w:t>
      </w:r>
    </w:p>
    <w:p w14:paraId="782EF996" w14:textId="77777777" w:rsidR="006270C6" w:rsidRDefault="006270C6" w:rsidP="006270C6">
      <w:pPr>
        <w:pStyle w:val="ListParagraph"/>
        <w:numPr>
          <w:ilvl w:val="0"/>
          <w:numId w:val="21"/>
        </w:numPr>
        <w:tabs>
          <w:tab w:val="left" w:pos="6975"/>
        </w:tabs>
        <w:spacing w:line="360" w:lineRule="auto"/>
        <w:jc w:val="both"/>
        <w:rPr>
          <w:rFonts w:ascii="Times New Roman" w:hAnsi="Times New Roman" w:cs="Times New Roman"/>
          <w:sz w:val="24"/>
          <w:szCs w:val="24"/>
        </w:rPr>
      </w:pPr>
      <w:r w:rsidRPr="006270C6">
        <w:rPr>
          <w:rFonts w:ascii="Times New Roman" w:hAnsi="Times New Roman" w:cs="Times New Roman"/>
          <w:sz w:val="24"/>
          <w:szCs w:val="24"/>
        </w:rPr>
        <w:t xml:space="preserve">Tungkai belakang tikus diposisikan pada papan, pergelangan kaki diposisikan dorsi flexi hingga 90 derajat. </w:t>
      </w:r>
    </w:p>
    <w:p w14:paraId="09BB556C" w14:textId="77777777" w:rsidR="006270C6" w:rsidRDefault="006270C6" w:rsidP="006270C6">
      <w:pPr>
        <w:pStyle w:val="ListParagraph"/>
        <w:numPr>
          <w:ilvl w:val="0"/>
          <w:numId w:val="21"/>
        </w:numPr>
        <w:tabs>
          <w:tab w:val="left" w:pos="6975"/>
        </w:tabs>
        <w:spacing w:line="360" w:lineRule="auto"/>
        <w:jc w:val="both"/>
        <w:rPr>
          <w:rFonts w:ascii="Times New Roman" w:hAnsi="Times New Roman" w:cs="Times New Roman"/>
          <w:sz w:val="24"/>
          <w:szCs w:val="24"/>
        </w:rPr>
      </w:pPr>
      <w:r w:rsidRPr="006270C6">
        <w:rPr>
          <w:rFonts w:ascii="Times New Roman" w:hAnsi="Times New Roman" w:cs="Times New Roman"/>
          <w:sz w:val="24"/>
          <w:szCs w:val="24"/>
        </w:rPr>
        <w:t xml:space="preserve">Cedera dilakukan pada otot gastrocnemius kanan (RGM) menggunakan perangkat yang terdiri dari platform kayu dengan tabung aluminium berongga, lurus, pada 5 cm, ditempatkan tegak lurus ke platform. </w:t>
      </w:r>
    </w:p>
    <w:p w14:paraId="3F0A0B19" w14:textId="3D29DACA" w:rsidR="006270C6" w:rsidRPr="006270C6" w:rsidRDefault="006270C6" w:rsidP="006270C6">
      <w:pPr>
        <w:pStyle w:val="ListParagraph"/>
        <w:numPr>
          <w:ilvl w:val="0"/>
          <w:numId w:val="21"/>
        </w:numPr>
        <w:tabs>
          <w:tab w:val="left" w:pos="6975"/>
        </w:tabs>
        <w:spacing w:line="360" w:lineRule="auto"/>
        <w:jc w:val="both"/>
        <w:rPr>
          <w:rFonts w:ascii="Times New Roman" w:hAnsi="Times New Roman" w:cs="Times New Roman"/>
          <w:sz w:val="24"/>
          <w:szCs w:val="24"/>
        </w:rPr>
      </w:pPr>
      <w:r w:rsidRPr="006270C6">
        <w:rPr>
          <w:rFonts w:ascii="Times New Roman" w:hAnsi="Times New Roman" w:cs="Times New Roman"/>
          <w:sz w:val="24"/>
          <w:szCs w:val="24"/>
        </w:rPr>
        <w:t>Setelah cedera, tidak adanya fraktur tibialis dinilai dengan cara dipalpasi</w:t>
      </w:r>
    </w:p>
    <w:p w14:paraId="0C1B7D24" w14:textId="555025D2" w:rsidR="00FA5AF4" w:rsidRDefault="00FA5AF4" w:rsidP="00E14D36">
      <w:pPr>
        <w:pStyle w:val="ListParagraph"/>
        <w:numPr>
          <w:ilvl w:val="0"/>
          <w:numId w:val="19"/>
        </w:numPr>
        <w:tabs>
          <w:tab w:val="left" w:pos="6975"/>
        </w:tabs>
        <w:spacing w:line="360" w:lineRule="auto"/>
        <w:ind w:left="540" w:hanging="540"/>
        <w:jc w:val="both"/>
        <w:rPr>
          <w:rFonts w:ascii="Times New Roman" w:hAnsi="Times New Roman" w:cs="Times New Roman"/>
          <w:b/>
          <w:i/>
          <w:sz w:val="24"/>
          <w:szCs w:val="24"/>
        </w:rPr>
      </w:pPr>
      <w:r w:rsidRPr="00FA5AF4">
        <w:rPr>
          <w:rFonts w:ascii="Times New Roman" w:hAnsi="Times New Roman" w:cs="Times New Roman"/>
          <w:b/>
          <w:i/>
          <w:sz w:val="24"/>
          <w:szCs w:val="24"/>
        </w:rPr>
        <w:t>Gait Analysis</w:t>
      </w:r>
    </w:p>
    <w:p w14:paraId="38E65E57" w14:textId="2B8EC255" w:rsidR="00D40782" w:rsidRDefault="008839F9" w:rsidP="00E14D36">
      <w:pPr>
        <w:pStyle w:val="ListParagraph"/>
        <w:tabs>
          <w:tab w:val="left" w:pos="6975"/>
        </w:tabs>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Gait analysis efektif digunakan dalam menilai mobilitas dan fungsi otot.</w:t>
      </w:r>
    </w:p>
    <w:p w14:paraId="3F59F6D6" w14:textId="544AF0C7" w:rsidR="00DB243E" w:rsidRDefault="00D40782" w:rsidP="00DB243E">
      <w:pPr>
        <w:pStyle w:val="ListParagraph"/>
        <w:tabs>
          <w:tab w:val="left" w:pos="6975"/>
        </w:tabs>
        <w:spacing w:line="360" w:lineRule="auto"/>
        <w:ind w:left="0"/>
        <w:jc w:val="both"/>
        <w:rPr>
          <w:rFonts w:ascii="Times New Roman" w:hAnsi="Times New Roman" w:cs="Times New Roman"/>
          <w:sz w:val="24"/>
          <w:szCs w:val="24"/>
          <w:vertAlign w:val="superscript"/>
        </w:rPr>
      </w:pPr>
      <w:r w:rsidRPr="00D40782">
        <w:rPr>
          <w:rFonts w:ascii="Times New Roman" w:hAnsi="Times New Roman" w:cs="Times New Roman"/>
          <w:sz w:val="24"/>
          <w:szCs w:val="24"/>
        </w:rPr>
        <w:t>Secara klinis</w:t>
      </w:r>
      <w:r>
        <w:rPr>
          <w:rFonts w:ascii="Times New Roman" w:hAnsi="Times New Roman" w:cs="Times New Roman"/>
          <w:sz w:val="24"/>
          <w:szCs w:val="24"/>
        </w:rPr>
        <w:t xml:space="preserve"> gait analysis dapat digunakan dalam diagnosis dan penilaian pengobatan. </w:t>
      </w:r>
      <w:r w:rsidR="008839F9" w:rsidRPr="00D40782">
        <w:rPr>
          <w:rFonts w:ascii="Times New Roman" w:hAnsi="Times New Roman" w:cs="Times New Roman"/>
          <w:sz w:val="24"/>
          <w:szCs w:val="24"/>
        </w:rPr>
        <w:t>Gait a</w:t>
      </w:r>
      <w:r w:rsidRPr="00D40782">
        <w:rPr>
          <w:rFonts w:ascii="Times New Roman" w:hAnsi="Times New Roman" w:cs="Times New Roman"/>
          <w:sz w:val="24"/>
          <w:szCs w:val="24"/>
        </w:rPr>
        <w:t>na</w:t>
      </w:r>
      <w:r w:rsidR="008839F9" w:rsidRPr="00D40782">
        <w:rPr>
          <w:rFonts w:ascii="Times New Roman" w:hAnsi="Times New Roman" w:cs="Times New Roman"/>
          <w:sz w:val="24"/>
          <w:szCs w:val="24"/>
        </w:rPr>
        <w:t>lysis pertama kali di rancang untuk manusia, namun seiring berkembangnya penelitian maka gait analysis dapat digunakan pada hewan coba tikus.</w:t>
      </w:r>
      <w:r w:rsidRPr="00D40782">
        <w:rPr>
          <w:rFonts w:ascii="Times New Roman" w:hAnsi="Times New Roman" w:cs="Times New Roman"/>
          <w:sz w:val="24"/>
          <w:szCs w:val="24"/>
          <w:vertAlign w:val="superscript"/>
        </w:rPr>
        <w:t>3</w:t>
      </w:r>
      <w:r w:rsidR="00CE49E5">
        <w:rPr>
          <w:rFonts w:ascii="Times New Roman" w:hAnsi="Times New Roman" w:cs="Times New Roman"/>
          <w:sz w:val="24"/>
          <w:szCs w:val="24"/>
          <w:vertAlign w:val="superscript"/>
        </w:rPr>
        <w:t>5</w:t>
      </w:r>
      <w:r w:rsidR="00976B9A">
        <w:rPr>
          <w:rFonts w:ascii="Times New Roman" w:hAnsi="Times New Roman" w:cs="Times New Roman"/>
          <w:sz w:val="24"/>
          <w:szCs w:val="24"/>
          <w:vertAlign w:val="superscript"/>
        </w:rPr>
        <w:t>,3</w:t>
      </w:r>
      <w:r w:rsidR="00CE49E5">
        <w:rPr>
          <w:rFonts w:ascii="Times New Roman" w:hAnsi="Times New Roman" w:cs="Times New Roman"/>
          <w:sz w:val="24"/>
          <w:szCs w:val="24"/>
          <w:vertAlign w:val="superscript"/>
        </w:rPr>
        <w:t>6</w:t>
      </w:r>
    </w:p>
    <w:p w14:paraId="7EC7C719" w14:textId="1E32E675" w:rsidR="006270C6" w:rsidRPr="00DB243E" w:rsidRDefault="00D40782" w:rsidP="00DB243E">
      <w:pPr>
        <w:pStyle w:val="ListParagraph"/>
        <w:tabs>
          <w:tab w:val="left" w:pos="6975"/>
        </w:tabs>
        <w:spacing w:line="360" w:lineRule="auto"/>
        <w:ind w:left="0" w:firstLine="540"/>
        <w:jc w:val="both"/>
        <w:rPr>
          <w:rFonts w:ascii="Times New Roman" w:hAnsi="Times New Roman" w:cs="Times New Roman"/>
          <w:sz w:val="24"/>
          <w:szCs w:val="24"/>
          <w:vertAlign w:val="superscript"/>
        </w:rPr>
      </w:pPr>
      <w:r w:rsidRPr="00DB243E">
        <w:rPr>
          <w:rFonts w:ascii="Times New Roman" w:hAnsi="Times New Roman" w:cs="Times New Roman"/>
          <w:sz w:val="24"/>
          <w:szCs w:val="24"/>
        </w:rPr>
        <w:t>Gait analisis dilakukan dengan menggunakan tinta hitam pada permukaan ventral kaki belakang. Semua tikus dibiarkan berjalan sepanjang selembar kertas. Tikus percobaan diamati secara visual dan jejak kaki dibuat oleh kaki yang cedera otot (</w:t>
      </w:r>
      <w:r w:rsidR="00A10CB9">
        <w:rPr>
          <w:rFonts w:ascii="Times New Roman" w:hAnsi="Times New Roman" w:cs="Times New Roman"/>
          <w:sz w:val="24"/>
          <w:szCs w:val="24"/>
        </w:rPr>
        <w:t>kontusio</w:t>
      </w:r>
      <w:r w:rsidRPr="00DB243E">
        <w:rPr>
          <w:rFonts w:ascii="Times New Roman" w:hAnsi="Times New Roman" w:cs="Times New Roman"/>
          <w:sz w:val="24"/>
          <w:szCs w:val="24"/>
        </w:rPr>
        <w:t>) kanan dibandingkan dengan kaki yang tidak terjadi cedera otot (</w:t>
      </w:r>
      <w:r w:rsidR="00A10CB9">
        <w:rPr>
          <w:rFonts w:ascii="Times New Roman" w:hAnsi="Times New Roman" w:cs="Times New Roman"/>
          <w:sz w:val="24"/>
          <w:szCs w:val="24"/>
        </w:rPr>
        <w:t>kontusio</w:t>
      </w:r>
      <w:r w:rsidRPr="00DB243E">
        <w:rPr>
          <w:rFonts w:ascii="Times New Roman" w:hAnsi="Times New Roman" w:cs="Times New Roman"/>
          <w:sz w:val="24"/>
          <w:szCs w:val="24"/>
        </w:rPr>
        <w:t>) untuk menilai penahan berat selama</w:t>
      </w:r>
      <w:r w:rsidR="00E14D36" w:rsidRPr="00DB243E">
        <w:rPr>
          <w:rFonts w:ascii="Times New Roman" w:hAnsi="Times New Roman" w:cs="Times New Roman"/>
          <w:sz w:val="24"/>
          <w:szCs w:val="24"/>
        </w:rPr>
        <w:t xml:space="preserve"> </w:t>
      </w:r>
      <w:r w:rsidRPr="00DB243E">
        <w:rPr>
          <w:rFonts w:ascii="Times New Roman" w:hAnsi="Times New Roman" w:cs="Times New Roman"/>
          <w:sz w:val="24"/>
          <w:szCs w:val="24"/>
        </w:rPr>
        <w:t>pergerakan</w:t>
      </w:r>
      <w:r w:rsidR="00E14D36" w:rsidRPr="00DB243E">
        <w:rPr>
          <w:rFonts w:ascii="Times New Roman" w:hAnsi="Times New Roman" w:cs="Times New Roman"/>
          <w:sz w:val="24"/>
          <w:szCs w:val="24"/>
        </w:rPr>
        <w:t>. Percobaan dilakukan pad 24 tikus, dilakukan selama 2-8 hari untuk mendapatkan skor. Pada tahap awal gait analysis dilakukan selama 5 menit, dengan tujuan agar tikus dapat beradaptasi. Pada tahap selanjutnya gait analysis dilakukan 2-3 menit.</w:t>
      </w:r>
      <w:r w:rsidR="00852315" w:rsidRPr="00DB243E">
        <w:rPr>
          <w:rFonts w:ascii="Times New Roman" w:hAnsi="Times New Roman" w:cs="Times New Roman"/>
          <w:sz w:val="24"/>
          <w:szCs w:val="24"/>
          <w:vertAlign w:val="superscript"/>
        </w:rPr>
        <w:t>3</w:t>
      </w:r>
      <w:r w:rsidR="00CE49E5">
        <w:rPr>
          <w:rFonts w:ascii="Times New Roman" w:hAnsi="Times New Roman" w:cs="Times New Roman"/>
          <w:sz w:val="24"/>
          <w:szCs w:val="24"/>
          <w:vertAlign w:val="superscript"/>
        </w:rPr>
        <w:t>7</w:t>
      </w:r>
    </w:p>
    <w:p w14:paraId="2768B441" w14:textId="4FF91E7A" w:rsidR="00852315" w:rsidRDefault="008F06AE" w:rsidP="008F06AE">
      <w:pPr>
        <w:pStyle w:val="ListParagraph"/>
        <w:tabs>
          <w:tab w:val="left" w:pos="6975"/>
        </w:tabs>
        <w:spacing w:line="360" w:lineRule="auto"/>
        <w:ind w:left="540"/>
        <w:jc w:val="center"/>
        <w:rPr>
          <w:rFonts w:ascii="Times New Roman" w:hAnsi="Times New Roman" w:cs="Times New Roman"/>
          <w:sz w:val="24"/>
          <w:szCs w:val="24"/>
          <w:vertAlign w:val="superscript"/>
        </w:rPr>
      </w:pPr>
      <w:r w:rsidRPr="008F06AE">
        <w:rPr>
          <w:noProof/>
        </w:rPr>
        <w:lastRenderedPageBreak/>
        <w:drawing>
          <wp:inline distT="0" distB="0" distL="0" distR="0" wp14:anchorId="6859C928" wp14:editId="63B21780">
            <wp:extent cx="3245313" cy="2400150"/>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9397" cy="2462337"/>
                    </a:xfrm>
                    <a:prstGeom prst="rect">
                      <a:avLst/>
                    </a:prstGeom>
                  </pic:spPr>
                </pic:pic>
              </a:graphicData>
            </a:graphic>
          </wp:inline>
        </w:drawing>
      </w:r>
    </w:p>
    <w:p w14:paraId="23131B91" w14:textId="2D4FCECD" w:rsidR="008F06AE" w:rsidRDefault="008F06AE" w:rsidP="008F06AE">
      <w:pPr>
        <w:pStyle w:val="ListParagraph"/>
        <w:tabs>
          <w:tab w:val="left" w:pos="6975"/>
        </w:tabs>
        <w:spacing w:line="360" w:lineRule="auto"/>
        <w:ind w:left="540"/>
        <w:jc w:val="center"/>
        <w:rPr>
          <w:rFonts w:ascii="Times New Roman" w:hAnsi="Times New Roman" w:cs="Times New Roman"/>
          <w:sz w:val="24"/>
          <w:szCs w:val="24"/>
        </w:rPr>
      </w:pPr>
      <w:r>
        <w:rPr>
          <w:rFonts w:ascii="Times New Roman" w:hAnsi="Times New Roman" w:cs="Times New Roman"/>
          <w:sz w:val="24"/>
          <w:szCs w:val="24"/>
        </w:rPr>
        <w:t>Gambar 3.2 Skala Penilaian Visual.</w:t>
      </w:r>
      <w:r>
        <w:rPr>
          <w:rFonts w:ascii="Times New Roman" w:hAnsi="Times New Roman" w:cs="Times New Roman"/>
          <w:sz w:val="24"/>
          <w:szCs w:val="24"/>
          <w:vertAlign w:val="superscript"/>
        </w:rPr>
        <w:t>3</w:t>
      </w:r>
      <w:r w:rsidR="00CE49E5">
        <w:rPr>
          <w:rFonts w:ascii="Times New Roman" w:hAnsi="Times New Roman" w:cs="Times New Roman"/>
          <w:sz w:val="24"/>
          <w:szCs w:val="24"/>
          <w:vertAlign w:val="superscript"/>
        </w:rPr>
        <w:t>7</w:t>
      </w:r>
    </w:p>
    <w:p w14:paraId="06A88558" w14:textId="22ABD718" w:rsidR="008F06AE" w:rsidRDefault="008F06AE" w:rsidP="00DB243E">
      <w:pPr>
        <w:pStyle w:val="ListParagraph"/>
        <w:tabs>
          <w:tab w:val="left" w:pos="697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Berdasarkan skala penilaian visual di atas didapatkan skor gait analysis</w:t>
      </w:r>
      <w:r w:rsidR="008C2EE0">
        <w:rPr>
          <w:rFonts w:ascii="Times New Roman" w:hAnsi="Times New Roman" w:cs="Times New Roman"/>
          <w:sz w:val="24"/>
          <w:szCs w:val="24"/>
        </w:rPr>
        <w:t xml:space="preserve"> sebagai berikut:</w:t>
      </w:r>
    </w:p>
    <w:p w14:paraId="35677535" w14:textId="7D57C275" w:rsidR="00DB243E" w:rsidRDefault="00D6550A" w:rsidP="00DB243E">
      <w:pPr>
        <w:pStyle w:val="ListParagraph"/>
        <w:tabs>
          <w:tab w:val="left" w:pos="697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Tabel 3.2 Skor Penilaian Visual</w:t>
      </w:r>
    </w:p>
    <w:tbl>
      <w:tblPr>
        <w:tblStyle w:val="TableGrid"/>
        <w:tblW w:w="0" w:type="auto"/>
        <w:tblInd w:w="540" w:type="dxa"/>
        <w:tblLook w:val="04A0" w:firstRow="1" w:lastRow="0" w:firstColumn="1" w:lastColumn="0" w:noHBand="0" w:noVBand="1"/>
      </w:tblPr>
      <w:tblGrid>
        <w:gridCol w:w="1015"/>
        <w:gridCol w:w="6372"/>
      </w:tblGrid>
      <w:tr w:rsidR="008C2EE0" w14:paraId="1DAAD5EA" w14:textId="77777777" w:rsidTr="008C2EE0">
        <w:tc>
          <w:tcPr>
            <w:tcW w:w="1015" w:type="dxa"/>
          </w:tcPr>
          <w:p w14:paraId="71EAC40C" w14:textId="5DD1EBC4" w:rsidR="008C2EE0" w:rsidRDefault="008C2EE0" w:rsidP="008C2EE0">
            <w:pPr>
              <w:pStyle w:val="ListParagraph"/>
              <w:tabs>
                <w:tab w:val="left" w:pos="6975"/>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Skor</w:t>
            </w:r>
          </w:p>
        </w:tc>
        <w:tc>
          <w:tcPr>
            <w:tcW w:w="6372" w:type="dxa"/>
          </w:tcPr>
          <w:p w14:paraId="566FE4D6" w14:textId="4F80485B" w:rsidR="008C2EE0" w:rsidRDefault="00976B9A" w:rsidP="008C2EE0">
            <w:pPr>
              <w:pStyle w:val="ListParagraph"/>
              <w:tabs>
                <w:tab w:val="left" w:pos="6975"/>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8C2EE0">
              <w:rPr>
                <w:rFonts w:ascii="Times New Roman" w:hAnsi="Times New Roman" w:cs="Times New Roman"/>
                <w:sz w:val="24"/>
                <w:szCs w:val="24"/>
              </w:rPr>
              <w:t>riteria</w:t>
            </w:r>
          </w:p>
        </w:tc>
      </w:tr>
      <w:tr w:rsidR="008C2EE0" w14:paraId="0AD3BDF0" w14:textId="77777777" w:rsidTr="008C2EE0">
        <w:tc>
          <w:tcPr>
            <w:tcW w:w="1015" w:type="dxa"/>
          </w:tcPr>
          <w:p w14:paraId="3DDD2243" w14:textId="178E1989" w:rsidR="008C2EE0" w:rsidRDefault="008C2EE0" w:rsidP="008C2EE0">
            <w:pPr>
              <w:pStyle w:val="ListParagraph"/>
              <w:tabs>
                <w:tab w:val="left" w:pos="6975"/>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6372" w:type="dxa"/>
          </w:tcPr>
          <w:p w14:paraId="67783D47" w14:textId="0DA09A87" w:rsidR="008C2EE0" w:rsidRDefault="008C2EE0" w:rsidP="008C2EE0">
            <w:pPr>
              <w:pStyle w:val="ListParagraph"/>
              <w:tabs>
                <w:tab w:val="left" w:pos="697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Tekanan Normal</w:t>
            </w:r>
          </w:p>
        </w:tc>
      </w:tr>
      <w:tr w:rsidR="008C2EE0" w14:paraId="57B97BD3" w14:textId="77777777" w:rsidTr="008C2EE0">
        <w:tc>
          <w:tcPr>
            <w:tcW w:w="1015" w:type="dxa"/>
          </w:tcPr>
          <w:p w14:paraId="782A5E4D" w14:textId="63C87C58" w:rsidR="008C2EE0" w:rsidRDefault="008C2EE0" w:rsidP="008C2EE0">
            <w:pPr>
              <w:pStyle w:val="ListParagraph"/>
              <w:tabs>
                <w:tab w:val="left" w:pos="6975"/>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0,5</w:t>
            </w:r>
          </w:p>
        </w:tc>
        <w:tc>
          <w:tcPr>
            <w:tcW w:w="6372" w:type="dxa"/>
          </w:tcPr>
          <w:p w14:paraId="0C70A012" w14:textId="6B6EE8A5" w:rsidR="008C2EE0" w:rsidRDefault="008C2EE0" w:rsidP="008C2EE0">
            <w:pPr>
              <w:pStyle w:val="ListParagraph"/>
              <w:tabs>
                <w:tab w:val="left" w:pos="697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Tekanan Normal, tetapi jari kaki tidak sama untuk mengontrol</w:t>
            </w:r>
          </w:p>
        </w:tc>
      </w:tr>
      <w:tr w:rsidR="008C2EE0" w14:paraId="62415E1A" w14:textId="77777777" w:rsidTr="008C2EE0">
        <w:tc>
          <w:tcPr>
            <w:tcW w:w="1015" w:type="dxa"/>
          </w:tcPr>
          <w:p w14:paraId="01D02AB8" w14:textId="1D572BD7" w:rsidR="008C2EE0" w:rsidRDefault="008C2EE0" w:rsidP="008C2EE0">
            <w:pPr>
              <w:pStyle w:val="ListParagraph"/>
              <w:tabs>
                <w:tab w:val="left" w:pos="6975"/>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6372" w:type="dxa"/>
          </w:tcPr>
          <w:p w14:paraId="2A0378E3" w14:textId="5B10FC25" w:rsidR="008C2EE0" w:rsidRDefault="008C2EE0" w:rsidP="008C2EE0">
            <w:pPr>
              <w:pStyle w:val="ListParagraph"/>
              <w:tabs>
                <w:tab w:val="left" w:pos="697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Tekanan kaki sedikit berkurang</w:t>
            </w:r>
          </w:p>
        </w:tc>
      </w:tr>
      <w:tr w:rsidR="008C2EE0" w14:paraId="25534611" w14:textId="77777777" w:rsidTr="008C2EE0">
        <w:tc>
          <w:tcPr>
            <w:tcW w:w="1015" w:type="dxa"/>
          </w:tcPr>
          <w:p w14:paraId="00C400CA" w14:textId="692B7C41" w:rsidR="008C2EE0" w:rsidRDefault="008C2EE0" w:rsidP="008C2EE0">
            <w:pPr>
              <w:pStyle w:val="ListParagraph"/>
              <w:tabs>
                <w:tab w:val="left" w:pos="6975"/>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6372" w:type="dxa"/>
          </w:tcPr>
          <w:p w14:paraId="7A5EE3BA" w14:textId="7D3BA167" w:rsidR="008C2EE0" w:rsidRDefault="008C2EE0" w:rsidP="008C2EE0">
            <w:pPr>
              <w:pStyle w:val="ListParagraph"/>
              <w:tabs>
                <w:tab w:val="left" w:pos="697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Tekanan berkurang</w:t>
            </w:r>
          </w:p>
        </w:tc>
      </w:tr>
      <w:tr w:rsidR="008C2EE0" w14:paraId="70AC7369" w14:textId="77777777" w:rsidTr="008C2EE0">
        <w:tc>
          <w:tcPr>
            <w:tcW w:w="1015" w:type="dxa"/>
          </w:tcPr>
          <w:p w14:paraId="06B3C3FC" w14:textId="444ABC2E" w:rsidR="008C2EE0" w:rsidRDefault="008C2EE0" w:rsidP="008C2EE0">
            <w:pPr>
              <w:pStyle w:val="ListParagraph"/>
              <w:tabs>
                <w:tab w:val="left" w:pos="6975"/>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6372" w:type="dxa"/>
          </w:tcPr>
          <w:p w14:paraId="39724ACD" w14:textId="63BC8118" w:rsidR="008C2EE0" w:rsidRDefault="008C2EE0" w:rsidP="008C2EE0">
            <w:pPr>
              <w:pStyle w:val="ListParagraph"/>
              <w:tabs>
                <w:tab w:val="left" w:pos="697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Tekanan berkurang secara moderat, kaki melengkung, hanya beberapa bagian kaki yang menyentuh lantai</w:t>
            </w:r>
          </w:p>
        </w:tc>
      </w:tr>
      <w:tr w:rsidR="008C2EE0" w14:paraId="4A9E0EB0" w14:textId="77777777" w:rsidTr="008C2EE0">
        <w:tc>
          <w:tcPr>
            <w:tcW w:w="1015" w:type="dxa"/>
          </w:tcPr>
          <w:p w14:paraId="64506FC7" w14:textId="1B7CC750" w:rsidR="008C2EE0" w:rsidRDefault="008C2EE0" w:rsidP="008C2EE0">
            <w:pPr>
              <w:pStyle w:val="ListParagraph"/>
              <w:tabs>
                <w:tab w:val="left" w:pos="6975"/>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w:t>
            </w:r>
          </w:p>
        </w:tc>
        <w:tc>
          <w:tcPr>
            <w:tcW w:w="6372" w:type="dxa"/>
          </w:tcPr>
          <w:p w14:paraId="7CDD233E" w14:textId="2F047A4E" w:rsidR="008C2EE0" w:rsidRDefault="008C2EE0" w:rsidP="008C2EE0">
            <w:pPr>
              <w:pStyle w:val="ListParagraph"/>
              <w:tabs>
                <w:tab w:val="left" w:pos="697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Tekanan berkurang secara moderat, kaki hanya bias melengkung, dan jari-jari kaki sesekali menyentuh lantai</w:t>
            </w:r>
          </w:p>
        </w:tc>
      </w:tr>
      <w:tr w:rsidR="008C2EE0" w14:paraId="4350156D" w14:textId="77777777" w:rsidTr="008C2EE0">
        <w:tc>
          <w:tcPr>
            <w:tcW w:w="1015" w:type="dxa"/>
          </w:tcPr>
          <w:p w14:paraId="21502E22" w14:textId="7252CABD" w:rsidR="008C2EE0" w:rsidRDefault="008C2EE0" w:rsidP="008C2EE0">
            <w:pPr>
              <w:pStyle w:val="ListParagraph"/>
              <w:tabs>
                <w:tab w:val="left" w:pos="6975"/>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6372" w:type="dxa"/>
          </w:tcPr>
          <w:p w14:paraId="1C06935D" w14:textId="08D8EAE8" w:rsidR="008C2EE0" w:rsidRDefault="008C2EE0" w:rsidP="008C2EE0">
            <w:pPr>
              <w:pStyle w:val="ListParagraph"/>
              <w:tabs>
                <w:tab w:val="left" w:pos="6975"/>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Tekanan sangat berkurang, dan tidak sampai menyentuh lantai</w:t>
            </w:r>
          </w:p>
        </w:tc>
      </w:tr>
    </w:tbl>
    <w:p w14:paraId="26FEDD44" w14:textId="77777777" w:rsidR="008F06AE" w:rsidRPr="008C2EE0" w:rsidRDefault="008F06AE" w:rsidP="008C2EE0">
      <w:pPr>
        <w:tabs>
          <w:tab w:val="left" w:pos="6975"/>
        </w:tabs>
        <w:spacing w:line="360" w:lineRule="auto"/>
        <w:jc w:val="both"/>
        <w:rPr>
          <w:rFonts w:ascii="Times New Roman" w:hAnsi="Times New Roman" w:cs="Times New Roman"/>
          <w:sz w:val="24"/>
          <w:szCs w:val="24"/>
          <w:vertAlign w:val="superscript"/>
        </w:rPr>
      </w:pPr>
    </w:p>
    <w:p w14:paraId="2D67E593" w14:textId="019F917F" w:rsidR="005C2BCA" w:rsidRDefault="005C2BCA" w:rsidP="0018118D">
      <w:pPr>
        <w:pStyle w:val="ListParagraph"/>
        <w:numPr>
          <w:ilvl w:val="0"/>
          <w:numId w:val="7"/>
        </w:numPr>
        <w:tabs>
          <w:tab w:val="left" w:pos="6975"/>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Pengolahan Data</w:t>
      </w:r>
    </w:p>
    <w:p w14:paraId="6F864471" w14:textId="77777777" w:rsidR="0018118D" w:rsidRPr="0018118D" w:rsidRDefault="0018118D" w:rsidP="0018118D">
      <w:pPr>
        <w:pStyle w:val="ListParagraph"/>
        <w:tabs>
          <w:tab w:val="left" w:pos="6975"/>
        </w:tabs>
        <w:spacing w:line="360" w:lineRule="auto"/>
        <w:ind w:left="360"/>
        <w:jc w:val="both"/>
        <w:rPr>
          <w:rFonts w:ascii="Times New Roman" w:hAnsi="Times New Roman" w:cs="Times New Roman"/>
          <w:sz w:val="24"/>
          <w:szCs w:val="24"/>
        </w:rPr>
      </w:pPr>
      <w:r w:rsidRPr="0018118D">
        <w:rPr>
          <w:rFonts w:ascii="Times New Roman" w:hAnsi="Times New Roman" w:cs="Times New Roman"/>
          <w:sz w:val="24"/>
          <w:szCs w:val="24"/>
        </w:rPr>
        <w:t>Setelah semua data terkumpul, maka dilakukan analisis dan penelitian.</w:t>
      </w:r>
    </w:p>
    <w:p w14:paraId="619D6C52" w14:textId="0368BB28" w:rsidR="0018118D" w:rsidRDefault="0018118D" w:rsidP="00DB243E">
      <w:pPr>
        <w:pStyle w:val="ListParagraph"/>
        <w:tabs>
          <w:tab w:val="left" w:pos="6975"/>
        </w:tabs>
        <w:spacing w:line="360" w:lineRule="auto"/>
        <w:ind w:left="0"/>
        <w:jc w:val="both"/>
        <w:rPr>
          <w:rFonts w:ascii="Times New Roman" w:hAnsi="Times New Roman" w:cs="Times New Roman"/>
          <w:sz w:val="24"/>
          <w:szCs w:val="24"/>
        </w:rPr>
      </w:pPr>
      <w:r w:rsidRPr="0018118D">
        <w:rPr>
          <w:rFonts w:ascii="Times New Roman" w:hAnsi="Times New Roman" w:cs="Times New Roman"/>
          <w:sz w:val="24"/>
          <w:szCs w:val="24"/>
        </w:rPr>
        <w:t xml:space="preserve">Proses ini menggunakan sistem komputerisasi program SPSS, dengan tingkat signifikan p&lt;0,05. Hasil Pemeriksaan disajikan dalam bentuk rerata, kemudian dibandingkan antara semua kelompok dengan uji statistik </w:t>
      </w:r>
      <w:r w:rsidRPr="0018118D">
        <w:rPr>
          <w:rFonts w:ascii="Times New Roman" w:hAnsi="Times New Roman" w:cs="Times New Roman"/>
          <w:i/>
          <w:sz w:val="24"/>
          <w:szCs w:val="24"/>
        </w:rPr>
        <w:t>one-way</w:t>
      </w:r>
      <w:r w:rsidRPr="0018118D">
        <w:rPr>
          <w:rFonts w:ascii="Times New Roman" w:hAnsi="Times New Roman" w:cs="Times New Roman"/>
          <w:sz w:val="24"/>
          <w:szCs w:val="24"/>
        </w:rPr>
        <w:t xml:space="preserve"> ANOVA.</w:t>
      </w:r>
    </w:p>
    <w:p w14:paraId="64D98005" w14:textId="77777777" w:rsidR="00DB243E" w:rsidRDefault="002027F9" w:rsidP="00DB243E">
      <w:pPr>
        <w:pStyle w:val="ListParagraph"/>
        <w:tabs>
          <w:tab w:val="left" w:pos="6975"/>
        </w:tabs>
        <w:spacing w:line="360" w:lineRule="auto"/>
        <w:ind w:left="0" w:firstLine="360"/>
        <w:jc w:val="both"/>
        <w:rPr>
          <w:rFonts w:ascii="Times New Roman" w:hAnsi="Times New Roman" w:cs="Times New Roman"/>
          <w:sz w:val="24"/>
          <w:szCs w:val="24"/>
        </w:rPr>
      </w:pPr>
      <w:r w:rsidRPr="002027F9">
        <w:rPr>
          <w:rFonts w:ascii="Times New Roman" w:hAnsi="Times New Roman" w:cs="Times New Roman"/>
          <w:sz w:val="24"/>
          <w:szCs w:val="24"/>
        </w:rPr>
        <w:lastRenderedPageBreak/>
        <w:t>Langkah awal pengolahan data yang dilakukan yaitu melakukan uji normalitas dan homogenitas data. Uji normalitas data menggunakan uji Saphiro-Wilk karena jumlah sample kurang dari 50. Uji homogenitas varian data dilakukan dengan uji Levene. Data diolah dan disajikan menggunakan program stastical package for social science (SPSS) versi 16.0</w:t>
      </w:r>
    </w:p>
    <w:p w14:paraId="63E090E5" w14:textId="4CC962A0" w:rsidR="0018118D" w:rsidRPr="00DB243E" w:rsidRDefault="002027F9" w:rsidP="00DB243E">
      <w:pPr>
        <w:pStyle w:val="ListParagraph"/>
        <w:tabs>
          <w:tab w:val="left" w:pos="6975"/>
        </w:tabs>
        <w:spacing w:line="360" w:lineRule="auto"/>
        <w:ind w:left="0" w:firstLine="360"/>
        <w:jc w:val="both"/>
        <w:rPr>
          <w:rFonts w:ascii="Times New Roman" w:hAnsi="Times New Roman" w:cs="Times New Roman"/>
          <w:sz w:val="24"/>
          <w:szCs w:val="24"/>
        </w:rPr>
      </w:pPr>
      <w:r w:rsidRPr="00DB243E">
        <w:rPr>
          <w:rFonts w:ascii="Times New Roman" w:hAnsi="Times New Roman" w:cs="Times New Roman"/>
          <w:sz w:val="24"/>
          <w:szCs w:val="24"/>
        </w:rPr>
        <w:t xml:space="preserve">Jika uji normalitas dan homogenitas data terpenuhi (p&gt;0,05), maka data dianalisis dengan uji </w:t>
      </w:r>
      <w:r w:rsidRPr="00DB243E">
        <w:rPr>
          <w:rFonts w:ascii="Times New Roman" w:hAnsi="Times New Roman" w:cs="Times New Roman"/>
          <w:i/>
          <w:sz w:val="24"/>
          <w:szCs w:val="24"/>
        </w:rPr>
        <w:t>one-way</w:t>
      </w:r>
      <w:r w:rsidRPr="00DB243E">
        <w:rPr>
          <w:rFonts w:ascii="Times New Roman" w:hAnsi="Times New Roman" w:cs="Times New Roman"/>
          <w:sz w:val="24"/>
          <w:szCs w:val="24"/>
        </w:rPr>
        <w:t xml:space="preserve"> ANOVA (uji parametrik), tetapi jika salah satu atau kedua uji tidak terpenuhi maka data dianalisis dengan uji Kruskal-Wallis (uji non-parametrik). Jika pada uji </w:t>
      </w:r>
      <w:r w:rsidRPr="00DB243E">
        <w:rPr>
          <w:rFonts w:ascii="Times New Roman" w:hAnsi="Times New Roman" w:cs="Times New Roman"/>
          <w:i/>
          <w:sz w:val="24"/>
          <w:szCs w:val="24"/>
        </w:rPr>
        <w:t>one-way</w:t>
      </w:r>
      <w:r w:rsidRPr="00DB243E">
        <w:rPr>
          <w:rFonts w:ascii="Times New Roman" w:hAnsi="Times New Roman" w:cs="Times New Roman"/>
          <w:sz w:val="24"/>
          <w:szCs w:val="24"/>
        </w:rPr>
        <w:t xml:space="preserve"> ANOVA bermakna, maka dilanjutkan dengan uji lanjut menggunakan uji LSD (</w:t>
      </w:r>
      <w:r w:rsidRPr="00DB243E">
        <w:rPr>
          <w:rFonts w:ascii="Times New Roman" w:hAnsi="Times New Roman" w:cs="Times New Roman"/>
          <w:i/>
          <w:sz w:val="24"/>
          <w:szCs w:val="24"/>
        </w:rPr>
        <w:t>least significant differences test</w:t>
      </w:r>
      <w:r w:rsidRPr="00DB243E">
        <w:rPr>
          <w:rFonts w:ascii="Times New Roman" w:hAnsi="Times New Roman" w:cs="Times New Roman"/>
          <w:sz w:val="24"/>
          <w:szCs w:val="24"/>
        </w:rPr>
        <w:t xml:space="preserve">) dengan membandingkan rerata antar kelompok, sedangkan pada uji </w:t>
      </w:r>
      <w:r w:rsidRPr="00DB243E">
        <w:rPr>
          <w:rFonts w:ascii="Times New Roman" w:hAnsi="Times New Roman" w:cs="Times New Roman"/>
          <w:i/>
          <w:sz w:val="24"/>
          <w:szCs w:val="24"/>
        </w:rPr>
        <w:t>Kruskal-Wallis</w:t>
      </w:r>
      <w:r w:rsidRPr="00DB243E">
        <w:rPr>
          <w:rFonts w:ascii="Times New Roman" w:hAnsi="Times New Roman" w:cs="Times New Roman"/>
          <w:sz w:val="24"/>
          <w:szCs w:val="24"/>
        </w:rPr>
        <w:t xml:space="preserve"> dilanjtkan analisis lebih lanjut menggunakan uji lanjut </w:t>
      </w:r>
      <w:r w:rsidRPr="00DB243E">
        <w:rPr>
          <w:rFonts w:ascii="Times New Roman" w:hAnsi="Times New Roman" w:cs="Times New Roman"/>
          <w:i/>
          <w:sz w:val="24"/>
          <w:szCs w:val="24"/>
        </w:rPr>
        <w:t>Mann-Whitney</w:t>
      </w:r>
      <w:r w:rsidRPr="00DB243E">
        <w:rPr>
          <w:rFonts w:ascii="Times New Roman" w:hAnsi="Times New Roman" w:cs="Times New Roman"/>
          <w:sz w:val="24"/>
          <w:szCs w:val="24"/>
        </w:rPr>
        <w:t>. Uji ini tidak hanya berfungsi membandingkan median, tapi juga rerata antara dua kelompok. Nilai kemaknaan atau signifikansi hasil uji dinyatakan dengan p&lt;0,05.</w:t>
      </w:r>
    </w:p>
    <w:p w14:paraId="7F9FB5A7" w14:textId="4E80404B" w:rsidR="00FA5AF4" w:rsidRDefault="00FA5AF4" w:rsidP="005D5C11">
      <w:pPr>
        <w:pStyle w:val="ListParagraph"/>
        <w:numPr>
          <w:ilvl w:val="0"/>
          <w:numId w:val="7"/>
        </w:numPr>
        <w:tabs>
          <w:tab w:val="left" w:pos="6975"/>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Tempat dan Waktu Penelitian</w:t>
      </w:r>
    </w:p>
    <w:p w14:paraId="292F4D32" w14:textId="09C6384A" w:rsidR="005D5C11" w:rsidRPr="00DB243E" w:rsidRDefault="005D5C11" w:rsidP="00DB243E">
      <w:pPr>
        <w:pStyle w:val="ListParagraph"/>
        <w:tabs>
          <w:tab w:val="left" w:pos="6975"/>
        </w:tabs>
        <w:spacing w:line="360" w:lineRule="auto"/>
        <w:ind w:left="0" w:firstLine="360"/>
        <w:jc w:val="both"/>
        <w:rPr>
          <w:rFonts w:ascii="Times New Roman" w:hAnsi="Times New Roman" w:cs="Times New Roman"/>
          <w:sz w:val="24"/>
          <w:szCs w:val="24"/>
        </w:rPr>
      </w:pPr>
      <w:r w:rsidRPr="005D5C11">
        <w:rPr>
          <w:rFonts w:ascii="Times New Roman" w:hAnsi="Times New Roman" w:cs="Times New Roman"/>
          <w:sz w:val="24"/>
          <w:szCs w:val="24"/>
        </w:rPr>
        <w:t>Penelitian dilakukan di Laboratorium Hewan departemen Anatomi Fisiologi dan Biologi Sel Fakultas Kedokteran Universitas Padjajaran Jatinangor dan Laboratorium Sentral Fakultas Kedokteran Universitas Padjajaran Jatinangor.</w:t>
      </w:r>
      <w:r w:rsidR="00DB243E">
        <w:rPr>
          <w:rFonts w:ascii="Times New Roman" w:hAnsi="Times New Roman" w:cs="Times New Roman"/>
          <w:sz w:val="24"/>
          <w:szCs w:val="24"/>
        </w:rPr>
        <w:t xml:space="preserve"> </w:t>
      </w:r>
      <w:r w:rsidRPr="00DB243E">
        <w:rPr>
          <w:rFonts w:ascii="Times New Roman" w:hAnsi="Times New Roman" w:cs="Times New Roman"/>
          <w:sz w:val="24"/>
          <w:szCs w:val="24"/>
        </w:rPr>
        <w:t>Waktu penelitian dilakukan selama 4 bulan, yang dimulai dengan pengajuan etik penelitian, pengambilan sampel, pelaksanaa pemeriksaan, dan analisis data. Penelitian dimulai pada bulan februari 2019.</w:t>
      </w:r>
    </w:p>
    <w:p w14:paraId="4B3A8DFD" w14:textId="32909A77" w:rsidR="00FA5AF4" w:rsidRDefault="00FA5AF4" w:rsidP="005D5C11">
      <w:pPr>
        <w:pStyle w:val="ListParagraph"/>
        <w:numPr>
          <w:ilvl w:val="0"/>
          <w:numId w:val="7"/>
        </w:numPr>
        <w:tabs>
          <w:tab w:val="left" w:pos="6975"/>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Etik</w:t>
      </w:r>
      <w:r w:rsidR="005D5C11">
        <w:rPr>
          <w:rFonts w:ascii="Times New Roman" w:hAnsi="Times New Roman" w:cs="Times New Roman"/>
          <w:b/>
          <w:sz w:val="24"/>
          <w:szCs w:val="24"/>
        </w:rPr>
        <w:t xml:space="preserve"> Penelitian</w:t>
      </w:r>
    </w:p>
    <w:p w14:paraId="54ADBB20" w14:textId="77777777" w:rsidR="00DB243E" w:rsidRDefault="005D5C11" w:rsidP="00DB243E">
      <w:pPr>
        <w:pStyle w:val="ListParagraph"/>
        <w:tabs>
          <w:tab w:val="left" w:pos="6975"/>
        </w:tabs>
        <w:spacing w:line="360" w:lineRule="auto"/>
        <w:ind w:left="0" w:firstLine="360"/>
        <w:jc w:val="both"/>
        <w:rPr>
          <w:rFonts w:ascii="Times New Roman" w:hAnsi="Times New Roman" w:cs="Times New Roman"/>
          <w:sz w:val="24"/>
          <w:szCs w:val="24"/>
        </w:rPr>
      </w:pPr>
      <w:r w:rsidRPr="005D5C11">
        <w:rPr>
          <w:rFonts w:ascii="Times New Roman" w:hAnsi="Times New Roman" w:cs="Times New Roman"/>
          <w:sz w:val="24"/>
          <w:szCs w:val="24"/>
        </w:rPr>
        <w:t xml:space="preserve">Penelitian dilakukan setelah mendapat persetujuan pembimbing dan penguji, pengesahan Komite Etik Penelitian FK Unpad, dan izin tempat pelaksanaan penelitian. Penelitian ini menggunakan objek penelitian tikus jantan muda 3R yaitu: </w:t>
      </w:r>
      <w:r w:rsidRPr="005D5C11">
        <w:rPr>
          <w:rFonts w:ascii="Times New Roman" w:hAnsi="Times New Roman" w:cs="Times New Roman"/>
          <w:i/>
          <w:sz w:val="24"/>
          <w:szCs w:val="24"/>
        </w:rPr>
        <w:t>reduction, refinement, dan replacement</w:t>
      </w:r>
      <w:r w:rsidRPr="005D5C11">
        <w:rPr>
          <w:rFonts w:ascii="Times New Roman" w:hAnsi="Times New Roman" w:cs="Times New Roman"/>
          <w:sz w:val="24"/>
          <w:szCs w:val="24"/>
        </w:rPr>
        <w:t>.</w:t>
      </w:r>
    </w:p>
    <w:p w14:paraId="00CE1CA0" w14:textId="77777777" w:rsidR="00DB243E" w:rsidRDefault="005D5C11" w:rsidP="00DB243E">
      <w:pPr>
        <w:pStyle w:val="ListParagraph"/>
        <w:tabs>
          <w:tab w:val="left" w:pos="6975"/>
        </w:tabs>
        <w:spacing w:line="360" w:lineRule="auto"/>
        <w:ind w:left="0" w:firstLine="360"/>
        <w:jc w:val="both"/>
        <w:rPr>
          <w:rFonts w:ascii="Times New Roman" w:hAnsi="Times New Roman" w:cs="Times New Roman"/>
          <w:sz w:val="24"/>
          <w:szCs w:val="24"/>
        </w:rPr>
      </w:pPr>
      <w:r w:rsidRPr="00DB243E">
        <w:rPr>
          <w:rFonts w:ascii="Times New Roman" w:hAnsi="Times New Roman" w:cs="Times New Roman"/>
          <w:i/>
          <w:sz w:val="24"/>
          <w:szCs w:val="24"/>
        </w:rPr>
        <w:t>Replacement</w:t>
      </w:r>
      <w:r w:rsidRPr="00DB243E">
        <w:rPr>
          <w:rFonts w:ascii="Times New Roman" w:hAnsi="Times New Roman" w:cs="Times New Roman"/>
          <w:sz w:val="24"/>
          <w:szCs w:val="24"/>
        </w:rPr>
        <w:t xml:space="preserve"> adalah keperluan memanfaatkan hewan coba yang sudah dipertimbangkan dan diperhitungkan secara seksama, baik dari pengalaman terdahulu maupun literatur untuk menjawab pertanyaan penelitian dan tidak dapat digantikan oleh mahluk hidup lain seperti sel atau biakan jaringan. </w:t>
      </w:r>
      <w:r w:rsidRPr="00DB243E">
        <w:rPr>
          <w:rFonts w:ascii="Times New Roman" w:hAnsi="Times New Roman" w:cs="Times New Roman"/>
          <w:i/>
          <w:sz w:val="24"/>
          <w:szCs w:val="24"/>
        </w:rPr>
        <w:t xml:space="preserve">Reduction </w:t>
      </w:r>
      <w:r w:rsidRPr="00DB243E">
        <w:rPr>
          <w:rFonts w:ascii="Times New Roman" w:hAnsi="Times New Roman" w:cs="Times New Roman"/>
          <w:sz w:val="24"/>
          <w:szCs w:val="24"/>
        </w:rPr>
        <w:t xml:space="preserve">adalah penggunaan hewan coba dalam penelitian dengan jumlah seminimal </w:t>
      </w:r>
      <w:r w:rsidRPr="00DB243E">
        <w:rPr>
          <w:rFonts w:ascii="Times New Roman" w:hAnsi="Times New Roman" w:cs="Times New Roman"/>
          <w:sz w:val="24"/>
          <w:szCs w:val="24"/>
        </w:rPr>
        <w:lastRenderedPageBreak/>
        <w:t>mungkin tetapi tetap mendapatkan hasil penelitian yang optimal. Pada penelitian hewan coba yang digunakan berjumlah 24.</w:t>
      </w:r>
    </w:p>
    <w:p w14:paraId="13E46829" w14:textId="0DA15C15" w:rsidR="00400750" w:rsidRPr="00D54FB7" w:rsidRDefault="005D5C11" w:rsidP="00D54FB7">
      <w:pPr>
        <w:pStyle w:val="ListParagraph"/>
        <w:tabs>
          <w:tab w:val="left" w:pos="6975"/>
        </w:tabs>
        <w:spacing w:line="360" w:lineRule="auto"/>
        <w:ind w:left="0" w:firstLine="360"/>
        <w:jc w:val="both"/>
        <w:rPr>
          <w:rFonts w:ascii="Times New Roman" w:hAnsi="Times New Roman" w:cs="Times New Roman"/>
          <w:sz w:val="24"/>
          <w:szCs w:val="24"/>
        </w:rPr>
      </w:pPr>
      <w:r w:rsidRPr="00DB243E">
        <w:rPr>
          <w:rFonts w:ascii="Times New Roman" w:hAnsi="Times New Roman" w:cs="Times New Roman"/>
          <w:i/>
          <w:sz w:val="24"/>
          <w:szCs w:val="24"/>
        </w:rPr>
        <w:t xml:space="preserve">Refinement </w:t>
      </w:r>
      <w:r w:rsidRPr="00DB243E">
        <w:rPr>
          <w:rFonts w:ascii="Times New Roman" w:hAnsi="Times New Roman" w:cs="Times New Roman"/>
          <w:sz w:val="24"/>
          <w:szCs w:val="24"/>
        </w:rPr>
        <w:t>adalah suatu tindakan memperlakukan hewan coba secara manusiawi.</w:t>
      </w:r>
    </w:p>
    <w:p w14:paraId="3DB779AE" w14:textId="310DD2FE" w:rsidR="00FA5AF4" w:rsidRDefault="00FA5AF4" w:rsidP="005D5C11">
      <w:pPr>
        <w:pStyle w:val="ListParagraph"/>
        <w:numPr>
          <w:ilvl w:val="0"/>
          <w:numId w:val="7"/>
        </w:numPr>
        <w:tabs>
          <w:tab w:val="left" w:pos="6975"/>
        </w:tabs>
        <w:ind w:left="360"/>
        <w:jc w:val="both"/>
        <w:rPr>
          <w:rFonts w:ascii="Times New Roman" w:hAnsi="Times New Roman" w:cs="Times New Roman"/>
          <w:b/>
          <w:sz w:val="24"/>
          <w:szCs w:val="24"/>
        </w:rPr>
      </w:pPr>
      <w:r>
        <w:rPr>
          <w:rFonts w:ascii="Times New Roman" w:hAnsi="Times New Roman" w:cs="Times New Roman"/>
          <w:b/>
          <w:sz w:val="24"/>
          <w:szCs w:val="24"/>
        </w:rPr>
        <w:t xml:space="preserve">Dummy </w:t>
      </w:r>
      <w:r w:rsidR="005D5C11">
        <w:rPr>
          <w:rFonts w:ascii="Times New Roman" w:hAnsi="Times New Roman" w:cs="Times New Roman"/>
          <w:b/>
          <w:sz w:val="24"/>
          <w:szCs w:val="24"/>
        </w:rPr>
        <w:t>table</w:t>
      </w:r>
    </w:p>
    <w:p w14:paraId="7A642A12" w14:textId="6E153C92" w:rsidR="00887408" w:rsidRDefault="00887408" w:rsidP="00887408">
      <w:pPr>
        <w:pStyle w:val="ListParagraph"/>
        <w:tabs>
          <w:tab w:val="left" w:pos="6975"/>
        </w:tabs>
        <w:ind w:left="360"/>
        <w:jc w:val="both"/>
        <w:rPr>
          <w:rFonts w:ascii="Times New Roman" w:hAnsi="Times New Roman" w:cs="Times New Roman"/>
          <w:sz w:val="24"/>
          <w:szCs w:val="24"/>
        </w:rPr>
      </w:pPr>
      <w:r>
        <w:rPr>
          <w:rFonts w:ascii="Times New Roman" w:hAnsi="Times New Roman" w:cs="Times New Roman"/>
          <w:sz w:val="24"/>
          <w:szCs w:val="24"/>
        </w:rPr>
        <w:t>Table 3.</w:t>
      </w:r>
      <w:r w:rsidR="00D6550A">
        <w:rPr>
          <w:rFonts w:ascii="Times New Roman" w:hAnsi="Times New Roman" w:cs="Times New Roman"/>
          <w:sz w:val="24"/>
          <w:szCs w:val="24"/>
        </w:rPr>
        <w:t>3</w:t>
      </w:r>
      <w:r>
        <w:rPr>
          <w:rFonts w:ascii="Times New Roman" w:hAnsi="Times New Roman" w:cs="Times New Roman"/>
          <w:sz w:val="24"/>
          <w:szCs w:val="24"/>
        </w:rPr>
        <w:t xml:space="preserve"> Dummy Tabel</w:t>
      </w:r>
    </w:p>
    <w:tbl>
      <w:tblPr>
        <w:tblW w:w="9075" w:type="dxa"/>
        <w:tblInd w:w="-854" w:type="dxa"/>
        <w:tblLook w:val="04A0" w:firstRow="1" w:lastRow="0" w:firstColumn="1" w:lastColumn="0" w:noHBand="0" w:noVBand="1"/>
      </w:tblPr>
      <w:tblGrid>
        <w:gridCol w:w="2662"/>
        <w:gridCol w:w="1310"/>
        <w:gridCol w:w="1438"/>
        <w:gridCol w:w="1406"/>
        <w:gridCol w:w="2259"/>
      </w:tblGrid>
      <w:tr w:rsidR="00887408" w:rsidRPr="00887408" w14:paraId="43EB3DCB" w14:textId="77777777" w:rsidTr="00887408">
        <w:tc>
          <w:tcPr>
            <w:tcW w:w="2662" w:type="dxa"/>
            <w:vMerge w:val="restart"/>
            <w:tcBorders>
              <w:top w:val="single" w:sz="4" w:space="0" w:color="auto"/>
              <w:left w:val="nil"/>
              <w:bottom w:val="single" w:sz="4" w:space="0" w:color="auto"/>
              <w:right w:val="nil"/>
            </w:tcBorders>
            <w:vAlign w:val="center"/>
            <w:hideMark/>
          </w:tcPr>
          <w:p w14:paraId="3FD9F51A" w14:textId="77777777" w:rsidR="00887408" w:rsidRPr="00887408" w:rsidRDefault="00887408" w:rsidP="00887408">
            <w:pPr>
              <w:spacing w:after="0" w:line="240" w:lineRule="auto"/>
              <w:jc w:val="center"/>
              <w:rPr>
                <w:rFonts w:ascii="Times New Roman" w:eastAsia="Times New Roman" w:hAnsi="Times New Roman" w:cs="Times New Roman"/>
                <w:b/>
                <w:noProof/>
                <w:sz w:val="24"/>
                <w:szCs w:val="24"/>
                <w:lang w:val="en-US"/>
              </w:rPr>
            </w:pPr>
            <w:r w:rsidRPr="00887408">
              <w:rPr>
                <w:rFonts w:ascii="Times New Roman" w:eastAsia="Times New Roman" w:hAnsi="Times New Roman" w:cs="Times New Roman"/>
                <w:b/>
                <w:noProof/>
                <w:sz w:val="24"/>
                <w:szCs w:val="24"/>
                <w:lang w:val="en-US"/>
              </w:rPr>
              <w:t>Variabel</w:t>
            </w:r>
          </w:p>
        </w:tc>
        <w:tc>
          <w:tcPr>
            <w:tcW w:w="6413" w:type="dxa"/>
            <w:gridSpan w:val="4"/>
            <w:tcBorders>
              <w:top w:val="single" w:sz="4" w:space="0" w:color="auto"/>
              <w:left w:val="nil"/>
              <w:bottom w:val="single" w:sz="4" w:space="0" w:color="auto"/>
              <w:right w:val="nil"/>
            </w:tcBorders>
            <w:hideMark/>
          </w:tcPr>
          <w:p w14:paraId="279CC2D5" w14:textId="77777777" w:rsidR="00887408" w:rsidRPr="00887408" w:rsidRDefault="00887408" w:rsidP="00887408">
            <w:pPr>
              <w:spacing w:after="0" w:line="240" w:lineRule="auto"/>
              <w:jc w:val="center"/>
              <w:rPr>
                <w:rFonts w:ascii="Times New Roman" w:eastAsia="Times New Roman" w:hAnsi="Times New Roman" w:cs="Times New Roman"/>
                <w:b/>
                <w:noProof/>
                <w:sz w:val="24"/>
                <w:szCs w:val="24"/>
                <w:lang w:val="en-US"/>
              </w:rPr>
            </w:pPr>
            <w:r w:rsidRPr="00887408">
              <w:rPr>
                <w:rFonts w:ascii="Times New Roman" w:eastAsia="Times New Roman" w:hAnsi="Times New Roman" w:cs="Times New Roman"/>
                <w:b/>
                <w:noProof/>
                <w:sz w:val="24"/>
                <w:szCs w:val="24"/>
                <w:lang w:val="en-US"/>
              </w:rPr>
              <w:t>Kelompok</w:t>
            </w:r>
          </w:p>
        </w:tc>
      </w:tr>
      <w:tr w:rsidR="00887408" w:rsidRPr="00887408" w14:paraId="78E99630" w14:textId="77777777" w:rsidTr="00887408">
        <w:tc>
          <w:tcPr>
            <w:tcW w:w="0" w:type="auto"/>
            <w:vMerge/>
            <w:tcBorders>
              <w:top w:val="single" w:sz="4" w:space="0" w:color="auto"/>
              <w:left w:val="nil"/>
              <w:bottom w:val="single" w:sz="4" w:space="0" w:color="auto"/>
              <w:right w:val="nil"/>
            </w:tcBorders>
            <w:vAlign w:val="center"/>
            <w:hideMark/>
          </w:tcPr>
          <w:p w14:paraId="32AE7B79" w14:textId="77777777" w:rsidR="00887408" w:rsidRPr="00887408" w:rsidRDefault="00887408" w:rsidP="00887408">
            <w:pPr>
              <w:spacing w:after="0" w:line="240" w:lineRule="auto"/>
              <w:rPr>
                <w:rFonts w:ascii="Times New Roman" w:eastAsia="Times New Roman" w:hAnsi="Times New Roman" w:cs="Times New Roman"/>
                <w:b/>
                <w:noProof/>
                <w:sz w:val="24"/>
                <w:szCs w:val="24"/>
                <w:lang w:val="en-US"/>
              </w:rPr>
            </w:pPr>
          </w:p>
        </w:tc>
        <w:tc>
          <w:tcPr>
            <w:tcW w:w="1310" w:type="dxa"/>
            <w:tcBorders>
              <w:top w:val="single" w:sz="4" w:space="0" w:color="auto"/>
              <w:left w:val="nil"/>
              <w:bottom w:val="single" w:sz="4" w:space="0" w:color="auto"/>
              <w:right w:val="nil"/>
            </w:tcBorders>
            <w:hideMark/>
          </w:tcPr>
          <w:p w14:paraId="234266EB" w14:textId="18F731FE" w:rsidR="00887408" w:rsidRDefault="00976B9A" w:rsidP="00887408">
            <w:pPr>
              <w:spacing w:after="0" w:line="240" w:lineRule="auto"/>
              <w:jc w:val="center"/>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P0</w:t>
            </w:r>
          </w:p>
          <w:p w14:paraId="6AC3ABEB" w14:textId="0204960B" w:rsidR="00887408" w:rsidRPr="00887408" w:rsidRDefault="00887408" w:rsidP="00887408">
            <w:pPr>
              <w:spacing w:after="0" w:line="240" w:lineRule="auto"/>
              <w:jc w:val="center"/>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Selenium </w:t>
            </w:r>
          </w:p>
        </w:tc>
        <w:tc>
          <w:tcPr>
            <w:tcW w:w="1438" w:type="dxa"/>
            <w:tcBorders>
              <w:top w:val="single" w:sz="4" w:space="0" w:color="auto"/>
              <w:left w:val="nil"/>
              <w:bottom w:val="single" w:sz="4" w:space="0" w:color="auto"/>
              <w:right w:val="nil"/>
            </w:tcBorders>
            <w:hideMark/>
          </w:tcPr>
          <w:p w14:paraId="222F982F" w14:textId="4346C3B9" w:rsidR="00887408" w:rsidRDefault="00976B9A" w:rsidP="00976B9A">
            <w:pPr>
              <w:spacing w:after="0" w:line="240" w:lineRule="auto"/>
              <w:jc w:val="center"/>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P1 </w:t>
            </w:r>
          </w:p>
          <w:p w14:paraId="7EE27767" w14:textId="74699BF1" w:rsidR="00887408" w:rsidRPr="00887408" w:rsidRDefault="00A10CB9" w:rsidP="00887408">
            <w:pPr>
              <w:spacing w:after="0" w:line="240" w:lineRule="auto"/>
              <w:jc w:val="center"/>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kontusio</w:t>
            </w:r>
          </w:p>
        </w:tc>
        <w:tc>
          <w:tcPr>
            <w:tcW w:w="1406" w:type="dxa"/>
            <w:tcBorders>
              <w:top w:val="single" w:sz="4" w:space="0" w:color="auto"/>
              <w:left w:val="nil"/>
              <w:bottom w:val="single" w:sz="4" w:space="0" w:color="auto"/>
              <w:right w:val="nil"/>
            </w:tcBorders>
            <w:hideMark/>
          </w:tcPr>
          <w:p w14:paraId="75A12792" w14:textId="4652A22E" w:rsidR="00887408" w:rsidRDefault="00976B9A" w:rsidP="00976B9A">
            <w:pPr>
              <w:spacing w:after="0" w:line="240" w:lineRule="auto"/>
              <w:jc w:val="center"/>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P2 </w:t>
            </w:r>
          </w:p>
          <w:p w14:paraId="46B771DB" w14:textId="0DCBF6B2" w:rsidR="00887408" w:rsidRPr="00887408" w:rsidRDefault="00976B9A" w:rsidP="00887408">
            <w:pPr>
              <w:spacing w:after="0" w:line="240" w:lineRule="auto"/>
              <w:jc w:val="center"/>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Selenium </w:t>
            </w:r>
          </w:p>
        </w:tc>
        <w:tc>
          <w:tcPr>
            <w:tcW w:w="2259" w:type="dxa"/>
            <w:tcBorders>
              <w:top w:val="single" w:sz="4" w:space="0" w:color="auto"/>
              <w:left w:val="nil"/>
              <w:bottom w:val="single" w:sz="4" w:space="0" w:color="auto"/>
              <w:right w:val="nil"/>
            </w:tcBorders>
            <w:hideMark/>
          </w:tcPr>
          <w:p w14:paraId="6FE8A9A6" w14:textId="0E26336E" w:rsidR="00887408" w:rsidRDefault="00976B9A" w:rsidP="00976B9A">
            <w:pPr>
              <w:spacing w:after="0" w:line="240" w:lineRule="auto"/>
              <w:jc w:val="center"/>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PTP</w:t>
            </w:r>
          </w:p>
          <w:p w14:paraId="042E2261" w14:textId="63B32F18" w:rsidR="00887408" w:rsidRPr="00887408" w:rsidRDefault="00887408" w:rsidP="00887408">
            <w:pPr>
              <w:spacing w:after="0" w:line="240" w:lineRule="auto"/>
              <w:jc w:val="center"/>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Tanpa perlakuan</w:t>
            </w:r>
          </w:p>
        </w:tc>
      </w:tr>
      <w:tr w:rsidR="00887408" w:rsidRPr="00887408" w14:paraId="25E00C8C" w14:textId="77777777" w:rsidTr="00887408">
        <w:tc>
          <w:tcPr>
            <w:tcW w:w="2662" w:type="dxa"/>
            <w:tcBorders>
              <w:top w:val="single" w:sz="4" w:space="0" w:color="auto"/>
              <w:left w:val="nil"/>
              <w:bottom w:val="single" w:sz="4" w:space="0" w:color="auto"/>
              <w:right w:val="nil"/>
            </w:tcBorders>
            <w:hideMark/>
          </w:tcPr>
          <w:p w14:paraId="34339D0F" w14:textId="3C76C24F" w:rsidR="00887408" w:rsidRPr="00976B9A" w:rsidRDefault="00887408" w:rsidP="00976B9A">
            <w:pPr>
              <w:pStyle w:val="ListParagraph"/>
              <w:numPr>
                <w:ilvl w:val="0"/>
                <w:numId w:val="24"/>
              </w:numPr>
              <w:spacing w:after="0" w:line="240" w:lineRule="auto"/>
              <w:ind w:left="211" w:hanging="211"/>
              <w:jc w:val="both"/>
              <w:rPr>
                <w:rFonts w:ascii="Times New Roman" w:eastAsia="Times New Roman" w:hAnsi="Times New Roman" w:cs="Times New Roman"/>
                <w:noProof/>
                <w:sz w:val="24"/>
                <w:szCs w:val="24"/>
                <w:lang w:val="en-US"/>
              </w:rPr>
            </w:pPr>
            <w:r w:rsidRPr="00976B9A">
              <w:rPr>
                <w:rFonts w:ascii="Times New Roman" w:eastAsia="Times New Roman" w:hAnsi="Times New Roman" w:cs="Times New Roman"/>
                <w:noProof/>
                <w:sz w:val="24"/>
                <w:szCs w:val="24"/>
                <w:lang w:val="en-US"/>
              </w:rPr>
              <w:t>Kadar</w:t>
            </w:r>
            <w:r w:rsidR="00976B9A">
              <w:rPr>
                <w:rFonts w:ascii="Times New Roman" w:eastAsia="Times New Roman" w:hAnsi="Times New Roman" w:cs="Times New Roman"/>
                <w:noProof/>
                <w:sz w:val="24"/>
                <w:szCs w:val="24"/>
                <w:lang w:val="en-US"/>
              </w:rPr>
              <w:t xml:space="preserve"> </w:t>
            </w:r>
            <w:r w:rsidRPr="00976B9A">
              <w:rPr>
                <w:rFonts w:ascii="Times New Roman" w:eastAsia="Times New Roman" w:hAnsi="Times New Roman" w:cs="Times New Roman"/>
                <w:noProof/>
                <w:sz w:val="24"/>
                <w:szCs w:val="24"/>
                <w:lang w:val="en-US"/>
              </w:rPr>
              <w:t xml:space="preserve">CK-MM </w:t>
            </w:r>
            <w:r w:rsidRPr="00976B9A">
              <w:rPr>
                <w:rFonts w:ascii="Times New Roman" w:eastAsia="Times New Roman" w:hAnsi="Times New Roman" w:cs="Times New Roman"/>
                <w:i/>
                <w:noProof/>
                <w:sz w:val="24"/>
                <w:szCs w:val="24"/>
                <w:lang w:val="en-US"/>
              </w:rPr>
              <w:t>(ELISA)</w:t>
            </w:r>
          </w:p>
          <w:p w14:paraId="3B1D1866" w14:textId="77777777" w:rsidR="00887408" w:rsidRPr="00887408" w:rsidRDefault="00887408" w:rsidP="00887408">
            <w:pPr>
              <w:spacing w:after="0" w:line="240" w:lineRule="auto"/>
              <w:ind w:left="284"/>
              <w:contextualSpacing/>
              <w:jc w:val="both"/>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Mean±SD</w:t>
            </w:r>
          </w:p>
          <w:p w14:paraId="663DD3A0" w14:textId="77777777" w:rsidR="00887408" w:rsidRPr="00887408" w:rsidRDefault="00887408" w:rsidP="00887408">
            <w:pPr>
              <w:spacing w:after="0" w:line="240" w:lineRule="auto"/>
              <w:ind w:left="284"/>
              <w:contextualSpacing/>
              <w:jc w:val="both"/>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Rentang (min, maks)</w:t>
            </w:r>
          </w:p>
          <w:p w14:paraId="6CEC8168" w14:textId="77777777" w:rsidR="00887408" w:rsidRPr="00887408" w:rsidRDefault="00887408" w:rsidP="00887408">
            <w:pPr>
              <w:spacing w:after="0" w:line="240" w:lineRule="auto"/>
              <w:ind w:left="284"/>
              <w:contextualSpacing/>
              <w:jc w:val="both"/>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Nilai p*</w:t>
            </w:r>
          </w:p>
          <w:p w14:paraId="482D5C48" w14:textId="77777777" w:rsidR="00887408" w:rsidRPr="00887408" w:rsidRDefault="00887408" w:rsidP="00887408">
            <w:pPr>
              <w:spacing w:after="0" w:line="240" w:lineRule="auto"/>
              <w:ind w:left="284"/>
              <w:contextualSpacing/>
              <w:jc w:val="both"/>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Nilai p</w:t>
            </w:r>
            <w:r w:rsidRPr="00887408">
              <w:rPr>
                <w:rFonts w:ascii="Times New Roman" w:eastAsia="Times New Roman" w:hAnsi="Times New Roman" w:cs="Times New Roman"/>
                <w:noProof/>
                <w:sz w:val="24"/>
                <w:szCs w:val="24"/>
                <w:vertAlign w:val="superscript"/>
                <w:lang w:val="en-US"/>
              </w:rPr>
              <w:t>†</w:t>
            </w:r>
            <w:r w:rsidRPr="00887408">
              <w:rPr>
                <w:rFonts w:ascii="Times New Roman" w:eastAsia="Times New Roman" w:hAnsi="Times New Roman" w:cs="Times New Roman"/>
                <w:noProof/>
                <w:sz w:val="24"/>
                <w:szCs w:val="24"/>
                <w:lang w:val="en-US"/>
              </w:rPr>
              <w:t xml:space="preserve"> terhadap kontrol</w:t>
            </w:r>
          </w:p>
        </w:tc>
        <w:tc>
          <w:tcPr>
            <w:tcW w:w="1310" w:type="dxa"/>
            <w:tcBorders>
              <w:top w:val="single" w:sz="4" w:space="0" w:color="auto"/>
              <w:left w:val="nil"/>
              <w:bottom w:val="single" w:sz="4" w:space="0" w:color="auto"/>
              <w:right w:val="nil"/>
            </w:tcBorders>
          </w:tcPr>
          <w:p w14:paraId="0F3A0668"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p>
          <w:p w14:paraId="40148BDD"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6F466D15"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7BD3A9A0"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021F47A7"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tc>
        <w:tc>
          <w:tcPr>
            <w:tcW w:w="1438" w:type="dxa"/>
            <w:tcBorders>
              <w:top w:val="single" w:sz="4" w:space="0" w:color="auto"/>
              <w:left w:val="nil"/>
              <w:bottom w:val="single" w:sz="4" w:space="0" w:color="auto"/>
              <w:right w:val="nil"/>
            </w:tcBorders>
          </w:tcPr>
          <w:p w14:paraId="050C9422"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p>
          <w:p w14:paraId="4E9B9440"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4193390D"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48008229"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568E41F3"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tc>
        <w:tc>
          <w:tcPr>
            <w:tcW w:w="1406" w:type="dxa"/>
            <w:tcBorders>
              <w:top w:val="single" w:sz="4" w:space="0" w:color="auto"/>
              <w:left w:val="nil"/>
              <w:bottom w:val="single" w:sz="4" w:space="0" w:color="auto"/>
              <w:right w:val="nil"/>
            </w:tcBorders>
          </w:tcPr>
          <w:p w14:paraId="2A84E610"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p>
          <w:p w14:paraId="477AC509"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4BE5C036"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480BBE92"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059AB08C"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tc>
        <w:tc>
          <w:tcPr>
            <w:tcW w:w="2259" w:type="dxa"/>
            <w:tcBorders>
              <w:top w:val="single" w:sz="4" w:space="0" w:color="auto"/>
              <w:left w:val="nil"/>
              <w:bottom w:val="single" w:sz="4" w:space="0" w:color="auto"/>
              <w:right w:val="nil"/>
            </w:tcBorders>
          </w:tcPr>
          <w:p w14:paraId="1A73A59B"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p>
          <w:p w14:paraId="61A4EE5E"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0F597BCB"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76EEE6F2"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461EC7B4"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tc>
      </w:tr>
      <w:tr w:rsidR="00887408" w:rsidRPr="00887408" w14:paraId="0A7333A6" w14:textId="77777777" w:rsidTr="00887408">
        <w:tc>
          <w:tcPr>
            <w:tcW w:w="2662" w:type="dxa"/>
            <w:tcBorders>
              <w:top w:val="single" w:sz="4" w:space="0" w:color="auto"/>
              <w:left w:val="nil"/>
              <w:bottom w:val="single" w:sz="4" w:space="0" w:color="auto"/>
              <w:right w:val="nil"/>
            </w:tcBorders>
            <w:hideMark/>
          </w:tcPr>
          <w:p w14:paraId="1F4E2DA1" w14:textId="6093BCB9" w:rsidR="00887408" w:rsidRPr="00976B9A" w:rsidRDefault="00887408" w:rsidP="00976B9A">
            <w:pPr>
              <w:pStyle w:val="ListParagraph"/>
              <w:numPr>
                <w:ilvl w:val="0"/>
                <w:numId w:val="24"/>
              </w:numPr>
              <w:spacing w:after="0" w:line="240" w:lineRule="auto"/>
              <w:ind w:left="211" w:hanging="180"/>
              <w:jc w:val="both"/>
              <w:rPr>
                <w:rFonts w:ascii="Times New Roman" w:eastAsia="Times New Roman" w:hAnsi="Times New Roman" w:cs="Times New Roman"/>
                <w:i/>
                <w:noProof/>
                <w:sz w:val="24"/>
                <w:szCs w:val="24"/>
                <w:lang w:val="en-US"/>
              </w:rPr>
            </w:pPr>
            <w:r w:rsidRPr="00976B9A">
              <w:rPr>
                <w:rFonts w:ascii="Times New Roman" w:eastAsia="Times New Roman" w:hAnsi="Times New Roman" w:cs="Times New Roman"/>
                <w:noProof/>
                <w:sz w:val="24"/>
                <w:szCs w:val="24"/>
                <w:lang w:val="en-US"/>
              </w:rPr>
              <w:t xml:space="preserve"> Kadar</w:t>
            </w:r>
            <w:r w:rsidR="00BE4CFF" w:rsidRPr="00976B9A">
              <w:rPr>
                <w:rFonts w:ascii="Times New Roman" w:eastAsia="Times New Roman" w:hAnsi="Times New Roman" w:cs="Times New Roman"/>
                <w:noProof/>
                <w:sz w:val="24"/>
                <w:szCs w:val="24"/>
                <w:lang w:val="en-US"/>
              </w:rPr>
              <w:t xml:space="preserve"> NF-kB </w:t>
            </w:r>
            <w:r w:rsidRPr="00976B9A">
              <w:rPr>
                <w:rFonts w:ascii="Times New Roman" w:eastAsia="Times New Roman" w:hAnsi="Times New Roman" w:cs="Times New Roman"/>
                <w:i/>
                <w:noProof/>
                <w:sz w:val="24"/>
                <w:szCs w:val="24"/>
                <w:lang w:val="en-US"/>
              </w:rPr>
              <w:t>(Western blot)</w:t>
            </w:r>
          </w:p>
          <w:p w14:paraId="15393A01" w14:textId="77777777" w:rsidR="00887408" w:rsidRPr="00887408" w:rsidRDefault="00887408" w:rsidP="00887408">
            <w:pPr>
              <w:spacing w:after="0" w:line="240" w:lineRule="auto"/>
              <w:ind w:left="284"/>
              <w:contextualSpacing/>
              <w:jc w:val="both"/>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Mean±SD</w:t>
            </w:r>
          </w:p>
          <w:p w14:paraId="4F72FAE6" w14:textId="77777777" w:rsidR="00887408" w:rsidRPr="00887408" w:rsidRDefault="00887408" w:rsidP="00887408">
            <w:pPr>
              <w:spacing w:after="0" w:line="240" w:lineRule="auto"/>
              <w:ind w:left="284"/>
              <w:contextualSpacing/>
              <w:jc w:val="both"/>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Rentang (min, maks)</w:t>
            </w:r>
          </w:p>
          <w:p w14:paraId="09102EC9" w14:textId="77777777" w:rsidR="00887408" w:rsidRPr="00887408" w:rsidRDefault="00887408" w:rsidP="00887408">
            <w:pPr>
              <w:spacing w:after="0" w:line="240" w:lineRule="auto"/>
              <w:ind w:left="284"/>
              <w:contextualSpacing/>
              <w:jc w:val="both"/>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Nilai p**</w:t>
            </w:r>
          </w:p>
          <w:p w14:paraId="4CDF97B5" w14:textId="77777777" w:rsidR="00887408" w:rsidRPr="00887408" w:rsidRDefault="00887408" w:rsidP="00887408">
            <w:pPr>
              <w:spacing w:after="0" w:line="240" w:lineRule="auto"/>
              <w:ind w:left="284"/>
              <w:contextualSpacing/>
              <w:jc w:val="both"/>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Nilai p</w:t>
            </w:r>
            <w:r w:rsidRPr="00887408">
              <w:rPr>
                <w:rFonts w:ascii="Times New Roman" w:eastAsia="Times New Roman" w:hAnsi="Times New Roman" w:cs="Times New Roman"/>
                <w:noProof/>
                <w:sz w:val="24"/>
                <w:szCs w:val="24"/>
                <w:vertAlign w:val="superscript"/>
                <w:lang w:val="en-US"/>
              </w:rPr>
              <w:t>††</w:t>
            </w:r>
            <w:r w:rsidRPr="00887408">
              <w:rPr>
                <w:rFonts w:ascii="Times New Roman" w:eastAsia="Times New Roman" w:hAnsi="Times New Roman" w:cs="Times New Roman"/>
                <w:noProof/>
                <w:sz w:val="24"/>
                <w:szCs w:val="24"/>
                <w:lang w:val="en-US"/>
              </w:rPr>
              <w:t xml:space="preserve"> terhadap kontrol</w:t>
            </w:r>
          </w:p>
        </w:tc>
        <w:tc>
          <w:tcPr>
            <w:tcW w:w="1310" w:type="dxa"/>
            <w:tcBorders>
              <w:top w:val="single" w:sz="4" w:space="0" w:color="auto"/>
              <w:left w:val="nil"/>
              <w:bottom w:val="single" w:sz="4" w:space="0" w:color="auto"/>
              <w:right w:val="nil"/>
            </w:tcBorders>
          </w:tcPr>
          <w:p w14:paraId="38CBC78E"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p>
          <w:p w14:paraId="7CB37364"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0B5EB73F"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4BA89F5D"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1EF68476"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tc>
        <w:tc>
          <w:tcPr>
            <w:tcW w:w="1438" w:type="dxa"/>
            <w:tcBorders>
              <w:top w:val="single" w:sz="4" w:space="0" w:color="auto"/>
              <w:left w:val="nil"/>
              <w:bottom w:val="single" w:sz="4" w:space="0" w:color="auto"/>
              <w:right w:val="nil"/>
            </w:tcBorders>
          </w:tcPr>
          <w:p w14:paraId="724455E4"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p>
          <w:p w14:paraId="42A0006B"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0F3CD4A0"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2BB5CA1B"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78172853"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tc>
        <w:tc>
          <w:tcPr>
            <w:tcW w:w="1406" w:type="dxa"/>
            <w:tcBorders>
              <w:top w:val="single" w:sz="4" w:space="0" w:color="auto"/>
              <w:left w:val="nil"/>
              <w:bottom w:val="single" w:sz="4" w:space="0" w:color="auto"/>
              <w:right w:val="nil"/>
            </w:tcBorders>
          </w:tcPr>
          <w:p w14:paraId="2B72F309"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p>
          <w:p w14:paraId="73E275E9"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51D25D16"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0E49EF22"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4567B289"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tc>
        <w:tc>
          <w:tcPr>
            <w:tcW w:w="2259" w:type="dxa"/>
            <w:tcBorders>
              <w:top w:val="single" w:sz="4" w:space="0" w:color="auto"/>
              <w:left w:val="nil"/>
              <w:bottom w:val="single" w:sz="4" w:space="0" w:color="auto"/>
              <w:right w:val="nil"/>
            </w:tcBorders>
          </w:tcPr>
          <w:p w14:paraId="3638FAAD"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p>
          <w:p w14:paraId="42F58E92"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616B5B11"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6E9187D2"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p w14:paraId="60146BAA"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w:t>
            </w:r>
          </w:p>
        </w:tc>
      </w:tr>
      <w:tr w:rsidR="00887408" w:rsidRPr="00887408" w14:paraId="1CF7FC50" w14:textId="77777777" w:rsidTr="00887408">
        <w:tc>
          <w:tcPr>
            <w:tcW w:w="2662" w:type="dxa"/>
            <w:tcBorders>
              <w:top w:val="single" w:sz="4" w:space="0" w:color="auto"/>
              <w:left w:val="nil"/>
              <w:bottom w:val="single" w:sz="4" w:space="0" w:color="auto"/>
              <w:right w:val="nil"/>
            </w:tcBorders>
            <w:hideMark/>
          </w:tcPr>
          <w:p w14:paraId="00912773" w14:textId="2E6D73ED" w:rsidR="00887408" w:rsidRPr="00976B9A" w:rsidRDefault="00887408" w:rsidP="00976B9A">
            <w:pPr>
              <w:pStyle w:val="ListParagraph"/>
              <w:numPr>
                <w:ilvl w:val="0"/>
                <w:numId w:val="24"/>
              </w:numPr>
              <w:spacing w:after="0" w:line="240" w:lineRule="auto"/>
              <w:ind w:left="211" w:hanging="180"/>
              <w:jc w:val="both"/>
              <w:rPr>
                <w:rFonts w:ascii="Times New Roman" w:eastAsia="Times New Roman" w:hAnsi="Times New Roman" w:cs="Times New Roman"/>
                <w:noProof/>
                <w:sz w:val="24"/>
                <w:szCs w:val="24"/>
                <w:lang w:val="en-US"/>
              </w:rPr>
            </w:pPr>
            <w:r w:rsidRPr="00976B9A">
              <w:rPr>
                <w:rFonts w:ascii="Times New Roman" w:eastAsia="Times New Roman" w:hAnsi="Times New Roman" w:cs="Times New Roman"/>
                <w:noProof/>
                <w:sz w:val="24"/>
                <w:szCs w:val="24"/>
                <w:lang w:val="en-US"/>
              </w:rPr>
              <w:t>Kadar</w:t>
            </w:r>
            <w:r w:rsidR="00BE4CFF" w:rsidRPr="00976B9A">
              <w:rPr>
                <w:rFonts w:ascii="Times New Roman" w:eastAsia="Times New Roman" w:hAnsi="Times New Roman" w:cs="Times New Roman"/>
                <w:noProof/>
                <w:sz w:val="24"/>
                <w:szCs w:val="24"/>
                <w:lang w:val="en-US"/>
              </w:rPr>
              <w:t xml:space="preserve"> IL-1,</w:t>
            </w:r>
            <w:r w:rsidRPr="00976B9A">
              <w:rPr>
                <w:rFonts w:ascii="Times New Roman" w:eastAsia="Times New Roman" w:hAnsi="Times New Roman" w:cs="Times New Roman"/>
                <w:noProof/>
                <w:sz w:val="24"/>
                <w:szCs w:val="24"/>
                <w:lang w:val="en-US"/>
              </w:rPr>
              <w:t>(</w:t>
            </w:r>
            <w:r w:rsidRPr="00976B9A">
              <w:rPr>
                <w:rFonts w:ascii="Times New Roman" w:eastAsia="Times New Roman" w:hAnsi="Times New Roman" w:cs="Times New Roman"/>
                <w:i/>
                <w:noProof/>
                <w:sz w:val="24"/>
                <w:szCs w:val="24"/>
                <w:lang w:val="en-US"/>
              </w:rPr>
              <w:t>Western blot</w:t>
            </w:r>
            <w:r w:rsidRPr="00976B9A">
              <w:rPr>
                <w:rFonts w:ascii="Times New Roman" w:eastAsia="Times New Roman" w:hAnsi="Times New Roman" w:cs="Times New Roman"/>
                <w:noProof/>
                <w:sz w:val="24"/>
                <w:szCs w:val="24"/>
                <w:lang w:val="en-US"/>
              </w:rPr>
              <w:t>)</w:t>
            </w:r>
          </w:p>
          <w:p w14:paraId="5BA30678" w14:textId="77777777" w:rsidR="00887408" w:rsidRPr="00887408" w:rsidRDefault="00887408" w:rsidP="00887408">
            <w:pPr>
              <w:spacing w:after="0" w:line="240" w:lineRule="auto"/>
              <w:ind w:left="223"/>
              <w:contextualSpacing/>
              <w:jc w:val="both"/>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Mean±SD</w:t>
            </w:r>
          </w:p>
          <w:p w14:paraId="183C236E" w14:textId="77777777" w:rsidR="00887408" w:rsidRPr="00887408" w:rsidRDefault="00887408" w:rsidP="00887408">
            <w:pPr>
              <w:spacing w:after="0" w:line="240" w:lineRule="auto"/>
              <w:ind w:left="223"/>
              <w:contextualSpacing/>
              <w:jc w:val="both"/>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Rentang (min, maks)</w:t>
            </w:r>
          </w:p>
          <w:p w14:paraId="5627FF3D" w14:textId="77777777" w:rsidR="00887408" w:rsidRPr="00887408" w:rsidRDefault="00887408" w:rsidP="00887408">
            <w:pPr>
              <w:spacing w:after="0" w:line="240" w:lineRule="auto"/>
              <w:ind w:left="223"/>
              <w:contextualSpacing/>
              <w:jc w:val="both"/>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Nilai p**</w:t>
            </w:r>
          </w:p>
          <w:p w14:paraId="57779D8D" w14:textId="77777777" w:rsidR="00887408" w:rsidRPr="00887408" w:rsidRDefault="00887408" w:rsidP="00887408">
            <w:pPr>
              <w:spacing w:after="0" w:line="240" w:lineRule="auto"/>
              <w:ind w:left="223"/>
              <w:contextualSpacing/>
              <w:jc w:val="both"/>
              <w:rPr>
                <w:rFonts w:ascii="Times New Roman" w:eastAsia="Times New Roman" w:hAnsi="Times New Roman" w:cs="Times New Roman"/>
                <w:noProof/>
                <w:sz w:val="24"/>
                <w:szCs w:val="24"/>
                <w:lang w:val="en-US"/>
              </w:rPr>
            </w:pPr>
            <w:r w:rsidRPr="00887408">
              <w:rPr>
                <w:rFonts w:ascii="Times New Roman" w:eastAsia="Times New Roman" w:hAnsi="Times New Roman" w:cs="Times New Roman"/>
                <w:noProof/>
                <w:sz w:val="24"/>
                <w:szCs w:val="24"/>
                <w:lang w:val="en-US"/>
              </w:rPr>
              <w:t>Nilai p†† terhadap kontrol</w:t>
            </w:r>
          </w:p>
        </w:tc>
        <w:tc>
          <w:tcPr>
            <w:tcW w:w="1310" w:type="dxa"/>
            <w:tcBorders>
              <w:top w:val="single" w:sz="4" w:space="0" w:color="auto"/>
              <w:left w:val="nil"/>
              <w:bottom w:val="single" w:sz="4" w:space="0" w:color="auto"/>
              <w:right w:val="nil"/>
            </w:tcBorders>
          </w:tcPr>
          <w:p w14:paraId="22E4149F" w14:textId="77777777" w:rsidR="00887408" w:rsidRPr="00887408" w:rsidRDefault="00887408" w:rsidP="00887408">
            <w:pPr>
              <w:spacing w:after="0" w:line="240" w:lineRule="auto"/>
              <w:rPr>
                <w:rFonts w:ascii="Times New Roman" w:eastAsia="Times New Roman" w:hAnsi="Times New Roman" w:cs="Times New Roman"/>
                <w:noProof/>
                <w:sz w:val="24"/>
                <w:szCs w:val="24"/>
                <w:lang w:val="en-US"/>
              </w:rPr>
            </w:pPr>
          </w:p>
        </w:tc>
        <w:tc>
          <w:tcPr>
            <w:tcW w:w="1438" w:type="dxa"/>
            <w:tcBorders>
              <w:top w:val="single" w:sz="4" w:space="0" w:color="auto"/>
              <w:left w:val="nil"/>
              <w:bottom w:val="single" w:sz="4" w:space="0" w:color="auto"/>
              <w:right w:val="nil"/>
            </w:tcBorders>
          </w:tcPr>
          <w:p w14:paraId="22F7EEE8"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p>
        </w:tc>
        <w:tc>
          <w:tcPr>
            <w:tcW w:w="1406" w:type="dxa"/>
            <w:tcBorders>
              <w:top w:val="single" w:sz="4" w:space="0" w:color="auto"/>
              <w:left w:val="nil"/>
              <w:bottom w:val="single" w:sz="4" w:space="0" w:color="auto"/>
              <w:right w:val="nil"/>
            </w:tcBorders>
          </w:tcPr>
          <w:p w14:paraId="1C94F746"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p>
        </w:tc>
        <w:tc>
          <w:tcPr>
            <w:tcW w:w="2259" w:type="dxa"/>
            <w:tcBorders>
              <w:top w:val="single" w:sz="4" w:space="0" w:color="auto"/>
              <w:left w:val="nil"/>
              <w:bottom w:val="single" w:sz="4" w:space="0" w:color="auto"/>
              <w:right w:val="nil"/>
            </w:tcBorders>
          </w:tcPr>
          <w:p w14:paraId="19DF0CBA"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p>
        </w:tc>
      </w:tr>
      <w:tr w:rsidR="00976B9A" w:rsidRPr="00887408" w14:paraId="1E0DD7A8" w14:textId="77777777" w:rsidTr="00887408">
        <w:tc>
          <w:tcPr>
            <w:tcW w:w="2662" w:type="dxa"/>
            <w:tcBorders>
              <w:top w:val="single" w:sz="4" w:space="0" w:color="auto"/>
              <w:left w:val="nil"/>
              <w:bottom w:val="single" w:sz="4" w:space="0" w:color="auto"/>
              <w:right w:val="nil"/>
            </w:tcBorders>
          </w:tcPr>
          <w:p w14:paraId="0E239FD8" w14:textId="1068E9B7" w:rsidR="00976B9A" w:rsidRPr="00976B9A" w:rsidRDefault="00976B9A" w:rsidP="00976B9A">
            <w:pPr>
              <w:pStyle w:val="ListParagraph"/>
              <w:numPr>
                <w:ilvl w:val="0"/>
                <w:numId w:val="24"/>
              </w:numPr>
              <w:spacing w:after="0" w:line="240" w:lineRule="auto"/>
              <w:ind w:left="31" w:hanging="31"/>
              <w:jc w:val="both"/>
              <w:rPr>
                <w:rFonts w:ascii="Times New Roman" w:eastAsia="Times New Roman" w:hAnsi="Times New Roman" w:cs="Times New Roman"/>
                <w:noProof/>
                <w:sz w:val="24"/>
                <w:szCs w:val="24"/>
                <w:lang w:val="en-US"/>
              </w:rPr>
            </w:pPr>
            <w:r w:rsidRPr="00976B9A">
              <w:rPr>
                <w:rFonts w:ascii="Times New Roman" w:eastAsia="Times New Roman" w:hAnsi="Times New Roman" w:cs="Times New Roman"/>
                <w:noProof/>
                <w:sz w:val="24"/>
                <w:szCs w:val="24"/>
                <w:lang w:val="en-US"/>
              </w:rPr>
              <w:t>Kadar IL-1,(</w:t>
            </w:r>
            <w:r w:rsidRPr="00976B9A">
              <w:rPr>
                <w:rFonts w:ascii="Times New Roman" w:eastAsia="Times New Roman" w:hAnsi="Times New Roman" w:cs="Times New Roman"/>
                <w:i/>
                <w:noProof/>
                <w:sz w:val="24"/>
                <w:szCs w:val="24"/>
                <w:lang w:val="en-US"/>
              </w:rPr>
              <w:t>Western blot</w:t>
            </w:r>
            <w:r w:rsidRPr="00976B9A">
              <w:rPr>
                <w:rFonts w:ascii="Times New Roman" w:eastAsia="Times New Roman" w:hAnsi="Times New Roman" w:cs="Times New Roman"/>
                <w:noProof/>
                <w:sz w:val="24"/>
                <w:szCs w:val="24"/>
                <w:lang w:val="en-US"/>
              </w:rPr>
              <w:t>)</w:t>
            </w:r>
          </w:p>
          <w:p w14:paraId="07B7D240" w14:textId="77777777" w:rsidR="00976B9A" w:rsidRPr="00976B9A" w:rsidRDefault="00976B9A" w:rsidP="00976B9A">
            <w:pPr>
              <w:spacing w:after="0" w:line="240" w:lineRule="auto"/>
              <w:jc w:val="both"/>
              <w:rPr>
                <w:rFonts w:ascii="Times New Roman" w:eastAsia="Times New Roman" w:hAnsi="Times New Roman" w:cs="Times New Roman"/>
                <w:noProof/>
                <w:sz w:val="24"/>
                <w:szCs w:val="24"/>
                <w:lang w:val="en-US"/>
              </w:rPr>
            </w:pPr>
            <w:r w:rsidRPr="00976B9A">
              <w:rPr>
                <w:rFonts w:ascii="Times New Roman" w:eastAsia="Times New Roman" w:hAnsi="Times New Roman" w:cs="Times New Roman"/>
                <w:noProof/>
                <w:sz w:val="24"/>
                <w:szCs w:val="24"/>
                <w:lang w:val="en-US"/>
              </w:rPr>
              <w:t>Mean±SD</w:t>
            </w:r>
          </w:p>
          <w:p w14:paraId="32099E3E" w14:textId="77777777" w:rsidR="00976B9A" w:rsidRPr="00976B9A" w:rsidRDefault="00976B9A" w:rsidP="00976B9A">
            <w:pPr>
              <w:spacing w:after="0" w:line="240" w:lineRule="auto"/>
              <w:jc w:val="both"/>
              <w:rPr>
                <w:rFonts w:ascii="Times New Roman" w:eastAsia="Times New Roman" w:hAnsi="Times New Roman" w:cs="Times New Roman"/>
                <w:noProof/>
                <w:sz w:val="24"/>
                <w:szCs w:val="24"/>
                <w:lang w:val="en-US"/>
              </w:rPr>
            </w:pPr>
            <w:r w:rsidRPr="00976B9A">
              <w:rPr>
                <w:rFonts w:ascii="Times New Roman" w:eastAsia="Times New Roman" w:hAnsi="Times New Roman" w:cs="Times New Roman"/>
                <w:noProof/>
                <w:sz w:val="24"/>
                <w:szCs w:val="24"/>
                <w:lang w:val="en-US"/>
              </w:rPr>
              <w:t>Rentang (min, maks)</w:t>
            </w:r>
          </w:p>
          <w:p w14:paraId="360884D2" w14:textId="77777777" w:rsidR="00976B9A" w:rsidRPr="00976B9A" w:rsidRDefault="00976B9A" w:rsidP="00976B9A">
            <w:pPr>
              <w:spacing w:after="0" w:line="240" w:lineRule="auto"/>
              <w:jc w:val="both"/>
              <w:rPr>
                <w:rFonts w:ascii="Times New Roman" w:eastAsia="Times New Roman" w:hAnsi="Times New Roman" w:cs="Times New Roman"/>
                <w:noProof/>
                <w:sz w:val="24"/>
                <w:szCs w:val="24"/>
                <w:lang w:val="en-US"/>
              </w:rPr>
            </w:pPr>
            <w:r w:rsidRPr="00976B9A">
              <w:rPr>
                <w:rFonts w:ascii="Times New Roman" w:eastAsia="Times New Roman" w:hAnsi="Times New Roman" w:cs="Times New Roman"/>
                <w:noProof/>
                <w:sz w:val="24"/>
                <w:szCs w:val="24"/>
                <w:lang w:val="en-US"/>
              </w:rPr>
              <w:t>Nilai p**</w:t>
            </w:r>
          </w:p>
          <w:p w14:paraId="26579CDA" w14:textId="7FDC2D06" w:rsidR="00976B9A" w:rsidRPr="00887408" w:rsidRDefault="00976B9A" w:rsidP="00976B9A">
            <w:pPr>
              <w:spacing w:after="0" w:line="240" w:lineRule="auto"/>
              <w:jc w:val="both"/>
              <w:rPr>
                <w:rFonts w:ascii="Times New Roman" w:eastAsia="Times New Roman" w:hAnsi="Times New Roman" w:cs="Times New Roman"/>
                <w:noProof/>
                <w:sz w:val="24"/>
                <w:szCs w:val="24"/>
                <w:lang w:val="en-US"/>
              </w:rPr>
            </w:pPr>
            <w:r w:rsidRPr="00976B9A">
              <w:rPr>
                <w:rFonts w:ascii="Times New Roman" w:eastAsia="Times New Roman" w:hAnsi="Times New Roman" w:cs="Times New Roman"/>
                <w:noProof/>
                <w:sz w:val="24"/>
                <w:szCs w:val="24"/>
                <w:lang w:val="en-US"/>
              </w:rPr>
              <w:t>Nilai p†† terhadap kontrol</w:t>
            </w:r>
          </w:p>
        </w:tc>
        <w:tc>
          <w:tcPr>
            <w:tcW w:w="1310" w:type="dxa"/>
            <w:tcBorders>
              <w:top w:val="single" w:sz="4" w:space="0" w:color="auto"/>
              <w:left w:val="nil"/>
              <w:bottom w:val="single" w:sz="4" w:space="0" w:color="auto"/>
              <w:right w:val="nil"/>
            </w:tcBorders>
          </w:tcPr>
          <w:p w14:paraId="0A290BCC" w14:textId="77777777" w:rsidR="00976B9A" w:rsidRPr="00887408" w:rsidRDefault="00976B9A" w:rsidP="00887408">
            <w:pPr>
              <w:spacing w:after="0" w:line="240" w:lineRule="auto"/>
              <w:rPr>
                <w:rFonts w:ascii="Times New Roman" w:eastAsia="Times New Roman" w:hAnsi="Times New Roman" w:cs="Times New Roman"/>
                <w:noProof/>
                <w:sz w:val="24"/>
                <w:szCs w:val="24"/>
                <w:lang w:val="en-US"/>
              </w:rPr>
            </w:pPr>
          </w:p>
        </w:tc>
        <w:tc>
          <w:tcPr>
            <w:tcW w:w="1438" w:type="dxa"/>
            <w:tcBorders>
              <w:top w:val="single" w:sz="4" w:space="0" w:color="auto"/>
              <w:left w:val="nil"/>
              <w:bottom w:val="single" w:sz="4" w:space="0" w:color="auto"/>
              <w:right w:val="nil"/>
            </w:tcBorders>
          </w:tcPr>
          <w:p w14:paraId="63B65837" w14:textId="77777777" w:rsidR="00976B9A" w:rsidRPr="00887408" w:rsidRDefault="00976B9A" w:rsidP="00887408">
            <w:pPr>
              <w:spacing w:after="0" w:line="240" w:lineRule="auto"/>
              <w:jc w:val="center"/>
              <w:rPr>
                <w:rFonts w:ascii="Times New Roman" w:eastAsia="Times New Roman" w:hAnsi="Times New Roman" w:cs="Times New Roman"/>
                <w:noProof/>
                <w:sz w:val="24"/>
                <w:szCs w:val="24"/>
                <w:lang w:val="en-US"/>
              </w:rPr>
            </w:pPr>
          </w:p>
        </w:tc>
        <w:tc>
          <w:tcPr>
            <w:tcW w:w="1406" w:type="dxa"/>
            <w:tcBorders>
              <w:top w:val="single" w:sz="4" w:space="0" w:color="auto"/>
              <w:left w:val="nil"/>
              <w:bottom w:val="single" w:sz="4" w:space="0" w:color="auto"/>
              <w:right w:val="nil"/>
            </w:tcBorders>
          </w:tcPr>
          <w:p w14:paraId="65631E47" w14:textId="77777777" w:rsidR="00976B9A" w:rsidRPr="00887408" w:rsidRDefault="00976B9A" w:rsidP="00887408">
            <w:pPr>
              <w:spacing w:after="0" w:line="240" w:lineRule="auto"/>
              <w:jc w:val="center"/>
              <w:rPr>
                <w:rFonts w:ascii="Times New Roman" w:eastAsia="Times New Roman" w:hAnsi="Times New Roman" w:cs="Times New Roman"/>
                <w:noProof/>
                <w:sz w:val="24"/>
                <w:szCs w:val="24"/>
                <w:lang w:val="en-US"/>
              </w:rPr>
            </w:pPr>
          </w:p>
        </w:tc>
        <w:tc>
          <w:tcPr>
            <w:tcW w:w="2259" w:type="dxa"/>
            <w:tcBorders>
              <w:top w:val="single" w:sz="4" w:space="0" w:color="auto"/>
              <w:left w:val="nil"/>
              <w:bottom w:val="single" w:sz="4" w:space="0" w:color="auto"/>
              <w:right w:val="nil"/>
            </w:tcBorders>
          </w:tcPr>
          <w:p w14:paraId="268D8401" w14:textId="77777777" w:rsidR="00976B9A" w:rsidRPr="00887408" w:rsidRDefault="00976B9A" w:rsidP="00887408">
            <w:pPr>
              <w:spacing w:after="0" w:line="240" w:lineRule="auto"/>
              <w:jc w:val="center"/>
              <w:rPr>
                <w:rFonts w:ascii="Times New Roman" w:eastAsia="Times New Roman" w:hAnsi="Times New Roman" w:cs="Times New Roman"/>
                <w:noProof/>
                <w:sz w:val="24"/>
                <w:szCs w:val="24"/>
                <w:lang w:val="en-US"/>
              </w:rPr>
            </w:pPr>
          </w:p>
        </w:tc>
      </w:tr>
      <w:tr w:rsidR="00887408" w:rsidRPr="00887408" w14:paraId="41B9E5EC" w14:textId="77777777" w:rsidTr="00887408">
        <w:tc>
          <w:tcPr>
            <w:tcW w:w="2662" w:type="dxa"/>
            <w:tcBorders>
              <w:top w:val="single" w:sz="4" w:space="0" w:color="auto"/>
              <w:left w:val="nil"/>
              <w:bottom w:val="single" w:sz="4" w:space="0" w:color="auto"/>
              <w:right w:val="nil"/>
            </w:tcBorders>
            <w:hideMark/>
          </w:tcPr>
          <w:p w14:paraId="70973A23" w14:textId="092EA63C" w:rsidR="00887408" w:rsidRPr="00976B9A" w:rsidRDefault="00887408" w:rsidP="00976B9A">
            <w:pPr>
              <w:pStyle w:val="ListParagraph"/>
              <w:numPr>
                <w:ilvl w:val="0"/>
                <w:numId w:val="24"/>
              </w:numPr>
              <w:autoSpaceDE w:val="0"/>
              <w:autoSpaceDN w:val="0"/>
              <w:adjustRightInd w:val="0"/>
              <w:spacing w:after="0" w:line="360" w:lineRule="auto"/>
              <w:ind w:left="211" w:hanging="211"/>
              <w:rPr>
                <w:rFonts w:ascii="Times New Roman" w:eastAsia="Times New Roman" w:hAnsi="Times New Roman" w:cs="Times New Roman"/>
                <w:sz w:val="24"/>
                <w:szCs w:val="24"/>
                <w:lang w:val="en-US"/>
              </w:rPr>
            </w:pPr>
            <w:r w:rsidRPr="00976B9A">
              <w:rPr>
                <w:rFonts w:ascii="Times New Roman" w:eastAsia="Times New Roman" w:hAnsi="Times New Roman" w:cs="Times New Roman"/>
                <w:sz w:val="24"/>
                <w:szCs w:val="24"/>
                <w:lang w:val="en-US"/>
              </w:rPr>
              <w:t>Perubahan</w:t>
            </w:r>
            <w:r w:rsidR="00BE4CFF" w:rsidRPr="00976B9A">
              <w:rPr>
                <w:rFonts w:ascii="Times New Roman" w:eastAsia="Times New Roman" w:hAnsi="Times New Roman" w:cs="Times New Roman"/>
                <w:sz w:val="24"/>
                <w:szCs w:val="24"/>
                <w:lang w:val="en-US"/>
              </w:rPr>
              <w:t xml:space="preserve"> maskroskopis fungsi otot (Gait Analysis)</w:t>
            </w:r>
          </w:p>
        </w:tc>
        <w:tc>
          <w:tcPr>
            <w:tcW w:w="1310" w:type="dxa"/>
            <w:tcBorders>
              <w:top w:val="single" w:sz="4" w:space="0" w:color="auto"/>
              <w:left w:val="nil"/>
              <w:bottom w:val="single" w:sz="4" w:space="0" w:color="auto"/>
              <w:right w:val="nil"/>
            </w:tcBorders>
          </w:tcPr>
          <w:p w14:paraId="749E4FF1" w14:textId="77777777" w:rsidR="00887408" w:rsidRPr="00887408" w:rsidRDefault="00887408" w:rsidP="00887408">
            <w:pPr>
              <w:spacing w:after="0" w:line="240" w:lineRule="auto"/>
              <w:rPr>
                <w:rFonts w:ascii="Times New Roman" w:eastAsia="Times New Roman" w:hAnsi="Times New Roman" w:cs="Times New Roman"/>
                <w:noProof/>
                <w:sz w:val="24"/>
                <w:szCs w:val="24"/>
                <w:lang w:val="en-US"/>
              </w:rPr>
            </w:pPr>
          </w:p>
        </w:tc>
        <w:tc>
          <w:tcPr>
            <w:tcW w:w="1438" w:type="dxa"/>
            <w:tcBorders>
              <w:top w:val="single" w:sz="4" w:space="0" w:color="auto"/>
              <w:left w:val="nil"/>
              <w:bottom w:val="single" w:sz="4" w:space="0" w:color="auto"/>
              <w:right w:val="nil"/>
            </w:tcBorders>
          </w:tcPr>
          <w:p w14:paraId="786DBADF"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p>
        </w:tc>
        <w:tc>
          <w:tcPr>
            <w:tcW w:w="1406" w:type="dxa"/>
            <w:tcBorders>
              <w:top w:val="single" w:sz="4" w:space="0" w:color="auto"/>
              <w:left w:val="nil"/>
              <w:bottom w:val="single" w:sz="4" w:space="0" w:color="auto"/>
              <w:right w:val="nil"/>
            </w:tcBorders>
          </w:tcPr>
          <w:p w14:paraId="24A6F3A0"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p>
        </w:tc>
        <w:tc>
          <w:tcPr>
            <w:tcW w:w="2259" w:type="dxa"/>
            <w:tcBorders>
              <w:top w:val="single" w:sz="4" w:space="0" w:color="auto"/>
              <w:left w:val="nil"/>
              <w:bottom w:val="single" w:sz="4" w:space="0" w:color="auto"/>
              <w:right w:val="nil"/>
            </w:tcBorders>
          </w:tcPr>
          <w:p w14:paraId="33DD0948" w14:textId="77777777" w:rsidR="00887408" w:rsidRPr="00887408" w:rsidRDefault="00887408" w:rsidP="00887408">
            <w:pPr>
              <w:spacing w:after="0" w:line="240" w:lineRule="auto"/>
              <w:jc w:val="center"/>
              <w:rPr>
                <w:rFonts w:ascii="Times New Roman" w:eastAsia="Times New Roman" w:hAnsi="Times New Roman" w:cs="Times New Roman"/>
                <w:noProof/>
                <w:sz w:val="24"/>
                <w:szCs w:val="24"/>
                <w:lang w:val="en-US"/>
              </w:rPr>
            </w:pPr>
          </w:p>
        </w:tc>
      </w:tr>
    </w:tbl>
    <w:p w14:paraId="00F35D6E" w14:textId="1354022E" w:rsidR="00DB243E" w:rsidRPr="000B6749" w:rsidRDefault="00DB243E" w:rsidP="000B6749">
      <w:pPr>
        <w:tabs>
          <w:tab w:val="left" w:pos="6975"/>
        </w:tabs>
        <w:jc w:val="both"/>
        <w:rPr>
          <w:rFonts w:ascii="Times New Roman" w:hAnsi="Times New Roman" w:cs="Times New Roman"/>
          <w:b/>
          <w:sz w:val="24"/>
          <w:szCs w:val="24"/>
        </w:rPr>
      </w:pPr>
    </w:p>
    <w:p w14:paraId="18E4618D" w14:textId="545CB998" w:rsidR="00DB243E" w:rsidRDefault="00DB243E" w:rsidP="001D5006">
      <w:pPr>
        <w:pStyle w:val="ListParagraph"/>
        <w:tabs>
          <w:tab w:val="left" w:pos="6975"/>
        </w:tabs>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5CC702C9" w14:textId="77777777" w:rsidR="0054511B" w:rsidRDefault="001D5006" w:rsidP="0054511B">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1D5006">
        <w:rPr>
          <w:rFonts w:ascii="Times New Roman" w:hAnsi="Times New Roman" w:cs="Times New Roman"/>
          <w:sz w:val="24"/>
          <w:szCs w:val="24"/>
        </w:rPr>
        <w:t>Edouard, P., &amp; Alonso, J.-M. (2013). Epidemiology of Track and Field Injuries. New Studies in Athletics, 28(1/2), 85–94.</w:t>
      </w:r>
    </w:p>
    <w:p w14:paraId="2D50FA6F" w14:textId="77777777" w:rsidR="0054511B" w:rsidRDefault="0054511B" w:rsidP="0054511B">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54511B">
        <w:rPr>
          <w:rFonts w:ascii="Times New Roman" w:hAnsi="Times New Roman" w:cs="Times New Roman"/>
          <w:sz w:val="24"/>
          <w:szCs w:val="24"/>
        </w:rPr>
        <w:t>Laumonier, T., &amp; Menetrey, J. (2016). Muscle injuries and strategies for improving their repair. Journal of Experimental Orthopaedics, 3(1).</w:t>
      </w:r>
    </w:p>
    <w:p w14:paraId="780C48C2" w14:textId="45FFE405" w:rsidR="0054511B" w:rsidRDefault="0054511B" w:rsidP="0054511B">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54511B">
        <w:rPr>
          <w:rFonts w:ascii="Times New Roman" w:hAnsi="Times New Roman" w:cs="Times New Roman"/>
          <w:sz w:val="24"/>
          <w:szCs w:val="24"/>
        </w:rPr>
        <w:t xml:space="preserve">Elmer, S., Mcdaniel, J., Mattson, J., &amp; Martin, J. (2012). Effect of a </w:t>
      </w:r>
      <w:r w:rsidR="00A10CB9">
        <w:rPr>
          <w:rFonts w:ascii="Times New Roman" w:hAnsi="Times New Roman" w:cs="Times New Roman"/>
          <w:sz w:val="24"/>
          <w:szCs w:val="24"/>
        </w:rPr>
        <w:t>kontusio</w:t>
      </w:r>
      <w:r w:rsidRPr="0054511B">
        <w:rPr>
          <w:rFonts w:ascii="Times New Roman" w:hAnsi="Times New Roman" w:cs="Times New Roman"/>
          <w:sz w:val="24"/>
          <w:szCs w:val="24"/>
        </w:rPr>
        <w:t xml:space="preserve"> injury on muscular force, power, work, and fatigue. Scandinavian Journal of Medicine and Science in Sports, 22(4), 488–494.</w:t>
      </w:r>
    </w:p>
    <w:p w14:paraId="2F0F5488" w14:textId="77777777" w:rsidR="0054511B" w:rsidRDefault="0054511B" w:rsidP="0054511B">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54511B">
        <w:rPr>
          <w:rFonts w:ascii="Times New Roman" w:hAnsi="Times New Roman" w:cs="Times New Roman"/>
          <w:sz w:val="24"/>
          <w:szCs w:val="24"/>
        </w:rPr>
        <w:t>Magal, M., Dumke, C. L., Urbiztondo, Z. G., Cavill, M. J., Triplett, N. T., Quindry, J. C.,</w:t>
      </w:r>
      <w:r>
        <w:rPr>
          <w:rFonts w:ascii="Times New Roman" w:hAnsi="Times New Roman" w:cs="Times New Roman"/>
          <w:sz w:val="24"/>
          <w:szCs w:val="24"/>
        </w:rPr>
        <w:t xml:space="preserve"> </w:t>
      </w:r>
      <w:r w:rsidRPr="0054511B">
        <w:rPr>
          <w:rFonts w:ascii="Times New Roman" w:hAnsi="Times New Roman" w:cs="Times New Roman"/>
          <w:sz w:val="24"/>
          <w:szCs w:val="24"/>
        </w:rPr>
        <w:t>Epstein, Y. (2010). Relationship between serum creatine kinase activity following exercise-induced muscle damage and muscle fibre composition. Journal of Sports Sciences, 28(3), 257–266.</w:t>
      </w:r>
    </w:p>
    <w:p w14:paraId="7026529A" w14:textId="77777777" w:rsidR="0054511B" w:rsidRDefault="0054511B" w:rsidP="0054511B">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54511B">
        <w:rPr>
          <w:rFonts w:ascii="Times New Roman" w:hAnsi="Times New Roman" w:cs="Times New Roman"/>
          <w:sz w:val="24"/>
          <w:szCs w:val="24"/>
        </w:rPr>
        <w:t>Duntas, L. H. (2009). Selenium and inflammation: underlying anti-inflammatory mechanisms. Hormone and Metabolic Research = Hormon- Und Stoffwechselforschung = Hormones et Métabolisme, 41(6), 443–447.</w:t>
      </w:r>
    </w:p>
    <w:p w14:paraId="51E408FE" w14:textId="093BE365" w:rsidR="0054511B" w:rsidRDefault="0054511B" w:rsidP="0054511B">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54511B">
        <w:rPr>
          <w:rFonts w:ascii="Times New Roman" w:hAnsi="Times New Roman" w:cs="Times New Roman"/>
          <w:sz w:val="24"/>
          <w:szCs w:val="24"/>
        </w:rPr>
        <w:t>Lawrence, T., &amp; Fong, C. (2010). The resolution of inflammation: Anti-inflammatory roles for NF-κB. International Journal of Biochemistry and Cell Biology, 42(4), 519–523.</w:t>
      </w:r>
    </w:p>
    <w:p w14:paraId="598F607F" w14:textId="37E0B9FC" w:rsidR="0054511B" w:rsidRDefault="00C2557A" w:rsidP="0054511B">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C2557A">
        <w:rPr>
          <w:rFonts w:ascii="Times New Roman" w:hAnsi="Times New Roman" w:cs="Times New Roman"/>
          <w:sz w:val="24"/>
          <w:szCs w:val="24"/>
        </w:rPr>
        <w:t>Serasanambati, M., &amp; Chilakapati, S. R. (2016). Function of Nuclear Factor Kappa B (NF-kB) in Human Diseases-A Review. South Indian Journal of Biological Sciences, 2(4), 368–387.</w:t>
      </w:r>
    </w:p>
    <w:p w14:paraId="434BD981" w14:textId="178C5448" w:rsidR="001D61D4" w:rsidRDefault="001D61D4" w:rsidP="0054511B">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1D61D4">
        <w:rPr>
          <w:rFonts w:ascii="Times New Roman" w:hAnsi="Times New Roman" w:cs="Times New Roman"/>
          <w:sz w:val="24"/>
          <w:szCs w:val="24"/>
        </w:rPr>
        <w:t>Chamberlain, C. S., Leiferman, E. M., Frisch, K. E., Brickson, S. L., Murphy, W. L., Baer, G. S., &amp; Vanderby, R. (2013). Interleukin Expression after Injury and the Effects of Interleukin-1 Receptor Antagonist. PLoS ONE, 8(8), 1–12.</w:t>
      </w:r>
    </w:p>
    <w:p w14:paraId="5846A0B0" w14:textId="72093F2E" w:rsidR="001D61D4" w:rsidRDefault="001D61D4" w:rsidP="00AF2346">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1D61D4">
        <w:rPr>
          <w:rFonts w:ascii="Times New Roman" w:hAnsi="Times New Roman" w:cs="Times New Roman"/>
          <w:sz w:val="24"/>
          <w:szCs w:val="24"/>
        </w:rPr>
        <w:t>Park, J. Y., Chung, T. W., Jeong, Y. J., Kwak, C. H., Ha, S. H., Kwon, K. M.,</w:t>
      </w:r>
      <w:r>
        <w:rPr>
          <w:rFonts w:ascii="Times New Roman" w:hAnsi="Times New Roman" w:cs="Times New Roman"/>
          <w:sz w:val="24"/>
          <w:szCs w:val="24"/>
        </w:rPr>
        <w:t xml:space="preserve"> </w:t>
      </w:r>
      <w:r w:rsidRPr="001D61D4">
        <w:rPr>
          <w:rFonts w:ascii="Times New Roman" w:hAnsi="Times New Roman" w:cs="Times New Roman"/>
          <w:sz w:val="24"/>
          <w:szCs w:val="24"/>
        </w:rPr>
        <w:t>Kim, C. H. (2017). Ascofuranone inhibits lipopolysaccharideinduced inflammatory response via nfkappab and ap-1, p-ERK, TNF-α, IL-6 and IL-1β in RAW 264.7 macrophages. PLoS ONE, 12(2), 1–14.</w:t>
      </w:r>
    </w:p>
    <w:p w14:paraId="0038089D" w14:textId="22768C97" w:rsidR="001D61D4" w:rsidRDefault="00AF2346" w:rsidP="00AF2346">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F2346">
        <w:rPr>
          <w:rFonts w:ascii="Times New Roman" w:hAnsi="Times New Roman" w:cs="Times New Roman"/>
          <w:sz w:val="24"/>
          <w:szCs w:val="24"/>
        </w:rPr>
        <w:t>Belizário, J. E., Fontes-Oliveira, C. C., Borges, J. P., Kashiabara, J. A., &amp; Vannier, E. (2016). Skeletal muscle wasting and renewal: a pivotal role of myokine IL-6. SpringerPlus, 5(1), 2–15.</w:t>
      </w:r>
    </w:p>
    <w:p w14:paraId="38FC3AD2" w14:textId="3D184511" w:rsidR="00AF2346" w:rsidRPr="00AF2346" w:rsidRDefault="00AF2346" w:rsidP="00AF2346">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F2346">
        <w:rPr>
          <w:rFonts w:ascii="Times New Roman" w:hAnsi="Times New Roman" w:cs="Times New Roman"/>
          <w:sz w:val="24"/>
          <w:szCs w:val="24"/>
        </w:rPr>
        <w:lastRenderedPageBreak/>
        <w:t>Smith, J. K. (2018). IL-6 and the dysregulation of immune, bone, muscle, and metabolic homeostasis during spaceflight. Npj Microgravity, 4(1), 1–8.</w:t>
      </w:r>
    </w:p>
    <w:p w14:paraId="50D2EF15" w14:textId="77777777" w:rsidR="00750B80" w:rsidRDefault="00750B80" w:rsidP="00750B80">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750B80">
        <w:rPr>
          <w:rFonts w:ascii="Times New Roman" w:hAnsi="Times New Roman" w:cs="Times New Roman"/>
          <w:sz w:val="24"/>
          <w:szCs w:val="24"/>
        </w:rPr>
        <w:t>Huang, M.-T. (2007). Antioxidant and Antitumorigenic Properties of Curcumin. Food Factors for Cancer Prevention, (September 2001), 249–252.</w:t>
      </w:r>
    </w:p>
    <w:p w14:paraId="24CAF0D5" w14:textId="60AC956E" w:rsidR="00750B80" w:rsidRDefault="00750B80" w:rsidP="00750B80">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750B80">
        <w:rPr>
          <w:rFonts w:ascii="Times New Roman" w:hAnsi="Times New Roman" w:cs="Times New Roman"/>
          <w:sz w:val="24"/>
          <w:szCs w:val="24"/>
        </w:rPr>
        <w:t>Vunta, H., Davis, F., Palempalli, U. D., Bhat, D., Arner, R. J., Thompson, J. T.,</w:t>
      </w:r>
      <w:r>
        <w:rPr>
          <w:rFonts w:ascii="Times New Roman" w:hAnsi="Times New Roman" w:cs="Times New Roman"/>
          <w:sz w:val="24"/>
          <w:szCs w:val="24"/>
        </w:rPr>
        <w:t xml:space="preserve"> </w:t>
      </w:r>
      <w:r w:rsidRPr="00750B80">
        <w:rPr>
          <w:rFonts w:ascii="Times New Roman" w:hAnsi="Times New Roman" w:cs="Times New Roman"/>
          <w:sz w:val="24"/>
          <w:szCs w:val="24"/>
        </w:rPr>
        <w:t>Prabhu, K. S. (2007). The anti-inflammatory effects of selenium are mediated through 15-deoxy-12,14-prostaglandin J2 in macrophages. Journal of Biological Chemistry, 282(25), 17964–17973.</w:t>
      </w:r>
    </w:p>
    <w:p w14:paraId="46D0F13A" w14:textId="77777777" w:rsidR="00750B80" w:rsidRDefault="00750B80" w:rsidP="00750B80">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750B80">
        <w:rPr>
          <w:rFonts w:ascii="Times New Roman" w:hAnsi="Times New Roman" w:cs="Times New Roman"/>
          <w:sz w:val="24"/>
          <w:szCs w:val="24"/>
        </w:rPr>
        <w:t>Kim, Y., Kim, D. C., Cho, E. S., Ko, S. O., Kwon, W. Y., Suh, G. J., &amp; Shin, H. K. (2014). Antioxidant and anti-inflammatory effects of selenium in oral buccal mucosa and small intestinal mucosa during intestinal ischemia-reperfusion injury. Journal of Inflammation (United Kingdom), 11(1), 1–8.</w:t>
      </w:r>
    </w:p>
    <w:p w14:paraId="64EC84B9" w14:textId="58C30D7E" w:rsidR="00750B80" w:rsidRDefault="00750B80" w:rsidP="00750B80">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750B80">
        <w:rPr>
          <w:rFonts w:ascii="Times New Roman" w:hAnsi="Times New Roman" w:cs="Times New Roman"/>
          <w:sz w:val="24"/>
          <w:szCs w:val="24"/>
        </w:rPr>
        <w:t>Avery, J. C., &amp; Hoffmann, P. R. (2018). Selenium, selenoproteins, and immunity. Nutrients, 10(9).</w:t>
      </w:r>
    </w:p>
    <w:p w14:paraId="2985CE46" w14:textId="77777777" w:rsidR="00750B80" w:rsidRDefault="00750B80" w:rsidP="00750B80">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750B80">
        <w:rPr>
          <w:rFonts w:ascii="Times New Roman" w:hAnsi="Times New Roman" w:cs="Times New Roman"/>
          <w:sz w:val="24"/>
          <w:szCs w:val="24"/>
        </w:rPr>
        <w:t>Mattmiller, S. A., Carlson, B. A., &amp; Sordillo, L. M. (2013). Regulation of inflammation by selenium and selenoproteins: Impact on eicosanoid biosynthesis. Journal of Nutritional Science, 2, 1–13.</w:t>
      </w:r>
    </w:p>
    <w:p w14:paraId="07817C41" w14:textId="0D4723D5" w:rsidR="00750B80" w:rsidRDefault="00750B80" w:rsidP="00750B80">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750B80">
        <w:rPr>
          <w:rFonts w:ascii="Times New Roman" w:hAnsi="Times New Roman" w:cs="Times New Roman"/>
          <w:sz w:val="24"/>
          <w:szCs w:val="24"/>
        </w:rPr>
        <w:t>Tidball, J. G. (2005). Inflammatory processes in muscle injury and repair. American Journal of Physiology - Regulatory Integrative and Comparative Physiology, 288(2 57-2).</w:t>
      </w:r>
    </w:p>
    <w:p w14:paraId="232C49FF" w14:textId="77777777" w:rsidR="00750B80" w:rsidRDefault="00750B80" w:rsidP="00750B80">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750B80">
        <w:rPr>
          <w:rFonts w:ascii="Times New Roman" w:hAnsi="Times New Roman" w:cs="Times New Roman"/>
          <w:sz w:val="24"/>
          <w:szCs w:val="24"/>
        </w:rPr>
        <w:t>Riaz, M., &amp; Mehmood, K. T. (2012). Selenium in human health and disease: A review. Journal of Postgraduate Medical Institute, 26(2), 120–133.</w:t>
      </w:r>
    </w:p>
    <w:p w14:paraId="29AB1C13" w14:textId="751F87FC" w:rsidR="00750B80" w:rsidRDefault="00750B80" w:rsidP="00750B80">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750B80">
        <w:rPr>
          <w:rFonts w:ascii="Times New Roman" w:hAnsi="Times New Roman" w:cs="Times New Roman"/>
          <w:sz w:val="24"/>
          <w:szCs w:val="24"/>
        </w:rPr>
        <w:t>Rayman, M. P. (2012). Selenium and human health. The Lancet, 379(9822), 1256–1268.</w:t>
      </w:r>
    </w:p>
    <w:p w14:paraId="55B0D245" w14:textId="3028DC00" w:rsidR="00750B80" w:rsidRDefault="00750B80" w:rsidP="00750B80">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750B80">
        <w:rPr>
          <w:rFonts w:ascii="Times New Roman" w:hAnsi="Times New Roman" w:cs="Times New Roman"/>
          <w:sz w:val="24"/>
          <w:szCs w:val="24"/>
        </w:rPr>
        <w:t>Nettleford, S. K., &amp; Prabhu, K. S. (2018). Selenium and selenoproteins in gut inflammation—A review. Antioxidants, 7(3), 1–12.</w:t>
      </w:r>
    </w:p>
    <w:p w14:paraId="2A8CAD6A" w14:textId="5FBE9A97" w:rsidR="00750B80" w:rsidRDefault="00750B80" w:rsidP="00750B80">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750B80">
        <w:rPr>
          <w:rFonts w:ascii="Times New Roman" w:hAnsi="Times New Roman" w:cs="Times New Roman"/>
          <w:sz w:val="24"/>
          <w:szCs w:val="24"/>
        </w:rPr>
        <w:t>Huang, Z., Rose, A. H., &amp; Hoffmann, P. R. (2012). The role of selenium in inflammation and immunity: From molecular mechanisms to therapeutic opportunities. Antioxidants and Redox Signaling, 16(7), 705–743.</w:t>
      </w:r>
    </w:p>
    <w:p w14:paraId="2E3D7025" w14:textId="696733B4" w:rsidR="00750B80" w:rsidRDefault="00750B80" w:rsidP="00750B80">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750B80">
        <w:rPr>
          <w:rFonts w:ascii="Times New Roman" w:hAnsi="Times New Roman" w:cs="Times New Roman"/>
          <w:sz w:val="24"/>
          <w:szCs w:val="24"/>
        </w:rPr>
        <w:t>Birben et al. (2012). Oxidative, stress and antioxidants defenses. WAO Journal, 44(5), 9–19.</w:t>
      </w:r>
    </w:p>
    <w:p w14:paraId="34952FD2" w14:textId="0580EDBA" w:rsidR="002B68A3" w:rsidRDefault="002B68A3" w:rsidP="002B68A3">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2B68A3">
        <w:rPr>
          <w:rFonts w:ascii="Times New Roman" w:hAnsi="Times New Roman" w:cs="Times New Roman"/>
          <w:sz w:val="24"/>
          <w:szCs w:val="24"/>
        </w:rPr>
        <w:lastRenderedPageBreak/>
        <w:t>Vásquez-Trincado, C., García-Carvajal, I., Pennanen, C., Parra, V., Hill, J. A., Rothermel, B. A., &amp; Lavandero, S. (2016). Mitochondrial dynamics, mitophagy and cardiovascular disease. Journal of Physiology, 594(3), 509–525.</w:t>
      </w:r>
    </w:p>
    <w:p w14:paraId="3E2CBB42" w14:textId="6BD3816F" w:rsidR="002A5E99" w:rsidRPr="002A5E99" w:rsidRDefault="002A5E99" w:rsidP="002A5E99">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2A5E99">
        <w:rPr>
          <w:rFonts w:ascii="Times New Roman" w:hAnsi="Times New Roman" w:cs="Times New Roman"/>
          <w:sz w:val="24"/>
          <w:szCs w:val="24"/>
        </w:rPr>
        <w:t xml:space="preserve">Ellwanger, J. H., Franke, S. I. R., Bordin, D. L., Prá, D., &amp; Henriques, J. A. P. (2016). Biological functions of selenium and its potential influence on Parkinson’s disease. </w:t>
      </w:r>
      <w:r w:rsidRPr="002A5E99">
        <w:rPr>
          <w:rFonts w:ascii="Times New Roman" w:hAnsi="Times New Roman" w:cs="Times New Roman"/>
          <w:i/>
          <w:iCs/>
          <w:sz w:val="24"/>
          <w:szCs w:val="24"/>
        </w:rPr>
        <w:t>Anais Da Academia Brasileira de Ciencias</w:t>
      </w:r>
      <w:r w:rsidRPr="002A5E99">
        <w:rPr>
          <w:rFonts w:ascii="Times New Roman" w:hAnsi="Times New Roman" w:cs="Times New Roman"/>
          <w:sz w:val="24"/>
          <w:szCs w:val="24"/>
        </w:rPr>
        <w:t xml:space="preserve">, </w:t>
      </w:r>
      <w:r w:rsidRPr="002A5E99">
        <w:rPr>
          <w:rFonts w:ascii="Times New Roman" w:hAnsi="Times New Roman" w:cs="Times New Roman"/>
          <w:i/>
          <w:iCs/>
          <w:sz w:val="24"/>
          <w:szCs w:val="24"/>
        </w:rPr>
        <w:t>88</w:t>
      </w:r>
      <w:r w:rsidRPr="002A5E99">
        <w:rPr>
          <w:rFonts w:ascii="Times New Roman" w:hAnsi="Times New Roman" w:cs="Times New Roman"/>
          <w:sz w:val="24"/>
          <w:szCs w:val="24"/>
        </w:rPr>
        <w:t>(3), 1655–1674.</w:t>
      </w:r>
    </w:p>
    <w:p w14:paraId="45D5770D" w14:textId="77777777" w:rsidR="00AF2346" w:rsidRDefault="002B68A3" w:rsidP="00AF2346">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2B68A3">
        <w:rPr>
          <w:rFonts w:ascii="Times New Roman" w:hAnsi="Times New Roman" w:cs="Times New Roman"/>
          <w:sz w:val="24"/>
          <w:szCs w:val="24"/>
        </w:rPr>
        <w:t>Duntas, L. H., &amp; Hubalewska-Dydejczyk, A. (2015). Selenium and inflammation-potential use and future perspectives. US Endocrinology, 11(2), 97–102.</w:t>
      </w:r>
    </w:p>
    <w:p w14:paraId="4103EE5C" w14:textId="77777777" w:rsidR="00AF2346" w:rsidRDefault="00AF2346" w:rsidP="00AF2346">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F2346">
        <w:rPr>
          <w:rFonts w:ascii="Times New Roman" w:hAnsi="Times New Roman" w:cs="Times New Roman"/>
          <w:sz w:val="24"/>
          <w:szCs w:val="24"/>
        </w:rPr>
        <w:t>Fernandes, T. L., Pedrinelli, A., &amp; Hernandez, A. J. (2011). Muscle Injury – Physiopathology, Diagnosis, Treatment and Clinical Presentation. Revista Brasileira de Ortopedia (English Edition), 46(3), 247–255.</w:t>
      </w:r>
    </w:p>
    <w:p w14:paraId="325BC667" w14:textId="72216B28" w:rsidR="00AF2346" w:rsidRDefault="00AF2346" w:rsidP="00AF2346">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F2346">
        <w:rPr>
          <w:rFonts w:ascii="Times New Roman" w:hAnsi="Times New Roman" w:cs="Times New Roman"/>
          <w:sz w:val="24"/>
          <w:szCs w:val="24"/>
        </w:rPr>
        <w:t xml:space="preserve">Dantas, M. G. B., Damasceno, C. M. D., De Barros, V. R. P., Menezes, E. S., Fontoura, H. D. S., de Lima, R. S., Almeida, J. R. G. da S. (2017). Creation of a </w:t>
      </w:r>
      <w:r w:rsidR="00A10CB9">
        <w:rPr>
          <w:rFonts w:ascii="Times New Roman" w:hAnsi="Times New Roman" w:cs="Times New Roman"/>
          <w:sz w:val="24"/>
          <w:szCs w:val="24"/>
        </w:rPr>
        <w:t>kontusio</w:t>
      </w:r>
      <w:r w:rsidRPr="00AF2346">
        <w:rPr>
          <w:rFonts w:ascii="Times New Roman" w:hAnsi="Times New Roman" w:cs="Times New Roman"/>
          <w:sz w:val="24"/>
          <w:szCs w:val="24"/>
        </w:rPr>
        <w:t xml:space="preserve"> injury method for skeletal muscle in rats with differing impacts. Acta Cirurgica Brasileira, 32(5), 369–375.</w:t>
      </w:r>
    </w:p>
    <w:p w14:paraId="74947F83" w14:textId="5D8403B3" w:rsidR="00AF2346" w:rsidRPr="00AF2346" w:rsidRDefault="00AF2346" w:rsidP="00AF2346">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F2346">
        <w:rPr>
          <w:rFonts w:ascii="Times New Roman" w:hAnsi="Times New Roman" w:cs="Times New Roman"/>
          <w:sz w:val="24"/>
          <w:szCs w:val="24"/>
        </w:rPr>
        <w:t xml:space="preserve">Macedo, A. C. B. de, Ywazaki, J. L., Macedo, R. M. de, Noronha, L., &amp; Gomes, A. R. S. (2016). Morphologic study of different treatments for gastrocnemius muscle </w:t>
      </w:r>
      <w:r w:rsidR="00A10CB9">
        <w:rPr>
          <w:rFonts w:ascii="Times New Roman" w:hAnsi="Times New Roman" w:cs="Times New Roman"/>
          <w:sz w:val="24"/>
          <w:szCs w:val="24"/>
        </w:rPr>
        <w:t>kontusio</w:t>
      </w:r>
      <w:r w:rsidRPr="00AF2346">
        <w:rPr>
          <w:rFonts w:ascii="Times New Roman" w:hAnsi="Times New Roman" w:cs="Times New Roman"/>
          <w:sz w:val="24"/>
          <w:szCs w:val="24"/>
        </w:rPr>
        <w:t xml:space="preserve"> in rats. Revista Brasileira de Ortopedia (English Edition), 51(6), 697–706.</w:t>
      </w:r>
    </w:p>
    <w:p w14:paraId="0B85BC2A" w14:textId="19F0181D" w:rsidR="002B68A3" w:rsidRPr="00AF2346" w:rsidRDefault="002B68A3" w:rsidP="00AF2346">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F2346">
        <w:rPr>
          <w:rFonts w:ascii="Times New Roman" w:hAnsi="Times New Roman" w:cs="Times New Roman"/>
          <w:sz w:val="24"/>
          <w:szCs w:val="24"/>
        </w:rPr>
        <w:t>Sullivan, Lucas B, N. S. C. (2014). Mitochondrial reactive oxygen species and cancer. Cancer and Metabolism, 2(17), 2–12.</w:t>
      </w:r>
    </w:p>
    <w:p w14:paraId="6B89D66D" w14:textId="77777777" w:rsidR="00AF2346" w:rsidRDefault="00AD0C74" w:rsidP="00AF2346">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D0C74">
        <w:rPr>
          <w:rFonts w:ascii="Times New Roman" w:hAnsi="Times New Roman" w:cs="Times New Roman"/>
          <w:sz w:val="24"/>
          <w:szCs w:val="24"/>
        </w:rPr>
        <w:t>Baird, M. F., Graham, S. M., Baker, J. S., &amp; Bickerstaff, G. F. (2012). Creatine-kinase- and exercise-related muscle damage implications for muscle performance and recovery. Journal of Nutrition and Metabolism, 2012, 13.</w:t>
      </w:r>
    </w:p>
    <w:p w14:paraId="48D165EE" w14:textId="48CFEB7C" w:rsidR="00AF2346" w:rsidRPr="00AF2346" w:rsidRDefault="00AF2346" w:rsidP="00AF2346">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F2346">
        <w:rPr>
          <w:rFonts w:ascii="Times New Roman" w:hAnsi="Times New Roman" w:cs="Times New Roman"/>
          <w:sz w:val="24"/>
          <w:szCs w:val="24"/>
        </w:rPr>
        <w:t>Rebalka, I. A., &amp; Hawke, T. J. (2014). Potential biomarkers of skeletal muscle damage. Biomarkers in Medicine, 8(3), 375–378.</w:t>
      </w:r>
    </w:p>
    <w:p w14:paraId="69AB7978" w14:textId="6B2DFAF7" w:rsidR="00AD0C74" w:rsidRPr="00AF2346" w:rsidRDefault="00AD0C74" w:rsidP="00AF2346">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F2346">
        <w:rPr>
          <w:rFonts w:ascii="Times New Roman" w:hAnsi="Times New Roman" w:cs="Times New Roman"/>
          <w:sz w:val="24"/>
          <w:szCs w:val="24"/>
        </w:rPr>
        <w:t>Liu, T., Zhang, L., Joo, D., &amp; Sun, S. C. (2017). NF-κB signaling in inflammation. Signal Transduction and Targeted Therapy, 2(March), 2–9.</w:t>
      </w:r>
    </w:p>
    <w:p w14:paraId="163D5FE7" w14:textId="487C2D96" w:rsidR="00AD0C74" w:rsidRDefault="00AD0C74" w:rsidP="00AD0C74">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D0C74">
        <w:rPr>
          <w:rFonts w:ascii="Times New Roman" w:hAnsi="Times New Roman" w:cs="Times New Roman"/>
          <w:sz w:val="24"/>
          <w:szCs w:val="24"/>
        </w:rPr>
        <w:lastRenderedPageBreak/>
        <w:t>Arifin, W. N., &amp; Zahiruddin, W. M. (2017). Sample size calculation in animal studies using resource equation approach. Malaysian Journal of Medical Sciences, 24(5), 101–105.</w:t>
      </w:r>
    </w:p>
    <w:p w14:paraId="5EEDAE01" w14:textId="620D701D" w:rsidR="00AD0C74" w:rsidRDefault="00AD0C74" w:rsidP="00AD0C74">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D0C74">
        <w:rPr>
          <w:rFonts w:ascii="Times New Roman" w:hAnsi="Times New Roman" w:cs="Times New Roman"/>
          <w:sz w:val="24"/>
          <w:szCs w:val="24"/>
        </w:rPr>
        <w:t>Mahmood, T., &amp; Yang, P. C. (2012). Western blot: Technique, theory, and trouble shooting. North American Journal of Medical Sciences, 4(9), 429–434.</w:t>
      </w:r>
    </w:p>
    <w:p w14:paraId="3892F82E" w14:textId="67F5BB4D" w:rsidR="00AD2C58" w:rsidRDefault="00AD2C58" w:rsidP="00AD0C74">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D2C58">
        <w:rPr>
          <w:rFonts w:ascii="Times New Roman" w:hAnsi="Times New Roman" w:cs="Times New Roman"/>
          <w:sz w:val="24"/>
          <w:szCs w:val="24"/>
        </w:rPr>
        <w:t>Asensio, L., Gonzalez, I., Garcia, T., Mrtin R. Determination of Food authenticity by enzymelinked immunosorbent assay (ELISA). Food Control Journal, 2007;</w:t>
      </w:r>
      <w:proofErr w:type="gramStart"/>
      <w:r w:rsidRPr="00AD2C58">
        <w:rPr>
          <w:rFonts w:ascii="Times New Roman" w:hAnsi="Times New Roman" w:cs="Times New Roman"/>
          <w:sz w:val="24"/>
          <w:szCs w:val="24"/>
        </w:rPr>
        <w:t>19 :</w:t>
      </w:r>
      <w:proofErr w:type="gramEnd"/>
      <w:r w:rsidRPr="00AD2C58">
        <w:rPr>
          <w:rFonts w:ascii="Times New Roman" w:hAnsi="Times New Roman" w:cs="Times New Roman"/>
          <w:sz w:val="24"/>
          <w:szCs w:val="24"/>
        </w:rPr>
        <w:t xml:space="preserve"> 1-8.</w:t>
      </w:r>
    </w:p>
    <w:p w14:paraId="46D879F9" w14:textId="01E3E563" w:rsidR="00AD0C74" w:rsidRDefault="00AD0C74" w:rsidP="00AD0C74">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D0C74">
        <w:rPr>
          <w:rFonts w:ascii="Times New Roman" w:hAnsi="Times New Roman" w:cs="Times New Roman"/>
          <w:sz w:val="24"/>
          <w:szCs w:val="24"/>
        </w:rPr>
        <w:t xml:space="preserve">Lakes, E. H., &amp; Allen, K. D. (2016). Gait analysis methods for rodent models of arthritic disorders: reviews and recommendations. Osteoarthritis and Cartilage, 24(11), 1837–1849. </w:t>
      </w:r>
    </w:p>
    <w:p w14:paraId="1EE3A7F0" w14:textId="65042EC9" w:rsidR="00AD0C74" w:rsidRDefault="00AD0C74" w:rsidP="00AD0C74">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D0C74">
        <w:rPr>
          <w:rFonts w:ascii="Times New Roman" w:hAnsi="Times New Roman" w:cs="Times New Roman"/>
          <w:sz w:val="24"/>
          <w:szCs w:val="24"/>
        </w:rPr>
        <w:t>Boettger, M. K., Leuchtweis, J., Schaible, H. G., &amp; Schmidt, M. (2011). Videoradiographic analysis of the range of motion in unilateral experimental knee joint arthritis in rats. Arthritis Research and Therapy, 13(3), 2–11.</w:t>
      </w:r>
    </w:p>
    <w:p w14:paraId="207C9135" w14:textId="77777777" w:rsidR="00AF2346" w:rsidRDefault="00B9013A" w:rsidP="00AF2346">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B9013A">
        <w:rPr>
          <w:rFonts w:ascii="Times New Roman" w:hAnsi="Times New Roman" w:cs="Times New Roman"/>
          <w:sz w:val="24"/>
          <w:szCs w:val="24"/>
        </w:rPr>
        <w:t>Ängeby Möller, K., Kinert, S., Størkson, R., &amp; Berge, O. G. (2012). Gait Analysis in Rats with Single Joint Inflammation: Influence of Experimental Factors. PLoS ONE, 7(10), 1–12.</w:t>
      </w:r>
    </w:p>
    <w:p w14:paraId="505E4257" w14:textId="7C84073D" w:rsidR="00B9013A" w:rsidRPr="00AF2346" w:rsidRDefault="00B9013A" w:rsidP="00AF2346">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AF2346">
        <w:rPr>
          <w:rFonts w:ascii="Times New Roman" w:hAnsi="Times New Roman" w:cs="Times New Roman"/>
          <w:sz w:val="24"/>
          <w:szCs w:val="24"/>
        </w:rPr>
        <w:t xml:space="preserve">Liu, X., Zeng, Z., Zhao, L., Xiao, W., &amp; Chen, P. (2018). Changes in inflammatory and oxidative stress factors and the protein synthesis pathway in injured skeletal muscle after </w:t>
      </w:r>
      <w:r w:rsidR="00A10CB9">
        <w:rPr>
          <w:rFonts w:ascii="Times New Roman" w:hAnsi="Times New Roman" w:cs="Times New Roman"/>
          <w:sz w:val="24"/>
          <w:szCs w:val="24"/>
        </w:rPr>
        <w:t>kontusio</w:t>
      </w:r>
      <w:r w:rsidRPr="00AF2346">
        <w:rPr>
          <w:rFonts w:ascii="Times New Roman" w:hAnsi="Times New Roman" w:cs="Times New Roman"/>
          <w:sz w:val="24"/>
          <w:szCs w:val="24"/>
        </w:rPr>
        <w:t>. Experimental and Therapeutic Medicine, 15(2), 2196–2202.</w:t>
      </w:r>
    </w:p>
    <w:p w14:paraId="7E22CA56" w14:textId="0292257A" w:rsidR="00B9013A" w:rsidRDefault="00B9013A" w:rsidP="00AD0C74">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B9013A">
        <w:rPr>
          <w:rFonts w:ascii="Times New Roman" w:hAnsi="Times New Roman" w:cs="Times New Roman"/>
          <w:sz w:val="24"/>
          <w:szCs w:val="24"/>
        </w:rPr>
        <w:t>Urso, M. L. (2013). Anti-inflammatory interventions and skeletal muscle injury: Benefit or detriment? Journal of Applied Physiology, 115(6), 920–928.</w:t>
      </w:r>
    </w:p>
    <w:p w14:paraId="3BB46647" w14:textId="30F93878" w:rsidR="00B9013A" w:rsidRDefault="00B9013A" w:rsidP="00AD0C74">
      <w:pPr>
        <w:pStyle w:val="ListParagraph"/>
        <w:numPr>
          <w:ilvl w:val="0"/>
          <w:numId w:val="23"/>
        </w:numPr>
        <w:tabs>
          <w:tab w:val="left" w:pos="6975"/>
        </w:tabs>
        <w:spacing w:line="360" w:lineRule="auto"/>
        <w:ind w:left="360"/>
        <w:jc w:val="both"/>
        <w:rPr>
          <w:rFonts w:ascii="Times New Roman" w:hAnsi="Times New Roman" w:cs="Times New Roman"/>
          <w:sz w:val="24"/>
          <w:szCs w:val="24"/>
        </w:rPr>
      </w:pPr>
      <w:r w:rsidRPr="00B9013A">
        <w:rPr>
          <w:rFonts w:ascii="Times New Roman" w:hAnsi="Times New Roman" w:cs="Times New Roman"/>
          <w:sz w:val="24"/>
          <w:szCs w:val="24"/>
        </w:rPr>
        <w:t xml:space="preserve">Srikuea, R., Pholpramool, C., Kitiyanant, Y., &amp; Yimlamai, T. (2010). Satellite cell activity in muscle regeneration after </w:t>
      </w:r>
      <w:r w:rsidR="00A10CB9">
        <w:rPr>
          <w:rFonts w:ascii="Times New Roman" w:hAnsi="Times New Roman" w:cs="Times New Roman"/>
          <w:sz w:val="24"/>
          <w:szCs w:val="24"/>
        </w:rPr>
        <w:t>kontusio</w:t>
      </w:r>
      <w:r w:rsidRPr="00B9013A">
        <w:rPr>
          <w:rFonts w:ascii="Times New Roman" w:hAnsi="Times New Roman" w:cs="Times New Roman"/>
          <w:sz w:val="24"/>
          <w:szCs w:val="24"/>
        </w:rPr>
        <w:t xml:space="preserve"> in rats. Clinical and Experimental Pharmacology and Physiology, 37(11), 1078–1086.</w:t>
      </w:r>
    </w:p>
    <w:p w14:paraId="1198D54F" w14:textId="7AC78872" w:rsidR="00B9013A" w:rsidRPr="00AD0C74" w:rsidRDefault="00B9013A" w:rsidP="00AD0C74">
      <w:pPr>
        <w:pStyle w:val="ListParagraph"/>
        <w:numPr>
          <w:ilvl w:val="0"/>
          <w:numId w:val="23"/>
        </w:numPr>
        <w:tabs>
          <w:tab w:val="left" w:pos="6975"/>
        </w:tabs>
        <w:spacing w:line="360" w:lineRule="auto"/>
        <w:ind w:left="360"/>
        <w:jc w:val="both"/>
        <w:rPr>
          <w:rFonts w:ascii="Times New Roman" w:hAnsi="Times New Roman" w:cs="Times New Roman"/>
          <w:sz w:val="24"/>
          <w:szCs w:val="24"/>
        </w:rPr>
      </w:pPr>
      <w:bookmarkStart w:id="46" w:name="_Hlk32735849"/>
      <w:r w:rsidRPr="00B9013A">
        <w:rPr>
          <w:rFonts w:ascii="Times New Roman" w:hAnsi="Times New Roman" w:cs="Times New Roman"/>
          <w:sz w:val="24"/>
          <w:szCs w:val="24"/>
        </w:rPr>
        <w:t>Rebalka, I. A., &amp; Hawke, T. J. (2014). Potential biomarkers of skeletal muscle damage. Biomarkers in Medicine, 8(3), 375–378.</w:t>
      </w:r>
      <w:bookmarkEnd w:id="46"/>
    </w:p>
    <w:sectPr w:rsidR="00B9013A" w:rsidRPr="00AD0C74" w:rsidSect="00E83F12">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BB130" w14:textId="77777777" w:rsidR="00F57435" w:rsidRDefault="00F57435" w:rsidP="009523FB">
      <w:pPr>
        <w:spacing w:after="0" w:line="240" w:lineRule="auto"/>
      </w:pPr>
      <w:r>
        <w:separator/>
      </w:r>
    </w:p>
  </w:endnote>
  <w:endnote w:type="continuationSeparator" w:id="0">
    <w:p w14:paraId="1BD3C374" w14:textId="77777777" w:rsidR="00F57435" w:rsidRDefault="00F57435" w:rsidP="00952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9990470"/>
      <w:docPartObj>
        <w:docPartGallery w:val="Page Numbers (Bottom of Page)"/>
        <w:docPartUnique/>
      </w:docPartObj>
    </w:sdtPr>
    <w:sdtEndPr>
      <w:rPr>
        <w:rFonts w:ascii="Times New Roman" w:hAnsi="Times New Roman" w:cs="Times New Roman"/>
        <w:noProof/>
        <w:sz w:val="24"/>
        <w:szCs w:val="24"/>
      </w:rPr>
    </w:sdtEndPr>
    <w:sdtContent>
      <w:p w14:paraId="625CDE5E" w14:textId="64A6EA25" w:rsidR="00AD2C58" w:rsidRPr="002C53ED" w:rsidRDefault="00AD2C58">
        <w:pPr>
          <w:pStyle w:val="Footer"/>
          <w:jc w:val="center"/>
          <w:rPr>
            <w:rFonts w:ascii="Times New Roman" w:hAnsi="Times New Roman" w:cs="Times New Roman"/>
            <w:sz w:val="24"/>
            <w:szCs w:val="24"/>
          </w:rPr>
        </w:pPr>
        <w:r w:rsidRPr="002C53ED">
          <w:rPr>
            <w:rFonts w:ascii="Times New Roman" w:hAnsi="Times New Roman" w:cs="Times New Roman"/>
            <w:sz w:val="24"/>
            <w:szCs w:val="24"/>
          </w:rPr>
          <w:fldChar w:fldCharType="begin"/>
        </w:r>
        <w:r w:rsidRPr="002C53ED">
          <w:rPr>
            <w:rFonts w:ascii="Times New Roman" w:hAnsi="Times New Roman" w:cs="Times New Roman"/>
            <w:sz w:val="24"/>
            <w:szCs w:val="24"/>
          </w:rPr>
          <w:instrText xml:space="preserve"> PAGE   \* MERGEFORMAT </w:instrText>
        </w:r>
        <w:r w:rsidRPr="002C53ED">
          <w:rPr>
            <w:rFonts w:ascii="Times New Roman" w:hAnsi="Times New Roman" w:cs="Times New Roman"/>
            <w:sz w:val="24"/>
            <w:szCs w:val="24"/>
          </w:rPr>
          <w:fldChar w:fldCharType="separate"/>
        </w:r>
        <w:r w:rsidRPr="002C53ED">
          <w:rPr>
            <w:rFonts w:ascii="Times New Roman" w:hAnsi="Times New Roman" w:cs="Times New Roman"/>
            <w:noProof/>
            <w:sz w:val="24"/>
            <w:szCs w:val="24"/>
          </w:rPr>
          <w:t>2</w:t>
        </w:r>
        <w:r w:rsidRPr="002C53ED">
          <w:rPr>
            <w:rFonts w:ascii="Times New Roman" w:hAnsi="Times New Roman" w:cs="Times New Roman"/>
            <w:noProof/>
            <w:sz w:val="24"/>
            <w:szCs w:val="24"/>
          </w:rPr>
          <w:fldChar w:fldCharType="end"/>
        </w:r>
      </w:p>
    </w:sdtContent>
  </w:sdt>
  <w:p w14:paraId="1972E4B6" w14:textId="77777777" w:rsidR="00AD2C58" w:rsidRDefault="00AD2C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67098" w14:textId="2C469023" w:rsidR="00AD2C58" w:rsidRPr="002C53ED" w:rsidRDefault="00AD2C58">
    <w:pPr>
      <w:pStyle w:val="Footer"/>
      <w:jc w:val="center"/>
      <w:rPr>
        <w:rFonts w:ascii="Times New Roman" w:hAnsi="Times New Roman" w:cs="Times New Roman"/>
        <w:sz w:val="24"/>
        <w:szCs w:val="24"/>
      </w:rPr>
    </w:pPr>
  </w:p>
  <w:p w14:paraId="2BAA4200" w14:textId="77777777" w:rsidR="00AD2C58" w:rsidRDefault="00AD2C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48168" w14:textId="77777777" w:rsidR="00F57435" w:rsidRDefault="00F57435" w:rsidP="009523FB">
      <w:pPr>
        <w:spacing w:after="0" w:line="240" w:lineRule="auto"/>
      </w:pPr>
      <w:r>
        <w:separator/>
      </w:r>
    </w:p>
  </w:footnote>
  <w:footnote w:type="continuationSeparator" w:id="0">
    <w:p w14:paraId="3EB49FE2" w14:textId="77777777" w:rsidR="00F57435" w:rsidRDefault="00F57435" w:rsidP="009523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AA012" w14:textId="1ED371F6" w:rsidR="00AD2C58" w:rsidRDefault="00AD2C58">
    <w:pPr>
      <w:pStyle w:val="Header"/>
      <w:jc w:val="right"/>
    </w:pPr>
  </w:p>
  <w:p w14:paraId="409E8386" w14:textId="77777777" w:rsidR="00AD2C58" w:rsidRDefault="00AD2C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2818480"/>
      <w:docPartObj>
        <w:docPartGallery w:val="Page Numbers (Top of Page)"/>
        <w:docPartUnique/>
      </w:docPartObj>
    </w:sdtPr>
    <w:sdtEndPr>
      <w:rPr>
        <w:rFonts w:ascii="Times New Roman" w:hAnsi="Times New Roman" w:cs="Times New Roman"/>
        <w:noProof/>
        <w:sz w:val="24"/>
        <w:szCs w:val="24"/>
      </w:rPr>
    </w:sdtEndPr>
    <w:sdtContent>
      <w:p w14:paraId="74930405" w14:textId="77777777" w:rsidR="00AD2C58" w:rsidRPr="002C53ED" w:rsidRDefault="00AD2C58">
        <w:pPr>
          <w:pStyle w:val="Header"/>
          <w:jc w:val="right"/>
          <w:rPr>
            <w:rFonts w:ascii="Times New Roman" w:hAnsi="Times New Roman" w:cs="Times New Roman"/>
            <w:sz w:val="24"/>
            <w:szCs w:val="24"/>
          </w:rPr>
        </w:pPr>
        <w:r w:rsidRPr="002C53ED">
          <w:rPr>
            <w:rFonts w:ascii="Times New Roman" w:hAnsi="Times New Roman" w:cs="Times New Roman"/>
            <w:sz w:val="24"/>
            <w:szCs w:val="24"/>
          </w:rPr>
          <w:fldChar w:fldCharType="begin"/>
        </w:r>
        <w:r w:rsidRPr="002C53ED">
          <w:rPr>
            <w:rFonts w:ascii="Times New Roman" w:hAnsi="Times New Roman" w:cs="Times New Roman"/>
            <w:sz w:val="24"/>
            <w:szCs w:val="24"/>
          </w:rPr>
          <w:instrText xml:space="preserve"> PAGE   \* MERGEFORMAT </w:instrText>
        </w:r>
        <w:r w:rsidRPr="002C53ED">
          <w:rPr>
            <w:rFonts w:ascii="Times New Roman" w:hAnsi="Times New Roman" w:cs="Times New Roman"/>
            <w:sz w:val="24"/>
            <w:szCs w:val="24"/>
          </w:rPr>
          <w:fldChar w:fldCharType="separate"/>
        </w:r>
        <w:r w:rsidRPr="002C53ED">
          <w:rPr>
            <w:rFonts w:ascii="Times New Roman" w:hAnsi="Times New Roman" w:cs="Times New Roman"/>
            <w:noProof/>
            <w:sz w:val="24"/>
            <w:szCs w:val="24"/>
          </w:rPr>
          <w:t>2</w:t>
        </w:r>
        <w:r w:rsidRPr="002C53ED">
          <w:rPr>
            <w:rFonts w:ascii="Times New Roman" w:hAnsi="Times New Roman" w:cs="Times New Roman"/>
            <w:noProof/>
            <w:sz w:val="24"/>
            <w:szCs w:val="24"/>
          </w:rPr>
          <w:fldChar w:fldCharType="end"/>
        </w:r>
      </w:p>
    </w:sdtContent>
  </w:sdt>
  <w:p w14:paraId="470E1B84" w14:textId="77777777" w:rsidR="00AD2C58" w:rsidRDefault="00AD2C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31769"/>
    <w:multiLevelType w:val="hybridMultilevel"/>
    <w:tmpl w:val="96B2BF42"/>
    <w:lvl w:ilvl="0" w:tplc="5AC2236E">
      <w:start w:val="1"/>
      <w:numFmt w:val="decimal"/>
      <w:lvlText w:val="%1."/>
      <w:lvlJc w:val="left"/>
      <w:pPr>
        <w:ind w:left="900" w:hanging="360"/>
      </w:pPr>
      <w:rPr>
        <w:rFonts w:hint="default"/>
      </w:rPr>
    </w:lvl>
    <w:lvl w:ilvl="1" w:tplc="38090019" w:tentative="1">
      <w:start w:val="1"/>
      <w:numFmt w:val="lowerLetter"/>
      <w:lvlText w:val="%2."/>
      <w:lvlJc w:val="left"/>
      <w:pPr>
        <w:ind w:left="1620" w:hanging="360"/>
      </w:pPr>
    </w:lvl>
    <w:lvl w:ilvl="2" w:tplc="3809001B" w:tentative="1">
      <w:start w:val="1"/>
      <w:numFmt w:val="lowerRoman"/>
      <w:lvlText w:val="%3."/>
      <w:lvlJc w:val="right"/>
      <w:pPr>
        <w:ind w:left="2340" w:hanging="180"/>
      </w:pPr>
    </w:lvl>
    <w:lvl w:ilvl="3" w:tplc="3809000F" w:tentative="1">
      <w:start w:val="1"/>
      <w:numFmt w:val="decimal"/>
      <w:lvlText w:val="%4."/>
      <w:lvlJc w:val="left"/>
      <w:pPr>
        <w:ind w:left="3060" w:hanging="360"/>
      </w:pPr>
    </w:lvl>
    <w:lvl w:ilvl="4" w:tplc="38090019" w:tentative="1">
      <w:start w:val="1"/>
      <w:numFmt w:val="lowerLetter"/>
      <w:lvlText w:val="%5."/>
      <w:lvlJc w:val="left"/>
      <w:pPr>
        <w:ind w:left="3780" w:hanging="360"/>
      </w:pPr>
    </w:lvl>
    <w:lvl w:ilvl="5" w:tplc="3809001B" w:tentative="1">
      <w:start w:val="1"/>
      <w:numFmt w:val="lowerRoman"/>
      <w:lvlText w:val="%6."/>
      <w:lvlJc w:val="right"/>
      <w:pPr>
        <w:ind w:left="4500" w:hanging="180"/>
      </w:pPr>
    </w:lvl>
    <w:lvl w:ilvl="6" w:tplc="3809000F" w:tentative="1">
      <w:start w:val="1"/>
      <w:numFmt w:val="decimal"/>
      <w:lvlText w:val="%7."/>
      <w:lvlJc w:val="left"/>
      <w:pPr>
        <w:ind w:left="5220" w:hanging="360"/>
      </w:pPr>
    </w:lvl>
    <w:lvl w:ilvl="7" w:tplc="38090019" w:tentative="1">
      <w:start w:val="1"/>
      <w:numFmt w:val="lowerLetter"/>
      <w:lvlText w:val="%8."/>
      <w:lvlJc w:val="left"/>
      <w:pPr>
        <w:ind w:left="5940" w:hanging="360"/>
      </w:pPr>
    </w:lvl>
    <w:lvl w:ilvl="8" w:tplc="3809001B" w:tentative="1">
      <w:start w:val="1"/>
      <w:numFmt w:val="lowerRoman"/>
      <w:lvlText w:val="%9."/>
      <w:lvlJc w:val="right"/>
      <w:pPr>
        <w:ind w:left="6660" w:hanging="180"/>
      </w:pPr>
    </w:lvl>
  </w:abstractNum>
  <w:abstractNum w:abstractNumId="1" w15:restartNumberingAfterBreak="0">
    <w:nsid w:val="0818342D"/>
    <w:multiLevelType w:val="hybridMultilevel"/>
    <w:tmpl w:val="7D30FB80"/>
    <w:lvl w:ilvl="0" w:tplc="58505118">
      <w:start w:val="1"/>
      <w:numFmt w:val="decimal"/>
      <w:lvlText w:val="%1."/>
      <w:lvlJc w:val="left"/>
      <w:pPr>
        <w:ind w:left="1260" w:hanging="360"/>
      </w:pPr>
      <w:rPr>
        <w:rFonts w:hint="default"/>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2" w15:restartNumberingAfterBreak="0">
    <w:nsid w:val="09400C1D"/>
    <w:multiLevelType w:val="multilevel"/>
    <w:tmpl w:val="5B8C854E"/>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B1E36CF"/>
    <w:multiLevelType w:val="hybridMultilevel"/>
    <w:tmpl w:val="A5A645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BF86526"/>
    <w:multiLevelType w:val="hybridMultilevel"/>
    <w:tmpl w:val="4872C626"/>
    <w:lvl w:ilvl="0" w:tplc="745666DA">
      <w:start w:val="1"/>
      <w:numFmt w:val="decimal"/>
      <w:lvlText w:val="3.2.%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E15C9B"/>
    <w:multiLevelType w:val="hybridMultilevel"/>
    <w:tmpl w:val="F4C4B6A0"/>
    <w:lvl w:ilvl="0" w:tplc="C9C2A28A">
      <w:start w:val="1"/>
      <w:numFmt w:val="decimal"/>
      <w:lvlText w:val="3.1.%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151D2A"/>
    <w:multiLevelType w:val="hybridMultilevel"/>
    <w:tmpl w:val="899A41CC"/>
    <w:lvl w:ilvl="0" w:tplc="9222989E">
      <w:start w:val="1"/>
      <w:numFmt w:val="decimal"/>
      <w:lvlText w:val="%1."/>
      <w:lvlJc w:val="left"/>
      <w:pPr>
        <w:ind w:left="900" w:hanging="360"/>
      </w:pPr>
      <w:rPr>
        <w:rFonts w:hint="default"/>
      </w:rPr>
    </w:lvl>
    <w:lvl w:ilvl="1" w:tplc="38090019" w:tentative="1">
      <w:start w:val="1"/>
      <w:numFmt w:val="lowerLetter"/>
      <w:lvlText w:val="%2."/>
      <w:lvlJc w:val="left"/>
      <w:pPr>
        <w:ind w:left="1620" w:hanging="360"/>
      </w:pPr>
    </w:lvl>
    <w:lvl w:ilvl="2" w:tplc="3809001B" w:tentative="1">
      <w:start w:val="1"/>
      <w:numFmt w:val="lowerRoman"/>
      <w:lvlText w:val="%3."/>
      <w:lvlJc w:val="right"/>
      <w:pPr>
        <w:ind w:left="2340" w:hanging="180"/>
      </w:pPr>
    </w:lvl>
    <w:lvl w:ilvl="3" w:tplc="3809000F" w:tentative="1">
      <w:start w:val="1"/>
      <w:numFmt w:val="decimal"/>
      <w:lvlText w:val="%4."/>
      <w:lvlJc w:val="left"/>
      <w:pPr>
        <w:ind w:left="3060" w:hanging="360"/>
      </w:pPr>
    </w:lvl>
    <w:lvl w:ilvl="4" w:tplc="38090019" w:tentative="1">
      <w:start w:val="1"/>
      <w:numFmt w:val="lowerLetter"/>
      <w:lvlText w:val="%5."/>
      <w:lvlJc w:val="left"/>
      <w:pPr>
        <w:ind w:left="3780" w:hanging="360"/>
      </w:pPr>
    </w:lvl>
    <w:lvl w:ilvl="5" w:tplc="3809001B" w:tentative="1">
      <w:start w:val="1"/>
      <w:numFmt w:val="lowerRoman"/>
      <w:lvlText w:val="%6."/>
      <w:lvlJc w:val="right"/>
      <w:pPr>
        <w:ind w:left="4500" w:hanging="180"/>
      </w:pPr>
    </w:lvl>
    <w:lvl w:ilvl="6" w:tplc="3809000F" w:tentative="1">
      <w:start w:val="1"/>
      <w:numFmt w:val="decimal"/>
      <w:lvlText w:val="%7."/>
      <w:lvlJc w:val="left"/>
      <w:pPr>
        <w:ind w:left="5220" w:hanging="360"/>
      </w:pPr>
    </w:lvl>
    <w:lvl w:ilvl="7" w:tplc="38090019" w:tentative="1">
      <w:start w:val="1"/>
      <w:numFmt w:val="lowerLetter"/>
      <w:lvlText w:val="%8."/>
      <w:lvlJc w:val="left"/>
      <w:pPr>
        <w:ind w:left="5940" w:hanging="360"/>
      </w:pPr>
    </w:lvl>
    <w:lvl w:ilvl="8" w:tplc="3809001B" w:tentative="1">
      <w:start w:val="1"/>
      <w:numFmt w:val="lowerRoman"/>
      <w:lvlText w:val="%9."/>
      <w:lvlJc w:val="right"/>
      <w:pPr>
        <w:ind w:left="6660" w:hanging="180"/>
      </w:pPr>
    </w:lvl>
  </w:abstractNum>
  <w:abstractNum w:abstractNumId="7" w15:restartNumberingAfterBreak="0">
    <w:nsid w:val="14AF2576"/>
    <w:multiLevelType w:val="hybridMultilevel"/>
    <w:tmpl w:val="08A4E5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E1683E"/>
    <w:multiLevelType w:val="hybridMultilevel"/>
    <w:tmpl w:val="A244AA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76C21AC"/>
    <w:multiLevelType w:val="hybridMultilevel"/>
    <w:tmpl w:val="F24271E6"/>
    <w:lvl w:ilvl="0" w:tplc="D06EC370">
      <w:start w:val="1"/>
      <w:numFmt w:val="decimal"/>
      <w:lvlText w:val="3.3.%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37D76"/>
    <w:multiLevelType w:val="hybridMultilevel"/>
    <w:tmpl w:val="0A6C4F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2CD17DB"/>
    <w:multiLevelType w:val="hybridMultilevel"/>
    <w:tmpl w:val="18FA889C"/>
    <w:lvl w:ilvl="0" w:tplc="54D4BED0">
      <w:start w:val="1"/>
      <w:numFmt w:val="decimal"/>
      <w:lvlText w:val="%1."/>
      <w:lvlJc w:val="left"/>
      <w:pPr>
        <w:ind w:left="1260" w:hanging="360"/>
      </w:pPr>
      <w:rPr>
        <w:rFonts w:ascii="Times New Roman" w:eastAsiaTheme="minorHAnsi" w:hAnsi="Times New Roman" w:cs="Times New Roman"/>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12" w15:restartNumberingAfterBreak="0">
    <w:nsid w:val="344A3E2B"/>
    <w:multiLevelType w:val="hybridMultilevel"/>
    <w:tmpl w:val="C68449A2"/>
    <w:lvl w:ilvl="0" w:tplc="AD68132C">
      <w:start w:val="1"/>
      <w:numFmt w:val="decimal"/>
      <w:lvlText w:val="%1."/>
      <w:lvlJc w:val="left"/>
      <w:pPr>
        <w:ind w:left="900" w:hanging="360"/>
      </w:pPr>
      <w:rPr>
        <w:rFonts w:hint="default"/>
      </w:rPr>
    </w:lvl>
    <w:lvl w:ilvl="1" w:tplc="38090019" w:tentative="1">
      <w:start w:val="1"/>
      <w:numFmt w:val="lowerLetter"/>
      <w:lvlText w:val="%2."/>
      <w:lvlJc w:val="left"/>
      <w:pPr>
        <w:ind w:left="1620" w:hanging="360"/>
      </w:pPr>
    </w:lvl>
    <w:lvl w:ilvl="2" w:tplc="3809001B" w:tentative="1">
      <w:start w:val="1"/>
      <w:numFmt w:val="lowerRoman"/>
      <w:lvlText w:val="%3."/>
      <w:lvlJc w:val="right"/>
      <w:pPr>
        <w:ind w:left="2340" w:hanging="180"/>
      </w:pPr>
    </w:lvl>
    <w:lvl w:ilvl="3" w:tplc="3809000F" w:tentative="1">
      <w:start w:val="1"/>
      <w:numFmt w:val="decimal"/>
      <w:lvlText w:val="%4."/>
      <w:lvlJc w:val="left"/>
      <w:pPr>
        <w:ind w:left="3060" w:hanging="360"/>
      </w:pPr>
    </w:lvl>
    <w:lvl w:ilvl="4" w:tplc="38090019" w:tentative="1">
      <w:start w:val="1"/>
      <w:numFmt w:val="lowerLetter"/>
      <w:lvlText w:val="%5."/>
      <w:lvlJc w:val="left"/>
      <w:pPr>
        <w:ind w:left="3780" w:hanging="360"/>
      </w:pPr>
    </w:lvl>
    <w:lvl w:ilvl="5" w:tplc="3809001B" w:tentative="1">
      <w:start w:val="1"/>
      <w:numFmt w:val="lowerRoman"/>
      <w:lvlText w:val="%6."/>
      <w:lvlJc w:val="right"/>
      <w:pPr>
        <w:ind w:left="4500" w:hanging="180"/>
      </w:pPr>
    </w:lvl>
    <w:lvl w:ilvl="6" w:tplc="3809000F" w:tentative="1">
      <w:start w:val="1"/>
      <w:numFmt w:val="decimal"/>
      <w:lvlText w:val="%7."/>
      <w:lvlJc w:val="left"/>
      <w:pPr>
        <w:ind w:left="5220" w:hanging="360"/>
      </w:pPr>
    </w:lvl>
    <w:lvl w:ilvl="7" w:tplc="38090019" w:tentative="1">
      <w:start w:val="1"/>
      <w:numFmt w:val="lowerLetter"/>
      <w:lvlText w:val="%8."/>
      <w:lvlJc w:val="left"/>
      <w:pPr>
        <w:ind w:left="5940" w:hanging="360"/>
      </w:pPr>
    </w:lvl>
    <w:lvl w:ilvl="8" w:tplc="3809001B" w:tentative="1">
      <w:start w:val="1"/>
      <w:numFmt w:val="lowerRoman"/>
      <w:lvlText w:val="%9."/>
      <w:lvlJc w:val="right"/>
      <w:pPr>
        <w:ind w:left="6660" w:hanging="180"/>
      </w:pPr>
    </w:lvl>
  </w:abstractNum>
  <w:abstractNum w:abstractNumId="13" w15:restartNumberingAfterBreak="0">
    <w:nsid w:val="34CE086E"/>
    <w:multiLevelType w:val="hybridMultilevel"/>
    <w:tmpl w:val="F6BE7062"/>
    <w:lvl w:ilvl="0" w:tplc="4C52395C">
      <w:start w:val="3"/>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8EE3584"/>
    <w:multiLevelType w:val="hybridMultilevel"/>
    <w:tmpl w:val="ECF0638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9B346D2"/>
    <w:multiLevelType w:val="hybridMultilevel"/>
    <w:tmpl w:val="B0B8FA5C"/>
    <w:lvl w:ilvl="0" w:tplc="8D2A0A6E">
      <w:start w:val="1"/>
      <w:numFmt w:val="decimal"/>
      <w:lvlText w:val="3.%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11D3235"/>
    <w:multiLevelType w:val="hybridMultilevel"/>
    <w:tmpl w:val="D52CA4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7117DE"/>
    <w:multiLevelType w:val="hybridMultilevel"/>
    <w:tmpl w:val="FBCED450"/>
    <w:lvl w:ilvl="0" w:tplc="C284E5C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4605B6C"/>
    <w:multiLevelType w:val="hybridMultilevel"/>
    <w:tmpl w:val="CB5CFE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4B1436F"/>
    <w:multiLevelType w:val="hybridMultilevel"/>
    <w:tmpl w:val="E93AD63C"/>
    <w:lvl w:ilvl="0" w:tplc="873EE1EE">
      <w:start w:val="1"/>
      <w:numFmt w:val="lowerLetter"/>
      <w:lvlText w:val="%1."/>
      <w:lvlJc w:val="left"/>
      <w:pPr>
        <w:ind w:left="900" w:hanging="360"/>
      </w:pPr>
      <w:rPr>
        <w:rFonts w:hint="default"/>
      </w:rPr>
    </w:lvl>
    <w:lvl w:ilvl="1" w:tplc="38090019" w:tentative="1">
      <w:start w:val="1"/>
      <w:numFmt w:val="lowerLetter"/>
      <w:lvlText w:val="%2."/>
      <w:lvlJc w:val="left"/>
      <w:pPr>
        <w:ind w:left="1620" w:hanging="360"/>
      </w:pPr>
    </w:lvl>
    <w:lvl w:ilvl="2" w:tplc="3809001B" w:tentative="1">
      <w:start w:val="1"/>
      <w:numFmt w:val="lowerRoman"/>
      <w:lvlText w:val="%3."/>
      <w:lvlJc w:val="right"/>
      <w:pPr>
        <w:ind w:left="2340" w:hanging="180"/>
      </w:pPr>
    </w:lvl>
    <w:lvl w:ilvl="3" w:tplc="3809000F" w:tentative="1">
      <w:start w:val="1"/>
      <w:numFmt w:val="decimal"/>
      <w:lvlText w:val="%4."/>
      <w:lvlJc w:val="left"/>
      <w:pPr>
        <w:ind w:left="3060" w:hanging="360"/>
      </w:pPr>
    </w:lvl>
    <w:lvl w:ilvl="4" w:tplc="38090019" w:tentative="1">
      <w:start w:val="1"/>
      <w:numFmt w:val="lowerLetter"/>
      <w:lvlText w:val="%5."/>
      <w:lvlJc w:val="left"/>
      <w:pPr>
        <w:ind w:left="3780" w:hanging="360"/>
      </w:pPr>
    </w:lvl>
    <w:lvl w:ilvl="5" w:tplc="3809001B" w:tentative="1">
      <w:start w:val="1"/>
      <w:numFmt w:val="lowerRoman"/>
      <w:lvlText w:val="%6."/>
      <w:lvlJc w:val="right"/>
      <w:pPr>
        <w:ind w:left="4500" w:hanging="180"/>
      </w:pPr>
    </w:lvl>
    <w:lvl w:ilvl="6" w:tplc="3809000F" w:tentative="1">
      <w:start w:val="1"/>
      <w:numFmt w:val="decimal"/>
      <w:lvlText w:val="%7."/>
      <w:lvlJc w:val="left"/>
      <w:pPr>
        <w:ind w:left="5220" w:hanging="360"/>
      </w:pPr>
    </w:lvl>
    <w:lvl w:ilvl="7" w:tplc="38090019" w:tentative="1">
      <w:start w:val="1"/>
      <w:numFmt w:val="lowerLetter"/>
      <w:lvlText w:val="%8."/>
      <w:lvlJc w:val="left"/>
      <w:pPr>
        <w:ind w:left="5940" w:hanging="360"/>
      </w:pPr>
    </w:lvl>
    <w:lvl w:ilvl="8" w:tplc="3809001B" w:tentative="1">
      <w:start w:val="1"/>
      <w:numFmt w:val="lowerRoman"/>
      <w:lvlText w:val="%9."/>
      <w:lvlJc w:val="right"/>
      <w:pPr>
        <w:ind w:left="6660" w:hanging="180"/>
      </w:pPr>
    </w:lvl>
  </w:abstractNum>
  <w:abstractNum w:abstractNumId="20" w15:restartNumberingAfterBreak="0">
    <w:nsid w:val="54B44A9F"/>
    <w:multiLevelType w:val="multilevel"/>
    <w:tmpl w:val="DD300C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6055108"/>
    <w:multiLevelType w:val="hybridMultilevel"/>
    <w:tmpl w:val="73C0167A"/>
    <w:lvl w:ilvl="0" w:tplc="323227A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5A9550B9"/>
    <w:multiLevelType w:val="hybridMultilevel"/>
    <w:tmpl w:val="C2EA1B2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BFE6C79"/>
    <w:multiLevelType w:val="hybridMultilevel"/>
    <w:tmpl w:val="73FAB600"/>
    <w:lvl w:ilvl="0" w:tplc="101A2714">
      <w:start w:val="1"/>
      <w:numFmt w:val="decimal"/>
      <w:lvlText w:val="3.3%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E150DDC"/>
    <w:multiLevelType w:val="hybridMultilevel"/>
    <w:tmpl w:val="E4E6ECF4"/>
    <w:lvl w:ilvl="0" w:tplc="A5A07CC2">
      <w:start w:val="1"/>
      <w:numFmt w:val="decimal"/>
      <w:lvlText w:val="3.3.%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3BC6F64"/>
    <w:multiLevelType w:val="hybridMultilevel"/>
    <w:tmpl w:val="3DAC77E6"/>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AAD0CB9"/>
    <w:multiLevelType w:val="hybridMultilevel"/>
    <w:tmpl w:val="28D496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D3E7F16"/>
    <w:multiLevelType w:val="hybridMultilevel"/>
    <w:tmpl w:val="6B8E9346"/>
    <w:lvl w:ilvl="0" w:tplc="3E745BA6">
      <w:start w:val="1"/>
      <w:numFmt w:val="upperLetter"/>
      <w:lvlText w:val="%1."/>
      <w:lvlJc w:val="left"/>
      <w:pPr>
        <w:ind w:left="900" w:hanging="360"/>
      </w:pPr>
      <w:rPr>
        <w:rFonts w:hint="default"/>
      </w:rPr>
    </w:lvl>
    <w:lvl w:ilvl="1" w:tplc="38090019" w:tentative="1">
      <w:start w:val="1"/>
      <w:numFmt w:val="lowerLetter"/>
      <w:lvlText w:val="%2."/>
      <w:lvlJc w:val="left"/>
      <w:pPr>
        <w:ind w:left="1620" w:hanging="360"/>
      </w:pPr>
    </w:lvl>
    <w:lvl w:ilvl="2" w:tplc="3809001B" w:tentative="1">
      <w:start w:val="1"/>
      <w:numFmt w:val="lowerRoman"/>
      <w:lvlText w:val="%3."/>
      <w:lvlJc w:val="right"/>
      <w:pPr>
        <w:ind w:left="2340" w:hanging="180"/>
      </w:pPr>
    </w:lvl>
    <w:lvl w:ilvl="3" w:tplc="3809000F" w:tentative="1">
      <w:start w:val="1"/>
      <w:numFmt w:val="decimal"/>
      <w:lvlText w:val="%4."/>
      <w:lvlJc w:val="left"/>
      <w:pPr>
        <w:ind w:left="3060" w:hanging="360"/>
      </w:pPr>
    </w:lvl>
    <w:lvl w:ilvl="4" w:tplc="38090019" w:tentative="1">
      <w:start w:val="1"/>
      <w:numFmt w:val="lowerLetter"/>
      <w:lvlText w:val="%5."/>
      <w:lvlJc w:val="left"/>
      <w:pPr>
        <w:ind w:left="3780" w:hanging="360"/>
      </w:pPr>
    </w:lvl>
    <w:lvl w:ilvl="5" w:tplc="3809001B" w:tentative="1">
      <w:start w:val="1"/>
      <w:numFmt w:val="lowerRoman"/>
      <w:lvlText w:val="%6."/>
      <w:lvlJc w:val="right"/>
      <w:pPr>
        <w:ind w:left="4500" w:hanging="180"/>
      </w:pPr>
    </w:lvl>
    <w:lvl w:ilvl="6" w:tplc="3809000F" w:tentative="1">
      <w:start w:val="1"/>
      <w:numFmt w:val="decimal"/>
      <w:lvlText w:val="%7."/>
      <w:lvlJc w:val="left"/>
      <w:pPr>
        <w:ind w:left="5220" w:hanging="360"/>
      </w:pPr>
    </w:lvl>
    <w:lvl w:ilvl="7" w:tplc="38090019" w:tentative="1">
      <w:start w:val="1"/>
      <w:numFmt w:val="lowerLetter"/>
      <w:lvlText w:val="%8."/>
      <w:lvlJc w:val="left"/>
      <w:pPr>
        <w:ind w:left="5940" w:hanging="360"/>
      </w:pPr>
    </w:lvl>
    <w:lvl w:ilvl="8" w:tplc="3809001B" w:tentative="1">
      <w:start w:val="1"/>
      <w:numFmt w:val="lowerRoman"/>
      <w:lvlText w:val="%9."/>
      <w:lvlJc w:val="right"/>
      <w:pPr>
        <w:ind w:left="6660" w:hanging="180"/>
      </w:pPr>
    </w:lvl>
  </w:abstractNum>
  <w:num w:numId="1">
    <w:abstractNumId w:val="20"/>
  </w:num>
  <w:num w:numId="2">
    <w:abstractNumId w:val="26"/>
  </w:num>
  <w:num w:numId="3">
    <w:abstractNumId w:val="8"/>
  </w:num>
  <w:num w:numId="4">
    <w:abstractNumId w:val="25"/>
  </w:num>
  <w:num w:numId="5">
    <w:abstractNumId w:val="2"/>
  </w:num>
  <w:num w:numId="6">
    <w:abstractNumId w:val="27"/>
  </w:num>
  <w:num w:numId="7">
    <w:abstractNumId w:val="15"/>
  </w:num>
  <w:num w:numId="8">
    <w:abstractNumId w:val="5"/>
  </w:num>
  <w:num w:numId="9">
    <w:abstractNumId w:val="0"/>
  </w:num>
  <w:num w:numId="10">
    <w:abstractNumId w:val="11"/>
  </w:num>
  <w:num w:numId="11">
    <w:abstractNumId w:val="1"/>
  </w:num>
  <w:num w:numId="12">
    <w:abstractNumId w:val="4"/>
  </w:num>
  <w:num w:numId="13">
    <w:abstractNumId w:val="3"/>
  </w:num>
  <w:num w:numId="14">
    <w:abstractNumId w:val="22"/>
  </w:num>
  <w:num w:numId="15">
    <w:abstractNumId w:val="14"/>
  </w:num>
  <w:num w:numId="16">
    <w:abstractNumId w:val="13"/>
  </w:num>
  <w:num w:numId="17">
    <w:abstractNumId w:val="23"/>
  </w:num>
  <w:num w:numId="18">
    <w:abstractNumId w:val="24"/>
  </w:num>
  <w:num w:numId="19">
    <w:abstractNumId w:val="9"/>
  </w:num>
  <w:num w:numId="20">
    <w:abstractNumId w:val="12"/>
  </w:num>
  <w:num w:numId="21">
    <w:abstractNumId w:val="19"/>
  </w:num>
  <w:num w:numId="22">
    <w:abstractNumId w:val="18"/>
  </w:num>
  <w:num w:numId="23">
    <w:abstractNumId w:val="10"/>
  </w:num>
  <w:num w:numId="24">
    <w:abstractNumId w:val="7"/>
  </w:num>
  <w:num w:numId="25">
    <w:abstractNumId w:val="6"/>
  </w:num>
  <w:num w:numId="26">
    <w:abstractNumId w:val="16"/>
  </w:num>
  <w:num w:numId="27">
    <w:abstractNumId w:val="2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F12"/>
    <w:rsid w:val="00000319"/>
    <w:rsid w:val="0000031F"/>
    <w:rsid w:val="000259F5"/>
    <w:rsid w:val="000274FA"/>
    <w:rsid w:val="00037873"/>
    <w:rsid w:val="00042AE1"/>
    <w:rsid w:val="0006475C"/>
    <w:rsid w:val="00074C55"/>
    <w:rsid w:val="0007625F"/>
    <w:rsid w:val="000B4770"/>
    <w:rsid w:val="000B6749"/>
    <w:rsid w:val="000C344B"/>
    <w:rsid w:val="000C5695"/>
    <w:rsid w:val="000D196C"/>
    <w:rsid w:val="000F2060"/>
    <w:rsid w:val="000F6FEF"/>
    <w:rsid w:val="00116076"/>
    <w:rsid w:val="001310CC"/>
    <w:rsid w:val="00165766"/>
    <w:rsid w:val="0018118D"/>
    <w:rsid w:val="00181BF5"/>
    <w:rsid w:val="00185EE2"/>
    <w:rsid w:val="0019430C"/>
    <w:rsid w:val="001C0A62"/>
    <w:rsid w:val="001D480E"/>
    <w:rsid w:val="001D5006"/>
    <w:rsid w:val="001D61D4"/>
    <w:rsid w:val="001F28F3"/>
    <w:rsid w:val="0020064E"/>
    <w:rsid w:val="002027F9"/>
    <w:rsid w:val="002104BC"/>
    <w:rsid w:val="00216F19"/>
    <w:rsid w:val="00252A1C"/>
    <w:rsid w:val="00270BC4"/>
    <w:rsid w:val="00282B8F"/>
    <w:rsid w:val="00290D65"/>
    <w:rsid w:val="00295D73"/>
    <w:rsid w:val="002A5E99"/>
    <w:rsid w:val="002B68A3"/>
    <w:rsid w:val="002C53ED"/>
    <w:rsid w:val="00304A16"/>
    <w:rsid w:val="0031316A"/>
    <w:rsid w:val="00316C73"/>
    <w:rsid w:val="00326BAE"/>
    <w:rsid w:val="003705C1"/>
    <w:rsid w:val="003946D6"/>
    <w:rsid w:val="00397B1E"/>
    <w:rsid w:val="003B3062"/>
    <w:rsid w:val="003C4885"/>
    <w:rsid w:val="00400750"/>
    <w:rsid w:val="004072F4"/>
    <w:rsid w:val="00433031"/>
    <w:rsid w:val="004735C9"/>
    <w:rsid w:val="0047401E"/>
    <w:rsid w:val="004C3C1E"/>
    <w:rsid w:val="004C43B5"/>
    <w:rsid w:val="004C4E5F"/>
    <w:rsid w:val="004D1899"/>
    <w:rsid w:val="004E4852"/>
    <w:rsid w:val="004F27DD"/>
    <w:rsid w:val="004F414C"/>
    <w:rsid w:val="005110CA"/>
    <w:rsid w:val="00534ACC"/>
    <w:rsid w:val="00535603"/>
    <w:rsid w:val="00535F88"/>
    <w:rsid w:val="00540B60"/>
    <w:rsid w:val="0054511B"/>
    <w:rsid w:val="005531E9"/>
    <w:rsid w:val="00573457"/>
    <w:rsid w:val="005746B1"/>
    <w:rsid w:val="00581329"/>
    <w:rsid w:val="005837BC"/>
    <w:rsid w:val="005B15DC"/>
    <w:rsid w:val="005B4C31"/>
    <w:rsid w:val="005C2BCA"/>
    <w:rsid w:val="005D5C11"/>
    <w:rsid w:val="005D7082"/>
    <w:rsid w:val="005E74D7"/>
    <w:rsid w:val="005F0C0B"/>
    <w:rsid w:val="00602122"/>
    <w:rsid w:val="006270C6"/>
    <w:rsid w:val="00636ED7"/>
    <w:rsid w:val="00664261"/>
    <w:rsid w:val="006731DD"/>
    <w:rsid w:val="006933E1"/>
    <w:rsid w:val="00693749"/>
    <w:rsid w:val="00695D13"/>
    <w:rsid w:val="006A34CB"/>
    <w:rsid w:val="006A599D"/>
    <w:rsid w:val="006B2669"/>
    <w:rsid w:val="006B2714"/>
    <w:rsid w:val="006B525A"/>
    <w:rsid w:val="006C3993"/>
    <w:rsid w:val="006E337A"/>
    <w:rsid w:val="00727CF8"/>
    <w:rsid w:val="00735BC1"/>
    <w:rsid w:val="00750B80"/>
    <w:rsid w:val="00752D46"/>
    <w:rsid w:val="00756857"/>
    <w:rsid w:val="00797CE5"/>
    <w:rsid w:val="007B0B93"/>
    <w:rsid w:val="007B2C36"/>
    <w:rsid w:val="007D59F9"/>
    <w:rsid w:val="007D6E18"/>
    <w:rsid w:val="007F071E"/>
    <w:rsid w:val="007F5102"/>
    <w:rsid w:val="00842DE6"/>
    <w:rsid w:val="00852315"/>
    <w:rsid w:val="008839F9"/>
    <w:rsid w:val="0088405B"/>
    <w:rsid w:val="00887408"/>
    <w:rsid w:val="008911F9"/>
    <w:rsid w:val="00895A07"/>
    <w:rsid w:val="00895F49"/>
    <w:rsid w:val="0089657C"/>
    <w:rsid w:val="008B2968"/>
    <w:rsid w:val="008C2EE0"/>
    <w:rsid w:val="008F06AE"/>
    <w:rsid w:val="0091743A"/>
    <w:rsid w:val="009338E8"/>
    <w:rsid w:val="009523FB"/>
    <w:rsid w:val="00973183"/>
    <w:rsid w:val="00974B2B"/>
    <w:rsid w:val="00976B9A"/>
    <w:rsid w:val="009776FE"/>
    <w:rsid w:val="00992DA3"/>
    <w:rsid w:val="009A56B7"/>
    <w:rsid w:val="009C13AE"/>
    <w:rsid w:val="009C4EE2"/>
    <w:rsid w:val="009D3EBC"/>
    <w:rsid w:val="00A10CB9"/>
    <w:rsid w:val="00A1706E"/>
    <w:rsid w:val="00A34081"/>
    <w:rsid w:val="00A35C5C"/>
    <w:rsid w:val="00A44790"/>
    <w:rsid w:val="00A50057"/>
    <w:rsid w:val="00A50CCD"/>
    <w:rsid w:val="00A72F40"/>
    <w:rsid w:val="00A7367E"/>
    <w:rsid w:val="00A9620A"/>
    <w:rsid w:val="00AB6ABA"/>
    <w:rsid w:val="00AC5190"/>
    <w:rsid w:val="00AD0C74"/>
    <w:rsid w:val="00AD2C58"/>
    <w:rsid w:val="00AE0811"/>
    <w:rsid w:val="00AF2346"/>
    <w:rsid w:val="00B12460"/>
    <w:rsid w:val="00B15400"/>
    <w:rsid w:val="00B312F2"/>
    <w:rsid w:val="00B33C0C"/>
    <w:rsid w:val="00B42A7A"/>
    <w:rsid w:val="00B5128E"/>
    <w:rsid w:val="00B55FA9"/>
    <w:rsid w:val="00B70EFA"/>
    <w:rsid w:val="00B8094A"/>
    <w:rsid w:val="00B85288"/>
    <w:rsid w:val="00B9013A"/>
    <w:rsid w:val="00B91A16"/>
    <w:rsid w:val="00B970A9"/>
    <w:rsid w:val="00BA12C1"/>
    <w:rsid w:val="00BB0615"/>
    <w:rsid w:val="00BC021A"/>
    <w:rsid w:val="00BC780F"/>
    <w:rsid w:val="00BD1437"/>
    <w:rsid w:val="00BE2166"/>
    <w:rsid w:val="00BE4CFF"/>
    <w:rsid w:val="00BE6B57"/>
    <w:rsid w:val="00C01920"/>
    <w:rsid w:val="00C12B23"/>
    <w:rsid w:val="00C20F4F"/>
    <w:rsid w:val="00C2557A"/>
    <w:rsid w:val="00C4290F"/>
    <w:rsid w:val="00C45572"/>
    <w:rsid w:val="00C73C8E"/>
    <w:rsid w:val="00C75937"/>
    <w:rsid w:val="00C82CDA"/>
    <w:rsid w:val="00C82DC6"/>
    <w:rsid w:val="00C863C8"/>
    <w:rsid w:val="00C97E74"/>
    <w:rsid w:val="00C97F0C"/>
    <w:rsid w:val="00CA1C0A"/>
    <w:rsid w:val="00CE49E5"/>
    <w:rsid w:val="00CF4CB4"/>
    <w:rsid w:val="00D11F94"/>
    <w:rsid w:val="00D40782"/>
    <w:rsid w:val="00D54FB7"/>
    <w:rsid w:val="00D63BB0"/>
    <w:rsid w:val="00D6550A"/>
    <w:rsid w:val="00D65D97"/>
    <w:rsid w:val="00D9614C"/>
    <w:rsid w:val="00DB243E"/>
    <w:rsid w:val="00DC0028"/>
    <w:rsid w:val="00DC0469"/>
    <w:rsid w:val="00DC34BF"/>
    <w:rsid w:val="00DC388E"/>
    <w:rsid w:val="00DD06CE"/>
    <w:rsid w:val="00DD1986"/>
    <w:rsid w:val="00DD6597"/>
    <w:rsid w:val="00E0079D"/>
    <w:rsid w:val="00E06BD9"/>
    <w:rsid w:val="00E14D36"/>
    <w:rsid w:val="00E16127"/>
    <w:rsid w:val="00E17635"/>
    <w:rsid w:val="00E22B06"/>
    <w:rsid w:val="00E32E1A"/>
    <w:rsid w:val="00E37254"/>
    <w:rsid w:val="00E41E4F"/>
    <w:rsid w:val="00E639F0"/>
    <w:rsid w:val="00E75FEC"/>
    <w:rsid w:val="00E77F36"/>
    <w:rsid w:val="00E83F12"/>
    <w:rsid w:val="00E958F5"/>
    <w:rsid w:val="00EB452C"/>
    <w:rsid w:val="00EB4928"/>
    <w:rsid w:val="00EC2296"/>
    <w:rsid w:val="00EF100B"/>
    <w:rsid w:val="00F0247D"/>
    <w:rsid w:val="00F451EF"/>
    <w:rsid w:val="00F54F35"/>
    <w:rsid w:val="00F57435"/>
    <w:rsid w:val="00F61898"/>
    <w:rsid w:val="00F62CDC"/>
    <w:rsid w:val="00F75F38"/>
    <w:rsid w:val="00F8500D"/>
    <w:rsid w:val="00FA5AF4"/>
    <w:rsid w:val="00FE678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43F29"/>
  <w15:chartTrackingRefBased/>
  <w15:docId w15:val="{0D0A0F62-2896-415A-AB3A-629AD8F6F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83F12"/>
    <w:pPr>
      <w:ind w:left="720"/>
      <w:contextualSpacing/>
    </w:pPr>
  </w:style>
  <w:style w:type="paragraph" w:styleId="Header">
    <w:name w:val="header"/>
    <w:basedOn w:val="Normal"/>
    <w:link w:val="HeaderChar"/>
    <w:uiPriority w:val="99"/>
    <w:unhideWhenUsed/>
    <w:rsid w:val="009523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FB"/>
  </w:style>
  <w:style w:type="paragraph" w:styleId="Footer">
    <w:name w:val="footer"/>
    <w:basedOn w:val="Normal"/>
    <w:link w:val="FooterChar"/>
    <w:uiPriority w:val="99"/>
    <w:unhideWhenUsed/>
    <w:rsid w:val="009523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FB"/>
  </w:style>
  <w:style w:type="character" w:customStyle="1" w:styleId="ListParagraphChar">
    <w:name w:val="List Paragraph Char"/>
    <w:link w:val="ListParagraph"/>
    <w:uiPriority w:val="34"/>
    <w:locked/>
    <w:rsid w:val="00602122"/>
  </w:style>
  <w:style w:type="table" w:styleId="TableGrid">
    <w:name w:val="Table Grid"/>
    <w:basedOn w:val="TableNormal"/>
    <w:uiPriority w:val="39"/>
    <w:rsid w:val="00000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958F5"/>
    <w:rPr>
      <w:sz w:val="16"/>
      <w:szCs w:val="16"/>
    </w:rPr>
  </w:style>
  <w:style w:type="paragraph" w:styleId="CommentText">
    <w:name w:val="annotation text"/>
    <w:basedOn w:val="Normal"/>
    <w:link w:val="CommentTextChar"/>
    <w:uiPriority w:val="99"/>
    <w:semiHidden/>
    <w:unhideWhenUsed/>
    <w:rsid w:val="00E958F5"/>
    <w:pPr>
      <w:spacing w:line="240" w:lineRule="auto"/>
    </w:pPr>
    <w:rPr>
      <w:sz w:val="20"/>
      <w:szCs w:val="20"/>
    </w:rPr>
  </w:style>
  <w:style w:type="character" w:customStyle="1" w:styleId="CommentTextChar">
    <w:name w:val="Comment Text Char"/>
    <w:basedOn w:val="DefaultParagraphFont"/>
    <w:link w:val="CommentText"/>
    <w:uiPriority w:val="99"/>
    <w:semiHidden/>
    <w:rsid w:val="00E958F5"/>
    <w:rPr>
      <w:sz w:val="20"/>
      <w:szCs w:val="20"/>
    </w:rPr>
  </w:style>
  <w:style w:type="paragraph" w:styleId="CommentSubject">
    <w:name w:val="annotation subject"/>
    <w:basedOn w:val="CommentText"/>
    <w:next w:val="CommentText"/>
    <w:link w:val="CommentSubjectChar"/>
    <w:uiPriority w:val="99"/>
    <w:semiHidden/>
    <w:unhideWhenUsed/>
    <w:rsid w:val="00E958F5"/>
    <w:rPr>
      <w:b/>
      <w:bCs/>
    </w:rPr>
  </w:style>
  <w:style w:type="character" w:customStyle="1" w:styleId="CommentSubjectChar">
    <w:name w:val="Comment Subject Char"/>
    <w:basedOn w:val="CommentTextChar"/>
    <w:link w:val="CommentSubject"/>
    <w:uiPriority w:val="99"/>
    <w:semiHidden/>
    <w:rsid w:val="00E958F5"/>
    <w:rPr>
      <w:b/>
      <w:bCs/>
      <w:sz w:val="20"/>
      <w:szCs w:val="20"/>
    </w:rPr>
  </w:style>
  <w:style w:type="paragraph" w:styleId="BalloonText">
    <w:name w:val="Balloon Text"/>
    <w:basedOn w:val="Normal"/>
    <w:link w:val="BalloonTextChar"/>
    <w:uiPriority w:val="99"/>
    <w:semiHidden/>
    <w:unhideWhenUsed/>
    <w:rsid w:val="00E958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8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285212">
      <w:bodyDiv w:val="1"/>
      <w:marLeft w:val="0"/>
      <w:marRight w:val="0"/>
      <w:marTop w:val="0"/>
      <w:marBottom w:val="0"/>
      <w:divBdr>
        <w:top w:val="none" w:sz="0" w:space="0" w:color="auto"/>
        <w:left w:val="none" w:sz="0" w:space="0" w:color="auto"/>
        <w:bottom w:val="none" w:sz="0" w:space="0" w:color="auto"/>
        <w:right w:val="none" w:sz="0" w:space="0" w:color="auto"/>
      </w:divBdr>
    </w:div>
    <w:div w:id="368187456">
      <w:bodyDiv w:val="1"/>
      <w:marLeft w:val="0"/>
      <w:marRight w:val="0"/>
      <w:marTop w:val="0"/>
      <w:marBottom w:val="0"/>
      <w:divBdr>
        <w:top w:val="none" w:sz="0" w:space="0" w:color="auto"/>
        <w:left w:val="none" w:sz="0" w:space="0" w:color="auto"/>
        <w:bottom w:val="none" w:sz="0" w:space="0" w:color="auto"/>
        <w:right w:val="none" w:sz="0" w:space="0" w:color="auto"/>
      </w:divBdr>
    </w:div>
    <w:div w:id="534541037">
      <w:bodyDiv w:val="1"/>
      <w:marLeft w:val="0"/>
      <w:marRight w:val="0"/>
      <w:marTop w:val="0"/>
      <w:marBottom w:val="0"/>
      <w:divBdr>
        <w:top w:val="none" w:sz="0" w:space="0" w:color="auto"/>
        <w:left w:val="none" w:sz="0" w:space="0" w:color="auto"/>
        <w:bottom w:val="none" w:sz="0" w:space="0" w:color="auto"/>
        <w:right w:val="none" w:sz="0" w:space="0" w:color="auto"/>
      </w:divBdr>
    </w:div>
    <w:div w:id="117618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24C9B-7BEF-4B30-A70D-DFE46F957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49</Pages>
  <Words>12894</Words>
  <Characters>73497</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81</cp:revision>
  <dcterms:created xsi:type="dcterms:W3CDTF">2020-02-02T12:11:00Z</dcterms:created>
  <dcterms:modified xsi:type="dcterms:W3CDTF">2020-02-21T08:02:00Z</dcterms:modified>
</cp:coreProperties>
</file>