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Customer record: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Ahmed Mohamed Hassan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National ID: 29901011234567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Phone: +20 101 234 5678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Email: ahmed.hassan@company-internal.com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Credit Card: 4532 1234 5678 9012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Bank Account: EG123456789012345678901234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