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3CD30" w14:textId="10526948" w:rsidR="0070633E" w:rsidRPr="000F4ECA" w:rsidRDefault="0070633E" w:rsidP="000F4ECA">
      <w:pPr>
        <w:tabs>
          <w:tab w:val="right" w:pos="9026"/>
        </w:tabs>
        <w:spacing w:line="240" w:lineRule="auto"/>
        <w:jc w:val="center"/>
        <w:rPr>
          <w:rFonts w:ascii="Sylfaen" w:hAnsi="Sylfaen"/>
          <w:b/>
          <w:bCs/>
          <w:color w:val="000000" w:themeColor="text1"/>
          <w:sz w:val="32"/>
          <w:szCs w:val="32"/>
          <w:lang w:val="hy-AM"/>
        </w:rPr>
      </w:pPr>
      <w:proofErr w:type="gramStart"/>
      <w:r w:rsidRPr="000F4ECA">
        <w:rPr>
          <w:rFonts w:ascii="Sylfaen" w:hAnsi="Sylfaen"/>
          <w:b/>
          <w:bCs/>
          <w:color w:val="000000" w:themeColor="text1"/>
          <w:sz w:val="32"/>
          <w:szCs w:val="32"/>
        </w:rPr>
        <w:t>CSS</w:t>
      </w:r>
      <w:r w:rsidRPr="000F4ECA">
        <w:rPr>
          <w:rFonts w:ascii="Sylfaen" w:hAnsi="Sylfaen"/>
          <w:b/>
          <w:bCs/>
          <w:color w:val="000000" w:themeColor="text1"/>
          <w:sz w:val="32"/>
          <w:szCs w:val="32"/>
          <w:lang w:val="hy-AM"/>
        </w:rPr>
        <w:t xml:space="preserve"> </w:t>
      </w:r>
      <w:r w:rsidRPr="000F4ECA">
        <w:rPr>
          <w:rFonts w:ascii="Sylfaen" w:hAnsi="Sylfaen"/>
          <w:b/>
          <w:bCs/>
          <w:color w:val="000000" w:themeColor="text1"/>
          <w:sz w:val="32"/>
          <w:szCs w:val="32"/>
        </w:rPr>
        <w:t xml:space="preserve"> </w:t>
      </w:r>
      <w:r w:rsidRPr="000F4ECA">
        <w:rPr>
          <w:rFonts w:ascii="Sylfaen" w:hAnsi="Sylfaen"/>
          <w:b/>
          <w:bCs/>
          <w:sz w:val="32"/>
          <w:szCs w:val="32"/>
        </w:rPr>
        <w:t>ՓՍԵՎԴՈԴԱՍԵՐ</w:t>
      </w:r>
      <w:proofErr w:type="gramEnd"/>
    </w:p>
    <w:p w14:paraId="53E6A872" w14:textId="77777777" w:rsidR="0070633E" w:rsidRPr="000F4ECA" w:rsidRDefault="0070633E" w:rsidP="0070633E">
      <w:pPr>
        <w:tabs>
          <w:tab w:val="right" w:pos="9026"/>
        </w:tabs>
        <w:jc w:val="center"/>
        <w:rPr>
          <w:rFonts w:ascii="Sylfaen" w:hAnsi="Sylfaen"/>
          <w:b/>
          <w:bCs/>
          <w:color w:val="000000" w:themeColor="text1"/>
          <w:sz w:val="32"/>
          <w:szCs w:val="32"/>
          <w:lang w:val="hy-AM"/>
        </w:rPr>
      </w:pPr>
      <w:r w:rsidRPr="000F4ECA">
        <w:rPr>
          <w:rFonts w:ascii="Sylfaen" w:hAnsi="Sylfaen"/>
          <w:b/>
          <w:bCs/>
          <w:color w:val="000000" w:themeColor="text1"/>
          <w:sz w:val="32"/>
          <w:szCs w:val="32"/>
          <w:lang w:val="hy-AM"/>
        </w:rPr>
        <w:t xml:space="preserve">Ստուգողական հարցեր և խնդիրների </w:t>
      </w:r>
    </w:p>
    <w:p w14:paraId="2109045D" w14:textId="7B0397E2" w:rsidR="0070633E" w:rsidRPr="000F4ECA" w:rsidRDefault="0070633E" w:rsidP="0070633E">
      <w:pPr>
        <w:tabs>
          <w:tab w:val="right" w:pos="9026"/>
        </w:tabs>
        <w:jc w:val="center"/>
        <w:rPr>
          <w:rFonts w:ascii="Sylfaen" w:hAnsi="Sylfaen"/>
          <w:b/>
          <w:bCs/>
          <w:color w:val="000000" w:themeColor="text1"/>
          <w:sz w:val="32"/>
          <w:szCs w:val="32"/>
          <w:lang w:val="hy-AM"/>
        </w:rPr>
      </w:pPr>
      <w:r w:rsidRPr="000F4ECA">
        <w:rPr>
          <w:rFonts w:ascii="Sylfaen" w:hAnsi="Sylfaen"/>
          <w:b/>
          <w:bCs/>
          <w:color w:val="000000" w:themeColor="text1"/>
          <w:sz w:val="32"/>
          <w:szCs w:val="32"/>
          <w:lang w:val="hy-AM"/>
        </w:rPr>
        <w:t>պատասխաններ</w:t>
      </w:r>
    </w:p>
    <w:p w14:paraId="681F4F75" w14:textId="77777777" w:rsidR="0070633E" w:rsidRPr="000F4ECA" w:rsidRDefault="0070633E" w:rsidP="0070633E">
      <w:pPr>
        <w:tabs>
          <w:tab w:val="right" w:pos="9026"/>
        </w:tabs>
        <w:rPr>
          <w:rFonts w:ascii="Sylfaen" w:hAnsi="Sylfaen"/>
          <w:color w:val="000000" w:themeColor="text1"/>
          <w:sz w:val="28"/>
          <w:szCs w:val="28"/>
          <w:lang w:val="hy-AM"/>
        </w:rPr>
      </w:pPr>
    </w:p>
    <w:p w14:paraId="019E4C71" w14:textId="2394AFBC" w:rsidR="0070633E" w:rsidRPr="000F4ECA" w:rsidRDefault="0070633E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color w:val="000000" w:themeColor="text1"/>
          <w:sz w:val="28"/>
          <w:szCs w:val="28"/>
          <w:lang w:val="hy-AM"/>
        </w:rPr>
        <w:t>1</w:t>
      </w:r>
      <w:r w:rsidRPr="000F4E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hy-AM"/>
        </w:rPr>
        <w:t>․</w:t>
      </w:r>
      <w:r w:rsidR="00E4524E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 xml:space="preserve">Փսեվդոդասերի ներդրումը հնարավոր է իրականացնել </w:t>
      </w:r>
      <w:r w:rsidR="000F4ECA" w:rsidRPr="000F4ECA">
        <w:rPr>
          <w:rFonts w:ascii="Sylfaen" w:hAnsi="Sylfaen"/>
          <w:sz w:val="28"/>
          <w:szCs w:val="28"/>
          <w:lang w:val="hy-AM"/>
        </w:rPr>
        <w:t>&lt;Style&gt;</w:t>
      </w:r>
      <w:r w:rsidR="000F4ECA" w:rsidRPr="000F4ECA">
        <w:rPr>
          <w:rFonts w:ascii="Sylfaen" w:hAnsi="Sylfaen"/>
          <w:sz w:val="28"/>
          <w:szCs w:val="28"/>
          <w:lang w:val="hy-AM"/>
        </w:rPr>
        <w:t>թեգի կամ CSS-ի արտաքին ֆայլի միջոցով:</w:t>
      </w:r>
    </w:p>
    <w:p w14:paraId="1278C1CC" w14:textId="360E0FE7" w:rsidR="00E4524E" w:rsidRPr="000F4ECA" w:rsidRDefault="00E4524E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2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D31087" w:rsidRPr="000F4ECA">
        <w:rPr>
          <w:rFonts w:ascii="Sylfaen" w:hAnsi="Sylfaen"/>
          <w:sz w:val="28"/>
          <w:szCs w:val="28"/>
          <w:lang w:val="hy-AM"/>
        </w:rPr>
        <w:t>իդենտիֆիկատոր ավելացնում է սպեցիֆիկությանը 0,1,0,0 , իսկ դաս-ում ավելացնում է յուրօրինակությանը 0,0,1,0։</w:t>
      </w:r>
    </w:p>
    <w:p w14:paraId="5484F1E0" w14:textId="4788FC19" w:rsidR="00D31087" w:rsidRPr="000F4ECA" w:rsidRDefault="00D31087" w:rsidP="000F4ECA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3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="000F4ECA" w:rsidRPr="000F4ECA">
        <w:rPr>
          <w:rFonts w:ascii="Sylfaen" w:hAnsi="Sylfaen"/>
          <w:sz w:val="28"/>
          <w:szCs w:val="28"/>
          <w:lang w:val="hy-AM"/>
        </w:rPr>
        <w:t>CSS-ում հաճախ են հանդիպում հատկությունների նույն արժեքներով տարրեր. Որպեսզի կոդի չափերը</w:t>
      </w:r>
      <w:r w:rsidR="000F4ECA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կրճատվեն, նույնատիպ հատկություններով ընտրիչները խմբավորվում են իրարից բաժանվելով</w:t>
      </w:r>
      <w:r w:rsidR="000F4ECA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ստորակետներով.</w:t>
      </w:r>
    </w:p>
    <w:p w14:paraId="0C002F18" w14:textId="4177F057" w:rsidR="00151D3B" w:rsidRPr="000F4ECA" w:rsidRDefault="00151D3B" w:rsidP="00151D3B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4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="000F4ECA" w:rsidRPr="000F4ECA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Փսեվդոդասերի անունները միշտ սկսվում են (:)-ով:</w:t>
      </w:r>
    </w:p>
    <w:p w14:paraId="57B571C8" w14:textId="78726C65" w:rsidR="00151D3B" w:rsidRPr="000F4ECA" w:rsidRDefault="00151D3B" w:rsidP="000F4ECA">
      <w:pPr>
        <w:tabs>
          <w:tab w:val="right" w:pos="9026"/>
        </w:tabs>
        <w:rPr>
          <w:rFonts w:ascii="Sylfaen" w:hAnsi="Sylfaen"/>
          <w:b/>
          <w:bCs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5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="000F4ECA" w:rsidRPr="000F4ECA">
        <w:rPr>
          <w:rFonts w:ascii="Sylfaen" w:hAnsi="Sylfaen"/>
          <w:sz w:val="28"/>
          <w:szCs w:val="28"/>
          <w:lang w:val="hy-AM"/>
        </w:rPr>
        <w:t>Տարրի յուրաքանչյուր հատկություն կարող է ստանալ inherit արժեքը, որը նշանակում է, որ տրված</w:t>
      </w:r>
      <w:r w:rsidR="000F4ECA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տարրի հատկությունը ընդունում է նույն արժեքը, ինչ որ ծնող տարրի հատկությունը:</w:t>
      </w:r>
    </w:p>
    <w:p w14:paraId="7B7BCEB2" w14:textId="0F321C1E" w:rsidR="00151D3B" w:rsidRPr="000F4ECA" w:rsidRDefault="00151D3B" w:rsidP="000F4ECA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6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="000F4ECA" w:rsidRPr="000F4ECA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p պարբերության վրա: Ստացվում է, որ պարբերությունում գրված տեքստը միաժամանակ պետք է</w:t>
      </w:r>
      <w:r w:rsidR="000F4ECA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ընդունի երեք գույն: Եթե երկու իրար հակասող ընտրիչների յուրօրինակությունները իրար հավասար</w:t>
      </w:r>
      <w:r w:rsidR="000F4ECA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="000F4ECA" w:rsidRPr="000F4ECA">
        <w:rPr>
          <w:rFonts w:ascii="Sylfaen" w:hAnsi="Sylfaen"/>
          <w:sz w:val="28"/>
          <w:szCs w:val="28"/>
          <w:lang w:val="hy-AM"/>
        </w:rPr>
        <w:t>են, ապա առաջնահերթությունը տրվում է ավելի ուշ հայտարարված ընտրիչին:</w:t>
      </w:r>
    </w:p>
    <w:p w14:paraId="7A3BF122" w14:textId="770DA757" w:rsidR="00D31087" w:rsidRPr="000F4ECA" w:rsidRDefault="00D31087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7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Անմիջական ժառանգը կոչվում է դուստր</w:t>
      </w:r>
      <w:r w:rsidR="00151D3B" w:rsidRPr="000F4ECA">
        <w:rPr>
          <w:rFonts w:ascii="Sylfaen" w:hAnsi="Sylfaen"/>
          <w:sz w:val="28"/>
          <w:szCs w:val="28"/>
          <w:lang w:val="hy-AM"/>
        </w:rPr>
        <w:t xml:space="preserve"> </w:t>
      </w:r>
      <w:r w:rsidRPr="000F4ECA">
        <w:rPr>
          <w:rFonts w:ascii="Sylfaen" w:hAnsi="Sylfaen"/>
          <w:sz w:val="28"/>
          <w:szCs w:val="28"/>
          <w:lang w:val="hy-AM"/>
        </w:rPr>
        <w:t>տարր։</w:t>
      </w:r>
    </w:p>
    <w:p w14:paraId="45E93694" w14:textId="6EACF214" w:rsidR="00D31087" w:rsidRPr="000F4ECA" w:rsidRDefault="00D31087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8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Յուրաքանչյուր տարր ժառանգ է ավելի բարձր մակարդակի տարրի համար, իսկ տարրի անմիջական ժառանգը դուստրն է։</w:t>
      </w:r>
    </w:p>
    <w:p w14:paraId="7BCFD589" w14:textId="627D7CB0" w:rsidR="00D31087" w:rsidRPr="000F4ECA" w:rsidRDefault="00D31087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9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Տարրը նախնի է  բոլոր տարրերի համար, որոնց այն պարունակում է անկախ ներդրվածության աստիճանից, իսկ տարրի անմիջական նախնին կոչվում է ծնող։</w:t>
      </w:r>
    </w:p>
    <w:p w14:paraId="032550B8" w14:textId="6DD947C3" w:rsidR="00D31087" w:rsidRPr="000F4ECA" w:rsidRDefault="00D31087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</w:t>
      </w:r>
      <w:r w:rsidR="00DD56C9" w:rsidRPr="00DD56C9">
        <w:rPr>
          <w:rFonts w:ascii="Sylfaen" w:hAnsi="Sylfaen"/>
          <w:b/>
          <w:bCs/>
          <w:sz w:val="28"/>
          <w:szCs w:val="28"/>
          <w:lang w:val="hy-AM"/>
        </w:rPr>
        <w:t>1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Ընդհանուր ծնող ունեցող տարրերը կոչվում են քույր  տարրեր, իսկ հարակից դուստր տարրերը  հարևան։</w:t>
      </w:r>
    </w:p>
    <w:p w14:paraId="1BD2F94C" w14:textId="49B4B8FB" w:rsidR="00D31087" w:rsidRPr="000F4ECA" w:rsidRDefault="00D31087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lastRenderedPageBreak/>
        <w:t>1</w:t>
      </w:r>
      <w:r w:rsidR="00383445" w:rsidRPr="000F4ECA">
        <w:rPr>
          <w:rFonts w:ascii="Sylfaen" w:hAnsi="Sylfaen"/>
          <w:b/>
          <w:bCs/>
          <w:sz w:val="28"/>
          <w:szCs w:val="28"/>
          <w:lang w:val="hy-AM"/>
        </w:rPr>
        <w:t>2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>CSS-ում Ժառանգելիության միջոցով html տարրերն իրենց նախնի տարրերից ժառանգում են հատկություններ և դրանք փոխանցում իրենց ժառանգներին:</w:t>
      </w:r>
    </w:p>
    <w:p w14:paraId="5A661154" w14:textId="48C040A5" w:rsidR="00383445" w:rsidRPr="000F4ECA" w:rsidRDefault="00383445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13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Կասկադավորումը լուծում է CSS կանոնների միջև գոյություն ունեցող հակասությունները և ոճավորում html փաստաթուղթը։</w:t>
      </w:r>
    </w:p>
    <w:p w14:paraId="127CCF23" w14:textId="59BD021A" w:rsidR="00383445" w:rsidRPr="000F4ECA" w:rsidRDefault="00383445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14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Ժառանգվող հատկություններից են՝ </w:t>
      </w:r>
      <w:r w:rsidRPr="000F4ECA">
        <w:rPr>
          <w:rFonts w:ascii="Sylfaen" w:hAnsi="Sylfaen"/>
          <w:sz w:val="28"/>
          <w:szCs w:val="28"/>
        </w:rPr>
        <w:t>border-collapse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word-spacing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border-spacing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line-height</w:t>
      </w:r>
      <w:r w:rsidRPr="000F4ECA">
        <w:rPr>
          <w:rFonts w:ascii="Sylfaen" w:hAnsi="Sylfaen"/>
          <w:sz w:val="28"/>
          <w:szCs w:val="28"/>
          <w:lang w:val="hy-AM"/>
        </w:rPr>
        <w:t xml:space="preserve">, </w:t>
      </w:r>
      <w:r w:rsidRPr="000F4ECA">
        <w:rPr>
          <w:rFonts w:ascii="Sylfaen" w:hAnsi="Sylfaen"/>
          <w:sz w:val="28"/>
          <w:szCs w:val="28"/>
        </w:rPr>
        <w:t>caption-side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list-style-image 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proofErr w:type="spellStart"/>
      <w:r w:rsidRPr="000F4ECA">
        <w:rPr>
          <w:rFonts w:ascii="Sylfaen" w:hAnsi="Sylfaen"/>
          <w:sz w:val="28"/>
          <w:szCs w:val="28"/>
        </w:rPr>
        <w:t>color</w:t>
      </w:r>
      <w:proofErr w:type="spellEnd"/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list-style-position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cursor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list-style-type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direction</w:t>
      </w:r>
      <w:r w:rsidRPr="000F4ECA">
        <w:rPr>
          <w:rFonts w:ascii="Sylfaen" w:hAnsi="Sylfaen"/>
          <w:sz w:val="28"/>
          <w:szCs w:val="28"/>
          <w:lang w:val="hy-AM"/>
        </w:rPr>
        <w:t>,</w:t>
      </w:r>
      <w:r w:rsidRPr="000F4ECA">
        <w:rPr>
          <w:rFonts w:ascii="Sylfaen" w:hAnsi="Sylfaen"/>
          <w:sz w:val="28"/>
          <w:szCs w:val="28"/>
        </w:rPr>
        <w:t xml:space="preserve"> list-style</w:t>
      </w:r>
      <w:r w:rsidRPr="000F4ECA">
        <w:rPr>
          <w:rFonts w:ascii="Sylfaen" w:hAnsi="Sylfaen"/>
          <w:sz w:val="28"/>
          <w:szCs w:val="28"/>
          <w:lang w:val="hy-AM"/>
        </w:rPr>
        <w:t>։</w:t>
      </w:r>
    </w:p>
    <w:p w14:paraId="1C2CE809" w14:textId="417F9F66" w:rsidR="00383445" w:rsidRPr="000F4ECA" w:rsidRDefault="00383445" w:rsidP="0070633E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15</w:t>
      </w:r>
      <w:r w:rsidRPr="000F4ECA">
        <w:rPr>
          <w:rFonts w:ascii="Sylfaen" w:hAnsi="Sylfaen"/>
          <w:sz w:val="28"/>
          <w:szCs w:val="28"/>
          <w:lang w:val="hy-AM"/>
        </w:rPr>
        <w:t xml:space="preserve"> !Important արժեքից կախված առաջնահերթությունը՝ </w:t>
      </w:r>
    </w:p>
    <w:p w14:paraId="0A315D68" w14:textId="559279A2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1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Օգտվողների ոճերը !Important-ով, </w:t>
      </w:r>
    </w:p>
    <w:p w14:paraId="5E3AD6E8" w14:textId="154112E6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 2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Հեղինակային ոճերը !Important-ով, </w:t>
      </w:r>
    </w:p>
    <w:p w14:paraId="5EEEC428" w14:textId="239D8976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 3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Հեղինակային ոճերը, </w:t>
      </w:r>
    </w:p>
    <w:p w14:paraId="4022811F" w14:textId="74BB9EAC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 4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Օգտվողների ոճերը, </w:t>
      </w:r>
    </w:p>
    <w:p w14:paraId="67AE5800" w14:textId="205B9A96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 5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>Բրաուզերի ոճերը:</w:t>
      </w:r>
    </w:p>
    <w:p w14:paraId="033A84D7" w14:textId="77777777" w:rsidR="00383445" w:rsidRPr="000F4ECA" w:rsidRDefault="00383445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16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Յուրօրինակությունը հաշվվում է ըստ ընտրիչների: Այն ունի չորս բաղադրիչ.  </w:t>
      </w:r>
    </w:p>
    <w:p w14:paraId="217C2D28" w14:textId="07FCAB0B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1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յուրաքանչյուր իդենտիֆիկատոր ավելացնում է սպեցիֆիկությանը 0,1,0,0 </w:t>
      </w:r>
    </w:p>
    <w:p w14:paraId="57C4AFE3" w14:textId="77777777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2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յուրաքանչյուր դաս, փսեվդոդաս, կամ հատկանիշ ավելացնում է յուրօրինակությանը 0,0,1,0 </w:t>
      </w:r>
    </w:p>
    <w:p w14:paraId="5B3041AC" w14:textId="77777777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3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յուրաքանչյուր տարր կամ փսեվդոտարր ավելացնում է յուրօրինակությանը 0,0,0,1 </w:t>
      </w:r>
    </w:p>
    <w:p w14:paraId="7254C8B5" w14:textId="77777777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4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համատիպային ընտրիչների և կոմբինատորների յուրօրինակությունը 0,0,0,0 է, </w:t>
      </w:r>
    </w:p>
    <w:p w14:paraId="754635D8" w14:textId="13F2C0A5" w:rsidR="00383445" w:rsidRPr="000F4ECA" w:rsidRDefault="00383445" w:rsidP="00383445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5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>CSS հայտարարությունը style հատկանիշում կիրառվում է միանգամից, առանց ընտրության, դրա համար էլ նրա յուրօրինակությունը հավասար է 1,0,0,0:</w:t>
      </w:r>
    </w:p>
    <w:p w14:paraId="5C57B8D7" w14:textId="6C8331BF" w:rsidR="00383445" w:rsidRPr="000F4ECA" w:rsidRDefault="00CF5781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17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="00AE7954" w:rsidRPr="000F4ECA">
        <w:rPr>
          <w:rFonts w:ascii="Sylfaen" w:hAnsi="Sylfaen"/>
          <w:sz w:val="28"/>
          <w:szCs w:val="28"/>
          <w:lang w:val="hy-AM"/>
        </w:rPr>
        <w:t xml:space="preserve"> Հ</w:t>
      </w:r>
      <w:r w:rsidRPr="000F4ECA">
        <w:rPr>
          <w:rFonts w:ascii="Sylfaen" w:hAnsi="Sylfaen"/>
          <w:sz w:val="28"/>
          <w:szCs w:val="28"/>
          <w:lang w:val="hy-AM"/>
        </w:rPr>
        <w:t>ղումների վրա</w:t>
      </w:r>
      <w:r w:rsidR="00AE7954" w:rsidRPr="000F4ECA">
        <w:rPr>
          <w:rFonts w:ascii="Sylfaen" w:hAnsi="Sylfaen"/>
          <w:sz w:val="28"/>
          <w:szCs w:val="28"/>
          <w:lang w:val="hy-AM"/>
        </w:rPr>
        <w:t xml:space="preserve"> կարելի է կիրառել միայն :link, :visited փսեվդոդասը:</w:t>
      </w:r>
    </w:p>
    <w:p w14:paraId="00184C39" w14:textId="664B1776" w:rsidR="00AE7954" w:rsidRPr="000F4ECA" w:rsidRDefault="00AE7954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lastRenderedPageBreak/>
        <w:t>18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>:hover, :active, :focus կոչվում են դինամիկ փսեվդոդասեր։</w:t>
      </w:r>
    </w:p>
    <w:p w14:paraId="69D002F3" w14:textId="1230F682" w:rsidR="00AE7954" w:rsidRPr="000F4ECA" w:rsidRDefault="00AE7954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19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:first-letter փսեվդոտարրի միջոցով տրվում է առաջին տառի ոճը:</w:t>
      </w:r>
    </w:p>
    <w:p w14:paraId="44233510" w14:textId="26A8A03D" w:rsidR="00AE7954" w:rsidRPr="000F4ECA" w:rsidRDefault="00AE7954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20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:first-line փսեվդոտարրի միջոցով տրվում է առաջին տողի ոճը:</w:t>
      </w:r>
    </w:p>
    <w:p w14:paraId="2E181C6D" w14:textId="5DA32083" w:rsidR="00AE7954" w:rsidRPr="000F4ECA" w:rsidRDefault="00AE7954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21</w:t>
      </w:r>
      <w:r w:rsidRPr="000F4EC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որևէ տարրի պարունակությունից առաջ գեներացվող պարունակություն կարելի է տեղադրել :before միջոցով։</w:t>
      </w:r>
    </w:p>
    <w:p w14:paraId="09921556" w14:textId="77777777" w:rsidR="00AE7954" w:rsidRPr="000F4ECA" w:rsidRDefault="00AE7954" w:rsidP="00383445">
      <w:pPr>
        <w:tabs>
          <w:tab w:val="right" w:pos="9026"/>
        </w:tabs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b/>
          <w:bCs/>
          <w:sz w:val="28"/>
          <w:szCs w:val="28"/>
          <w:lang w:val="hy-AM"/>
        </w:rPr>
        <w:t>22</w:t>
      </w:r>
      <w:r w:rsidRPr="000F4ECA">
        <w:rPr>
          <w:rFonts w:ascii="Times New Roman" w:hAnsi="Times New Roman" w:cs="Times New Roman"/>
          <w:b/>
          <w:bCs/>
          <w:sz w:val="28"/>
          <w:szCs w:val="28"/>
          <w:lang w:val="hy-AM"/>
        </w:rPr>
        <w:t>․</w:t>
      </w:r>
      <w:r w:rsidRPr="000F4ECA">
        <w:rPr>
          <w:rFonts w:ascii="Sylfaen" w:hAnsi="Sylfaen"/>
          <w:sz w:val="28"/>
          <w:szCs w:val="28"/>
          <w:lang w:val="hy-AM"/>
        </w:rPr>
        <w:t xml:space="preserve"> Content հատկությունը կարող է ընդունել հետևյալ արժեքները. </w:t>
      </w:r>
    </w:p>
    <w:p w14:paraId="4647B266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1) "տեքստ" – կամայական տեքստ, </w:t>
      </w:r>
    </w:p>
    <w:p w14:paraId="0A455498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2) "\0531" – յունիկոդ, </w:t>
      </w:r>
    </w:p>
    <w:p w14:paraId="26CD8203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3) url(ուղի)- հղում տեղադրվող օբյեկտին, </w:t>
      </w:r>
    </w:p>
    <w:p w14:paraId="1132E8BB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4) open-quote – տեղադրում է բացվող չակերտ,</w:t>
      </w:r>
    </w:p>
    <w:p w14:paraId="32812C1C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 5) close-quote – տեղադրում է փակվող չակերտ, </w:t>
      </w:r>
    </w:p>
    <w:p w14:paraId="38F4F9F5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6) no-open-quote – չեղյալ է հայտարարում բացվող չակերտը, </w:t>
      </w:r>
    </w:p>
    <w:p w14:paraId="2F93457C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7) no-close-quote - չեղյալ է հայտարարում փակվող չակերտը,</w:t>
      </w:r>
    </w:p>
    <w:p w14:paraId="2AC00FD8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 8) inherit – ժառանգում է ծնող տարրի արժեքը, </w:t>
      </w:r>
    </w:p>
    <w:p w14:paraId="56027414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9) none - կոնտենտ չի գեներացվում, </w:t>
      </w:r>
    </w:p>
    <w:p w14:paraId="2DAB05B5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10) normal - կոնտենտ չի գեներացվում, </w:t>
      </w:r>
    </w:p>
    <w:p w14:paraId="3CD12658" w14:textId="77777777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 xml:space="preserve">11) counter – արտածում է հաշվիչի արժեքը, որը գեներացվում է counter-reset հատկությամբ, </w:t>
      </w:r>
    </w:p>
    <w:p w14:paraId="56232312" w14:textId="1506B16C" w:rsidR="00AE7954" w:rsidRPr="000F4ECA" w:rsidRDefault="00AE7954" w:rsidP="00AE7954">
      <w:pPr>
        <w:tabs>
          <w:tab w:val="right" w:pos="9026"/>
        </w:tabs>
        <w:ind w:left="720"/>
        <w:rPr>
          <w:rFonts w:ascii="Sylfaen" w:hAnsi="Sylfaen"/>
          <w:sz w:val="28"/>
          <w:szCs w:val="28"/>
          <w:lang w:val="hy-AM"/>
        </w:rPr>
      </w:pPr>
      <w:r w:rsidRPr="000F4ECA">
        <w:rPr>
          <w:rFonts w:ascii="Sylfaen" w:hAnsi="Sylfaen"/>
          <w:sz w:val="28"/>
          <w:szCs w:val="28"/>
          <w:lang w:val="hy-AM"/>
        </w:rPr>
        <w:t>12) attr (թեգի հատկանիշ) – արտածում է այն տարրի նշված հատկանիշի արժեքը, որի վրա կիրառվել է հատկությունը:</w:t>
      </w:r>
    </w:p>
    <w:sectPr w:rsidR="00AE7954" w:rsidRPr="000F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14"/>
    <w:rsid w:val="000F4ECA"/>
    <w:rsid w:val="00151D3B"/>
    <w:rsid w:val="001F7F14"/>
    <w:rsid w:val="00383445"/>
    <w:rsid w:val="00471685"/>
    <w:rsid w:val="0070633E"/>
    <w:rsid w:val="009B7839"/>
    <w:rsid w:val="00AC7433"/>
    <w:rsid w:val="00AE7954"/>
    <w:rsid w:val="00CF5781"/>
    <w:rsid w:val="00D31087"/>
    <w:rsid w:val="00DD56C9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933A"/>
  <w15:chartTrackingRefBased/>
  <w15:docId w15:val="{7F31ED1B-67B2-40B9-B0A4-78674526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6</cp:revision>
  <dcterms:created xsi:type="dcterms:W3CDTF">2020-06-08T15:05:00Z</dcterms:created>
  <dcterms:modified xsi:type="dcterms:W3CDTF">2020-06-10T18:15:00Z</dcterms:modified>
</cp:coreProperties>
</file>