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4686" w14:textId="77777777" w:rsidR="006766AB" w:rsidRPr="006766AB" w:rsidRDefault="006766AB" w:rsidP="006766AB">
      <w:pPr>
        <w:rPr>
          <w:sz w:val="24"/>
          <w:szCs w:val="24"/>
          <w:lang w:val="es-CO"/>
        </w:rPr>
      </w:pPr>
      <w:proofErr w:type="spellStart"/>
      <w:r w:rsidRPr="006766AB">
        <w:rPr>
          <w:b/>
          <w:bCs/>
          <w:sz w:val="24"/>
          <w:szCs w:val="24"/>
          <w:lang w:val="es-CO"/>
        </w:rPr>
        <w:t>SpendWise</w:t>
      </w:r>
      <w:proofErr w:type="spellEnd"/>
      <w:r w:rsidRPr="006766AB">
        <w:rPr>
          <w:b/>
          <w:bCs/>
          <w:sz w:val="24"/>
          <w:szCs w:val="24"/>
          <w:lang w:val="es-CO"/>
        </w:rPr>
        <w:t>:</w:t>
      </w:r>
      <w:r w:rsidRPr="006766AB">
        <w:rPr>
          <w:sz w:val="24"/>
          <w:szCs w:val="24"/>
          <w:lang w:val="es-CO"/>
        </w:rPr>
        <w:t xml:space="preserve"> Control Inteligente de tus Gastos Hormiga</w:t>
      </w:r>
    </w:p>
    <w:p w14:paraId="3B0C831B" w14:textId="77777777" w:rsidR="006766AB" w:rsidRPr="006766AB" w:rsidRDefault="006766AB" w:rsidP="006766AB">
      <w:pPr>
        <w:rPr>
          <w:sz w:val="24"/>
          <w:szCs w:val="24"/>
          <w:lang w:val="es-CO"/>
        </w:rPr>
      </w:pPr>
      <w:r w:rsidRPr="006766AB">
        <w:rPr>
          <w:sz w:val="24"/>
          <w:szCs w:val="24"/>
          <w:lang w:val="es-CO"/>
        </w:rPr>
        <w:t xml:space="preserve">En la vida cotidiana, los pequeños gastos diarios —ese café, una merienda rápida o compras impulsivas— pueden parecer insignificantes, pero a largo plazo afectan tus finanzas de manera importante. </w:t>
      </w:r>
      <w:proofErr w:type="spellStart"/>
      <w:r w:rsidRPr="006766AB">
        <w:rPr>
          <w:sz w:val="24"/>
          <w:szCs w:val="24"/>
          <w:lang w:val="es-CO"/>
        </w:rPr>
        <w:t>SpendWise</w:t>
      </w:r>
      <w:proofErr w:type="spellEnd"/>
      <w:r w:rsidRPr="006766AB">
        <w:rPr>
          <w:sz w:val="24"/>
          <w:szCs w:val="24"/>
          <w:lang w:val="es-CO"/>
        </w:rPr>
        <w:t xml:space="preserve"> es la herramienta diseñada para ayudarte a identificar y gestionar esos gastos hormiga, ofreciendo un control financiero preciso y sencillo.</w:t>
      </w:r>
    </w:p>
    <w:p w14:paraId="6A0E8988" w14:textId="77777777" w:rsidR="006766AB" w:rsidRPr="006766AB" w:rsidRDefault="006766AB" w:rsidP="006766AB">
      <w:pPr>
        <w:rPr>
          <w:sz w:val="24"/>
          <w:szCs w:val="24"/>
          <w:lang w:val="es-CO"/>
        </w:rPr>
      </w:pPr>
      <w:r w:rsidRPr="006766AB">
        <w:rPr>
          <w:sz w:val="24"/>
          <w:szCs w:val="24"/>
          <w:lang w:val="es-CO"/>
        </w:rPr>
        <w:t xml:space="preserve">Con </w:t>
      </w:r>
      <w:proofErr w:type="spellStart"/>
      <w:r w:rsidRPr="006766AB">
        <w:rPr>
          <w:sz w:val="24"/>
          <w:szCs w:val="24"/>
          <w:lang w:val="es-CO"/>
        </w:rPr>
        <w:t>SpendWise</w:t>
      </w:r>
      <w:proofErr w:type="spellEnd"/>
      <w:r w:rsidRPr="006766AB">
        <w:rPr>
          <w:sz w:val="24"/>
          <w:szCs w:val="24"/>
          <w:lang w:val="es-CO"/>
        </w:rPr>
        <w:t>, cada usuario puede crear su perfil personalizado y registrar sus gastos diarios, almacenando información clave como:</w:t>
      </w:r>
    </w:p>
    <w:p w14:paraId="4ABF27BB" w14:textId="77777777" w:rsidR="006766AB" w:rsidRPr="006766AB" w:rsidRDefault="006766AB" w:rsidP="006766AB">
      <w:pPr>
        <w:pStyle w:val="ListParagraph"/>
        <w:numPr>
          <w:ilvl w:val="0"/>
          <w:numId w:val="5"/>
        </w:numPr>
        <w:rPr>
          <w:sz w:val="24"/>
          <w:szCs w:val="24"/>
          <w:lang w:val="es-CO"/>
        </w:rPr>
      </w:pPr>
      <w:r w:rsidRPr="006766AB">
        <w:rPr>
          <w:b/>
          <w:bCs/>
          <w:sz w:val="24"/>
          <w:szCs w:val="24"/>
          <w:lang w:val="es-CO"/>
        </w:rPr>
        <w:t>Usuarios:</w:t>
      </w:r>
      <w:r w:rsidRPr="006766AB">
        <w:rPr>
          <w:sz w:val="24"/>
          <w:szCs w:val="24"/>
          <w:lang w:val="es-CO"/>
        </w:rPr>
        <w:t xml:space="preserve"> datos básicos de cada persona para personalizar la experiencia y sus reportes financieros.</w:t>
      </w:r>
    </w:p>
    <w:p w14:paraId="22641E68" w14:textId="77777777" w:rsidR="006766AB" w:rsidRPr="006766AB" w:rsidRDefault="006766AB" w:rsidP="006766AB">
      <w:pPr>
        <w:pStyle w:val="ListParagraph"/>
        <w:numPr>
          <w:ilvl w:val="0"/>
          <w:numId w:val="5"/>
        </w:numPr>
        <w:rPr>
          <w:sz w:val="24"/>
          <w:szCs w:val="24"/>
          <w:lang w:val="es-CO"/>
        </w:rPr>
      </w:pPr>
      <w:r w:rsidRPr="006766AB">
        <w:rPr>
          <w:b/>
          <w:bCs/>
          <w:sz w:val="24"/>
          <w:szCs w:val="24"/>
          <w:lang w:val="es-CO"/>
        </w:rPr>
        <w:t>Gastos</w:t>
      </w:r>
      <w:r w:rsidRPr="006766AB">
        <w:rPr>
          <w:sz w:val="24"/>
          <w:szCs w:val="24"/>
          <w:lang w:val="es-CO"/>
        </w:rPr>
        <w:t>: cada gasto registrado, incluyendo categoría (alimentación, transporte, ocio, etc.), comercio donde se realiza la compra, medio de pago utilizado y monto del gasto, para obtener un panorama completo de los hábitos de consumo.</w:t>
      </w:r>
    </w:p>
    <w:p w14:paraId="75EF3DB7" w14:textId="77777777" w:rsidR="006766AB" w:rsidRPr="006766AB" w:rsidRDefault="006766AB" w:rsidP="006766AB">
      <w:pPr>
        <w:rPr>
          <w:sz w:val="24"/>
          <w:szCs w:val="24"/>
          <w:lang w:val="es-CO"/>
        </w:rPr>
      </w:pPr>
      <w:r w:rsidRPr="006766AB">
        <w:rPr>
          <w:sz w:val="24"/>
          <w:szCs w:val="24"/>
          <w:lang w:val="es-CO"/>
        </w:rPr>
        <w:t xml:space="preserve">Gracias a esta información, </w:t>
      </w:r>
      <w:proofErr w:type="spellStart"/>
      <w:r w:rsidRPr="006766AB">
        <w:rPr>
          <w:sz w:val="24"/>
          <w:szCs w:val="24"/>
          <w:lang w:val="es-CO"/>
        </w:rPr>
        <w:t>SpendWise</w:t>
      </w:r>
      <w:proofErr w:type="spellEnd"/>
      <w:r w:rsidRPr="006766AB">
        <w:rPr>
          <w:sz w:val="24"/>
          <w:szCs w:val="24"/>
          <w:lang w:val="es-CO"/>
        </w:rPr>
        <w:t xml:space="preserve"> no solo permite llevar un control detallado de los gastos hormiga, sino también generar reportes visuales y alertas inteligentes que facilitan decisiones más conscientes sobre el dinero. La </w:t>
      </w:r>
      <w:proofErr w:type="gramStart"/>
      <w:r w:rsidRPr="006766AB">
        <w:rPr>
          <w:sz w:val="24"/>
          <w:szCs w:val="24"/>
          <w:lang w:val="es-CO"/>
        </w:rPr>
        <w:t>app</w:t>
      </w:r>
      <w:proofErr w:type="gramEnd"/>
      <w:r w:rsidRPr="006766AB">
        <w:rPr>
          <w:sz w:val="24"/>
          <w:szCs w:val="24"/>
          <w:lang w:val="es-CO"/>
        </w:rPr>
        <w:t xml:space="preserve"> transforma datos cotidianos en información útil, ayudando a los usuarios a optimizar su ahorro y alcanzar sus metas financieras sin complicaciones.</w:t>
      </w:r>
    </w:p>
    <w:p w14:paraId="761F8FAF" w14:textId="77777777" w:rsidR="006766AB" w:rsidRPr="006766AB" w:rsidRDefault="006766AB" w:rsidP="006766AB">
      <w:pPr>
        <w:rPr>
          <w:sz w:val="24"/>
          <w:szCs w:val="24"/>
          <w:lang w:val="es-CO"/>
        </w:rPr>
      </w:pPr>
      <w:r w:rsidRPr="006766AB">
        <w:rPr>
          <w:sz w:val="24"/>
          <w:szCs w:val="24"/>
          <w:lang w:val="es-CO"/>
        </w:rPr>
        <w:t xml:space="preserve">Con su interfaz intuitiva y moderna, </w:t>
      </w:r>
      <w:proofErr w:type="spellStart"/>
      <w:r w:rsidRPr="006766AB">
        <w:rPr>
          <w:sz w:val="24"/>
          <w:szCs w:val="24"/>
          <w:lang w:val="es-CO"/>
        </w:rPr>
        <w:t>SpendWise</w:t>
      </w:r>
      <w:proofErr w:type="spellEnd"/>
      <w:r w:rsidRPr="006766AB">
        <w:rPr>
          <w:sz w:val="24"/>
          <w:szCs w:val="24"/>
          <w:lang w:val="es-CO"/>
        </w:rPr>
        <w:t xml:space="preserve"> convierte la gestión de gastos en una experiencia práctica y motivadora, permitiendo que cada pequeño gasto deje de ser un misterio y se transforme en una herramienta de conocimiento y control financiero.</w:t>
      </w:r>
    </w:p>
    <w:p w14:paraId="6BE0D1CE" w14:textId="43D25CFE" w:rsidR="005F7C84" w:rsidRPr="006766AB" w:rsidRDefault="005F7C84" w:rsidP="006766AB"/>
    <w:sectPr w:rsidR="005F7C84" w:rsidRPr="0067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057E"/>
    <w:multiLevelType w:val="hybridMultilevel"/>
    <w:tmpl w:val="A262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40C10"/>
    <w:multiLevelType w:val="hybridMultilevel"/>
    <w:tmpl w:val="EADE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211A7"/>
    <w:multiLevelType w:val="hybridMultilevel"/>
    <w:tmpl w:val="F2C65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80568"/>
    <w:multiLevelType w:val="multilevel"/>
    <w:tmpl w:val="3EC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F08C5"/>
    <w:multiLevelType w:val="hybridMultilevel"/>
    <w:tmpl w:val="605E8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95232">
    <w:abstractNumId w:val="3"/>
  </w:num>
  <w:num w:numId="2" w16cid:durableId="414790619">
    <w:abstractNumId w:val="1"/>
  </w:num>
  <w:num w:numId="3" w16cid:durableId="1542551169">
    <w:abstractNumId w:val="2"/>
  </w:num>
  <w:num w:numId="4" w16cid:durableId="1511796443">
    <w:abstractNumId w:val="0"/>
  </w:num>
  <w:num w:numId="5" w16cid:durableId="1821186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31"/>
    <w:rsid w:val="002D2708"/>
    <w:rsid w:val="00421664"/>
    <w:rsid w:val="00475E8B"/>
    <w:rsid w:val="005F7C84"/>
    <w:rsid w:val="006766AB"/>
    <w:rsid w:val="009F0C32"/>
    <w:rsid w:val="00A72BD0"/>
    <w:rsid w:val="00DD1A31"/>
    <w:rsid w:val="00F2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5FFE"/>
  <w15:chartTrackingRefBased/>
  <w15:docId w15:val="{F415C772-348C-40A5-80E9-474D91D5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E8B"/>
  </w:style>
  <w:style w:type="paragraph" w:styleId="Heading1">
    <w:name w:val="heading 1"/>
    <w:basedOn w:val="Normal"/>
    <w:next w:val="Normal"/>
    <w:link w:val="Heading1Char"/>
    <w:uiPriority w:val="9"/>
    <w:qFormat/>
    <w:rsid w:val="00475E8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8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8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8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8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8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8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8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8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8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8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8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5E8B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75E8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5E8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8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75E8B"/>
    <w:rPr>
      <w:b/>
      <w:bCs/>
    </w:rPr>
  </w:style>
  <w:style w:type="character" w:styleId="Emphasis">
    <w:name w:val="Emphasis"/>
    <w:basedOn w:val="DefaultParagraphFont"/>
    <w:uiPriority w:val="20"/>
    <w:qFormat/>
    <w:rsid w:val="00475E8B"/>
    <w:rPr>
      <w:i/>
      <w:iCs/>
    </w:rPr>
  </w:style>
  <w:style w:type="paragraph" w:styleId="NoSpacing">
    <w:name w:val="No Spacing"/>
    <w:uiPriority w:val="1"/>
    <w:qFormat/>
    <w:rsid w:val="00475E8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75E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5E8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5E8B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8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8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75E8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75E8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5E8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75E8B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75E8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5E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Garcia</dc:creator>
  <cp:keywords/>
  <dc:description/>
  <cp:lastModifiedBy>Hector Garcia</cp:lastModifiedBy>
  <cp:revision>4</cp:revision>
  <dcterms:created xsi:type="dcterms:W3CDTF">2026-03-04T00:23:00Z</dcterms:created>
  <dcterms:modified xsi:type="dcterms:W3CDTF">2026-03-04T00:31:00Z</dcterms:modified>
</cp:coreProperties>
</file>