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82" w:rsidRDefault="00413233">
      <w:pPr>
        <w:spacing w:after="0" w:line="240" w:lineRule="auto"/>
        <w:jc w:val="center"/>
        <w:rPr>
          <w:b/>
          <w:sz w:val="24"/>
          <w:szCs w:val="24"/>
        </w:rPr>
      </w:pPr>
      <w:bookmarkStart w:id="0" w:name="_Hlk177124019"/>
      <w:r>
        <w:rPr>
          <w:b/>
          <w:sz w:val="24"/>
          <w:szCs w:val="24"/>
        </w:rPr>
        <w:t>Evaluación práctica de la Unidad 1</w:t>
      </w:r>
      <w:r w:rsidR="00044A3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Reconociendo lo aprendido</w:t>
      </w:r>
      <w:r w:rsidR="00BC4A9E">
        <w:rPr>
          <w:b/>
          <w:sz w:val="24"/>
          <w:szCs w:val="24"/>
        </w:rPr>
        <w:t xml:space="preserve"> (20%)</w:t>
      </w:r>
    </w:p>
    <w:bookmarkEnd w:id="0"/>
    <w:p w:rsidR="003B64BB" w:rsidRPr="002E5E57" w:rsidRDefault="003B64BB" w:rsidP="003B64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Rúbrica: Criterios de Evaluación de la Tarea</w:t>
      </w:r>
    </w:p>
    <w:tbl>
      <w:tblPr>
        <w:tblStyle w:val="a7"/>
        <w:tblW w:w="11199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"/>
        <w:gridCol w:w="9214"/>
        <w:gridCol w:w="851"/>
        <w:gridCol w:w="709"/>
      </w:tblGrid>
      <w:tr w:rsidR="003B64BB" w:rsidRPr="002E5E57" w:rsidTr="002E5E57">
        <w:trPr>
          <w:trHeight w:val="22"/>
        </w:trPr>
        <w:tc>
          <w:tcPr>
            <w:tcW w:w="425" w:type="dxa"/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Pr="002E5E57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2E5E57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9214" w:type="dxa"/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Pr="002E5E57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2E5E57">
              <w:rPr>
                <w:b/>
                <w:sz w:val="24"/>
                <w:szCs w:val="24"/>
              </w:rPr>
              <w:t>Criterio</w:t>
            </w:r>
          </w:p>
        </w:tc>
        <w:tc>
          <w:tcPr>
            <w:tcW w:w="851" w:type="dxa"/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Pr="002E5E57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2E5E57">
              <w:rPr>
                <w:b/>
                <w:sz w:val="24"/>
                <w:szCs w:val="24"/>
              </w:rPr>
              <w:t>Peso</w:t>
            </w:r>
          </w:p>
        </w:tc>
        <w:tc>
          <w:tcPr>
            <w:tcW w:w="709" w:type="dxa"/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113196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2E5E57">
              <w:rPr>
                <w:b/>
                <w:sz w:val="20"/>
                <w:szCs w:val="20"/>
              </w:rPr>
              <w:t>NOTA</w:t>
            </w:r>
          </w:p>
        </w:tc>
      </w:tr>
      <w:tr w:rsidR="003B64BB" w:rsidTr="002E5E57">
        <w:trPr>
          <w:trHeight w:val="492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3B64BB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1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08" w:rsidRDefault="00394208" w:rsidP="001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 xml:space="preserve">Presenta informe y documentos </w:t>
            </w:r>
            <w:r w:rsidR="003B64BB">
              <w:rPr>
                <w:b/>
                <w:color w:val="000000"/>
                <w:sz w:val="20"/>
                <w:szCs w:val="20"/>
                <w:highlight w:val="white"/>
              </w:rPr>
              <w:t>en el formato y presentación solicitados</w:t>
            </w:r>
            <w:r w:rsidR="00BC4A9E">
              <w:rPr>
                <w:b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3B64BB">
              <w:rPr>
                <w:b/>
                <w:color w:val="000000"/>
                <w:sz w:val="20"/>
                <w:szCs w:val="20"/>
                <w:highlight w:val="white"/>
              </w:rPr>
              <w:t>bien organizado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>s</w:t>
            </w:r>
            <w:r w:rsidR="003B64BB">
              <w:rPr>
                <w:b/>
                <w:color w:val="000000"/>
                <w:sz w:val="20"/>
                <w:szCs w:val="20"/>
                <w:highlight w:val="white"/>
              </w:rPr>
              <w:t>, presentable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>s</w:t>
            </w:r>
            <w:r w:rsidR="00BC4A9E">
              <w:rPr>
                <w:b/>
                <w:color w:val="000000"/>
                <w:sz w:val="20"/>
                <w:szCs w:val="20"/>
                <w:highlight w:val="white"/>
              </w:rPr>
              <w:t xml:space="preserve"> y</w:t>
            </w:r>
            <w:r w:rsidR="003B64BB">
              <w:rPr>
                <w:b/>
                <w:color w:val="000000"/>
                <w:sz w:val="20"/>
                <w:szCs w:val="20"/>
                <w:highlight w:val="white"/>
              </w:rPr>
              <w:t xml:space="preserve"> con buena redacción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 xml:space="preserve"> de contenido</w:t>
            </w:r>
            <w:r w:rsidR="003B64BB">
              <w:rPr>
                <w:b/>
                <w:color w:val="000000"/>
                <w:sz w:val="20"/>
                <w:szCs w:val="20"/>
                <w:highlight w:val="white"/>
              </w:rPr>
              <w:t>.</w:t>
            </w:r>
            <w:r w:rsidR="00113196">
              <w:rPr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>Identifica el equipo de estudiantes y todos los miembros del mismo.</w:t>
            </w:r>
            <w:r w:rsidR="00113196">
              <w:rPr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3B64BB" w:rsidRPr="00394208">
              <w:rPr>
                <w:b/>
                <w:color w:val="000000"/>
                <w:sz w:val="20"/>
                <w:szCs w:val="20"/>
                <w:highlight w:val="white"/>
              </w:rPr>
              <w:t>Presenta descripción de la tarea</w:t>
            </w:r>
            <w:r w:rsidRPr="00394208">
              <w:rPr>
                <w:b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3B64BB" w:rsidRPr="00394208">
              <w:rPr>
                <w:b/>
                <w:color w:val="000000"/>
                <w:sz w:val="20"/>
                <w:szCs w:val="20"/>
                <w:highlight w:val="white"/>
              </w:rPr>
              <w:t>análisis de resultados</w:t>
            </w:r>
            <w:r w:rsidRPr="00394208">
              <w:rPr>
                <w:b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3B64BB" w:rsidRPr="00394208">
              <w:rPr>
                <w:b/>
                <w:color w:val="000000"/>
                <w:sz w:val="20"/>
                <w:szCs w:val="20"/>
                <w:highlight w:val="white"/>
              </w:rPr>
              <w:t>conclusiones coherentes y bien redactadas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>.</w:t>
            </w:r>
            <w:r w:rsidR="00113196">
              <w:rPr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>Todos los productos identificados con la etiqueta solicitada:</w:t>
            </w:r>
          </w:p>
          <w:p w:rsidR="00394208" w:rsidRDefault="00394208" w:rsidP="0011319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2024-2-et0155-g100-e2-equipo</w:t>
            </w:r>
            <w:bookmarkStart w:id="1" w:name="_GoBack"/>
            <w:bookmarkEnd w:id="1"/>
            <w:r>
              <w:rPr>
                <w:b/>
                <w:color w:val="000000"/>
                <w:sz w:val="20"/>
                <w:szCs w:val="20"/>
                <w:highlight w:val="white"/>
              </w:rPr>
              <w:t>-</w:t>
            </w:r>
            <w:r w:rsidRPr="00394208">
              <w:rPr>
                <w:b/>
                <w:color w:val="0070C0"/>
                <w:sz w:val="20"/>
                <w:szCs w:val="20"/>
                <w:highlight w:val="white"/>
              </w:rPr>
              <w:t>X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>-</w:t>
            </w:r>
            <w:r w:rsidRPr="00394208">
              <w:rPr>
                <w:b/>
                <w:color w:val="0070C0"/>
                <w:sz w:val="20"/>
                <w:szCs w:val="20"/>
                <w:highlight w:val="white"/>
              </w:rPr>
              <w:t>documento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>. Debe sustituir la letra “X” por la letra del equipo y la palabra documento por el producto.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1A7F7B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10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3B64BB" w:rsidTr="002E5E57">
        <w:trPr>
          <w:trHeight w:val="104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3B64BB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2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2E5E57">
            <w:pPr>
              <w:widowControl w:val="0"/>
              <w:jc w:val="both"/>
              <w:rPr>
                <w:b/>
                <w:sz w:val="20"/>
                <w:szCs w:val="20"/>
                <w:highlight w:val="white"/>
              </w:rPr>
            </w:pPr>
            <w:r w:rsidRPr="002C5B30">
              <w:rPr>
                <w:b/>
                <w:color w:val="0070C0"/>
                <w:highlight w:val="white"/>
              </w:rPr>
              <w:t>Presenta un video de las actividades realizadas</w:t>
            </w:r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r w:rsidR="005113B1">
              <w:rPr>
                <w:b/>
                <w:sz w:val="20"/>
                <w:szCs w:val="20"/>
                <w:highlight w:val="white"/>
              </w:rPr>
              <w:t>(respetando</w:t>
            </w:r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r w:rsidR="00394208">
              <w:rPr>
                <w:b/>
                <w:sz w:val="20"/>
                <w:szCs w:val="20"/>
                <w:highlight w:val="white"/>
              </w:rPr>
              <w:t>las indicaciones</w:t>
            </w:r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r w:rsidR="005113B1">
              <w:rPr>
                <w:b/>
                <w:sz w:val="20"/>
                <w:szCs w:val="20"/>
                <w:highlight w:val="white"/>
              </w:rPr>
              <w:t>establecidas)</w:t>
            </w:r>
            <w:r>
              <w:rPr>
                <w:b/>
                <w:sz w:val="20"/>
                <w:szCs w:val="20"/>
                <w:highlight w:val="white"/>
              </w:rPr>
              <w:t xml:space="preserve">. </w:t>
            </w:r>
            <w:r w:rsidR="00394208">
              <w:rPr>
                <w:b/>
                <w:sz w:val="20"/>
                <w:szCs w:val="20"/>
                <w:highlight w:val="white"/>
              </w:rPr>
              <w:t>D</w:t>
            </w:r>
            <w:r>
              <w:rPr>
                <w:b/>
                <w:sz w:val="20"/>
                <w:szCs w:val="20"/>
                <w:highlight w:val="white"/>
              </w:rPr>
              <w:t xml:space="preserve">uración </w:t>
            </w:r>
            <w:r w:rsidR="005113B1">
              <w:rPr>
                <w:b/>
                <w:sz w:val="20"/>
                <w:szCs w:val="20"/>
                <w:highlight w:val="white"/>
              </w:rPr>
              <w:t xml:space="preserve">promedio </w:t>
            </w:r>
            <w:r>
              <w:rPr>
                <w:b/>
                <w:sz w:val="20"/>
                <w:szCs w:val="20"/>
                <w:highlight w:val="white"/>
              </w:rPr>
              <w:t xml:space="preserve">de 10 minutos. </w:t>
            </w:r>
            <w:r w:rsidR="00394208">
              <w:rPr>
                <w:b/>
                <w:sz w:val="20"/>
                <w:szCs w:val="20"/>
                <w:highlight w:val="white"/>
              </w:rPr>
              <w:t>Se muestra</w:t>
            </w:r>
            <w:r>
              <w:rPr>
                <w:b/>
                <w:sz w:val="20"/>
                <w:szCs w:val="20"/>
                <w:highlight w:val="white"/>
              </w:rPr>
              <w:t xml:space="preserve"> el trabajo colaborativo.</w:t>
            </w:r>
            <w:r w:rsidR="00BC4A9E">
              <w:rPr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sz w:val="20"/>
                <w:szCs w:val="20"/>
                <w:highlight w:val="white"/>
              </w:rPr>
              <w:t>Buena calidad y buen sonido</w:t>
            </w:r>
            <w:r w:rsidRPr="00BC4A9E">
              <w:rPr>
                <w:b/>
                <w:color w:val="FF0000"/>
                <w:sz w:val="20"/>
                <w:szCs w:val="20"/>
                <w:highlight w:val="white"/>
              </w:rPr>
              <w:t xml:space="preserve">. </w:t>
            </w:r>
            <w:r w:rsidR="00BC4A9E">
              <w:rPr>
                <w:b/>
                <w:color w:val="FF0000"/>
                <w:sz w:val="20"/>
                <w:szCs w:val="20"/>
                <w:highlight w:val="white"/>
              </w:rPr>
              <w:t xml:space="preserve">NOTA: </w:t>
            </w:r>
            <w:r>
              <w:rPr>
                <w:b/>
                <w:sz w:val="20"/>
                <w:szCs w:val="20"/>
                <w:highlight w:val="white"/>
              </w:rPr>
              <w:t>El video solamente tendrá validez si se muestra</w:t>
            </w:r>
            <w:r w:rsidR="005113B1">
              <w:rPr>
                <w:b/>
                <w:sz w:val="20"/>
                <w:szCs w:val="20"/>
                <w:highlight w:val="white"/>
              </w:rPr>
              <w:t>n</w:t>
            </w:r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r w:rsidR="00394208">
              <w:rPr>
                <w:b/>
                <w:sz w:val="20"/>
                <w:szCs w:val="20"/>
                <w:highlight w:val="white"/>
              </w:rPr>
              <w:t>los algoritmos y scripts SQL en</w:t>
            </w:r>
            <w:r>
              <w:rPr>
                <w:b/>
                <w:sz w:val="20"/>
                <w:szCs w:val="20"/>
                <w:highlight w:val="white"/>
              </w:rPr>
              <w:t xml:space="preserve"> ejecución</w:t>
            </w:r>
            <w:r w:rsidR="00394208">
              <w:rPr>
                <w:b/>
                <w:sz w:val="20"/>
                <w:szCs w:val="20"/>
                <w:highlight w:val="white"/>
              </w:rPr>
              <w:t xml:space="preserve">. </w:t>
            </w:r>
            <w:r w:rsidR="005113B1">
              <w:rPr>
                <w:b/>
                <w:sz w:val="20"/>
                <w:szCs w:val="20"/>
                <w:highlight w:val="white"/>
              </w:rPr>
              <w:t>El e</w:t>
            </w:r>
            <w:r w:rsidR="00394208">
              <w:rPr>
                <w:b/>
                <w:sz w:val="20"/>
                <w:szCs w:val="20"/>
                <w:highlight w:val="white"/>
              </w:rPr>
              <w:t xml:space="preserve">studiante que </w:t>
            </w:r>
            <w:r w:rsidR="005113B1">
              <w:rPr>
                <w:b/>
                <w:sz w:val="20"/>
                <w:szCs w:val="20"/>
                <w:highlight w:val="white"/>
              </w:rPr>
              <w:t xml:space="preserve">no aparezca </w:t>
            </w:r>
            <w:r w:rsidR="00394208">
              <w:rPr>
                <w:b/>
                <w:sz w:val="20"/>
                <w:szCs w:val="20"/>
                <w:highlight w:val="white"/>
              </w:rPr>
              <w:t>en el video, no t</w:t>
            </w:r>
            <w:r w:rsidR="005113B1">
              <w:rPr>
                <w:b/>
                <w:sz w:val="20"/>
                <w:szCs w:val="20"/>
                <w:highlight w:val="white"/>
              </w:rPr>
              <w:t>endrá calificación</w:t>
            </w:r>
            <w:r>
              <w:rPr>
                <w:b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1A7F7B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50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3B64BB" w:rsidTr="002E5E5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3B64BB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3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BC4A9E">
            <w:pPr>
              <w:widowControl w:val="0"/>
              <w:jc w:val="both"/>
              <w:rPr>
                <w:b/>
                <w:sz w:val="20"/>
                <w:szCs w:val="20"/>
                <w:highlight w:val="white"/>
              </w:rPr>
            </w:pPr>
            <w:r w:rsidRPr="004D5EE1">
              <w:rPr>
                <w:b/>
                <w:color w:val="0070C0"/>
                <w:highlight w:val="white"/>
              </w:rPr>
              <w:t xml:space="preserve">Elabora un diagrama de Entidad-Relación </w:t>
            </w:r>
            <w:r w:rsidR="004D5EE1" w:rsidRPr="004D5EE1">
              <w:rPr>
                <w:b/>
                <w:color w:val="0070C0"/>
                <w:highlight w:val="white"/>
              </w:rPr>
              <w:t>de Chen</w:t>
            </w:r>
            <w:r w:rsidR="004D5EE1" w:rsidRPr="004D5EE1">
              <w:rPr>
                <w:b/>
                <w:color w:val="0070C0"/>
                <w:sz w:val="20"/>
                <w:szCs w:val="20"/>
                <w:highlight w:val="white"/>
              </w:rPr>
              <w:t xml:space="preserve"> </w:t>
            </w:r>
            <w:r w:rsidR="00394208">
              <w:rPr>
                <w:b/>
                <w:sz w:val="20"/>
                <w:szCs w:val="20"/>
                <w:highlight w:val="white"/>
              </w:rPr>
              <w:t>d</w:t>
            </w:r>
            <w:r>
              <w:rPr>
                <w:b/>
                <w:sz w:val="20"/>
                <w:szCs w:val="20"/>
                <w:highlight w:val="white"/>
              </w:rPr>
              <w:t xml:space="preserve">el Caso de Estudio. </w:t>
            </w:r>
            <w:r w:rsidRPr="004D5EE1">
              <w:rPr>
                <w:b/>
                <w:color w:val="C00000"/>
                <w:sz w:val="20"/>
                <w:szCs w:val="20"/>
                <w:highlight w:val="white"/>
              </w:rPr>
              <w:t>NOTA:</w:t>
            </w:r>
            <w:r>
              <w:rPr>
                <w:b/>
                <w:sz w:val="20"/>
                <w:szCs w:val="20"/>
                <w:highlight w:val="white"/>
              </w:rPr>
              <w:t xml:space="preserve"> No incluya las tablas </w:t>
            </w:r>
            <w:r w:rsidRPr="005113B1">
              <w:rPr>
                <w:b/>
                <w:i/>
                <w:color w:val="7030A0"/>
                <w:sz w:val="20"/>
                <w:szCs w:val="20"/>
                <w:highlight w:val="white"/>
                <w:u w:val="single"/>
              </w:rPr>
              <w:t>temporal</w:t>
            </w:r>
            <w:r>
              <w:rPr>
                <w:b/>
                <w:sz w:val="20"/>
                <w:szCs w:val="20"/>
                <w:highlight w:val="white"/>
              </w:rPr>
              <w:t xml:space="preserve"> y </w:t>
            </w:r>
            <w:r w:rsidRPr="005113B1">
              <w:rPr>
                <w:b/>
                <w:i/>
                <w:color w:val="7030A0"/>
                <w:sz w:val="20"/>
                <w:szCs w:val="20"/>
                <w:highlight w:val="white"/>
                <w:u w:val="single"/>
              </w:rPr>
              <w:t>tamanio</w:t>
            </w:r>
            <w:r>
              <w:rPr>
                <w:b/>
                <w:sz w:val="20"/>
                <w:szCs w:val="20"/>
                <w:highlight w:val="white"/>
              </w:rPr>
              <w:t xml:space="preserve"> en el diagrama.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1A7F7B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10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3B64BB" w:rsidTr="002E5E5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3B64BB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4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BC4A9E">
            <w:pPr>
              <w:widowControl w:val="0"/>
              <w:jc w:val="both"/>
              <w:rPr>
                <w:b/>
                <w:sz w:val="20"/>
                <w:szCs w:val="20"/>
                <w:highlight w:val="white"/>
              </w:rPr>
            </w:pPr>
            <w:r w:rsidRPr="004D5EE1">
              <w:rPr>
                <w:b/>
                <w:color w:val="0070C0"/>
                <w:highlight w:val="white"/>
              </w:rPr>
              <w:t>Elabora un Diccionario de Datos</w:t>
            </w:r>
            <w:r>
              <w:rPr>
                <w:b/>
                <w:sz w:val="20"/>
                <w:szCs w:val="20"/>
                <w:highlight w:val="white"/>
              </w:rPr>
              <w:t xml:space="preserve"> que representa Caso de Estudio. Presenta </w:t>
            </w:r>
            <w:r w:rsidR="009E655B">
              <w:rPr>
                <w:b/>
                <w:sz w:val="20"/>
                <w:szCs w:val="20"/>
                <w:highlight w:val="white"/>
              </w:rPr>
              <w:t xml:space="preserve">un formato agradable y </w:t>
            </w:r>
            <w:r w:rsidR="005113B1">
              <w:rPr>
                <w:b/>
                <w:sz w:val="20"/>
                <w:szCs w:val="20"/>
                <w:highlight w:val="white"/>
              </w:rPr>
              <w:t>las tablas separadas</w:t>
            </w:r>
            <w:r w:rsidR="009E655B">
              <w:rPr>
                <w:b/>
                <w:sz w:val="20"/>
                <w:szCs w:val="20"/>
                <w:highlight w:val="white"/>
              </w:rPr>
              <w:t xml:space="preserve"> por un espacio</w:t>
            </w:r>
            <w:r>
              <w:rPr>
                <w:b/>
                <w:sz w:val="20"/>
                <w:szCs w:val="20"/>
                <w:highlight w:val="white"/>
              </w:rPr>
              <w:t xml:space="preserve">. </w:t>
            </w:r>
            <w:r w:rsidR="005113B1" w:rsidRPr="005113B1">
              <w:rPr>
                <w:b/>
                <w:color w:val="C00000"/>
                <w:sz w:val="20"/>
                <w:szCs w:val="20"/>
                <w:highlight w:val="white"/>
              </w:rPr>
              <w:t>NOTA</w:t>
            </w:r>
            <w:r w:rsidR="005113B1">
              <w:rPr>
                <w:b/>
                <w:sz w:val="20"/>
                <w:szCs w:val="20"/>
                <w:highlight w:val="white"/>
              </w:rPr>
              <w:t>: Debe incluir todas las tablas</w:t>
            </w:r>
            <w:r w:rsidR="009E655B">
              <w:rPr>
                <w:b/>
                <w:sz w:val="20"/>
                <w:szCs w:val="20"/>
                <w:highlight w:val="white"/>
              </w:rPr>
              <w:t xml:space="preserve"> (incluyendo “regiones”, la nueva tabla). Incluye el script de creación de la tabla “regiones” y el ALTER TABLE de agregar el campo “</w:t>
            </w:r>
            <w:proofErr w:type="spellStart"/>
            <w:r w:rsidR="009E655B">
              <w:rPr>
                <w:b/>
                <w:sz w:val="20"/>
                <w:szCs w:val="20"/>
                <w:highlight w:val="white"/>
              </w:rPr>
              <w:t>id_region</w:t>
            </w:r>
            <w:proofErr w:type="spellEnd"/>
            <w:r w:rsidR="009E655B">
              <w:rPr>
                <w:b/>
                <w:sz w:val="20"/>
                <w:szCs w:val="20"/>
                <w:highlight w:val="white"/>
              </w:rPr>
              <w:t>”.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1A7F7B" w:rsidRDefault="002E5E57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1</w:t>
            </w:r>
            <w:r w:rsidR="00394208" w:rsidRPr="001A7F7B">
              <w:rPr>
                <w:b/>
                <w:color w:val="0070C0"/>
                <w:highlight w:val="white"/>
              </w:rPr>
              <w:t>5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9E655B" w:rsidTr="002E5E5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55B" w:rsidRPr="002E5E57" w:rsidRDefault="009E655B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5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5B" w:rsidRPr="004D5EE1" w:rsidRDefault="009E655B" w:rsidP="002E5E57">
            <w:pPr>
              <w:widowControl w:val="0"/>
              <w:jc w:val="both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 xml:space="preserve">Modifica y corre el algoritmo ETL. </w:t>
            </w:r>
            <w:r>
              <w:rPr>
                <w:b/>
                <w:sz w:val="20"/>
                <w:szCs w:val="20"/>
                <w:highlight w:val="white"/>
              </w:rPr>
              <w:t>Implementa la valorización del campo “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id_region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>” en la tabla operaciones</w:t>
            </w:r>
            <w:r>
              <w:rPr>
                <w:b/>
                <w:sz w:val="20"/>
                <w:szCs w:val="20"/>
                <w:highlight w:val="white"/>
              </w:rPr>
              <w:t xml:space="preserve">. </w:t>
            </w:r>
            <w:r w:rsidR="002E5E57">
              <w:rPr>
                <w:b/>
                <w:sz w:val="20"/>
                <w:szCs w:val="20"/>
                <w:highlight w:val="white"/>
              </w:rPr>
              <w:t>Muestra en video la corrida de esta actividad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655B" w:rsidRPr="001A7F7B" w:rsidRDefault="002E5E57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20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5B" w:rsidRDefault="009E655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3B64BB" w:rsidTr="002E5E5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6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  <w:highlight w:val="white"/>
              </w:rPr>
            </w:pPr>
            <w:r w:rsidRPr="004D5EE1">
              <w:rPr>
                <w:b/>
                <w:color w:val="0070C0"/>
                <w:highlight w:val="white"/>
              </w:rPr>
              <w:t xml:space="preserve">Identifica los registros con </w:t>
            </w:r>
            <w:r w:rsidR="009E655B">
              <w:rPr>
                <w:b/>
                <w:color w:val="0070C0"/>
                <w:highlight w:val="white"/>
              </w:rPr>
              <w:t>errores y resuelve el problema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 xml:space="preserve">. </w:t>
            </w:r>
            <w:r w:rsidR="009E655B">
              <w:rPr>
                <w:b/>
                <w:color w:val="000000"/>
                <w:sz w:val="20"/>
                <w:szCs w:val="20"/>
                <w:highlight w:val="white"/>
              </w:rPr>
              <w:t xml:space="preserve">Detecta los registros con errores. 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 xml:space="preserve">Establece estrategia de limpieza de dichos registros. Ejecuta una limpieza adecuada de la base de datos. </w:t>
            </w:r>
            <w:r w:rsidR="009E655B">
              <w:rPr>
                <w:b/>
                <w:color w:val="000000"/>
                <w:sz w:val="20"/>
                <w:szCs w:val="20"/>
                <w:highlight w:val="white"/>
              </w:rPr>
              <w:t xml:space="preserve"> Entrega los scripts o algoritmos utilizados para resolver los problemas. </w:t>
            </w:r>
            <w:r w:rsidR="004D5EE1" w:rsidRPr="004D5EE1">
              <w:rPr>
                <w:b/>
                <w:color w:val="C00000"/>
                <w:sz w:val="20"/>
                <w:szCs w:val="20"/>
                <w:highlight w:val="white"/>
              </w:rPr>
              <w:t xml:space="preserve">NOTA: 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 xml:space="preserve">Presenta </w:t>
            </w:r>
            <w:r w:rsidR="002E5E57">
              <w:rPr>
                <w:b/>
                <w:color w:val="000000"/>
                <w:sz w:val="20"/>
                <w:szCs w:val="20"/>
                <w:highlight w:val="white"/>
              </w:rPr>
              <w:t xml:space="preserve">resultados 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 xml:space="preserve">en </w:t>
            </w:r>
            <w:r w:rsidR="00BC4A9E">
              <w:rPr>
                <w:b/>
                <w:color w:val="000000"/>
                <w:sz w:val="20"/>
                <w:szCs w:val="20"/>
                <w:highlight w:val="white"/>
              </w:rPr>
              <w:t xml:space="preserve">el 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 xml:space="preserve">cuadro </w:t>
            </w:r>
            <w:r w:rsidR="002E5E57">
              <w:rPr>
                <w:b/>
                <w:color w:val="000000"/>
                <w:sz w:val="20"/>
                <w:szCs w:val="20"/>
                <w:highlight w:val="white"/>
              </w:rPr>
              <w:t>provisto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1A7F7B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3</w:t>
            </w:r>
            <w:r w:rsidR="00394208" w:rsidRPr="001A7F7B">
              <w:rPr>
                <w:b/>
                <w:color w:val="0070C0"/>
                <w:highlight w:val="white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3B64BB" w:rsidTr="002E5E5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7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BC4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0"/>
                <w:szCs w:val="20"/>
                <w:highlight w:val="white"/>
              </w:rPr>
            </w:pPr>
            <w:r w:rsidRPr="004D5EE1">
              <w:rPr>
                <w:b/>
                <w:color w:val="0070C0"/>
                <w:highlight w:val="white"/>
              </w:rPr>
              <w:t>Control</w:t>
            </w:r>
            <w:r w:rsidR="004D5EE1" w:rsidRPr="004D5EE1">
              <w:rPr>
                <w:b/>
                <w:color w:val="0070C0"/>
                <w:highlight w:val="white"/>
              </w:rPr>
              <w:t>a</w:t>
            </w:r>
            <w:r w:rsidRPr="004D5EE1">
              <w:rPr>
                <w:b/>
                <w:color w:val="0070C0"/>
                <w:highlight w:val="white"/>
              </w:rPr>
              <w:t xml:space="preserve"> y transforma </w:t>
            </w:r>
            <w:r w:rsidR="004D5EE1" w:rsidRPr="004D5EE1">
              <w:rPr>
                <w:b/>
                <w:color w:val="0070C0"/>
                <w:highlight w:val="white"/>
              </w:rPr>
              <w:t>los</w:t>
            </w:r>
            <w:r w:rsidRPr="004D5EE1">
              <w:rPr>
                <w:b/>
                <w:color w:val="0070C0"/>
                <w:highlight w:val="white"/>
              </w:rPr>
              <w:t xml:space="preserve"> datos fecha</w:t>
            </w:r>
            <w:r w:rsidR="001A7F7B" w:rsidRPr="004D5EE1">
              <w:rPr>
                <w:b/>
                <w:color w:val="0070C0"/>
                <w:sz w:val="20"/>
                <w:szCs w:val="20"/>
                <w:highlight w:val="white"/>
              </w:rPr>
              <w:t xml:space="preserve"> </w:t>
            </w:r>
            <w:r w:rsidR="001A7F7B">
              <w:rPr>
                <w:b/>
                <w:sz w:val="20"/>
                <w:szCs w:val="20"/>
                <w:highlight w:val="white"/>
              </w:rPr>
              <w:t xml:space="preserve">a través de </w:t>
            </w:r>
            <w:r w:rsidR="004D5EE1">
              <w:rPr>
                <w:b/>
                <w:sz w:val="20"/>
                <w:szCs w:val="20"/>
                <w:highlight w:val="white"/>
              </w:rPr>
              <w:t xml:space="preserve">un </w:t>
            </w:r>
            <w:r w:rsidR="001A7F7B">
              <w:rPr>
                <w:b/>
                <w:sz w:val="20"/>
                <w:szCs w:val="20"/>
                <w:highlight w:val="white"/>
              </w:rPr>
              <w:t>algoritmo</w:t>
            </w:r>
            <w:r w:rsidR="004D5EE1">
              <w:rPr>
                <w:b/>
                <w:sz w:val="20"/>
                <w:szCs w:val="20"/>
                <w:highlight w:val="white"/>
              </w:rPr>
              <w:t xml:space="preserve"> de programación</w:t>
            </w:r>
            <w:r w:rsidR="001A7F7B">
              <w:rPr>
                <w:b/>
                <w:sz w:val="20"/>
                <w:szCs w:val="20"/>
                <w:highlight w:val="white"/>
              </w:rPr>
              <w:t xml:space="preserve"> o </w:t>
            </w:r>
            <w:r>
              <w:rPr>
                <w:b/>
                <w:sz w:val="20"/>
                <w:szCs w:val="20"/>
                <w:highlight w:val="white"/>
              </w:rPr>
              <w:t>scripts en SQL.</w:t>
            </w:r>
            <w:r w:rsidR="002E5E57">
              <w:rPr>
                <w:b/>
                <w:sz w:val="20"/>
                <w:szCs w:val="20"/>
                <w:highlight w:val="white"/>
              </w:rPr>
              <w:t xml:space="preserve"> La opción es de su preferencia. TIP: Se sugiere mejor scripts SQL</w:t>
            </w:r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r w:rsidR="001A7F7B" w:rsidRPr="005113B1">
              <w:rPr>
                <w:b/>
                <w:color w:val="C00000"/>
                <w:sz w:val="20"/>
                <w:szCs w:val="20"/>
                <w:highlight w:val="white"/>
              </w:rPr>
              <w:t>NOTA:</w:t>
            </w:r>
            <w:r w:rsidR="001A7F7B" w:rsidRPr="001A7F7B"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sz w:val="20"/>
                <w:szCs w:val="20"/>
                <w:highlight w:val="white"/>
              </w:rPr>
              <w:t xml:space="preserve">Entrega </w:t>
            </w:r>
            <w:r w:rsidR="001A7F7B">
              <w:rPr>
                <w:b/>
                <w:sz w:val="20"/>
                <w:szCs w:val="20"/>
                <w:highlight w:val="white"/>
              </w:rPr>
              <w:t>código fuente documentado</w:t>
            </w:r>
            <w:r>
              <w:rPr>
                <w:b/>
                <w:sz w:val="20"/>
                <w:szCs w:val="20"/>
                <w:highlight w:val="white"/>
              </w:rPr>
              <w:t xml:space="preserve">.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1A7F7B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10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3B64BB" w:rsidTr="002E5E5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8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BC4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0"/>
                <w:szCs w:val="20"/>
                <w:highlight w:val="white"/>
              </w:rPr>
            </w:pPr>
            <w:r w:rsidRPr="001A7F7B">
              <w:rPr>
                <w:b/>
                <w:color w:val="0070C0"/>
                <w:highlight w:val="white"/>
              </w:rPr>
              <w:t>Construye y presenta las consultas SQL</w:t>
            </w:r>
            <w:r w:rsidRPr="001A7F7B">
              <w:rPr>
                <w:b/>
                <w:color w:val="0070C0"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sz w:val="20"/>
                <w:szCs w:val="20"/>
                <w:highlight w:val="white"/>
              </w:rPr>
              <w:t xml:space="preserve">solicitadas funcionando correctamente. Entrega consultas SQL en cuadro suministrado. </w:t>
            </w:r>
            <w:r w:rsidRPr="004D5EE1">
              <w:rPr>
                <w:b/>
                <w:color w:val="C00000"/>
                <w:sz w:val="20"/>
                <w:szCs w:val="20"/>
                <w:highlight w:val="white"/>
              </w:rPr>
              <w:t xml:space="preserve">NOTA: </w:t>
            </w:r>
            <w:r w:rsidRPr="001A7F7B">
              <w:rPr>
                <w:b/>
                <w:color w:val="C00000"/>
                <w:highlight w:val="white"/>
              </w:rPr>
              <w:t>Uso obligatorio de la VIEW “</w:t>
            </w:r>
            <w:proofErr w:type="spellStart"/>
            <w:r w:rsidRPr="001A7F7B">
              <w:rPr>
                <w:b/>
                <w:i/>
                <w:color w:val="C00000"/>
                <w:highlight w:val="white"/>
              </w:rPr>
              <w:t>vista_operaciones</w:t>
            </w:r>
            <w:proofErr w:type="spellEnd"/>
            <w:r w:rsidRPr="001A7F7B">
              <w:rPr>
                <w:b/>
                <w:color w:val="C00000"/>
                <w:highlight w:val="white"/>
              </w:rPr>
              <w:t>”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1A7F7B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4</w:t>
            </w:r>
            <w:r w:rsidR="00394208" w:rsidRPr="001A7F7B">
              <w:rPr>
                <w:b/>
                <w:color w:val="0070C0"/>
                <w:highlight w:val="white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3B64BB" w:rsidTr="002E5E5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9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2E5E57">
            <w:pPr>
              <w:widowControl w:val="0"/>
              <w:jc w:val="both"/>
              <w:rPr>
                <w:b/>
                <w:sz w:val="20"/>
                <w:szCs w:val="20"/>
                <w:highlight w:val="white"/>
              </w:rPr>
            </w:pPr>
            <w:r w:rsidRPr="001A7F7B">
              <w:rPr>
                <w:b/>
                <w:color w:val="0070C0"/>
                <w:highlight w:val="white"/>
              </w:rPr>
              <w:t>Construye y presenta gráficos de las consultas</w:t>
            </w:r>
            <w:r w:rsidR="001A7F7B" w:rsidRPr="001A7F7B">
              <w:rPr>
                <w:b/>
                <w:color w:val="0070C0"/>
                <w:highlight w:val="white"/>
              </w:rPr>
              <w:t xml:space="preserve"> SQL</w:t>
            </w:r>
            <w:r>
              <w:rPr>
                <w:b/>
                <w:sz w:val="20"/>
                <w:szCs w:val="20"/>
                <w:highlight w:val="white"/>
              </w:rPr>
              <w:t xml:space="preserve">. Entrega gráficos en hoja de cálculo. Cada gráfico en una pestaña </w:t>
            </w:r>
            <w:r w:rsidR="002E5E57">
              <w:rPr>
                <w:b/>
                <w:sz w:val="20"/>
                <w:szCs w:val="20"/>
                <w:highlight w:val="white"/>
              </w:rPr>
              <w:t xml:space="preserve">bien </w:t>
            </w:r>
            <w:r>
              <w:rPr>
                <w:b/>
                <w:sz w:val="20"/>
                <w:szCs w:val="20"/>
                <w:highlight w:val="white"/>
              </w:rPr>
              <w:t xml:space="preserve">identificada. Cada gráfico debe incluir su leyenda, titulo y valores en </w:t>
            </w:r>
            <w:r w:rsidR="00BC4A9E">
              <w:rPr>
                <w:b/>
                <w:sz w:val="20"/>
                <w:szCs w:val="20"/>
                <w:highlight w:val="white"/>
              </w:rPr>
              <w:t xml:space="preserve">los </w:t>
            </w:r>
            <w:r>
              <w:rPr>
                <w:b/>
                <w:sz w:val="20"/>
                <w:szCs w:val="20"/>
                <w:highlight w:val="white"/>
              </w:rPr>
              <w:t xml:space="preserve">ejes x y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y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1A7F7B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2</w:t>
            </w:r>
            <w:r w:rsidR="00394208" w:rsidRPr="001A7F7B">
              <w:rPr>
                <w:b/>
                <w:color w:val="0070C0"/>
                <w:highlight w:val="white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3B64BB" w:rsidTr="002E5E5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10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0"/>
                <w:szCs w:val="20"/>
                <w:highlight w:val="white"/>
              </w:rPr>
            </w:pPr>
            <w:r w:rsidRPr="002C5B30">
              <w:rPr>
                <w:b/>
                <w:color w:val="0070C0"/>
                <w:highlight w:val="white"/>
              </w:rPr>
              <w:t>Calcula y presenta los resultados del cálculo de tiempos y almacenamiento</w:t>
            </w:r>
            <w:r w:rsidRPr="002C5B30">
              <w:rPr>
                <w:b/>
                <w:color w:val="0070C0"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sz w:val="20"/>
                <w:szCs w:val="20"/>
                <w:highlight w:val="white"/>
              </w:rPr>
              <w:t>en cuadro suministrado.</w:t>
            </w:r>
            <w:r w:rsidR="009E655B">
              <w:rPr>
                <w:b/>
                <w:sz w:val="20"/>
                <w:szCs w:val="20"/>
                <w:highlight w:val="white"/>
              </w:rPr>
              <w:t xml:space="preserve"> Modifica el algoritmo para calcular tiempo</w:t>
            </w:r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r w:rsidRPr="004D5EE1">
              <w:rPr>
                <w:b/>
                <w:color w:val="C00000"/>
                <w:sz w:val="20"/>
                <w:szCs w:val="20"/>
                <w:highlight w:val="white"/>
              </w:rPr>
              <w:t>NOTA</w:t>
            </w:r>
            <w:r>
              <w:rPr>
                <w:b/>
                <w:sz w:val="20"/>
                <w:szCs w:val="20"/>
                <w:highlight w:val="white"/>
              </w:rPr>
              <w:t>: Debe entregar fuentes y mostrar en el video la ejecución.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1A7F7B" w:rsidRDefault="002E5E57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1</w:t>
            </w:r>
            <w:r w:rsidR="00394208" w:rsidRPr="001A7F7B">
              <w:rPr>
                <w:b/>
                <w:color w:val="0070C0"/>
                <w:highlight w:val="white"/>
              </w:rPr>
              <w:t>5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BC4A9E" w:rsidTr="002E5E5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4A9E" w:rsidRPr="002E5E57" w:rsidRDefault="00BC4A9E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1</w:t>
            </w:r>
            <w:r w:rsidR="002E5E57" w:rsidRPr="002E5E57">
              <w:rPr>
                <w:b/>
                <w:highlight w:val="white"/>
              </w:rPr>
              <w:t>1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A9E" w:rsidRDefault="00BC4A9E" w:rsidP="00BC4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0"/>
                <w:szCs w:val="20"/>
                <w:highlight w:val="white"/>
              </w:rPr>
            </w:pPr>
            <w:r w:rsidRPr="001A7F7B">
              <w:rPr>
                <w:b/>
                <w:color w:val="0070C0"/>
                <w:highlight w:val="white"/>
              </w:rPr>
              <w:t>Presenta diagrama de flujo</w:t>
            </w:r>
            <w:r w:rsidRPr="001A7F7B">
              <w:rPr>
                <w:b/>
                <w:color w:val="0070C0"/>
                <w:sz w:val="20"/>
                <w:szCs w:val="20"/>
                <w:highlight w:val="white"/>
              </w:rPr>
              <w:t xml:space="preserve"> </w:t>
            </w:r>
            <w:r w:rsidR="005113B1">
              <w:rPr>
                <w:b/>
                <w:color w:val="0070C0"/>
                <w:sz w:val="20"/>
                <w:szCs w:val="20"/>
                <w:highlight w:val="white"/>
              </w:rPr>
              <w:t>del algoritmo ETL</w:t>
            </w:r>
            <w:r w:rsidR="00FD69E5">
              <w:rPr>
                <w:b/>
                <w:sz w:val="20"/>
                <w:szCs w:val="20"/>
                <w:highlight w:val="white"/>
              </w:rPr>
              <w:t xml:space="preserve"> (algoritmo de carga de departamentos y municipios)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4A9E" w:rsidRPr="001A7F7B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10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A9E" w:rsidRDefault="00BC4A9E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BC4A9E" w:rsidTr="002E5E5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4A9E" w:rsidRPr="002E5E57" w:rsidRDefault="00BC4A9E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1</w:t>
            </w:r>
            <w:r w:rsidR="002E5E57" w:rsidRPr="002E5E57">
              <w:rPr>
                <w:b/>
                <w:highlight w:val="white"/>
              </w:rPr>
              <w:t>2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A9E" w:rsidRDefault="00BC4A9E" w:rsidP="00BC4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0"/>
                <w:szCs w:val="20"/>
                <w:highlight w:val="white"/>
              </w:rPr>
            </w:pPr>
            <w:r w:rsidRPr="001A7F7B">
              <w:rPr>
                <w:b/>
                <w:color w:val="0070C0"/>
                <w:highlight w:val="white"/>
              </w:rPr>
              <w:t>Realiza entrega de un ENLACE</w:t>
            </w:r>
            <w:r>
              <w:rPr>
                <w:b/>
                <w:sz w:val="20"/>
                <w:szCs w:val="20"/>
                <w:highlight w:val="white"/>
              </w:rPr>
              <w:t xml:space="preserve"> dónde coloca todos los productos (Informe, algoritmos Python modificados, scripts SQL, Hojas de Cálculo y el Video.</w:t>
            </w:r>
            <w:r w:rsidRPr="00BC4A9E"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r w:rsidRPr="004D5EE1">
              <w:rPr>
                <w:b/>
                <w:color w:val="C00000"/>
                <w:sz w:val="20"/>
                <w:szCs w:val="20"/>
                <w:highlight w:val="white"/>
              </w:rPr>
              <w:t>NOTA</w:t>
            </w:r>
            <w:r w:rsidRPr="00BC4A9E">
              <w:rPr>
                <w:b/>
                <w:color w:val="FF0000"/>
                <w:sz w:val="20"/>
                <w:szCs w:val="20"/>
                <w:highlight w:val="white"/>
              </w:rPr>
              <w:t xml:space="preserve">: </w:t>
            </w:r>
            <w:r>
              <w:rPr>
                <w:b/>
                <w:sz w:val="20"/>
                <w:szCs w:val="20"/>
                <w:highlight w:val="white"/>
              </w:rPr>
              <w:t xml:space="preserve">El enlace no es a una carpeta del Classroom del curso. Debe ser un enlace a una carpeta (DRIVE) del estudiante. Se hará una solar entrega por equipo.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4A9E" w:rsidRPr="001A7F7B" w:rsidRDefault="002E5E57" w:rsidP="002E5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70C0"/>
                <w:highlight w:val="white"/>
              </w:rPr>
            </w:pPr>
            <w:r>
              <w:rPr>
                <w:b/>
                <w:color w:val="0070C0"/>
                <w:highlight w:val="white"/>
              </w:rPr>
              <w:t>10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A9E" w:rsidRDefault="00BC4A9E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3B64BB" w:rsidTr="002E5E57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BB" w:rsidRDefault="003B64BB" w:rsidP="00450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  <w:highlight w:val="white"/>
              </w:rPr>
            </w:pP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3B64BB" w:rsidP="002E5E57">
            <w:pPr>
              <w:pStyle w:val="Sinespaciado"/>
              <w:jc w:val="right"/>
              <w:rPr>
                <w:b/>
                <w:highlight w:val="white"/>
              </w:rPr>
            </w:pPr>
            <w:r w:rsidRPr="002E5E57">
              <w:rPr>
                <w:b/>
                <w:highlight w:val="white"/>
              </w:rPr>
              <w:t>TOTAL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1A7F7B" w:rsidP="002E5E57">
            <w:pPr>
              <w:pStyle w:val="Sinespaciado"/>
              <w:jc w:val="center"/>
              <w:rPr>
                <w:b/>
                <w:color w:val="0070C0"/>
                <w:highlight w:val="white"/>
              </w:rPr>
            </w:pPr>
            <w:r w:rsidRPr="002E5E57">
              <w:rPr>
                <w:b/>
                <w:color w:val="0070C0"/>
                <w:highlight w:val="white"/>
              </w:rPr>
              <w:t>1</w:t>
            </w:r>
            <w:r w:rsidR="003B64BB" w:rsidRPr="002E5E57">
              <w:rPr>
                <w:b/>
                <w:color w:val="0070C0"/>
                <w:highlight w:val="white"/>
              </w:rPr>
              <w:t>00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4BB" w:rsidRPr="002E5E57" w:rsidRDefault="003B64BB" w:rsidP="002E5E57">
            <w:pPr>
              <w:pStyle w:val="Sinespaciado"/>
              <w:jc w:val="center"/>
              <w:rPr>
                <w:b/>
                <w:highlight w:val="white"/>
              </w:rPr>
            </w:pPr>
          </w:p>
        </w:tc>
      </w:tr>
    </w:tbl>
    <w:p w:rsidR="00CB3682" w:rsidRPr="002E5E57" w:rsidRDefault="00113196" w:rsidP="002E5E57">
      <w:pPr>
        <w:pStyle w:val="Sinespaciado"/>
        <w:ind w:left="-1134"/>
        <w:rPr>
          <w:color w:val="000000"/>
          <w:sz w:val="16"/>
          <w:szCs w:val="16"/>
        </w:rPr>
      </w:pPr>
      <w:r w:rsidRPr="002E5E57">
        <w:rPr>
          <w:b/>
          <w:color w:val="FF0000"/>
          <w:sz w:val="16"/>
          <w:szCs w:val="16"/>
        </w:rPr>
        <w:t>NOTA</w:t>
      </w:r>
      <w:r w:rsidR="003B64BB" w:rsidRPr="002E5E57">
        <w:rPr>
          <w:sz w:val="16"/>
          <w:szCs w:val="16"/>
        </w:rPr>
        <w:t>: El no participar ni colaborar con el equipo al que pertenece tiene una penalización del 50% de la nota obtenida además de no contar con los puntos del ítem 2.</w:t>
      </w:r>
    </w:p>
    <w:sectPr w:rsidR="00CB3682" w:rsidRPr="002E5E57" w:rsidSect="002E5E57">
      <w:headerReference w:type="default" r:id="rId10"/>
      <w:pgSz w:w="11906" w:h="16838"/>
      <w:pgMar w:top="1417" w:right="718" w:bottom="567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A67" w:rsidRDefault="00AA5A67">
      <w:pPr>
        <w:spacing w:after="0" w:line="240" w:lineRule="auto"/>
      </w:pPr>
      <w:r>
        <w:separator/>
      </w:r>
    </w:p>
  </w:endnote>
  <w:endnote w:type="continuationSeparator" w:id="0">
    <w:p w:rsidR="00AA5A67" w:rsidRDefault="00AA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A67" w:rsidRDefault="00AA5A67">
      <w:pPr>
        <w:spacing w:after="0" w:line="240" w:lineRule="auto"/>
      </w:pPr>
      <w:r>
        <w:separator/>
      </w:r>
    </w:p>
  </w:footnote>
  <w:footnote w:type="continuationSeparator" w:id="0">
    <w:p w:rsidR="00AA5A67" w:rsidRDefault="00AA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9E0" w:rsidRDefault="00B229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color w:val="000000"/>
      </w:rPr>
      <w:t>I</w:t>
    </w:r>
    <w:r>
      <w:rPr>
        <w:b/>
        <w:color w:val="000000"/>
        <w:sz w:val="18"/>
        <w:szCs w:val="18"/>
      </w:rPr>
      <w:t>.U. PASCUAL BRAVO</w:t>
    </w:r>
  </w:p>
  <w:p w:rsidR="00B229E0" w:rsidRDefault="00B229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sz w:val="18"/>
        <w:szCs w:val="18"/>
      </w:rPr>
      <w:t>ET-0155</w:t>
    </w:r>
    <w:r>
      <w:rPr>
        <w:b/>
        <w:color w:val="000000"/>
        <w:sz w:val="18"/>
        <w:szCs w:val="18"/>
      </w:rPr>
      <w:t xml:space="preserve"> – Fundamentos de Big Data</w:t>
    </w:r>
    <w:r w:rsidR="00564E13">
      <w:rPr>
        <w:b/>
        <w:color w:val="000000"/>
        <w:sz w:val="18"/>
        <w:szCs w:val="18"/>
      </w:rPr>
      <w:t xml:space="preserve"> – Grupo 100</w:t>
    </w:r>
  </w:p>
  <w:p w:rsidR="00B229E0" w:rsidRDefault="00B229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Periodo 2024-</w:t>
    </w:r>
    <w:r w:rsidR="00564E13">
      <w:rPr>
        <w:b/>
        <w:color w:val="000000"/>
        <w:sz w:val="18"/>
        <w:szCs w:val="18"/>
      </w:rPr>
      <w:t>2</w:t>
    </w:r>
  </w:p>
  <w:p w:rsidR="00B229E0" w:rsidRDefault="00B229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Profesor: Jaime E Soto U</w:t>
    </w:r>
  </w:p>
  <w:p w:rsidR="00B229E0" w:rsidRDefault="00B229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72E"/>
    <w:multiLevelType w:val="multilevel"/>
    <w:tmpl w:val="88E2DD1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8901AC"/>
    <w:multiLevelType w:val="multilevel"/>
    <w:tmpl w:val="9542A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D48A9"/>
    <w:multiLevelType w:val="multilevel"/>
    <w:tmpl w:val="88E2D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>
    <w:nsid w:val="0BBC6CCE"/>
    <w:multiLevelType w:val="multilevel"/>
    <w:tmpl w:val="DB2EF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E0652"/>
    <w:multiLevelType w:val="multilevel"/>
    <w:tmpl w:val="34C6ED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A17BC"/>
    <w:multiLevelType w:val="multilevel"/>
    <w:tmpl w:val="88E2DD1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AD60363"/>
    <w:multiLevelType w:val="multilevel"/>
    <w:tmpl w:val="51429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8A0065"/>
    <w:multiLevelType w:val="multilevel"/>
    <w:tmpl w:val="BFFA8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63716E5"/>
    <w:multiLevelType w:val="multilevel"/>
    <w:tmpl w:val="88E2DD1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7452E64"/>
    <w:multiLevelType w:val="multilevel"/>
    <w:tmpl w:val="BB16B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FC26A96"/>
    <w:multiLevelType w:val="multilevel"/>
    <w:tmpl w:val="8948113E"/>
    <w:lvl w:ilvl="0">
      <w:start w:val="6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1D751CB"/>
    <w:multiLevelType w:val="multilevel"/>
    <w:tmpl w:val="2E8E5972"/>
    <w:lvl w:ilvl="0">
      <w:start w:val="6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88809F2"/>
    <w:multiLevelType w:val="multilevel"/>
    <w:tmpl w:val="7F2C1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DAC39B0"/>
    <w:multiLevelType w:val="multilevel"/>
    <w:tmpl w:val="C1AC8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26156AB"/>
    <w:multiLevelType w:val="multilevel"/>
    <w:tmpl w:val="3F0C2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87442FD"/>
    <w:multiLevelType w:val="multilevel"/>
    <w:tmpl w:val="6276B1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1"/>
  </w:num>
  <w:num w:numId="7">
    <w:abstractNumId w:val="15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  <w:num w:numId="12">
    <w:abstractNumId w:val="0"/>
  </w:num>
  <w:num w:numId="13">
    <w:abstractNumId w:val="8"/>
  </w:num>
  <w:num w:numId="14">
    <w:abstractNumId w:val="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82"/>
    <w:rsid w:val="00044A3A"/>
    <w:rsid w:val="000A4FAB"/>
    <w:rsid w:val="00113196"/>
    <w:rsid w:val="001A7F7B"/>
    <w:rsid w:val="001C7D20"/>
    <w:rsid w:val="00234995"/>
    <w:rsid w:val="002C5B30"/>
    <w:rsid w:val="002E5E57"/>
    <w:rsid w:val="00394208"/>
    <w:rsid w:val="003B64BB"/>
    <w:rsid w:val="00413233"/>
    <w:rsid w:val="00453601"/>
    <w:rsid w:val="004D5EE1"/>
    <w:rsid w:val="005113B1"/>
    <w:rsid w:val="005455A7"/>
    <w:rsid w:val="00564E13"/>
    <w:rsid w:val="007D7A48"/>
    <w:rsid w:val="008665B6"/>
    <w:rsid w:val="00952AE2"/>
    <w:rsid w:val="009E655B"/>
    <w:rsid w:val="009F703D"/>
    <w:rsid w:val="00AA5A67"/>
    <w:rsid w:val="00B229E0"/>
    <w:rsid w:val="00BC4A9E"/>
    <w:rsid w:val="00CB3682"/>
    <w:rsid w:val="00CE2702"/>
    <w:rsid w:val="00D15EB6"/>
    <w:rsid w:val="00D32B57"/>
    <w:rsid w:val="00EC4A78"/>
    <w:rsid w:val="00EC58F4"/>
    <w:rsid w:val="00F4113A"/>
    <w:rsid w:val="00F84EDD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7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55F"/>
  </w:style>
  <w:style w:type="paragraph" w:styleId="Piedepgina">
    <w:name w:val="footer"/>
    <w:basedOn w:val="Normal"/>
    <w:link w:val="PiedepginaCar"/>
    <w:uiPriority w:val="99"/>
    <w:unhideWhenUsed/>
    <w:rsid w:val="008E7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55F"/>
  </w:style>
  <w:style w:type="paragraph" w:styleId="Sinespaciado">
    <w:name w:val="No Spacing"/>
    <w:uiPriority w:val="1"/>
    <w:qFormat/>
    <w:rsid w:val="008E755F"/>
    <w:pPr>
      <w:spacing w:after="0" w:line="240" w:lineRule="auto"/>
    </w:pPr>
  </w:style>
  <w:style w:type="character" w:customStyle="1" w:styleId="vnumgf">
    <w:name w:val="vnumgf"/>
    <w:basedOn w:val="Fuentedeprrafopredeter"/>
    <w:rsid w:val="008E755F"/>
  </w:style>
  <w:style w:type="paragraph" w:customStyle="1" w:styleId="Default">
    <w:name w:val="Default"/>
    <w:rsid w:val="008E755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00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50F3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35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D32DB"/>
    <w:pPr>
      <w:ind w:left="720"/>
      <w:contextualSpacing/>
    </w:p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7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55F"/>
  </w:style>
  <w:style w:type="paragraph" w:styleId="Piedepgina">
    <w:name w:val="footer"/>
    <w:basedOn w:val="Normal"/>
    <w:link w:val="PiedepginaCar"/>
    <w:uiPriority w:val="99"/>
    <w:unhideWhenUsed/>
    <w:rsid w:val="008E7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55F"/>
  </w:style>
  <w:style w:type="paragraph" w:styleId="Sinespaciado">
    <w:name w:val="No Spacing"/>
    <w:uiPriority w:val="1"/>
    <w:qFormat/>
    <w:rsid w:val="008E755F"/>
    <w:pPr>
      <w:spacing w:after="0" w:line="240" w:lineRule="auto"/>
    </w:pPr>
  </w:style>
  <w:style w:type="character" w:customStyle="1" w:styleId="vnumgf">
    <w:name w:val="vnumgf"/>
    <w:basedOn w:val="Fuentedeprrafopredeter"/>
    <w:rsid w:val="008E755F"/>
  </w:style>
  <w:style w:type="paragraph" w:customStyle="1" w:styleId="Default">
    <w:name w:val="Default"/>
    <w:rsid w:val="008E755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00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50F3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35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D32DB"/>
    <w:pPr>
      <w:ind w:left="720"/>
      <w:contextualSpacing/>
    </w:p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XleYw67Wav/fKuQgPM7J88zlcQ==">CgMxLjAyCWguMWZvYjl0ZTIIaC5namRneHMyCWguM3pueXNoNzIJaC4zMGowemxsOAByITFLN0hFYzhKZU9hLTB6ajlod0ZyYk1UcFRUd3FxX2tYdA==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792205-CE21-4F06-B6D9-068DA61F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Ibest</dc:creator>
  <cp:lastModifiedBy>Ibest</cp:lastModifiedBy>
  <cp:revision>8</cp:revision>
  <dcterms:created xsi:type="dcterms:W3CDTF">2024-09-16T13:43:00Z</dcterms:created>
  <dcterms:modified xsi:type="dcterms:W3CDTF">2024-09-17T03:51:00Z</dcterms:modified>
</cp:coreProperties>
</file>