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документ содержит  информацию о тестирование сайта </w:t>
      </w:r>
      <w:r w:rsidDel="00000000" w:rsidR="00000000" w:rsidRPr="00000000">
        <w:rPr>
          <w:rtl w:val="0"/>
        </w:rPr>
        <w:t xml:space="preserve">https://momkids.in.ua/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Перед выполнения тестирование проект был разделен на модули согласно SRS. Для каждого модуля были разработаны тест кейсы с целью проверки функциональностей. Также было составлено проверка локализации данного сайта. Дата составление документа 02.03.2023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приложение, который был протестирован: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регистрации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авторизации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каталога страницы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корзины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соцсети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локализация на русс версию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локализация на англ версию</w:t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Окружение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проводилось в браузерах: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“Chrome” Версия 108.0.5359.125, (64 бит)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"Opera Версия:93.0.4585.37"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"Safari моб. версия iOS 16.1"\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Модули, где найдены дефекты: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 сайта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результатах прохождение: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выполненных тестовых случаев: 16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пройденных тестовых случаев: 10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не пройденных случаев: 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удавшихся тестовых случаев: 5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проведения тестирование на сайте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https://momkids.in.ua/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обнаружены дефекты с серьезностью S4-S5. Согласно тест плану - раздел Fail Criteria, сайт был готов к использованию.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F43B6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F43B6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omkids.in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W64NEaX1BrjsEl3J4auXiduEow==">AMUW2mVZIUa9uPQgDSOgF3Dw2ShgxNxBiuG24y8nh1FgUA5tBT391pveJ9RAWUlBR2Ij2BgbtFBx3kdgSgWtcPPG4lnAB0+15J8Oj5YWcgSx5MvbxuF5Fds=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2023-03-02T12:19:00Z</dcterms:created>
  <dc:creator>Мария</dc:creator>
</cp:coreProperties>
</file>