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C89DB2A" w14:textId="77777777" w:rsidR="002B7FB7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272B02C1" w:rsidR="009C6D15" w:rsidRPr="00985F6A" w:rsidRDefault="003C7166" w:rsidP="009C6D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Курсы повышения квалификации</w:t>
      </w:r>
    </w:p>
    <w:p w14:paraId="7C0D5981" w14:textId="2CEFD1AC" w:rsidR="009048FB" w:rsidRDefault="0032697E" w:rsidP="009048FB">
      <w:pPr>
        <w:pStyle w:val="c5"/>
        <w:spacing w:before="0pt" w:beforeAutospacing="0" w:after="0pt" w:afterAutospacing="0"/>
        <w:ind w:start="17pt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27A775" wp14:editId="468387A3">
            <wp:simplePos x="0" y="0"/>
            <wp:positionH relativeFrom="column">
              <wp:posOffset>-16880</wp:posOffset>
            </wp:positionH>
            <wp:positionV relativeFrom="paragraph">
              <wp:posOffset>1463380</wp:posOffset>
            </wp:positionV>
            <wp:extent cx="45719" cy="653902"/>
            <wp:effectExtent l="571500" t="0" r="50165" b="89535"/>
            <wp:wrapNone/>
            <wp:docPr id="1" name="Скругленная соединительная линия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653902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B6E67">
        <w:rPr>
          <w:rStyle w:val="c1"/>
          <w:i/>
          <w:iCs/>
          <w:color w:val="000000"/>
          <w:sz w:val="32"/>
          <w:szCs w:val="32"/>
          <w:lang w:val="ru-RU"/>
        </w:rPr>
        <w:t>Развитие</w: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 xml:space="preserve"> задачи</w:t>
      </w:r>
    </w:p>
    <w:tbl>
      <w:tblPr>
        <w:tblStyle w:val="3"/>
        <w:tblW w:w="464.65pt" w:type="dxa"/>
        <w:tblLook w:firstRow="1" w:lastRow="0" w:firstColumn="1" w:lastColumn="0" w:noHBand="0" w:noVBand="1"/>
      </w:tblPr>
      <w:tblGrid>
        <w:gridCol w:w="4646"/>
        <w:gridCol w:w="4647"/>
      </w:tblGrid>
      <w:tr w:rsidR="0032697E" w14:paraId="5A81F3F4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4.65pt" w:type="dxa"/>
            <w:gridSpan w:val="2"/>
          </w:tcPr>
          <w:p w14:paraId="1E8B211C" w14:textId="11751A67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GROUPS</w:t>
            </w:r>
          </w:p>
        </w:tc>
      </w:tr>
      <w:tr w:rsidR="0032697E" w14:paraId="22A06E37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9717875" w14:textId="561001C4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2.35pt" w:type="dxa"/>
          </w:tcPr>
          <w:p w14:paraId="11271013" w14:textId="130E5B4E" w:rsidR="0032697E" w:rsidRPr="004E690A" w:rsidRDefault="004E690A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0C6061D5" w14:textId="77777777" w:rsidTr="003C7166">
        <w:trPr>
          <w:trHeight w:val="25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FB0E821" w14:textId="7C197AF1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2.35pt" w:type="dxa"/>
          </w:tcPr>
          <w:p w14:paraId="40C62403" w14:textId="02D6243C" w:rsidR="0032697E" w:rsidRPr="009A16F6" w:rsidRDefault="003C7166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C7166" w14:paraId="1386D2AF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6895DA94" w14:textId="7364F84F" w:rsidR="003C7166" w:rsidRP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SPECIALiTY</w:t>
            </w:r>
          </w:p>
        </w:tc>
        <w:tc>
          <w:tcPr>
            <w:tcW w:w="232.35pt" w:type="dxa"/>
          </w:tcPr>
          <w:p w14:paraId="57EF546E" w14:textId="61F47C6E" w:rsidR="003C7166" w:rsidRPr="009A16F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789CE157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364D4B6E" w14:textId="6390FCF4" w:rsidR="003C7166" w:rsidRPr="005202BE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</w:t>
            </w:r>
          </w:p>
        </w:tc>
        <w:tc>
          <w:tcPr>
            <w:tcW w:w="232.35pt" w:type="dxa"/>
          </w:tcPr>
          <w:p w14:paraId="4E539C38" w14:textId="7DCF519E" w:rsidR="003C7166" w:rsidRDefault="003C7166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4391DA7C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198864B6" w14:textId="2EE6ACBD" w:rsid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NUM_OF_S</w:t>
            </w:r>
          </w:p>
        </w:tc>
        <w:tc>
          <w:tcPr>
            <w:tcW w:w="232.35pt" w:type="dxa"/>
          </w:tcPr>
          <w:p w14:paraId="208C5B28" w14:textId="2B8F78D3" w:rsidR="003C7166" w:rsidRPr="003C716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0D7BCE19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27DCB3DC" w14:textId="28BBC210" w:rsidR="00A01CCE" w:rsidRDefault="00A01CCE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id_P</w:t>
            </w:r>
          </w:p>
        </w:tc>
        <w:tc>
          <w:tcPr>
            <w:tcW w:w="232.35pt" w:type="dxa"/>
          </w:tcPr>
          <w:p w14:paraId="58ECBF82" w14:textId="18641D32" w:rsidR="00A01CCE" w:rsidRDefault="00A01CCE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DD7E579" w14:textId="1DB53602" w:rsidR="0032697E" w:rsidRDefault="004E690A" w:rsidP="009048FB">
      <w:pPr>
        <w:pStyle w:val="c5"/>
        <w:spacing w:before="0pt" w:beforeAutospacing="0" w:after="0pt" w:afterAutospacing="0"/>
        <w:ind w:start="17pt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6180B" wp14:editId="4A4F2C61">
            <wp:simplePos x="0" y="0"/>
            <wp:positionH relativeFrom="leftMargin">
              <wp:posOffset>977560</wp:posOffset>
            </wp:positionH>
            <wp:positionV relativeFrom="paragraph">
              <wp:posOffset>611121</wp:posOffset>
            </wp:positionV>
            <wp:extent cx="45719" cy="1616149"/>
            <wp:effectExtent l="609600" t="0" r="50165" b="79375"/>
            <wp:wrapNone/>
            <wp:docPr id="2" name="Скругленная соединительная линия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1616149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2BB6EE" w14:textId="5AD17923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PROFESSORS</w:t>
            </w:r>
          </w:p>
        </w:tc>
      </w:tr>
      <w:tr w:rsidR="0032697E" w14:paraId="5B2FB1D0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77D1D58" w14:textId="1051EA64" w:rsidR="00D02D87" w:rsidRPr="00684172" w:rsidRDefault="00684172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  <w:p w14:paraId="10F2DB5B" w14:textId="459AB145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3.50pt" w:type="dxa"/>
          </w:tcPr>
          <w:p w14:paraId="4FD5E143" w14:textId="0BBA4938" w:rsidR="00D02D87" w:rsidRPr="00684172" w:rsidRDefault="00684172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E23B552" w14:textId="1F00393E" w:rsidR="0032697E" w:rsidRPr="00D02D87" w:rsidRDefault="00A01CCE" w:rsidP="00D02D8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VARCHAR(45)</w:t>
            </w:r>
          </w:p>
        </w:tc>
      </w:tr>
      <w:tr w:rsidR="0032697E" w14:paraId="6753C806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84B2B2C" w14:textId="078AC948" w:rsidR="0032697E" w:rsidRPr="00985F6A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FAM</w:t>
            </w:r>
          </w:p>
        </w:tc>
        <w:tc>
          <w:tcPr>
            <w:tcW w:w="233.50pt" w:type="dxa"/>
          </w:tcPr>
          <w:p w14:paraId="46C3F9D2" w14:textId="3C37E05D" w:rsidR="0032697E" w:rsidRPr="004E690A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VARCHAR(45)</w:t>
            </w:r>
          </w:p>
        </w:tc>
      </w:tr>
      <w:tr w:rsidR="0032697E" w14:paraId="2228A9A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42D8D1C" w14:textId="0A7329F8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PATR</w:t>
            </w:r>
          </w:p>
        </w:tc>
        <w:tc>
          <w:tcPr>
            <w:tcW w:w="233.50pt" w:type="dxa"/>
          </w:tcPr>
          <w:p w14:paraId="328B3979" w14:textId="2F80D334" w:rsidR="0032697E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VARCHAR(45)</w:t>
            </w:r>
          </w:p>
        </w:tc>
      </w:tr>
      <w:tr w:rsidR="0032697E" w14:paraId="59EA4C52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024012" w14:textId="03B81E91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EXPERIENCE</w:t>
            </w:r>
          </w:p>
        </w:tc>
        <w:tc>
          <w:tcPr>
            <w:tcW w:w="233.50pt" w:type="dxa"/>
          </w:tcPr>
          <w:p w14:paraId="2A60AD6F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C7ECD32" w14:textId="73D615BB" w:rsidR="0032697E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PHONE_NUM</w:t>
            </w:r>
          </w:p>
        </w:tc>
        <w:tc>
          <w:tcPr>
            <w:tcW w:w="233.50pt" w:type="dxa"/>
          </w:tcPr>
          <w:p w14:paraId="77929DC0" w14:textId="1451C8BD" w:rsidR="0032697E" w:rsidRPr="009A16F6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2B6E67" w14:paraId="6F523AE5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388D86A6" w14:textId="59315D94" w:rsidR="002B6E67" w:rsidRPr="002B6E67" w:rsidRDefault="002B6E6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NUM_</w:t>
            </w:r>
            <w:r w:rsidR="00927358">
              <w:rPr>
                <w:b w:val="0"/>
                <w:lang w:val="en-US"/>
              </w:rPr>
              <w:t>OF_</w:t>
            </w:r>
            <w:r>
              <w:rPr>
                <w:b w:val="0"/>
                <w:lang w:val="en-US"/>
              </w:rPr>
              <w:t>SUB</w:t>
            </w:r>
          </w:p>
        </w:tc>
        <w:tc>
          <w:tcPr>
            <w:tcW w:w="233.50pt" w:type="dxa"/>
          </w:tcPr>
          <w:p w14:paraId="28736E11" w14:textId="4395DAA7" w:rsidR="002B6E67" w:rsidRPr="002B6E67" w:rsidRDefault="002B6E67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2D59050" w14:textId="4BE5AE9C" w:rsidR="009C6D15" w:rsidRDefault="002B6E67" w:rsidP="009048FB">
      <w:pPr>
        <w:rPr>
          <w:u w:val="single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6D666461" wp14:editId="37B291FB">
            <wp:simplePos x="0" y="0"/>
            <wp:positionH relativeFrom="leftMargin">
              <wp:posOffset>1020091</wp:posOffset>
            </wp:positionH>
            <wp:positionV relativeFrom="paragraph">
              <wp:posOffset>1453811</wp:posOffset>
            </wp:positionV>
            <wp:extent cx="45719" cy="563526"/>
            <wp:effectExtent l="609600" t="0" r="50165" b="84455"/>
            <wp:wrapNone/>
            <wp:docPr id="3" name="Скругленная соединительная линия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563526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2B7FB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60DEBDB" w14:textId="3970A530" w:rsidR="009C6D15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CAPACITY</w:t>
            </w:r>
          </w:p>
        </w:tc>
      </w:tr>
      <w:tr w:rsidR="00D02D87" w14:paraId="76BC819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0E1553C" w14:textId="55D994F2" w:rsidR="00D02D87" w:rsidRPr="00D02D87" w:rsidRDefault="00D02D8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  <w:r w:rsidR="00A01CCE">
              <w:rPr>
                <w:b w:val="0"/>
                <w:lang w:val="en-US"/>
              </w:rPr>
              <w:t>_P</w:t>
            </w:r>
          </w:p>
        </w:tc>
        <w:tc>
          <w:tcPr>
            <w:tcW w:w="233.50pt" w:type="dxa"/>
          </w:tcPr>
          <w:p w14:paraId="6F8FB26A" w14:textId="3E212D5D" w:rsidR="00D02D87" w:rsidRPr="00A01CCE" w:rsidRDefault="00A01CCE" w:rsidP="00165EB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CCE">
              <w:rPr>
                <w:lang w:val="en-US"/>
              </w:rPr>
              <w:t>INT</w:t>
            </w:r>
          </w:p>
        </w:tc>
      </w:tr>
      <w:tr w:rsidR="009C6D15" w14:paraId="59F4F6D5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FA311CD" w14:textId="30535925" w:rsidR="009C6D15" w:rsidRPr="009C6D15" w:rsidRDefault="00A01CCE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3.50pt" w:type="dxa"/>
          </w:tcPr>
          <w:p w14:paraId="4DEEB725" w14:textId="7361976A" w:rsidR="009C6D15" w:rsidRPr="00A01CCE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3C602A48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1AAEBCE" w14:textId="0001C056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HOURS</w:t>
            </w:r>
          </w:p>
        </w:tc>
        <w:tc>
          <w:tcPr>
            <w:tcW w:w="233.50pt" w:type="dxa"/>
          </w:tcPr>
          <w:p w14:paraId="45252097" w14:textId="61B4514B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7BB00AE4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E5E822F" w14:textId="592B60FF" w:rsidR="00A01CCE" w:rsidRP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SUBJECT</w:t>
            </w:r>
          </w:p>
        </w:tc>
        <w:tc>
          <w:tcPr>
            <w:tcW w:w="233.50pt" w:type="dxa"/>
          </w:tcPr>
          <w:p w14:paraId="2AB4F88D" w14:textId="5D9FA5DE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5B93B137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990FF11" w14:textId="3511B459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.50pt" w:type="dxa"/>
          </w:tcPr>
          <w:p w14:paraId="2A961AED" w14:textId="50AB1B53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181F319D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966C384" w14:textId="1F6FEAC2" w:rsidR="00A01CCE" w:rsidRDefault="002B6E6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ID_PT</w:t>
            </w:r>
          </w:p>
        </w:tc>
        <w:tc>
          <w:tcPr>
            <w:tcW w:w="233.50pt" w:type="dxa"/>
          </w:tcPr>
          <w:p w14:paraId="16676876" w14:textId="36BEB114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2B6E67" w:rsidRPr="003C7166" w14:paraId="1FEE3467" w14:textId="77777777" w:rsidTr="002B6E6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5790CD5" w14:textId="77B8A014" w:rsidR="002B6E67" w:rsidRPr="003C7166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PAYMENT</w:t>
            </w:r>
          </w:p>
        </w:tc>
      </w:tr>
      <w:tr w:rsidR="002B6E67" w:rsidRPr="00A01CCE" w14:paraId="4D3FD59A" w14:textId="77777777" w:rsidTr="002B6E6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05D11E9" w14:textId="77D3A081" w:rsidR="002B6E67" w:rsidRPr="00D02D87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5D84DDDA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CCE">
              <w:rPr>
                <w:lang w:val="en-US"/>
              </w:rPr>
              <w:t>INT</w:t>
            </w:r>
          </w:p>
        </w:tc>
      </w:tr>
      <w:tr w:rsidR="002B6E67" w:rsidRPr="00A01CCE" w14:paraId="3BE9EE42" w14:textId="77777777" w:rsidTr="002B6E6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24F253E2" w14:textId="3EB04E49" w:rsidR="002B6E67" w:rsidRPr="009C6D15" w:rsidRDefault="002B6E67" w:rsidP="007A2DE9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.50pt" w:type="dxa"/>
          </w:tcPr>
          <w:p w14:paraId="7F88BDE5" w14:textId="03B7E8BE" w:rsidR="002B6E67" w:rsidRPr="00A01CCE" w:rsidRDefault="002B6E67" w:rsidP="007A2DE9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VARCHAR(45)</w:t>
            </w:r>
          </w:p>
        </w:tc>
      </w:tr>
      <w:tr w:rsidR="002B6E67" w:rsidRPr="00A01CCE" w14:paraId="4298B09E" w14:textId="77777777" w:rsidTr="002B6E6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8661B64" w14:textId="6D6DD4DF" w:rsidR="002B6E67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PeR_HOUR</w:t>
            </w:r>
          </w:p>
        </w:tc>
        <w:tc>
          <w:tcPr>
            <w:tcW w:w="233.50pt" w:type="dxa"/>
          </w:tcPr>
          <w:p w14:paraId="203594C3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B6E67" w:rsidRPr="00A01CCE" w14:paraId="18DC3612" w14:textId="77777777" w:rsidTr="002B6E6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6BC6494" w14:textId="77777777" w:rsidR="002B6E67" w:rsidRPr="00A01CCE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SUBJECT</w:t>
            </w:r>
          </w:p>
        </w:tc>
        <w:tc>
          <w:tcPr>
            <w:tcW w:w="233.50pt" w:type="dxa"/>
          </w:tcPr>
          <w:p w14:paraId="346B7109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</w:tbl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595pt" w:h="842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0F1653"/>
    <w:rsid w:val="000F6C41"/>
    <w:rsid w:val="00165EB6"/>
    <w:rsid w:val="002B6E67"/>
    <w:rsid w:val="002B7FB7"/>
    <w:rsid w:val="0032697E"/>
    <w:rsid w:val="003C7166"/>
    <w:rsid w:val="004E690A"/>
    <w:rsid w:val="005202BE"/>
    <w:rsid w:val="00663AF7"/>
    <w:rsid w:val="00684172"/>
    <w:rsid w:val="007A51C6"/>
    <w:rsid w:val="00814546"/>
    <w:rsid w:val="00856A58"/>
    <w:rsid w:val="009048FB"/>
    <w:rsid w:val="00920FF7"/>
    <w:rsid w:val="00927358"/>
    <w:rsid w:val="0096501A"/>
    <w:rsid w:val="00985F6A"/>
    <w:rsid w:val="009A16F6"/>
    <w:rsid w:val="009C6D15"/>
    <w:rsid w:val="00A01CCE"/>
    <w:rsid w:val="00A16EBF"/>
    <w:rsid w:val="00C75030"/>
    <w:rsid w:val="00D02D87"/>
    <w:rsid w:val="00D46221"/>
    <w:rsid w:val="00D7600D"/>
    <w:rsid w:val="00E277AA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-1">
    <w:name w:val="Grid Table 1 Light"/>
    <w:basedOn w:val="a1"/>
    <w:uiPriority w:val="46"/>
    <w:rsid w:val="009C6D15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C6D15"/>
    <w:tblPr>
      <w:tblStyleRowBandSize w:val="1"/>
      <w:tblStyleColBandSize w:val="1"/>
      <w:tblBorders>
        <w:top w:val="single" w:sz="4" w:space="0" w:color="B4C6E7" w:themeColor="accent5" w:themeTint="66"/>
        <w:start w:val="single" w:sz="4" w:space="0" w:color="B4C6E7" w:themeColor="accent5" w:themeTint="66"/>
        <w:bottom w:val="single" w:sz="4" w:space="0" w:color="B4C6E7" w:themeColor="accent5" w:themeTint="66"/>
        <w:end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C6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9C6D15"/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5pt" w:beforeAutospacing="1" w:after="5pt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305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7</cp:revision>
  <dcterms:created xsi:type="dcterms:W3CDTF">2018-02-16T17:28:00Z</dcterms:created>
  <dcterms:modified xsi:type="dcterms:W3CDTF">2018-03-17T21:03:00Z</dcterms:modified>
</cp:coreProperties>
</file>