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E8" w:rsidRDefault="00780963">
      <w:pPr>
        <w:spacing w:after="191" w:line="259" w:lineRule="auto"/>
        <w:ind w:right="911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Санкт-Петербургский политехнический университет Петра Великого </w:t>
      </w:r>
    </w:p>
    <w:p w:rsidR="00076CE8" w:rsidRDefault="00780963">
      <w:pPr>
        <w:spacing w:after="183" w:line="259" w:lineRule="auto"/>
        <w:ind w:left="2425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Институт компьютерных наук и технологий </w:t>
      </w:r>
    </w:p>
    <w:p w:rsidR="00076CE8" w:rsidRDefault="00780963">
      <w:pPr>
        <w:spacing w:after="137" w:line="259" w:lineRule="auto"/>
        <w:ind w:left="1479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Кафедра компьютерных систем и программных технологий </w:t>
      </w:r>
    </w:p>
    <w:p w:rsidR="00076CE8" w:rsidRDefault="00780963">
      <w:pPr>
        <w:spacing w:after="13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98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218" w:line="259" w:lineRule="auto"/>
        <w:ind w:left="567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76CE8" w:rsidRDefault="00780963">
      <w:pPr>
        <w:spacing w:after="38" w:line="443" w:lineRule="auto"/>
        <w:ind w:left="567" w:right="9474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A004B5" w:rsidRDefault="00A004B5">
      <w:pPr>
        <w:spacing w:after="38" w:line="443" w:lineRule="auto"/>
        <w:ind w:left="567" w:right="9474" w:firstLine="0"/>
        <w:rPr>
          <w:rFonts w:ascii="Times New Roman" w:eastAsia="Times New Roman" w:hAnsi="Times New Roman" w:cs="Times New Roman"/>
          <w:sz w:val="24"/>
        </w:rPr>
      </w:pPr>
    </w:p>
    <w:p w:rsidR="00A004B5" w:rsidRDefault="00A004B5">
      <w:pPr>
        <w:spacing w:after="38" w:line="443" w:lineRule="auto"/>
        <w:ind w:left="567" w:right="9474" w:firstLine="0"/>
      </w:pPr>
    </w:p>
    <w:p w:rsidR="00076CE8" w:rsidRDefault="00780963">
      <w:pPr>
        <w:spacing w:after="18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89" w:line="259" w:lineRule="auto"/>
        <w:ind w:right="36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Отчёт </w:t>
      </w:r>
      <w:r w:rsidR="00A004B5">
        <w:rPr>
          <w:rFonts w:ascii="Times New Roman" w:eastAsia="Times New Roman" w:hAnsi="Times New Roman" w:cs="Times New Roman"/>
          <w:color w:val="01001E"/>
          <w:sz w:val="28"/>
        </w:rPr>
        <w:t>п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о лабораторной работе №3 </w:t>
      </w:r>
    </w:p>
    <w:p w:rsidR="00076CE8" w:rsidRDefault="00780963">
      <w:pPr>
        <w:spacing w:after="189" w:line="259" w:lineRule="auto"/>
        <w:ind w:right="38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Дисциплина: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Базы данных </w:t>
      </w:r>
    </w:p>
    <w:p w:rsidR="00076CE8" w:rsidRDefault="00780963">
      <w:pPr>
        <w:spacing w:after="132" w:line="259" w:lineRule="auto"/>
        <w:ind w:right="35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Тема: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Язык SQL-DDL </w:t>
      </w:r>
    </w:p>
    <w:p w:rsidR="00076CE8" w:rsidRDefault="00780963">
      <w:pPr>
        <w:spacing w:after="137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3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372" w:line="259" w:lineRule="auto"/>
        <w:ind w:left="56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6CE8" w:rsidRDefault="00780963">
      <w:pPr>
        <w:spacing w:after="377" w:line="259" w:lineRule="auto"/>
        <w:ind w:left="56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6CE8" w:rsidRDefault="00780963">
      <w:pPr>
        <w:spacing w:after="183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tabs>
          <w:tab w:val="center" w:pos="3150"/>
          <w:tab w:val="center" w:pos="5882"/>
          <w:tab w:val="center" w:pos="7625"/>
        </w:tabs>
        <w:spacing w:after="18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Выполнил студент гр. 43501/1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</w:r>
      <w:r w:rsidR="00A004B5">
        <w:rPr>
          <w:rFonts w:ascii="Times New Roman" w:eastAsia="Times New Roman" w:hAnsi="Times New Roman" w:cs="Times New Roman"/>
          <w:color w:val="01001E"/>
          <w:sz w:val="28"/>
        </w:rPr>
        <w:t>Калугина М.О.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</w:p>
    <w:p w:rsidR="00076CE8" w:rsidRDefault="00780963">
      <w:pPr>
        <w:tabs>
          <w:tab w:val="center" w:pos="2673"/>
          <w:tab w:val="center" w:pos="4658"/>
          <w:tab w:val="center" w:pos="5369"/>
          <w:tab w:val="center" w:pos="6074"/>
          <w:tab w:val="center" w:pos="7652"/>
        </w:tabs>
        <w:spacing w:after="18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       Руководитель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Мяснов </w:t>
      </w:r>
      <w:r w:rsidR="00A004B5">
        <w:rPr>
          <w:rFonts w:ascii="Times New Roman" w:eastAsia="Times New Roman" w:hAnsi="Times New Roman" w:cs="Times New Roman"/>
          <w:color w:val="01001E"/>
          <w:sz w:val="28"/>
        </w:rPr>
        <w:t>А.В.</w:t>
      </w:r>
    </w:p>
    <w:p w:rsidR="00076CE8" w:rsidRDefault="00780963">
      <w:pPr>
        <w:tabs>
          <w:tab w:val="center" w:pos="961"/>
          <w:tab w:val="center" w:pos="1950"/>
          <w:tab w:val="center" w:pos="2655"/>
          <w:tab w:val="center" w:pos="3366"/>
          <w:tab w:val="center" w:pos="4072"/>
          <w:tab w:val="center" w:pos="4783"/>
          <w:tab w:val="center" w:pos="5489"/>
          <w:tab w:val="center" w:pos="6650"/>
          <w:tab w:val="center" w:pos="7616"/>
          <w:tab w:val="center" w:pos="8712"/>
        </w:tabs>
        <w:spacing w:after="1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“  ”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2016 г. </w:t>
      </w:r>
    </w:p>
    <w:p w:rsidR="00076CE8" w:rsidRDefault="00780963">
      <w:pPr>
        <w:spacing w:after="13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32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377" w:line="259" w:lineRule="auto"/>
        <w:ind w:left="567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004B5" w:rsidRDefault="00A004B5">
      <w:pPr>
        <w:spacing w:after="377" w:line="259" w:lineRule="auto"/>
        <w:ind w:left="567" w:firstLine="0"/>
        <w:rPr>
          <w:rFonts w:ascii="Times New Roman" w:eastAsia="Times New Roman" w:hAnsi="Times New Roman" w:cs="Times New Roman"/>
          <w:sz w:val="28"/>
        </w:rPr>
      </w:pPr>
    </w:p>
    <w:p w:rsidR="00A004B5" w:rsidRDefault="00A004B5">
      <w:pPr>
        <w:spacing w:after="377" w:line="259" w:lineRule="auto"/>
        <w:ind w:left="567" w:firstLine="0"/>
      </w:pPr>
    </w:p>
    <w:p w:rsidR="00076CE8" w:rsidRDefault="00780963">
      <w:pPr>
        <w:spacing w:after="376" w:line="259" w:lineRule="auto"/>
        <w:ind w:left="56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6CE8" w:rsidRDefault="00780963">
      <w:pPr>
        <w:spacing w:after="185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89" w:line="259" w:lineRule="auto"/>
        <w:ind w:right="38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 -Петербург </w:t>
      </w:r>
    </w:p>
    <w:p w:rsidR="00076CE8" w:rsidRDefault="00780963">
      <w:pPr>
        <w:spacing w:after="189" w:line="259" w:lineRule="auto"/>
        <w:ind w:right="36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2016 </w:t>
      </w:r>
    </w:p>
    <w:p w:rsidR="00076CE8" w:rsidRPr="00A004B5" w:rsidRDefault="00780963">
      <w:pPr>
        <w:pStyle w:val="1"/>
        <w:ind w:left="705" w:hanging="360"/>
        <w:rPr>
          <w:sz w:val="28"/>
          <w:szCs w:val="28"/>
        </w:rPr>
      </w:pPr>
      <w:r w:rsidRPr="00A004B5">
        <w:rPr>
          <w:sz w:val="28"/>
          <w:szCs w:val="28"/>
        </w:rPr>
        <w:lastRenderedPageBreak/>
        <w:t xml:space="preserve">Цели работы </w:t>
      </w:r>
    </w:p>
    <w:p w:rsidR="00076CE8" w:rsidRPr="00A004B5" w:rsidRDefault="00780963">
      <w:pPr>
        <w:spacing w:after="352" w:line="266" w:lineRule="auto"/>
        <w:ind w:left="0" w:right="421" w:firstLine="567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Познакомиться с основами проектирования схемы БД, языком описания сущностей и ограничений БД SQL-DDL. </w:t>
      </w:r>
    </w:p>
    <w:p w:rsidR="00076CE8" w:rsidRPr="00A004B5" w:rsidRDefault="00780963">
      <w:pPr>
        <w:pStyle w:val="1"/>
        <w:ind w:left="705" w:hanging="360"/>
        <w:rPr>
          <w:sz w:val="28"/>
          <w:szCs w:val="28"/>
        </w:rPr>
      </w:pPr>
      <w:r w:rsidRPr="00A004B5">
        <w:rPr>
          <w:sz w:val="28"/>
          <w:szCs w:val="28"/>
        </w:rPr>
        <w:t xml:space="preserve">Программа работы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Самостоятельное изучение SQL-DDL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Создание скрипта БД в соответствии с согласованной схемой. Продемонстрировать скрипт преподавателю.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Создайте скрипт, заполняющий все таблицы БД данными.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>Выполнение SQL-запросов, изменяющих схему созданной БД</w:t>
      </w:r>
      <w:r w:rsidRPr="00A004B5">
        <w:rPr>
          <w:rFonts w:ascii="Verdana" w:eastAsia="Verdana" w:hAnsi="Verdana" w:cs="Verdana"/>
          <w:sz w:val="28"/>
          <w:szCs w:val="28"/>
        </w:rPr>
        <w:t xml:space="preserve"> </w:t>
      </w: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по заданию преподавателя. Продемонстрировать их работу преподавателю.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>Изучите основные возможности IBExpert. Получите ER-диаграмму созданной БД с помощью</w:t>
      </w:r>
      <w:r w:rsidRPr="00A004B5">
        <w:rPr>
          <w:rFonts w:ascii="Verdana" w:eastAsia="Verdana" w:hAnsi="Verdana" w:cs="Verdana"/>
          <w:sz w:val="28"/>
          <w:szCs w:val="28"/>
        </w:rPr>
        <w:t xml:space="preserve"> </w:t>
      </w: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Database Designer. </w:t>
      </w:r>
    </w:p>
    <w:p w:rsidR="00076CE8" w:rsidRPr="00A004B5" w:rsidRDefault="00780963" w:rsidP="00A004B5">
      <w:pPr>
        <w:numPr>
          <w:ilvl w:val="0"/>
          <w:numId w:val="1"/>
        </w:numPr>
        <w:spacing w:after="342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 сгенерируйте данные при помощи IBExpert (для трех или большего числа таблиц, не менее 100000 записей в каждой из выбранных таблиц). </w:t>
      </w:r>
    </w:p>
    <w:p w:rsidR="00076CE8" w:rsidRPr="000E003D" w:rsidRDefault="00780963" w:rsidP="000E003D">
      <w:pPr>
        <w:pStyle w:val="1"/>
        <w:ind w:left="787" w:hanging="442"/>
        <w:rPr>
          <w:sz w:val="28"/>
          <w:szCs w:val="28"/>
        </w:rPr>
      </w:pPr>
      <w:r w:rsidRPr="00A004B5">
        <w:rPr>
          <w:sz w:val="28"/>
          <w:szCs w:val="28"/>
        </w:rPr>
        <w:t xml:space="preserve">Ход работы </w:t>
      </w:r>
      <w:r w:rsidRPr="000E003D">
        <w:rPr>
          <w:color w:val="01001E"/>
          <w:sz w:val="28"/>
          <w:szCs w:val="28"/>
        </w:rPr>
        <w:t xml:space="preserve"> </w:t>
      </w:r>
    </w:p>
    <w:p w:rsidR="000E003D" w:rsidRDefault="000E003D">
      <w:pPr>
        <w:spacing w:after="259" w:line="266" w:lineRule="auto"/>
        <w:ind w:left="0" w:right="421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76CE8" w:rsidRPr="00A004B5" w:rsidRDefault="00780963">
      <w:pPr>
        <w:spacing w:after="259" w:line="266" w:lineRule="auto"/>
        <w:ind w:left="0" w:right="421" w:firstLine="567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Язык SQL (Structured Query Language) - язык структурированных запросов. Он позволяет формировать весьма сложные запросы к базам данных. </w:t>
      </w:r>
    </w:p>
    <w:p w:rsidR="00076CE8" w:rsidRPr="00A004B5" w:rsidRDefault="00780963" w:rsidP="00A004B5">
      <w:pPr>
        <w:spacing w:after="13" w:line="266" w:lineRule="auto"/>
        <w:ind w:left="0" w:right="421" w:firstLine="567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SQL-DDL (Data Definition Language)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 </w:t>
      </w:r>
    </w:p>
    <w:p w:rsidR="000E003D" w:rsidRDefault="000E003D" w:rsidP="00A004B5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b/>
          <w:color w:val="01001E"/>
          <w:sz w:val="28"/>
          <w:szCs w:val="28"/>
        </w:rPr>
      </w:pPr>
    </w:p>
    <w:p w:rsidR="00076CE8" w:rsidRPr="00EF7017" w:rsidRDefault="00780963" w:rsidP="00A004B5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>Скрипт</w:t>
      </w:r>
      <w:r w:rsidRPr="00EF7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004B5">
        <w:rPr>
          <w:rFonts w:ascii="Times New Roman" w:eastAsia="Times New Roman" w:hAnsi="Times New Roman" w:cs="Times New Roman"/>
          <w:sz w:val="28"/>
          <w:szCs w:val="28"/>
        </w:rPr>
        <w:t>создающий</w:t>
      </w:r>
      <w:r w:rsidRPr="00EF7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004B5">
        <w:rPr>
          <w:rFonts w:ascii="Times New Roman" w:eastAsia="Times New Roman" w:hAnsi="Times New Roman" w:cs="Times New Roman"/>
          <w:sz w:val="28"/>
          <w:szCs w:val="28"/>
        </w:rPr>
        <w:t>базу</w:t>
      </w:r>
      <w:r w:rsidRPr="00EF7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A004B5" w:rsidRPr="00EF7017" w:rsidRDefault="00A004B5" w:rsidP="00A004B5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database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'D:\BD\Medshop.fdb'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A004B5">
        <w:rPr>
          <w:rFonts w:eastAsia="Times New Roman"/>
          <w:sz w:val="20"/>
          <w:szCs w:val="20"/>
          <w:lang w:val="en-US"/>
        </w:rPr>
        <w:t xml:space="preserve"> password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'masterkey'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'D:\BD\Medshop.fdb'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A004B5">
        <w:rPr>
          <w:rFonts w:eastAsia="Times New Roman"/>
          <w:sz w:val="20"/>
          <w:szCs w:val="20"/>
          <w:lang w:val="en-US"/>
        </w:rPr>
        <w:t xml:space="preserve"> password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'masterkey'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Medd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color w:val="FF8000"/>
          <w:sz w:val="20"/>
          <w:szCs w:val="20"/>
          <w:lang w:val="en-US"/>
        </w:rPr>
        <w:t>30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Prescription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Weight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Consigment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ID_cons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Provider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color w:val="FF8000"/>
          <w:sz w:val="20"/>
          <w:szCs w:val="20"/>
          <w:lang w:val="en-US"/>
        </w:rPr>
        <w:t>50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Site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color w:val="FF8000"/>
          <w:sz w:val="20"/>
          <w:szCs w:val="20"/>
          <w:lang w:val="en-US"/>
        </w:rPr>
        <w:t>30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Delivery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lastRenderedPageBreak/>
        <w:t xml:space="preserve">    ID_cons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ID_prov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Shelf_life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date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Clients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ID_client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Discount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color w:val="FF8000"/>
          <w:sz w:val="20"/>
          <w:szCs w:val="20"/>
          <w:lang w:val="en-US"/>
        </w:rPr>
        <w:t>20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Orders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ID_order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ID_client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Summ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Ord_med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ID_ord_med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ID_ord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Quantity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Appointment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ID_appoint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color w:val="FF8000"/>
          <w:sz w:val="20"/>
          <w:szCs w:val="20"/>
          <w:lang w:val="en-US"/>
        </w:rPr>
        <w:t>50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Appoint_med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ID_app_med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ID_appoint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Side_effects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ID_effect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color w:val="FF8000"/>
          <w:sz w:val="20"/>
          <w:szCs w:val="20"/>
          <w:lang w:val="en-US"/>
        </w:rPr>
        <w:t>40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Eff_med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ID_eff_med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ID_eff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Risk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Constraindications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ID_const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color w:val="FF8000"/>
          <w:sz w:val="20"/>
          <w:szCs w:val="20"/>
          <w:lang w:val="en-US"/>
        </w:rPr>
        <w:t>40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Const_med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ID_const_med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ID_const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ID_med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Delivery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Del_Cons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ID_prov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Consigment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ID_cons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Delivery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Del_Med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Medd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Orders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Ord_Cli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ID_client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Clients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ID_client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Ord_med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Ord_med_Ord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ID_ord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Orders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ID_order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Ord_med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Ord_med_Med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Medd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Appoint_med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App_med_App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ID_appoint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Appointment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ID_appoint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Appoint_med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App_med_Med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Medd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Eff_med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Eff_med_Side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ID_eff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Side_effects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ID_effect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Eff_med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Eff_med_Med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Medd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Const_med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Const_med_Const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ID_const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Constraindications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ID_const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alter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Const_med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Const_med_Med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Medd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A004B5">
        <w:rPr>
          <w:rFonts w:eastAsia="Times New Roman"/>
          <w:sz w:val="20"/>
          <w:szCs w:val="20"/>
          <w:lang w:val="en-US"/>
        </w:rPr>
        <w:t>ID_med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A004B5" w:rsidRPr="000E003D" w:rsidRDefault="00A004B5" w:rsidP="000E003D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04B5">
        <w:rPr>
          <w:rFonts w:eastAsia="Times New Roman"/>
          <w:sz w:val="20"/>
          <w:szCs w:val="20"/>
        </w:rPr>
        <w:t>show tables</w:t>
      </w:r>
      <w:r w:rsidRPr="00A004B5">
        <w:rPr>
          <w:rFonts w:eastAsia="Times New Roman"/>
          <w:b/>
          <w:bCs/>
          <w:color w:val="000080"/>
          <w:sz w:val="20"/>
          <w:szCs w:val="20"/>
        </w:rPr>
        <w:t>;</w:t>
      </w:r>
    </w:p>
    <w:p w:rsidR="00A004B5" w:rsidRDefault="00A004B5" w:rsidP="00A004B5">
      <w:pPr>
        <w:spacing w:after="0" w:line="259" w:lineRule="auto"/>
        <w:ind w:left="0" w:right="1243" w:firstLine="567"/>
        <w:rPr>
          <w:sz w:val="28"/>
          <w:szCs w:val="28"/>
        </w:rPr>
      </w:pPr>
    </w:p>
    <w:p w:rsidR="000E003D" w:rsidRPr="000E003D" w:rsidRDefault="000E003D" w:rsidP="00A004B5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рис.1.</w:t>
      </w:r>
    </w:p>
    <w:p w:rsidR="00076CE8" w:rsidRDefault="00780963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03D" w:rsidRDefault="000E003D" w:rsidP="000E003D">
      <w:pPr>
        <w:spacing w:after="72" w:line="434" w:lineRule="auto"/>
        <w:ind w:left="0" w:right="1565" w:firstLine="567"/>
        <w:jc w:val="center"/>
        <w:rPr>
          <w:sz w:val="20"/>
        </w:rPr>
      </w:pPr>
      <w:r>
        <w:rPr>
          <w:noProof/>
        </w:rPr>
        <w:drawing>
          <wp:inline distT="0" distB="0" distL="0" distR="0" wp14:anchorId="107D9F2F" wp14:editId="709566E4">
            <wp:extent cx="46577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E8" w:rsidRPr="000E003D" w:rsidRDefault="00780963" w:rsidP="000E003D">
      <w:pPr>
        <w:spacing w:after="72" w:line="434" w:lineRule="auto"/>
        <w:ind w:left="0" w:right="1565" w:firstLine="567"/>
        <w:jc w:val="center"/>
        <w:rPr>
          <w:sz w:val="28"/>
          <w:szCs w:val="28"/>
        </w:rPr>
      </w:pPr>
      <w:r w:rsidRPr="000E003D">
        <w:rPr>
          <w:rFonts w:ascii="Times New Roman" w:eastAsia="Times New Roman" w:hAnsi="Times New Roman" w:cs="Times New Roman"/>
          <w:sz w:val="28"/>
          <w:szCs w:val="28"/>
        </w:rPr>
        <w:t>Рис. 1. Результат выполнения скрипта</w:t>
      </w:r>
    </w:p>
    <w:p w:rsidR="00076CE8" w:rsidRPr="000E003D" w:rsidRDefault="000E003D" w:rsidP="000E003D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color w:val="01001E"/>
          <w:sz w:val="28"/>
          <w:szCs w:val="28"/>
        </w:rPr>
      </w:pPr>
      <w:r w:rsidRPr="000E003D">
        <w:rPr>
          <w:rFonts w:ascii="Times New Roman" w:eastAsia="Times New Roman" w:hAnsi="Times New Roman" w:cs="Times New Roman"/>
          <w:color w:val="01001E"/>
          <w:sz w:val="28"/>
          <w:szCs w:val="28"/>
        </w:rPr>
        <w:t>Скрипт, заполняющий базу данными:</w:t>
      </w:r>
    </w:p>
    <w:p w:rsidR="000E003D" w:rsidRDefault="000E003D" w:rsidP="000E003D">
      <w:pPr>
        <w:spacing w:after="0" w:line="259" w:lineRule="auto"/>
        <w:ind w:left="1272" w:right="1243" w:firstLine="0"/>
      </w:pPr>
    </w:p>
    <w:p w:rsidR="000E003D" w:rsidRPr="00EF7017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</w:rPr>
      </w:pPr>
      <w:r w:rsidRPr="0018446C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r w:rsidRPr="00EF7017">
        <w:rPr>
          <w:rFonts w:eastAsia="Times New Roman"/>
          <w:sz w:val="20"/>
          <w:szCs w:val="20"/>
        </w:rPr>
        <w:t xml:space="preserve"> </w:t>
      </w:r>
      <w:r w:rsidRPr="00EF7017">
        <w:rPr>
          <w:rFonts w:eastAsia="Times New Roman"/>
          <w:color w:val="808080"/>
          <w:sz w:val="20"/>
          <w:szCs w:val="20"/>
        </w:rPr>
        <w:t>'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D</w:t>
      </w:r>
      <w:r w:rsidRPr="00EF7017">
        <w:rPr>
          <w:rFonts w:eastAsia="Times New Roman"/>
          <w:color w:val="808080"/>
          <w:sz w:val="20"/>
          <w:szCs w:val="20"/>
        </w:rPr>
        <w:t>:\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BD</w:t>
      </w:r>
      <w:r w:rsidRPr="00EF7017">
        <w:rPr>
          <w:rFonts w:eastAsia="Times New Roman"/>
          <w:color w:val="808080"/>
          <w:sz w:val="20"/>
          <w:szCs w:val="20"/>
        </w:rPr>
        <w:t>\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Medshop</w:t>
      </w:r>
      <w:r w:rsidRPr="00EF7017">
        <w:rPr>
          <w:rFonts w:eastAsia="Times New Roman"/>
          <w:color w:val="808080"/>
          <w:sz w:val="20"/>
          <w:szCs w:val="20"/>
        </w:rPr>
        <w:t>.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fdb</w:t>
      </w:r>
      <w:r w:rsidRPr="00EF7017">
        <w:rPr>
          <w:rFonts w:eastAsia="Times New Roman"/>
          <w:color w:val="808080"/>
          <w:sz w:val="20"/>
          <w:szCs w:val="20"/>
        </w:rPr>
        <w:t>'</w:t>
      </w:r>
      <w:r w:rsidRPr="00EF7017">
        <w:rPr>
          <w:rFonts w:eastAsia="Times New Roman"/>
          <w:sz w:val="20"/>
          <w:szCs w:val="20"/>
        </w:rPr>
        <w:t xml:space="preserve"> </w:t>
      </w:r>
      <w:r w:rsidRPr="0018446C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EF7017">
        <w:rPr>
          <w:rFonts w:eastAsia="Times New Roman"/>
          <w:sz w:val="20"/>
          <w:szCs w:val="20"/>
        </w:rPr>
        <w:t xml:space="preserve"> </w:t>
      </w:r>
      <w:r w:rsidRPr="00EF7017">
        <w:rPr>
          <w:rFonts w:eastAsia="Times New Roman"/>
          <w:color w:val="808080"/>
          <w:sz w:val="20"/>
          <w:szCs w:val="20"/>
        </w:rPr>
        <w:t>'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SYSDBA</w:t>
      </w:r>
      <w:r w:rsidRPr="00EF7017">
        <w:rPr>
          <w:rFonts w:eastAsia="Times New Roman"/>
          <w:color w:val="808080"/>
          <w:sz w:val="20"/>
          <w:szCs w:val="20"/>
        </w:rPr>
        <w:t>'</w:t>
      </w:r>
      <w:r w:rsidRPr="00EF7017">
        <w:rPr>
          <w:rFonts w:eastAsia="Times New Roman"/>
          <w:sz w:val="20"/>
          <w:szCs w:val="20"/>
        </w:rPr>
        <w:t xml:space="preserve"> </w:t>
      </w:r>
      <w:r w:rsidRPr="0018446C">
        <w:rPr>
          <w:rFonts w:eastAsia="Times New Roman"/>
          <w:sz w:val="20"/>
          <w:szCs w:val="20"/>
          <w:lang w:val="en-US"/>
        </w:rPr>
        <w:t>password</w:t>
      </w:r>
      <w:r w:rsidRPr="00EF7017">
        <w:rPr>
          <w:rFonts w:eastAsia="Times New Roman"/>
          <w:sz w:val="20"/>
          <w:szCs w:val="20"/>
        </w:rPr>
        <w:t xml:space="preserve"> </w:t>
      </w:r>
      <w:r w:rsidRPr="00EF7017">
        <w:rPr>
          <w:rFonts w:eastAsia="Times New Roman"/>
          <w:color w:val="808080"/>
          <w:sz w:val="20"/>
          <w:szCs w:val="20"/>
        </w:rPr>
        <w:t>'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masterkey</w:t>
      </w:r>
      <w:r w:rsidRPr="00EF7017">
        <w:rPr>
          <w:rFonts w:eastAsia="Times New Roman"/>
          <w:color w:val="808080"/>
          <w:sz w:val="20"/>
          <w:szCs w:val="20"/>
        </w:rPr>
        <w:t>'</w:t>
      </w:r>
      <w:r w:rsidRPr="00EF7017">
        <w:rPr>
          <w:rFonts w:eastAsia="Times New Roman"/>
          <w:b/>
          <w:bCs/>
          <w:color w:val="000080"/>
          <w:sz w:val="20"/>
          <w:szCs w:val="20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'Regaine'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'Lacipil'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'Aevit'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'Aqua Maris'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'Baneocin'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'Berocca'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'Vibrocil'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'Vitrum'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'Hexoral'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'Hydrocortisone'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1000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'Dimedrol'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'Ibuprofen'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'Kagocel'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'Coldrex'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Medd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'Nasivin'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'GlaxoSmithKline Pharmaceuticals'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'ru.gsk.com'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'Lumi'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'www.lumi.spb.ru'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'Jadran Galenski Laboratorij'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'www.jadran.ru'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'Sandoz'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'www.sandoz.ru'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'Bayer Sante Familiale'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'www.bayer.fr'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'Novartis Consumer Health'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'www.novartis.ru'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'Unipharm'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'www.unipharm.ru'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'Farmak'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'farmak.ua'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'Dalchimfarm'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'dhf.khv.ru'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'Johnson &amp; Johnson'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'www.jnj.ru'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'Sintez'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'www.kurgansintez.ru'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'Nearmedic'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'www.nearmedic.ru'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Consigment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'Merck Selbstmedikation GmbH'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'www.merckselbstmedikation.de'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'01.05.2018'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'01.06.2018'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'01.09.2017'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'01.10.2017'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'01.06.2018'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'01.04.2018'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'31.08.2017'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'01.10.2020'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'31.12.2017'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'01.04.2019'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'03.07.2018'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'01.01.2018'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'01.05.2018'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'01.05.2018'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'01.07.2019'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'Veris'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'Goremykina'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'Smirnov'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'Kalugina'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'Drozdovskii'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4206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337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'Baldness'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'Hypertension'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'Arteriosclerosis'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'Trophic disorders'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'Adenoiditis'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'Skin Infections'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'Vitamin deficiency'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'Rhinitis'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'Sinusitis'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'Angina'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'Pharyngitis'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'Inflammation'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'Allergy'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'Rheumatoid arthritis'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'Radiculitis'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'Flu'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'Fever heat'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'Seasikness'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'Myocardial infarction'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'Abnormal liver function'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'Thyrotoxicosis'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'Pregnancy'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'Extensive skin lesions'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'Atrophic rhinitis'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'Hypersensitivity'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'Systemic mycoses'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'Ulcerative colitis'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'Lactation'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'No'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Const_med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'Headache'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'Dizziness'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'Nausea'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'Allergic reactions'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'Drowsiness'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'Weakness'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'Anorexia'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'Flatulence'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'Sneezing'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Side_effects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'No'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Eff_med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Medd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Consigment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Delivery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Clients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Orders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Ord_med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Appointment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Appoint_med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Constraindications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Const_med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Side_effects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Eff_med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0E003D" w:rsidRPr="000E003D" w:rsidRDefault="000E003D" w:rsidP="000E003D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рис.1.</w:t>
      </w:r>
      <w:r w:rsidR="008D7F06">
        <w:rPr>
          <w:rFonts w:ascii="Times New Roman" w:hAnsi="Times New Roman" w:cs="Times New Roman"/>
          <w:sz w:val="28"/>
          <w:szCs w:val="28"/>
        </w:rPr>
        <w:t>-10.</w:t>
      </w: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4B62AD6" wp14:editId="7EB25884">
            <wp:extent cx="4203036" cy="2331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613" cy="23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003D">
        <w:rPr>
          <w:rFonts w:ascii="Times New Roman" w:eastAsia="Times New Roman" w:hAnsi="Times New Roman" w:cs="Times New Roman"/>
          <w:sz w:val="28"/>
          <w:szCs w:val="28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Заполненная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FFA8D" wp14:editId="3B057506">
            <wp:extent cx="4876800" cy="1829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908" cy="18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Рис.3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Заполненная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Consigment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3D" w:rsidRP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C6213D" wp14:editId="6CBF58E3">
            <wp:extent cx="2537460" cy="197563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457" cy="19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9B687" wp14:editId="03A8C0C1">
            <wp:extent cx="2385060" cy="197830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478" cy="19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3D" w:rsidRPr="000E003D" w:rsidRDefault="00751AB5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Рис.4.-5</w:t>
      </w:r>
      <w:r w:rsidR="000E003D"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 w:rsidR="000E003D">
        <w:rPr>
          <w:rFonts w:ascii="Times New Roman" w:eastAsia="Times New Roman" w:hAnsi="Times New Roman" w:cs="Times New Roman"/>
          <w:sz w:val="28"/>
          <w:szCs w:val="28"/>
          <w:lang w:val="en-US"/>
        </w:rPr>
        <w:t>Delivery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003D">
        <w:rPr>
          <w:rFonts w:ascii="Times New Roman" w:eastAsia="Times New Roman" w:hAnsi="Times New Roman" w:cs="Times New Roman"/>
          <w:sz w:val="28"/>
          <w:szCs w:val="28"/>
          <w:lang w:val="en-US"/>
        </w:rPr>
        <w:t>Clients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003D"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Default="00751AB5" w:rsidP="00751AB5">
      <w:pPr>
        <w:spacing w:after="0" w:line="259" w:lineRule="auto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EF79BA" wp14:editId="04DD7C7E">
            <wp:extent cx="3375660" cy="361585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928" cy="36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1A5E8" wp14:editId="053365F1">
            <wp:extent cx="2430780" cy="371808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156" cy="37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5" w:rsidRPr="000E003D" w:rsidRDefault="00751AB5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751AB5" w:rsidRPr="00751AB5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Рис.6.-7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Ord_med</w:t>
      </w:r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Appointment</w:t>
      </w:r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Appoint_med</w:t>
      </w:r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0E003D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C42F9B1" wp14:editId="17D05CFB">
            <wp:extent cx="3670443" cy="2034521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780" cy="20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C04C9" wp14:editId="4F7F6ABF">
            <wp:extent cx="1848204" cy="29936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5334" cy="3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5" w:rsidRPr="00751AB5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Рис.8.-9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Constraindications</w:t>
      </w:r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Const_med)</w:t>
      </w:r>
    </w:p>
    <w:p w:rsidR="00751AB5" w:rsidRPr="00751AB5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:rsidR="000E003D" w:rsidRDefault="00751AB5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4EB6D3" wp14:editId="2A569FDE">
            <wp:extent cx="3444838" cy="1859119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792" cy="18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0011201D" wp14:editId="783D6EF3">
            <wp:extent cx="2332362" cy="342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019" cy="34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5" w:rsidRPr="0018446C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.10.-11. 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Заполненная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база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табл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effects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Eff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51AB5" w:rsidRPr="0018446C" w:rsidRDefault="00751AB5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0E003D" w:rsidRDefault="00751AB5" w:rsidP="00751AB5">
      <w:pPr>
        <w:spacing w:after="0" w:line="259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AB5">
        <w:rPr>
          <w:rFonts w:ascii="Times New Roman" w:eastAsia="Times New Roman" w:hAnsi="Times New Roman" w:cs="Times New Roman"/>
          <w:sz w:val="28"/>
          <w:szCs w:val="28"/>
        </w:rPr>
        <w:t>Изменим БД по заданию преподавателя:</w:t>
      </w:r>
    </w:p>
    <w:p w:rsidR="00751AB5" w:rsidRPr="00751AB5" w:rsidRDefault="00751AB5" w:rsidP="00751AB5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51AB5">
        <w:rPr>
          <w:rFonts w:ascii="Times New Roman" w:eastAsia="Times New Roman" w:hAnsi="Times New Roman" w:cs="Times New Roman"/>
          <w:sz w:val="28"/>
          <w:szCs w:val="28"/>
        </w:rPr>
        <w:t>Реализовать учет групп (ка</w:t>
      </w:r>
      <w:r>
        <w:rPr>
          <w:rFonts w:ascii="Times New Roman" w:eastAsia="Times New Roman" w:hAnsi="Times New Roman" w:cs="Times New Roman"/>
          <w:sz w:val="28"/>
          <w:szCs w:val="28"/>
        </w:rPr>
        <w:t>тегорий) препаратов с иерархией</w:t>
      </w:r>
    </w:p>
    <w:p w:rsidR="00751AB5" w:rsidRPr="008D7F06" w:rsidRDefault="00751AB5" w:rsidP="00751AB5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учет аналогов</w:t>
      </w:r>
    </w:p>
    <w:p w:rsidR="008D7F06" w:rsidRDefault="008D7F06" w:rsidP="008D7F06">
      <w:pPr>
        <w:pStyle w:val="a3"/>
        <w:ind w:left="1287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D7F06" w:rsidRPr="008D7F06" w:rsidRDefault="008D7F06" w:rsidP="008D7F0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таблицу с категориями</w:t>
      </w:r>
      <w:r w:rsidRPr="008D7F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8D7F0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привяжем ее к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Appointment</w:t>
      </w:r>
      <w:r w:rsidRPr="008D7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7F06" w:rsidRDefault="008D7F06" w:rsidP="008D7F0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Скрипт, добавляющий к БД группу препаратов:</w:t>
      </w:r>
    </w:p>
    <w:p w:rsidR="008D7F06" w:rsidRPr="008D7F06" w:rsidRDefault="008D7F06" w:rsidP="008D7F0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'D:\BD\Medshop.fdb'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8D7F06">
        <w:rPr>
          <w:rFonts w:eastAsia="Times New Roman"/>
          <w:sz w:val="20"/>
          <w:szCs w:val="20"/>
          <w:lang w:val="en-US"/>
        </w:rPr>
        <w:t xml:space="preserve"> password 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'masterkey'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Category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ID_cat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Name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30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Cat_app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ID_cat_app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ID_cat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ID_appoint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8D7F06">
        <w:rPr>
          <w:rFonts w:eastAsia="Times New Roman"/>
          <w:sz w:val="20"/>
          <w:szCs w:val="20"/>
          <w:lang w:val="en-US"/>
        </w:rPr>
        <w:t xml:space="preserve"> Cat_app_Cat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sz w:val="20"/>
          <w:szCs w:val="20"/>
          <w:lang w:val="en-US"/>
        </w:rPr>
        <w:t>ID_cat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sz w:val="20"/>
          <w:szCs w:val="20"/>
          <w:lang w:val="en-US"/>
        </w:rPr>
        <w:t>ID_cat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8D7F06">
        <w:rPr>
          <w:rFonts w:eastAsia="Times New Roman"/>
          <w:sz w:val="20"/>
          <w:szCs w:val="20"/>
          <w:lang w:val="en-US"/>
        </w:rPr>
        <w:t xml:space="preserve"> Cat_app_App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sz w:val="20"/>
          <w:szCs w:val="20"/>
          <w:lang w:val="en-US"/>
        </w:rPr>
        <w:t>ID_appoint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8D7F06">
        <w:rPr>
          <w:rFonts w:eastAsia="Times New Roman"/>
          <w:sz w:val="20"/>
          <w:szCs w:val="20"/>
          <w:lang w:val="en-US"/>
        </w:rPr>
        <w:t xml:space="preserve"> Appointment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sz w:val="20"/>
          <w:szCs w:val="20"/>
          <w:lang w:val="en-US"/>
        </w:rPr>
        <w:t>ID_appoint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'Neurology'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'Cardiology'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'Otorhinolaryngology'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'Dermatology'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'Vitamins'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'Immunology'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'Rheumatology'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'SARS'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9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9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10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10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Cat_app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8D7F06">
        <w:rPr>
          <w:rFonts w:eastAsia="Times New Roman"/>
          <w:sz w:val="20"/>
          <w:szCs w:val="20"/>
          <w:lang w:val="en-US"/>
        </w:rPr>
        <w:t xml:space="preserve"> Category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8D7F06">
        <w:rPr>
          <w:rFonts w:eastAsia="Times New Roman"/>
          <w:sz w:val="20"/>
          <w:szCs w:val="20"/>
          <w:lang w:val="en-US"/>
        </w:rPr>
        <w:t xml:space="preserve"> Cat_app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18446C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D7F06" w:rsidRP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рис.1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8D7F06">
        <w:rPr>
          <w:rFonts w:ascii="Times New Roman" w:hAnsi="Times New Roman" w:cs="Times New Roman"/>
          <w:sz w:val="28"/>
          <w:szCs w:val="28"/>
        </w:rPr>
        <w:t>-13.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4299C" wp14:editId="5D4FFFE3">
            <wp:extent cx="3070866" cy="175230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179" cy="17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B88BFFE" wp14:editId="5089D8F7">
            <wp:extent cx="2126851" cy="24231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196" cy="24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06" w:rsidRPr="00751AB5" w:rsidRDefault="008D7F06" w:rsidP="008D7F06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Рис.12.-13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751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</w:t>
      </w:r>
      <w:r w:rsidRPr="0018446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751AB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Pr="00126F16" w:rsidRDefault="00126F1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таблицу (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2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соотношением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препарата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аналога. </w:t>
      </w:r>
    </w:p>
    <w:p w:rsidR="00126F16" w:rsidRDefault="00126F16" w:rsidP="00126F1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Скрипт, добавляющий к БД аналоги: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color w:val="808080"/>
          <w:sz w:val="20"/>
          <w:szCs w:val="20"/>
          <w:lang w:val="en-US"/>
        </w:rPr>
        <w:t>'D:\BD\Medshop.fdb'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126F16">
        <w:rPr>
          <w:rFonts w:eastAsia="Times New Roman"/>
          <w:sz w:val="20"/>
          <w:szCs w:val="20"/>
          <w:lang w:val="en-US"/>
        </w:rPr>
        <w:t xml:space="preserve"> password </w:t>
      </w:r>
      <w:r w:rsidRPr="00126F16">
        <w:rPr>
          <w:rFonts w:eastAsia="Times New Roman"/>
          <w:color w:val="808080"/>
          <w:sz w:val="20"/>
          <w:szCs w:val="20"/>
          <w:lang w:val="en-US"/>
        </w:rPr>
        <w:t>'masterkey'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26F16">
        <w:rPr>
          <w:rFonts w:eastAsia="Times New Roman"/>
          <w:sz w:val="20"/>
          <w:szCs w:val="20"/>
          <w:lang w:val="en-US"/>
        </w:rPr>
        <w:t xml:space="preserve"> Analog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sz w:val="20"/>
          <w:szCs w:val="20"/>
          <w:lang w:val="en-US"/>
        </w:rPr>
        <w:t xml:space="preserve">    ID_an_med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sz w:val="20"/>
          <w:szCs w:val="20"/>
          <w:lang w:val="en-US"/>
        </w:rPr>
        <w:lastRenderedPageBreak/>
        <w:t xml:space="preserve">    ID_med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sz w:val="20"/>
          <w:szCs w:val="20"/>
          <w:lang w:val="en-US"/>
        </w:rPr>
        <w:t xml:space="preserve">    ID_analog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26F16">
        <w:rPr>
          <w:rFonts w:eastAsia="Times New Roman"/>
          <w:sz w:val="20"/>
          <w:szCs w:val="20"/>
          <w:lang w:val="en-US"/>
        </w:rPr>
        <w:t xml:space="preserve"> An_Med1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sz w:val="20"/>
          <w:szCs w:val="20"/>
          <w:lang w:val="en-US"/>
        </w:rPr>
        <w:t>ID_med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26F16">
        <w:rPr>
          <w:rFonts w:eastAsia="Times New Roman"/>
          <w:sz w:val="20"/>
          <w:szCs w:val="20"/>
          <w:lang w:val="en-US"/>
        </w:rPr>
        <w:t xml:space="preserve"> Medd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sz w:val="20"/>
          <w:szCs w:val="20"/>
          <w:lang w:val="en-US"/>
        </w:rPr>
        <w:t>ID_med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26F16">
        <w:rPr>
          <w:rFonts w:eastAsia="Times New Roman"/>
          <w:sz w:val="20"/>
          <w:szCs w:val="20"/>
          <w:lang w:val="en-US"/>
        </w:rPr>
        <w:t xml:space="preserve"> An_Med2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sz w:val="20"/>
          <w:szCs w:val="20"/>
          <w:lang w:val="en-US"/>
        </w:rPr>
        <w:t>ID_analog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26F16">
        <w:rPr>
          <w:rFonts w:eastAsia="Times New Roman"/>
          <w:sz w:val="20"/>
          <w:szCs w:val="20"/>
          <w:lang w:val="en-US"/>
        </w:rPr>
        <w:t xml:space="preserve"> Medd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sz w:val="20"/>
          <w:szCs w:val="20"/>
          <w:lang w:val="en-US"/>
        </w:rPr>
        <w:t>ID_med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8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9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10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6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6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8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8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9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9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10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10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6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</w:rPr>
      </w:pPr>
      <w:r w:rsidRPr="00126F16">
        <w:rPr>
          <w:rFonts w:eastAsia="Times New Roman"/>
          <w:b/>
          <w:bCs/>
          <w:color w:val="0000FF"/>
          <w:sz w:val="20"/>
          <w:szCs w:val="20"/>
        </w:rPr>
        <w:t>commit</w:t>
      </w:r>
      <w:r w:rsidRPr="00126F16">
        <w:rPr>
          <w:rFonts w:eastAsia="Times New Roman"/>
          <w:b/>
          <w:bCs/>
          <w:color w:val="000080"/>
          <w:sz w:val="20"/>
          <w:szCs w:val="20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26F16">
        <w:rPr>
          <w:rFonts w:eastAsia="Times New Roman"/>
          <w:b/>
          <w:bCs/>
          <w:color w:val="0000FF"/>
          <w:sz w:val="20"/>
          <w:szCs w:val="20"/>
        </w:rPr>
        <w:t>select</w:t>
      </w:r>
      <w:r w:rsidRPr="00126F16">
        <w:rPr>
          <w:rFonts w:eastAsia="Times New Roman"/>
          <w:sz w:val="20"/>
          <w:szCs w:val="20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</w:rPr>
        <w:t>*</w:t>
      </w:r>
      <w:r w:rsidRPr="00126F16">
        <w:rPr>
          <w:rFonts w:eastAsia="Times New Roman"/>
          <w:sz w:val="20"/>
          <w:szCs w:val="20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</w:rPr>
        <w:t>from</w:t>
      </w:r>
      <w:r w:rsidRPr="00126F16">
        <w:rPr>
          <w:rFonts w:eastAsia="Times New Roman"/>
          <w:sz w:val="20"/>
          <w:szCs w:val="20"/>
        </w:rPr>
        <w:t xml:space="preserve"> Analog</w:t>
      </w:r>
      <w:r w:rsidRPr="00126F16">
        <w:rPr>
          <w:rFonts w:eastAsia="Times New Roman"/>
          <w:b/>
          <w:bCs/>
          <w:color w:val="000080"/>
          <w:sz w:val="20"/>
          <w:szCs w:val="20"/>
        </w:rPr>
        <w:t>;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126F16" w:rsidRPr="008D7F06" w:rsidRDefault="00126F16" w:rsidP="00126F1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8D7F06">
        <w:rPr>
          <w:rFonts w:ascii="Times New Roman" w:hAnsi="Times New Roman" w:cs="Times New Roman"/>
          <w:sz w:val="28"/>
          <w:szCs w:val="28"/>
        </w:rPr>
        <w:t>.</w:t>
      </w:r>
    </w:p>
    <w:p w:rsidR="008D7F06" w:rsidRDefault="00126F16" w:rsidP="00126F16">
      <w:pPr>
        <w:spacing w:after="0" w:line="259" w:lineRule="auto"/>
        <w:ind w:left="0" w:right="1243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26C70" wp14:editId="49628F66">
            <wp:extent cx="2156460" cy="2788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9" cy="27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16" w:rsidRPr="00751AB5" w:rsidRDefault="00126F16" w:rsidP="00126F16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Рис.14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Analog</w:t>
      </w:r>
      <w:r w:rsidRPr="00751AB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F16" w:rsidRDefault="00126F16" w:rsidP="00126F16">
      <w:pPr>
        <w:spacing w:after="0" w:line="259" w:lineRule="auto"/>
        <w:ind w:left="0" w:right="124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26F16" w:rsidRDefault="00126F16" w:rsidP="00126F16">
      <w:pPr>
        <w:spacing w:after="0" w:line="259" w:lineRule="auto"/>
        <w:ind w:left="0" w:right="124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076CE8" w:rsidRPr="00126F16" w:rsidRDefault="00780963">
      <w:pPr>
        <w:spacing w:after="198" w:line="266" w:lineRule="auto"/>
        <w:ind w:left="567" w:right="421" w:firstLine="0"/>
        <w:rPr>
          <w:sz w:val="28"/>
          <w:szCs w:val="28"/>
        </w:rPr>
      </w:pPr>
      <w:r w:rsidRPr="00126F16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Получим ER-диаграмму созданной БД с помощью</w:t>
      </w:r>
      <w:r w:rsidRPr="00126F16">
        <w:rPr>
          <w:rFonts w:ascii="Verdana" w:eastAsia="Verdana" w:hAnsi="Verdana" w:cs="Verdana"/>
          <w:sz w:val="28"/>
          <w:szCs w:val="28"/>
        </w:rPr>
        <w:t xml:space="preserve"> </w:t>
      </w:r>
      <w:r w:rsidRPr="00126F16">
        <w:rPr>
          <w:rFonts w:ascii="Times New Roman" w:eastAsia="Times New Roman" w:hAnsi="Times New Roman" w:cs="Times New Roman"/>
          <w:sz w:val="28"/>
          <w:szCs w:val="28"/>
        </w:rPr>
        <w:t xml:space="preserve">Database Designer: </w:t>
      </w:r>
    </w:p>
    <w:p w:rsidR="00076CE8" w:rsidRDefault="00126F16">
      <w:pPr>
        <w:spacing w:after="20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AF1950" wp14:editId="1805B936">
            <wp:extent cx="6414135" cy="259842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963">
        <w:rPr>
          <w:rFonts w:ascii="Times New Roman" w:eastAsia="Times New Roman" w:hAnsi="Times New Roman" w:cs="Times New Roman"/>
          <w:sz w:val="24"/>
        </w:rPr>
        <w:t xml:space="preserve"> </w:t>
      </w:r>
    </w:p>
    <w:p w:rsidR="00076CE8" w:rsidRPr="007D5858" w:rsidRDefault="007D5858">
      <w:pPr>
        <w:spacing w:after="261" w:line="259" w:lineRule="auto"/>
        <w:ind w:right="455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18446C">
        <w:rPr>
          <w:rFonts w:ascii="Times New Roman" w:eastAsia="Times New Roman" w:hAnsi="Times New Roman" w:cs="Times New Roman"/>
          <w:sz w:val="28"/>
          <w:szCs w:val="28"/>
        </w:rPr>
        <w:t>5</w:t>
      </w:r>
      <w:r w:rsidR="00780963" w:rsidRPr="007D5858">
        <w:rPr>
          <w:rFonts w:ascii="Times New Roman" w:eastAsia="Times New Roman" w:hAnsi="Times New Roman" w:cs="Times New Roman"/>
          <w:sz w:val="28"/>
          <w:szCs w:val="28"/>
        </w:rPr>
        <w:t xml:space="preserve">. ER- диаграмма созданной БД </w:t>
      </w:r>
    </w:p>
    <w:p w:rsidR="00076CE8" w:rsidRDefault="00780963" w:rsidP="005158D4">
      <w:pPr>
        <w:spacing w:after="13" w:line="266" w:lineRule="auto"/>
        <w:ind w:left="567" w:right="421" w:firstLine="0"/>
        <w:rPr>
          <w:rFonts w:ascii="Times New Roman" w:eastAsia="Times New Roman" w:hAnsi="Times New Roman" w:cs="Times New Roman"/>
          <w:sz w:val="28"/>
          <w:szCs w:val="28"/>
        </w:rPr>
      </w:pPr>
      <w:r w:rsidRPr="007D5858">
        <w:rPr>
          <w:rFonts w:ascii="Times New Roman" w:eastAsia="Times New Roman" w:hAnsi="Times New Roman" w:cs="Times New Roman"/>
          <w:sz w:val="28"/>
          <w:szCs w:val="28"/>
        </w:rPr>
        <w:t>Автоматически сгенерируем данные при помощи IBExp</w:t>
      </w:r>
      <w:r w:rsidR="005158D4">
        <w:rPr>
          <w:rFonts w:ascii="Times New Roman" w:eastAsia="Times New Roman" w:hAnsi="Times New Roman" w:cs="Times New Roman"/>
          <w:sz w:val="28"/>
          <w:szCs w:val="28"/>
        </w:rPr>
        <w:t>ert</w:t>
      </w:r>
      <w:r w:rsidR="005158D4" w:rsidRPr="005158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585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5158D4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7D5858">
        <w:rPr>
          <w:rFonts w:ascii="Times New Roman" w:eastAsia="Times New Roman" w:hAnsi="Times New Roman" w:cs="Times New Roman"/>
          <w:sz w:val="28"/>
          <w:szCs w:val="28"/>
        </w:rPr>
        <w:t xml:space="preserve">100000 записей в каждой из выбранных таблиц. </w:t>
      </w:r>
    </w:p>
    <w:p w:rsidR="00076CE8" w:rsidRPr="0018446C" w:rsidRDefault="0018446C" w:rsidP="0018446C">
      <w:pPr>
        <w:spacing w:after="0" w:line="266" w:lineRule="auto"/>
        <w:ind w:left="0" w:right="42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D61DE3" wp14:editId="0AE568DD">
            <wp:extent cx="3389531" cy="33147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6082" cy="33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B216C" wp14:editId="57F21E94">
            <wp:extent cx="1924396" cy="3528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7708" cy="35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963">
        <w:rPr>
          <w:rFonts w:ascii="Times New Roman" w:eastAsia="Times New Roman" w:hAnsi="Times New Roman" w:cs="Times New Roman"/>
          <w:sz w:val="24"/>
        </w:rPr>
        <w:t xml:space="preserve"> </w:t>
      </w:r>
    </w:p>
    <w:p w:rsidR="00076CE8" w:rsidRDefault="0018446C" w:rsidP="0018446C">
      <w:pPr>
        <w:spacing w:after="0" w:line="259" w:lineRule="auto"/>
        <w:ind w:right="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446C">
        <w:rPr>
          <w:rFonts w:ascii="Times New Roman" w:eastAsia="Times New Roman" w:hAnsi="Times New Roman" w:cs="Times New Roman"/>
          <w:sz w:val="28"/>
          <w:szCs w:val="28"/>
        </w:rPr>
        <w:t>Рис. 16</w:t>
      </w:r>
      <w:r w:rsidR="00780963" w:rsidRPr="0018446C">
        <w:rPr>
          <w:rFonts w:ascii="Times New Roman" w:eastAsia="Times New Roman" w:hAnsi="Times New Roman" w:cs="Times New Roman"/>
          <w:sz w:val="28"/>
          <w:szCs w:val="28"/>
        </w:rPr>
        <w:t xml:space="preserve">. Автоматически сгененрированные данные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(Табл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Consigment</w:t>
      </w:r>
      <w:r w:rsidRPr="001844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Delivery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8446C" w:rsidRDefault="0018446C" w:rsidP="0018446C">
      <w:pPr>
        <w:spacing w:after="0" w:line="259" w:lineRule="auto"/>
        <w:ind w:right="46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038076" wp14:editId="35607AC2">
            <wp:extent cx="2120735" cy="4061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5473" cy="40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D4" w:rsidRDefault="005158D4" w:rsidP="005158D4">
      <w:pPr>
        <w:spacing w:after="0" w:line="259" w:lineRule="auto"/>
        <w:ind w:right="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5158D4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18446C">
        <w:rPr>
          <w:rFonts w:ascii="Times New Roman" w:eastAsia="Times New Roman" w:hAnsi="Times New Roman" w:cs="Times New Roman"/>
          <w:sz w:val="28"/>
          <w:szCs w:val="28"/>
        </w:rPr>
        <w:t xml:space="preserve">. Автоматически сгененрированные данные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(Табл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</w:t>
      </w:r>
      <w:r w:rsidRPr="005158D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8446C" w:rsidRPr="0018446C" w:rsidRDefault="0018446C" w:rsidP="0018446C">
      <w:pPr>
        <w:spacing w:after="0" w:line="259" w:lineRule="auto"/>
        <w:ind w:right="466"/>
        <w:jc w:val="center"/>
        <w:rPr>
          <w:sz w:val="28"/>
          <w:szCs w:val="28"/>
        </w:rPr>
      </w:pPr>
    </w:p>
    <w:p w:rsidR="00076CE8" w:rsidRDefault="00780963">
      <w:pPr>
        <w:pStyle w:val="1"/>
        <w:ind w:left="705" w:hanging="360"/>
      </w:pPr>
      <w:r>
        <w:t xml:space="preserve">Выводы </w:t>
      </w:r>
    </w:p>
    <w:p w:rsidR="00E643E9" w:rsidRDefault="00E643E9">
      <w:pPr>
        <w:spacing w:after="13" w:line="266" w:lineRule="auto"/>
        <w:ind w:left="0" w:right="421" w:firstLine="567"/>
        <w:rPr>
          <w:rFonts w:ascii="Times New Roman" w:eastAsia="Times New Roman" w:hAnsi="Times New Roman" w:cs="Times New Roman"/>
          <w:sz w:val="24"/>
        </w:rPr>
      </w:pPr>
    </w:p>
    <w:p w:rsidR="00E643E9" w:rsidRDefault="00E643E9">
      <w:pPr>
        <w:spacing w:after="13" w:line="266" w:lineRule="auto"/>
        <w:ind w:left="0" w:right="42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лабораторной мы ознакомились с основными командами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alter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drop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. Отличие DDL в разных СУБД в основном заключаются в типах данных, так же может немного отличаться и сама специфика реализации языка SQL. Владея основами SQL </w:t>
      </w:r>
      <w:r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можем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 перейти с одной СУБД на другую, т.к. в данном случае нужно будет только разобраться в деталях реализации команд в новой СУБД.</w:t>
      </w:r>
    </w:p>
    <w:p w:rsidR="00E643E9" w:rsidRPr="00E643E9" w:rsidRDefault="00E643E9" w:rsidP="00E643E9">
      <w:pPr>
        <w:spacing w:after="13" w:line="266" w:lineRule="auto"/>
        <w:ind w:left="0" w:right="42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мы ознакомились с программой 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>IBExpert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 ее помощью мы получили ER-диаграмму созданной БД и сгенерировали 100000 записей в трех таблицах. 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6CE8" w:rsidRDefault="00076CE8">
      <w:pPr>
        <w:spacing w:after="0" w:line="259" w:lineRule="auto"/>
        <w:ind w:left="567" w:firstLine="0"/>
      </w:pPr>
    </w:p>
    <w:sectPr w:rsidR="00076CE8">
      <w:footerReference w:type="even" r:id="rId25"/>
      <w:footerReference w:type="default" r:id="rId26"/>
      <w:footerReference w:type="first" r:id="rId27"/>
      <w:pgSz w:w="11904" w:h="16838"/>
      <w:pgMar w:top="1133" w:right="670" w:bottom="130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80E" w:rsidRDefault="0016580E">
      <w:pPr>
        <w:spacing w:after="0" w:line="240" w:lineRule="auto"/>
      </w:pPr>
      <w:r>
        <w:separator/>
      </w:r>
    </w:p>
  </w:endnote>
  <w:endnote w:type="continuationSeparator" w:id="0">
    <w:p w:rsidR="0016580E" w:rsidRDefault="001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46C" w:rsidRDefault="0018446C">
    <w:pPr>
      <w:spacing w:after="0" w:line="259" w:lineRule="auto"/>
      <w:ind w:left="1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8446C" w:rsidRDefault="0018446C">
    <w:pPr>
      <w:spacing w:after="0" w:line="259" w:lineRule="auto"/>
      <w:ind w:left="567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46C" w:rsidRDefault="0018446C">
    <w:pPr>
      <w:spacing w:after="0" w:line="259" w:lineRule="auto"/>
      <w:ind w:left="1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7017" w:rsidRPr="00EF7017">
      <w:rPr>
        <w:rFonts w:ascii="Times New Roman" w:eastAsia="Times New Roman" w:hAnsi="Times New Roman" w:cs="Times New Roman"/>
        <w:noProof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8446C" w:rsidRDefault="0018446C">
    <w:pPr>
      <w:spacing w:after="0" w:line="259" w:lineRule="auto"/>
      <w:ind w:left="567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46C" w:rsidRDefault="0018446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80E" w:rsidRDefault="0016580E">
      <w:pPr>
        <w:spacing w:after="0" w:line="240" w:lineRule="auto"/>
      </w:pPr>
      <w:r>
        <w:separator/>
      </w:r>
    </w:p>
  </w:footnote>
  <w:footnote w:type="continuationSeparator" w:id="0">
    <w:p w:rsidR="0016580E" w:rsidRDefault="00165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6CC9"/>
    <w:multiLevelType w:val="hybridMultilevel"/>
    <w:tmpl w:val="4EE8820E"/>
    <w:lvl w:ilvl="0" w:tplc="B650885C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2CB6A0">
      <w:start w:val="1"/>
      <w:numFmt w:val="lowerLetter"/>
      <w:lvlText w:val="%2"/>
      <w:lvlJc w:val="left"/>
      <w:pPr>
        <w:ind w:left="2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A4227F2">
      <w:start w:val="1"/>
      <w:numFmt w:val="lowerRoman"/>
      <w:lvlText w:val="%3"/>
      <w:lvlJc w:val="left"/>
      <w:pPr>
        <w:ind w:left="2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924C0A4">
      <w:start w:val="1"/>
      <w:numFmt w:val="decimal"/>
      <w:lvlText w:val="%4"/>
      <w:lvlJc w:val="left"/>
      <w:pPr>
        <w:ind w:left="3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2A8366">
      <w:start w:val="1"/>
      <w:numFmt w:val="lowerLetter"/>
      <w:lvlText w:val="%5"/>
      <w:lvlJc w:val="left"/>
      <w:pPr>
        <w:ind w:left="42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8C5A5E">
      <w:start w:val="1"/>
      <w:numFmt w:val="lowerRoman"/>
      <w:lvlText w:val="%6"/>
      <w:lvlJc w:val="left"/>
      <w:pPr>
        <w:ind w:left="50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EF29902">
      <w:start w:val="1"/>
      <w:numFmt w:val="decimal"/>
      <w:lvlText w:val="%7"/>
      <w:lvlJc w:val="left"/>
      <w:pPr>
        <w:ind w:left="57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7A24C32">
      <w:start w:val="1"/>
      <w:numFmt w:val="lowerLetter"/>
      <w:lvlText w:val="%8"/>
      <w:lvlJc w:val="left"/>
      <w:pPr>
        <w:ind w:left="6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204EED0">
      <w:start w:val="1"/>
      <w:numFmt w:val="lowerRoman"/>
      <w:lvlText w:val="%9"/>
      <w:lvlJc w:val="left"/>
      <w:pPr>
        <w:ind w:left="71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132E1"/>
    <w:multiLevelType w:val="hybridMultilevel"/>
    <w:tmpl w:val="61DEFA0C"/>
    <w:lvl w:ilvl="0" w:tplc="38F452FA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C49DB2">
      <w:start w:val="1"/>
      <w:numFmt w:val="lowerLetter"/>
      <w:lvlText w:val="%2"/>
      <w:lvlJc w:val="left"/>
      <w:pPr>
        <w:ind w:left="2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DBE25B0">
      <w:start w:val="1"/>
      <w:numFmt w:val="lowerRoman"/>
      <w:lvlText w:val="%3"/>
      <w:lvlJc w:val="left"/>
      <w:pPr>
        <w:ind w:left="2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46DBC2">
      <w:start w:val="1"/>
      <w:numFmt w:val="decimal"/>
      <w:lvlText w:val="%4"/>
      <w:lvlJc w:val="left"/>
      <w:pPr>
        <w:ind w:left="3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609948">
      <w:start w:val="1"/>
      <w:numFmt w:val="lowerLetter"/>
      <w:lvlText w:val="%5"/>
      <w:lvlJc w:val="left"/>
      <w:pPr>
        <w:ind w:left="42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9E939A">
      <w:start w:val="1"/>
      <w:numFmt w:val="lowerRoman"/>
      <w:lvlText w:val="%6"/>
      <w:lvlJc w:val="left"/>
      <w:pPr>
        <w:ind w:left="50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3E3B2E">
      <w:start w:val="1"/>
      <w:numFmt w:val="decimal"/>
      <w:lvlText w:val="%7"/>
      <w:lvlJc w:val="left"/>
      <w:pPr>
        <w:ind w:left="57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4FA018E">
      <w:start w:val="1"/>
      <w:numFmt w:val="lowerLetter"/>
      <w:lvlText w:val="%8"/>
      <w:lvlJc w:val="left"/>
      <w:pPr>
        <w:ind w:left="6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0E4A47E">
      <w:start w:val="1"/>
      <w:numFmt w:val="lowerRoman"/>
      <w:lvlText w:val="%9"/>
      <w:lvlJc w:val="left"/>
      <w:pPr>
        <w:ind w:left="71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0035D0"/>
    <w:multiLevelType w:val="hybridMultilevel"/>
    <w:tmpl w:val="0E0AF060"/>
    <w:lvl w:ilvl="0" w:tplc="04190001">
      <w:start w:val="1"/>
      <w:numFmt w:val="bullet"/>
      <w:lvlText w:val=""/>
      <w:lvlJc w:val="left"/>
      <w:pPr>
        <w:ind w:left="127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AEFFA">
      <w:start w:val="1"/>
      <w:numFmt w:val="lowerLetter"/>
      <w:lvlText w:val="%2"/>
      <w:lvlJc w:val="left"/>
      <w:pPr>
        <w:ind w:left="2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3089DE">
      <w:start w:val="1"/>
      <w:numFmt w:val="lowerRoman"/>
      <w:lvlText w:val="%3"/>
      <w:lvlJc w:val="left"/>
      <w:pPr>
        <w:ind w:left="2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32F0FE">
      <w:start w:val="1"/>
      <w:numFmt w:val="decimal"/>
      <w:lvlText w:val="%4"/>
      <w:lvlJc w:val="left"/>
      <w:pPr>
        <w:ind w:left="3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0E23A">
      <w:start w:val="1"/>
      <w:numFmt w:val="lowerLetter"/>
      <w:lvlText w:val="%5"/>
      <w:lvlJc w:val="left"/>
      <w:pPr>
        <w:ind w:left="4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5ACDD8">
      <w:start w:val="1"/>
      <w:numFmt w:val="lowerRoman"/>
      <w:lvlText w:val="%6"/>
      <w:lvlJc w:val="left"/>
      <w:pPr>
        <w:ind w:left="4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25DE0">
      <w:start w:val="1"/>
      <w:numFmt w:val="decimal"/>
      <w:lvlText w:val="%7"/>
      <w:lvlJc w:val="left"/>
      <w:pPr>
        <w:ind w:left="5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4E0DC">
      <w:start w:val="1"/>
      <w:numFmt w:val="lowerLetter"/>
      <w:lvlText w:val="%8"/>
      <w:lvlJc w:val="left"/>
      <w:pPr>
        <w:ind w:left="6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69478">
      <w:start w:val="1"/>
      <w:numFmt w:val="lowerRoman"/>
      <w:lvlText w:val="%9"/>
      <w:lvlJc w:val="left"/>
      <w:pPr>
        <w:ind w:left="7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8CF60BC"/>
    <w:multiLevelType w:val="hybridMultilevel"/>
    <w:tmpl w:val="CEFAD878"/>
    <w:lvl w:ilvl="0" w:tplc="2DAA553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8C016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D239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7C86F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32BD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E4F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0A06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9EFD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4CF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0D2B59"/>
    <w:multiLevelType w:val="hybridMultilevel"/>
    <w:tmpl w:val="4AAAB71C"/>
    <w:lvl w:ilvl="0" w:tplc="1DBAE1F6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EA940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0887F0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60420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0993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279C2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29E86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A9116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CD2AC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C5350FC"/>
    <w:multiLevelType w:val="multilevel"/>
    <w:tmpl w:val="1BF26654"/>
    <w:lvl w:ilvl="0">
      <w:start w:val="1"/>
      <w:numFmt w:val="decimal"/>
      <w:lvlText w:val="%1.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2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9129E9"/>
    <w:multiLevelType w:val="hybridMultilevel"/>
    <w:tmpl w:val="0382F340"/>
    <w:lvl w:ilvl="0" w:tplc="85440108">
      <w:start w:val="1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26CC9B6">
      <w:start w:val="1"/>
      <w:numFmt w:val="lowerLetter"/>
      <w:lvlText w:val="%2"/>
      <w:lvlJc w:val="left"/>
      <w:pPr>
        <w:ind w:left="21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F05EF4">
      <w:start w:val="1"/>
      <w:numFmt w:val="lowerRoman"/>
      <w:lvlText w:val="%3"/>
      <w:lvlJc w:val="left"/>
      <w:pPr>
        <w:ind w:left="28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420CA0">
      <w:start w:val="1"/>
      <w:numFmt w:val="decimal"/>
      <w:lvlText w:val="%4"/>
      <w:lvlJc w:val="left"/>
      <w:pPr>
        <w:ind w:left="35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B9A7312">
      <w:start w:val="1"/>
      <w:numFmt w:val="lowerLetter"/>
      <w:lvlText w:val="%5"/>
      <w:lvlJc w:val="left"/>
      <w:pPr>
        <w:ind w:left="42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5B67A0C">
      <w:start w:val="1"/>
      <w:numFmt w:val="lowerRoman"/>
      <w:lvlText w:val="%6"/>
      <w:lvlJc w:val="left"/>
      <w:pPr>
        <w:ind w:left="49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42ABD6">
      <w:start w:val="1"/>
      <w:numFmt w:val="decimal"/>
      <w:lvlText w:val="%7"/>
      <w:lvlJc w:val="left"/>
      <w:pPr>
        <w:ind w:left="5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A08BB4">
      <w:start w:val="1"/>
      <w:numFmt w:val="lowerLetter"/>
      <w:lvlText w:val="%8"/>
      <w:lvlJc w:val="left"/>
      <w:pPr>
        <w:ind w:left="64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6D2B58A">
      <w:start w:val="1"/>
      <w:numFmt w:val="lowerRoman"/>
      <w:lvlText w:val="%9"/>
      <w:lvlJc w:val="left"/>
      <w:pPr>
        <w:ind w:left="71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0B67BA"/>
    <w:multiLevelType w:val="hybridMultilevel"/>
    <w:tmpl w:val="49CEE2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88E2418"/>
    <w:multiLevelType w:val="hybridMultilevel"/>
    <w:tmpl w:val="AA1453C2"/>
    <w:lvl w:ilvl="0" w:tplc="925A2CCC">
      <w:start w:val="1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6826D6">
      <w:start w:val="1"/>
      <w:numFmt w:val="lowerLetter"/>
      <w:lvlText w:val="%2"/>
      <w:lvlJc w:val="left"/>
      <w:pPr>
        <w:ind w:left="21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E2CF28A">
      <w:start w:val="1"/>
      <w:numFmt w:val="lowerRoman"/>
      <w:lvlText w:val="%3"/>
      <w:lvlJc w:val="left"/>
      <w:pPr>
        <w:ind w:left="2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C8D618">
      <w:start w:val="1"/>
      <w:numFmt w:val="decimal"/>
      <w:lvlText w:val="%4"/>
      <w:lvlJc w:val="left"/>
      <w:pPr>
        <w:ind w:left="3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8E443EA">
      <w:start w:val="1"/>
      <w:numFmt w:val="lowerLetter"/>
      <w:lvlText w:val="%5"/>
      <w:lvlJc w:val="left"/>
      <w:pPr>
        <w:ind w:left="4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4C1A9C">
      <w:start w:val="1"/>
      <w:numFmt w:val="lowerRoman"/>
      <w:lvlText w:val="%6"/>
      <w:lvlJc w:val="left"/>
      <w:pPr>
        <w:ind w:left="5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89EE8B8">
      <w:start w:val="1"/>
      <w:numFmt w:val="decimal"/>
      <w:lvlText w:val="%7"/>
      <w:lvlJc w:val="left"/>
      <w:pPr>
        <w:ind w:left="5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B963006">
      <w:start w:val="1"/>
      <w:numFmt w:val="lowerLetter"/>
      <w:lvlText w:val="%8"/>
      <w:lvlJc w:val="left"/>
      <w:pPr>
        <w:ind w:left="6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9D2CA3C">
      <w:start w:val="1"/>
      <w:numFmt w:val="lowerRoman"/>
      <w:lvlText w:val="%9"/>
      <w:lvlJc w:val="left"/>
      <w:pPr>
        <w:ind w:left="7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C9B26F4"/>
    <w:multiLevelType w:val="multilevel"/>
    <w:tmpl w:val="393C1C4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2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F6B14AB"/>
    <w:multiLevelType w:val="hybridMultilevel"/>
    <w:tmpl w:val="34EE0400"/>
    <w:lvl w:ilvl="0" w:tplc="D2DE408C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BC3AD4">
      <w:start w:val="1"/>
      <w:numFmt w:val="lowerLetter"/>
      <w:lvlText w:val="%2"/>
      <w:lvlJc w:val="left"/>
      <w:pPr>
        <w:ind w:left="21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1F648F0">
      <w:start w:val="1"/>
      <w:numFmt w:val="lowerRoman"/>
      <w:lvlText w:val="%3"/>
      <w:lvlJc w:val="left"/>
      <w:pPr>
        <w:ind w:left="2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C82A2D2">
      <w:start w:val="1"/>
      <w:numFmt w:val="decimal"/>
      <w:lvlText w:val="%4"/>
      <w:lvlJc w:val="left"/>
      <w:pPr>
        <w:ind w:left="3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83EE3A8">
      <w:start w:val="1"/>
      <w:numFmt w:val="lowerLetter"/>
      <w:lvlText w:val="%5"/>
      <w:lvlJc w:val="left"/>
      <w:pPr>
        <w:ind w:left="4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E840ACA">
      <w:start w:val="1"/>
      <w:numFmt w:val="lowerRoman"/>
      <w:lvlText w:val="%6"/>
      <w:lvlJc w:val="left"/>
      <w:pPr>
        <w:ind w:left="5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BCCA3E0">
      <w:start w:val="1"/>
      <w:numFmt w:val="decimal"/>
      <w:lvlText w:val="%7"/>
      <w:lvlJc w:val="left"/>
      <w:pPr>
        <w:ind w:left="5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6043814">
      <w:start w:val="1"/>
      <w:numFmt w:val="lowerLetter"/>
      <w:lvlText w:val="%8"/>
      <w:lvlJc w:val="left"/>
      <w:pPr>
        <w:ind w:left="6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76AF88">
      <w:start w:val="1"/>
      <w:numFmt w:val="lowerRoman"/>
      <w:lvlText w:val="%9"/>
      <w:lvlJc w:val="left"/>
      <w:pPr>
        <w:ind w:left="7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E102189"/>
    <w:multiLevelType w:val="hybridMultilevel"/>
    <w:tmpl w:val="80D6147A"/>
    <w:lvl w:ilvl="0" w:tplc="0BEA8336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54C0DCA">
      <w:start w:val="1"/>
      <w:numFmt w:val="lowerLetter"/>
      <w:lvlText w:val="%2"/>
      <w:lvlJc w:val="left"/>
      <w:pPr>
        <w:ind w:left="2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E88F5DA">
      <w:start w:val="1"/>
      <w:numFmt w:val="lowerRoman"/>
      <w:lvlText w:val="%3"/>
      <w:lvlJc w:val="left"/>
      <w:pPr>
        <w:ind w:left="2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809216">
      <w:start w:val="1"/>
      <w:numFmt w:val="decimal"/>
      <w:lvlText w:val="%4"/>
      <w:lvlJc w:val="left"/>
      <w:pPr>
        <w:ind w:left="3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8DA84B6">
      <w:start w:val="1"/>
      <w:numFmt w:val="lowerLetter"/>
      <w:lvlText w:val="%5"/>
      <w:lvlJc w:val="left"/>
      <w:pPr>
        <w:ind w:left="42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82C58C6">
      <w:start w:val="1"/>
      <w:numFmt w:val="lowerRoman"/>
      <w:lvlText w:val="%6"/>
      <w:lvlJc w:val="left"/>
      <w:pPr>
        <w:ind w:left="50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AE6DC5E">
      <w:start w:val="1"/>
      <w:numFmt w:val="decimal"/>
      <w:lvlText w:val="%7"/>
      <w:lvlJc w:val="left"/>
      <w:pPr>
        <w:ind w:left="57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E466F2">
      <w:start w:val="1"/>
      <w:numFmt w:val="lowerLetter"/>
      <w:lvlText w:val="%8"/>
      <w:lvlJc w:val="left"/>
      <w:pPr>
        <w:ind w:left="6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584D372">
      <w:start w:val="1"/>
      <w:numFmt w:val="lowerRoman"/>
      <w:lvlText w:val="%9"/>
      <w:lvlJc w:val="left"/>
      <w:pPr>
        <w:ind w:left="71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DC8475A"/>
    <w:multiLevelType w:val="hybridMultilevel"/>
    <w:tmpl w:val="F8E63B9A"/>
    <w:lvl w:ilvl="0" w:tplc="FEE2BF2A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14EFBC">
      <w:start w:val="1"/>
      <w:numFmt w:val="lowerLetter"/>
      <w:lvlText w:val="%2"/>
      <w:lvlJc w:val="left"/>
      <w:pPr>
        <w:ind w:left="21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A22BC04">
      <w:start w:val="1"/>
      <w:numFmt w:val="lowerRoman"/>
      <w:lvlText w:val="%3"/>
      <w:lvlJc w:val="left"/>
      <w:pPr>
        <w:ind w:left="2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0023F7E">
      <w:start w:val="1"/>
      <w:numFmt w:val="decimal"/>
      <w:lvlText w:val="%4"/>
      <w:lvlJc w:val="left"/>
      <w:pPr>
        <w:ind w:left="3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48080A">
      <w:start w:val="1"/>
      <w:numFmt w:val="lowerLetter"/>
      <w:lvlText w:val="%5"/>
      <w:lvlJc w:val="left"/>
      <w:pPr>
        <w:ind w:left="4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F1663D4">
      <w:start w:val="1"/>
      <w:numFmt w:val="lowerRoman"/>
      <w:lvlText w:val="%6"/>
      <w:lvlJc w:val="left"/>
      <w:pPr>
        <w:ind w:left="5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E0A79DA">
      <w:start w:val="1"/>
      <w:numFmt w:val="decimal"/>
      <w:lvlText w:val="%7"/>
      <w:lvlJc w:val="left"/>
      <w:pPr>
        <w:ind w:left="5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CAFBE8">
      <w:start w:val="1"/>
      <w:numFmt w:val="lowerLetter"/>
      <w:lvlText w:val="%8"/>
      <w:lvlJc w:val="left"/>
      <w:pPr>
        <w:ind w:left="6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0BABE92">
      <w:start w:val="1"/>
      <w:numFmt w:val="lowerRoman"/>
      <w:lvlText w:val="%9"/>
      <w:lvlJc w:val="left"/>
      <w:pPr>
        <w:ind w:left="7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E8"/>
    <w:rsid w:val="00076CE8"/>
    <w:rsid w:val="000E003D"/>
    <w:rsid w:val="00126F16"/>
    <w:rsid w:val="0016580E"/>
    <w:rsid w:val="0018446C"/>
    <w:rsid w:val="002F1D82"/>
    <w:rsid w:val="0051113C"/>
    <w:rsid w:val="005158D4"/>
    <w:rsid w:val="00751AB5"/>
    <w:rsid w:val="00780963"/>
    <w:rsid w:val="007D5858"/>
    <w:rsid w:val="008D7F06"/>
    <w:rsid w:val="00A004B5"/>
    <w:rsid w:val="00A77529"/>
    <w:rsid w:val="00E643E9"/>
    <w:rsid w:val="00EF7017"/>
    <w:rsid w:val="00F6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B333F-1487-417C-9ECB-975FF1A6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0" w:lineRule="auto"/>
      <w:ind w:left="10" w:hanging="10"/>
    </w:pPr>
    <w:rPr>
      <w:rFonts w:ascii="Courier New" w:eastAsia="Courier New" w:hAnsi="Courier New" w:cs="Courier New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2"/>
      </w:numPr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51">
    <w:name w:val="sc51"/>
    <w:basedOn w:val="a0"/>
    <w:rsid w:val="00A004B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004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004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004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A004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004B5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List Paragraph"/>
    <w:basedOn w:val="a"/>
    <w:uiPriority w:val="34"/>
    <w:qFormat/>
    <w:rsid w:val="0075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cp:lastModifiedBy>Мария Калугина</cp:lastModifiedBy>
  <cp:revision>9</cp:revision>
  <dcterms:created xsi:type="dcterms:W3CDTF">2016-12-15T20:40:00Z</dcterms:created>
  <dcterms:modified xsi:type="dcterms:W3CDTF">2016-12-16T09:28:00Z</dcterms:modified>
</cp:coreProperties>
</file>