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6CFEC" w14:textId="1D227591" w:rsidR="00F468E9" w:rsidRDefault="00F468E9" w:rsidP="00F468E9">
      <w:pPr>
        <w:jc w:val="center"/>
        <w:rPr>
          <w:rStyle w:val="fontstyle01"/>
        </w:rPr>
      </w:pPr>
      <w:r>
        <w:rPr>
          <w:rStyle w:val="fontstyle01"/>
        </w:rPr>
        <w:t xml:space="preserve">Module 4 Linux Essentials </w:t>
      </w:r>
      <w:r>
        <w:rPr>
          <w:rFonts w:ascii="Calibri" w:hAnsi="Calibri" w:cs="Calibri"/>
          <w:color w:val="000000"/>
          <w:sz w:val="28"/>
          <w:szCs w:val="28"/>
        </w:rPr>
        <w:br/>
      </w:r>
      <w:r>
        <w:rPr>
          <w:rStyle w:val="fontstyle01"/>
        </w:rPr>
        <w:t>TASK 4.3</w:t>
      </w:r>
    </w:p>
    <w:p w14:paraId="5F3493E0" w14:textId="77777777" w:rsidR="00FB550D" w:rsidRDefault="00F468E9">
      <w:pPr>
        <w:rPr>
          <w:rStyle w:val="fontstyle01"/>
        </w:rPr>
      </w:pPr>
      <w:r>
        <w:rPr>
          <w:rStyle w:val="fontstyle01"/>
        </w:rPr>
        <w:t xml:space="preserve">After you have logged into the system, do the following. </w:t>
      </w:r>
      <w:r>
        <w:rPr>
          <w:rFonts w:ascii="Calibri" w:hAnsi="Calibri" w:cs="Calibri"/>
          <w:color w:val="000000"/>
          <w:sz w:val="28"/>
          <w:szCs w:val="28"/>
        </w:rPr>
        <w:br/>
      </w:r>
      <w:r>
        <w:rPr>
          <w:rStyle w:val="fontstyle01"/>
        </w:rPr>
        <w:t xml:space="preserve">1.Invoke </w:t>
      </w:r>
      <w:proofErr w:type="spellStart"/>
      <w:r>
        <w:rPr>
          <w:rStyle w:val="fontstyle21"/>
        </w:rPr>
        <w:t>pwd</w:t>
      </w:r>
      <w:proofErr w:type="spellEnd"/>
      <w:r>
        <w:rPr>
          <w:rStyle w:val="fontstyle01"/>
        </w:rPr>
        <w:t xml:space="preserve"> to see your current working directory (there should be your home directory). </w:t>
      </w:r>
    </w:p>
    <w:p w14:paraId="54DC7E86" w14:textId="29EAB1F2" w:rsidR="00FB550D" w:rsidRDefault="00FB550D">
      <w:pPr>
        <w:rPr>
          <w:rStyle w:val="fontstyle01"/>
        </w:rPr>
      </w:pPr>
      <w:r>
        <w:rPr>
          <w:rStyle w:val="fontstyle01"/>
          <w:noProof/>
        </w:rPr>
        <w:drawing>
          <wp:inline distT="0" distB="0" distL="0" distR="0" wp14:anchorId="347F1D0B" wp14:editId="39763CEA">
            <wp:extent cx="2867660" cy="43815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7660" cy="438150"/>
                    </a:xfrm>
                    <a:prstGeom prst="rect">
                      <a:avLst/>
                    </a:prstGeom>
                    <a:noFill/>
                  </pic:spPr>
                </pic:pic>
              </a:graphicData>
            </a:graphic>
          </wp:inline>
        </w:drawing>
      </w:r>
      <w:r w:rsidR="00F468E9">
        <w:rPr>
          <w:rFonts w:ascii="Calibri" w:hAnsi="Calibri" w:cs="Calibri"/>
          <w:color w:val="000000"/>
          <w:sz w:val="28"/>
          <w:szCs w:val="28"/>
        </w:rPr>
        <w:br/>
      </w:r>
      <w:r w:rsidR="00F468E9">
        <w:rPr>
          <w:rStyle w:val="fontstyle01"/>
        </w:rPr>
        <w:t xml:space="preserve">2. Collect output of these commands </w:t>
      </w:r>
      <w:r w:rsidR="00F468E9">
        <w:rPr>
          <w:rFonts w:ascii="Calibri" w:hAnsi="Calibri" w:cs="Calibri"/>
          <w:color w:val="000000"/>
          <w:sz w:val="28"/>
          <w:szCs w:val="28"/>
        </w:rPr>
        <w:br/>
      </w:r>
      <w:r w:rsidR="00F468E9">
        <w:rPr>
          <w:rStyle w:val="fontstyle21"/>
        </w:rPr>
        <w:t>ls</w:t>
      </w:r>
      <w:r w:rsidR="00F468E9">
        <w:rPr>
          <w:rStyle w:val="fontstyle01"/>
        </w:rPr>
        <w:t xml:space="preserve"> -l / </w:t>
      </w:r>
    </w:p>
    <w:p w14:paraId="2BB94C69" w14:textId="3280B9B0" w:rsidR="00FB550D" w:rsidRDefault="00FB550D">
      <w:pPr>
        <w:rPr>
          <w:rStyle w:val="fontstyle01"/>
        </w:rPr>
      </w:pPr>
      <w:r>
        <w:rPr>
          <w:rStyle w:val="fontstyle01"/>
        </w:rPr>
        <w:t xml:space="preserve">This command not only shows files and directories in root directory (because there is /), but also provides information about </w:t>
      </w:r>
      <w:r w:rsidR="001F36FF">
        <w:rPr>
          <w:rStyle w:val="fontstyle01"/>
        </w:rPr>
        <w:t xml:space="preserve">permissions, owner, size, date and time of the last modification, links and format. So, it shows longer version of ls information. </w:t>
      </w:r>
    </w:p>
    <w:p w14:paraId="02A0644C" w14:textId="680CDEA7" w:rsidR="001F36FF" w:rsidRDefault="00FB550D">
      <w:pPr>
        <w:rPr>
          <w:rStyle w:val="fontstyle21"/>
        </w:rPr>
      </w:pPr>
      <w:r>
        <w:rPr>
          <w:rStyle w:val="fontstyle21"/>
          <w:noProof/>
        </w:rPr>
        <w:drawing>
          <wp:inline distT="0" distB="0" distL="0" distR="0" wp14:anchorId="489B20F1" wp14:editId="1DC3E296">
            <wp:extent cx="6238942" cy="389572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6706" cy="3906817"/>
                    </a:xfrm>
                    <a:prstGeom prst="rect">
                      <a:avLst/>
                    </a:prstGeom>
                    <a:noFill/>
                  </pic:spPr>
                </pic:pic>
              </a:graphicData>
            </a:graphic>
          </wp:inline>
        </w:drawing>
      </w:r>
      <w:r w:rsidR="00F468E9">
        <w:rPr>
          <w:rFonts w:ascii="Calibri" w:hAnsi="Calibri" w:cs="Calibri"/>
          <w:color w:val="000000"/>
          <w:sz w:val="28"/>
          <w:szCs w:val="28"/>
        </w:rPr>
        <w:br/>
      </w:r>
      <w:r w:rsidR="00F468E9">
        <w:rPr>
          <w:rStyle w:val="fontstyle21"/>
        </w:rPr>
        <w:t>ls</w:t>
      </w:r>
    </w:p>
    <w:p w14:paraId="50C6895B" w14:textId="5A41391F" w:rsidR="001F36FF" w:rsidRPr="001F36FF" w:rsidRDefault="001F36FF">
      <w:pPr>
        <w:rPr>
          <w:rStyle w:val="fontstyle21"/>
          <w:b w:val="0"/>
          <w:bCs w:val="0"/>
        </w:rPr>
      </w:pPr>
      <w:r>
        <w:rPr>
          <w:rStyle w:val="fontstyle21"/>
          <w:b w:val="0"/>
          <w:bCs w:val="0"/>
        </w:rPr>
        <w:t xml:space="preserve">Shows files and </w:t>
      </w:r>
      <w:r w:rsidR="00791BF9">
        <w:rPr>
          <w:rStyle w:val="fontstyle21"/>
          <w:b w:val="0"/>
          <w:bCs w:val="0"/>
        </w:rPr>
        <w:t>directories in a current directory. In this case this directory is /home/</w:t>
      </w:r>
      <w:proofErr w:type="spellStart"/>
      <w:r w:rsidR="00791BF9">
        <w:rPr>
          <w:rStyle w:val="fontstyle21"/>
          <w:b w:val="0"/>
          <w:bCs w:val="0"/>
        </w:rPr>
        <w:t>mariia</w:t>
      </w:r>
      <w:proofErr w:type="spellEnd"/>
      <w:r w:rsidR="00791BF9">
        <w:rPr>
          <w:rStyle w:val="fontstyle21"/>
          <w:b w:val="0"/>
          <w:bCs w:val="0"/>
        </w:rPr>
        <w:t>:</w:t>
      </w:r>
    </w:p>
    <w:p w14:paraId="1476BC49" w14:textId="6E3DA548" w:rsidR="00791BF9" w:rsidRDefault="001F36FF">
      <w:pPr>
        <w:rPr>
          <w:rStyle w:val="fontstyle01"/>
        </w:rPr>
      </w:pPr>
      <w:r>
        <w:rPr>
          <w:rStyle w:val="fontstyle21"/>
          <w:noProof/>
        </w:rPr>
        <w:lastRenderedPageBreak/>
        <w:drawing>
          <wp:inline distT="0" distB="0" distL="0" distR="0" wp14:anchorId="1D478DCC" wp14:editId="1111844B">
            <wp:extent cx="6659245" cy="38679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14976" cy="407453"/>
                    </a:xfrm>
                    <a:prstGeom prst="rect">
                      <a:avLst/>
                    </a:prstGeom>
                    <a:noFill/>
                  </pic:spPr>
                </pic:pic>
              </a:graphicData>
            </a:graphic>
          </wp:inline>
        </w:drawing>
      </w:r>
      <w:r w:rsidR="00F468E9">
        <w:rPr>
          <w:rFonts w:ascii="Calibri-Bold" w:hAnsi="Calibri-Bold"/>
          <w:b/>
          <w:bCs/>
          <w:color w:val="000000"/>
          <w:sz w:val="28"/>
          <w:szCs w:val="28"/>
        </w:rPr>
        <w:br/>
      </w:r>
      <w:r w:rsidR="00F468E9">
        <w:rPr>
          <w:rStyle w:val="fontstyle21"/>
        </w:rPr>
        <w:t>ls</w:t>
      </w:r>
      <w:r w:rsidR="00F468E9">
        <w:rPr>
          <w:rStyle w:val="fontstyle01"/>
        </w:rPr>
        <w:t xml:space="preserve"> ~ </w:t>
      </w:r>
    </w:p>
    <w:p w14:paraId="4DFABB48" w14:textId="757AF576" w:rsidR="00791BF9" w:rsidRDefault="00791BF9">
      <w:pPr>
        <w:rPr>
          <w:rStyle w:val="fontstyle01"/>
        </w:rPr>
      </w:pPr>
      <w:r>
        <w:rPr>
          <w:rStyle w:val="fontstyle01"/>
        </w:rPr>
        <w:t>Shows files and directories in a home directory (even if we are in another directory).</w:t>
      </w:r>
    </w:p>
    <w:p w14:paraId="53DC65CD" w14:textId="21697C27" w:rsidR="00791BF9" w:rsidRDefault="00791BF9">
      <w:pPr>
        <w:rPr>
          <w:rStyle w:val="fontstyle01"/>
        </w:rPr>
      </w:pPr>
      <w:r>
        <w:rPr>
          <w:rStyle w:val="fontstyle21"/>
          <w:noProof/>
        </w:rPr>
        <w:drawing>
          <wp:inline distT="0" distB="0" distL="0" distR="0" wp14:anchorId="72BEBE48" wp14:editId="5837C2EB">
            <wp:extent cx="6678295" cy="393599"/>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47623" cy="427154"/>
                    </a:xfrm>
                    <a:prstGeom prst="rect">
                      <a:avLst/>
                    </a:prstGeom>
                    <a:noFill/>
                  </pic:spPr>
                </pic:pic>
              </a:graphicData>
            </a:graphic>
          </wp:inline>
        </w:drawing>
      </w:r>
      <w:r w:rsidR="00F468E9">
        <w:rPr>
          <w:rFonts w:ascii="Calibri" w:hAnsi="Calibri" w:cs="Calibri"/>
          <w:color w:val="000000"/>
          <w:sz w:val="28"/>
          <w:szCs w:val="28"/>
        </w:rPr>
        <w:br/>
      </w:r>
      <w:r w:rsidR="00F468E9">
        <w:rPr>
          <w:rStyle w:val="fontstyle21"/>
        </w:rPr>
        <w:t>ls</w:t>
      </w:r>
      <w:r w:rsidR="00F468E9">
        <w:rPr>
          <w:rStyle w:val="fontstyle01"/>
        </w:rPr>
        <w:t xml:space="preserve"> -l </w:t>
      </w:r>
    </w:p>
    <w:p w14:paraId="66CC9A7D" w14:textId="34DC2049" w:rsidR="002967B8" w:rsidRDefault="002967B8">
      <w:pPr>
        <w:rPr>
          <w:rStyle w:val="fontstyle01"/>
        </w:rPr>
      </w:pPr>
      <w:r>
        <w:rPr>
          <w:rStyle w:val="fontstyle01"/>
        </w:rPr>
        <w:t xml:space="preserve">This command </w:t>
      </w:r>
      <w:r w:rsidRPr="002967B8">
        <w:rPr>
          <w:rStyle w:val="fontstyle01"/>
        </w:rPr>
        <w:t>shows longer version of ls information</w:t>
      </w:r>
      <w:r>
        <w:rPr>
          <w:rStyle w:val="fontstyle01"/>
        </w:rPr>
        <w:t xml:space="preserve"> in a current directory. </w:t>
      </w:r>
    </w:p>
    <w:p w14:paraId="31D0036D" w14:textId="0C7EFC21" w:rsidR="002967B8" w:rsidRDefault="00791BF9">
      <w:pPr>
        <w:rPr>
          <w:rStyle w:val="fontstyle01"/>
        </w:rPr>
      </w:pPr>
      <w:r>
        <w:rPr>
          <w:rStyle w:val="fontstyle21"/>
          <w:noProof/>
        </w:rPr>
        <w:drawing>
          <wp:inline distT="0" distB="0" distL="0" distR="0" wp14:anchorId="5C013C8D" wp14:editId="5AC168D8">
            <wp:extent cx="4711842" cy="25050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6898" cy="2518396"/>
                    </a:xfrm>
                    <a:prstGeom prst="rect">
                      <a:avLst/>
                    </a:prstGeom>
                    <a:noFill/>
                  </pic:spPr>
                </pic:pic>
              </a:graphicData>
            </a:graphic>
          </wp:inline>
        </w:drawing>
      </w:r>
      <w:r w:rsidR="00F468E9">
        <w:rPr>
          <w:rFonts w:ascii="Calibri" w:hAnsi="Calibri" w:cs="Calibri"/>
          <w:color w:val="000000"/>
          <w:sz w:val="28"/>
          <w:szCs w:val="28"/>
        </w:rPr>
        <w:br/>
      </w:r>
      <w:r w:rsidR="00F468E9">
        <w:rPr>
          <w:rStyle w:val="fontstyle21"/>
        </w:rPr>
        <w:t>ls</w:t>
      </w:r>
      <w:r w:rsidR="00F468E9">
        <w:rPr>
          <w:rStyle w:val="fontstyle01"/>
        </w:rPr>
        <w:t xml:space="preserve"> -a</w:t>
      </w:r>
    </w:p>
    <w:p w14:paraId="7E9B40E5" w14:textId="3969B5EE" w:rsidR="002967B8" w:rsidRPr="002967B8" w:rsidRDefault="002967B8">
      <w:pPr>
        <w:rPr>
          <w:rStyle w:val="fontstyle01"/>
          <w:lang w:val="en-GB"/>
        </w:rPr>
      </w:pPr>
      <w:r>
        <w:rPr>
          <w:rStyle w:val="fontstyle01"/>
          <w:lang w:val="en-GB"/>
        </w:rPr>
        <w:t>It shows all files and directories in a current directory, even hidden (they are starting with .).</w:t>
      </w:r>
    </w:p>
    <w:p w14:paraId="56752939" w14:textId="2CF7B643" w:rsidR="002967B8" w:rsidRDefault="002967B8">
      <w:pPr>
        <w:rPr>
          <w:rStyle w:val="fontstyle01"/>
        </w:rPr>
      </w:pPr>
      <w:r>
        <w:rPr>
          <w:rStyle w:val="fontstyle21"/>
          <w:noProof/>
        </w:rPr>
        <w:drawing>
          <wp:inline distT="0" distB="0" distL="0" distR="0" wp14:anchorId="44B38B25" wp14:editId="719D2D96">
            <wp:extent cx="6426234" cy="990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9963" cy="1008131"/>
                    </a:xfrm>
                    <a:prstGeom prst="rect">
                      <a:avLst/>
                    </a:prstGeom>
                    <a:noFill/>
                  </pic:spPr>
                </pic:pic>
              </a:graphicData>
            </a:graphic>
          </wp:inline>
        </w:drawing>
      </w:r>
      <w:r w:rsidR="00F468E9">
        <w:rPr>
          <w:rFonts w:ascii="Calibri" w:hAnsi="Calibri" w:cs="Calibri"/>
          <w:color w:val="000000"/>
          <w:sz w:val="28"/>
          <w:szCs w:val="28"/>
        </w:rPr>
        <w:br/>
      </w:r>
      <w:r w:rsidR="00F468E9">
        <w:rPr>
          <w:rStyle w:val="fontstyle21"/>
        </w:rPr>
        <w:t>ls</w:t>
      </w:r>
      <w:r w:rsidR="00F468E9">
        <w:rPr>
          <w:rStyle w:val="fontstyle01"/>
        </w:rPr>
        <w:t xml:space="preserve"> -la </w:t>
      </w:r>
    </w:p>
    <w:p w14:paraId="3617ECE6" w14:textId="63AA912A" w:rsidR="002967B8" w:rsidRDefault="002967B8">
      <w:pPr>
        <w:rPr>
          <w:rStyle w:val="fontstyle01"/>
        </w:rPr>
      </w:pPr>
      <w:r>
        <w:rPr>
          <w:rStyle w:val="fontstyle01"/>
        </w:rPr>
        <w:t xml:space="preserve">Shows longer version of ls for current directory (with owner, permission, </w:t>
      </w:r>
      <w:proofErr w:type="spellStart"/>
      <w:r>
        <w:rPr>
          <w:rStyle w:val="fontstyle01"/>
        </w:rPr>
        <w:t>etc</w:t>
      </w:r>
      <w:proofErr w:type="spellEnd"/>
      <w:r>
        <w:rPr>
          <w:rStyle w:val="fontstyle01"/>
        </w:rPr>
        <w:t xml:space="preserve">) </w:t>
      </w:r>
      <w:r w:rsidR="0048049F" w:rsidRPr="0048049F">
        <w:rPr>
          <w:rStyle w:val="fontstyle01"/>
        </w:rPr>
        <w:t>and</w:t>
      </w:r>
      <w:r w:rsidRPr="0048049F">
        <w:rPr>
          <w:rStyle w:val="fontstyle01"/>
        </w:rPr>
        <w:t xml:space="preserve"> </w:t>
      </w:r>
      <w:r>
        <w:rPr>
          <w:rStyle w:val="fontstyle01"/>
        </w:rPr>
        <w:t xml:space="preserve">enables display of hidden files and directories. </w:t>
      </w:r>
    </w:p>
    <w:p w14:paraId="7BADCB86" w14:textId="57381D9A" w:rsidR="002967B8" w:rsidRDefault="002967B8">
      <w:pPr>
        <w:rPr>
          <w:rStyle w:val="fontstyle01"/>
        </w:rPr>
      </w:pPr>
      <w:r>
        <w:rPr>
          <w:rStyle w:val="fontstyle21"/>
          <w:noProof/>
        </w:rPr>
        <w:lastRenderedPageBreak/>
        <w:drawing>
          <wp:inline distT="0" distB="0" distL="0" distR="0" wp14:anchorId="1B31814C" wp14:editId="38A5A770">
            <wp:extent cx="4879340" cy="45238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547" cy="4548178"/>
                    </a:xfrm>
                    <a:prstGeom prst="rect">
                      <a:avLst/>
                    </a:prstGeom>
                    <a:noFill/>
                  </pic:spPr>
                </pic:pic>
              </a:graphicData>
            </a:graphic>
          </wp:inline>
        </w:drawing>
      </w:r>
      <w:r w:rsidR="00F468E9">
        <w:rPr>
          <w:rFonts w:ascii="Calibri" w:hAnsi="Calibri" w:cs="Calibri"/>
          <w:color w:val="000000"/>
          <w:sz w:val="28"/>
          <w:szCs w:val="28"/>
        </w:rPr>
        <w:br/>
      </w:r>
      <w:r w:rsidR="00F468E9">
        <w:rPr>
          <w:rStyle w:val="fontstyle21"/>
        </w:rPr>
        <w:t>ls</w:t>
      </w:r>
      <w:r w:rsidR="00F468E9">
        <w:rPr>
          <w:rStyle w:val="fontstyle01"/>
        </w:rPr>
        <w:t xml:space="preserve"> -</w:t>
      </w:r>
      <w:proofErr w:type="spellStart"/>
      <w:r w:rsidR="00F468E9">
        <w:rPr>
          <w:rStyle w:val="fontstyle01"/>
        </w:rPr>
        <w:t>lda</w:t>
      </w:r>
      <w:proofErr w:type="spellEnd"/>
      <w:r w:rsidR="00F468E9">
        <w:rPr>
          <w:rStyle w:val="fontstyle01"/>
        </w:rPr>
        <w:t xml:space="preserve"> ~ </w:t>
      </w:r>
    </w:p>
    <w:p w14:paraId="1ED478F6" w14:textId="4EF68C87" w:rsidR="00EC00D7" w:rsidRDefault="00EC00D7">
      <w:pPr>
        <w:rPr>
          <w:rStyle w:val="fontstyle01"/>
        </w:rPr>
      </w:pPr>
      <w:r>
        <w:rPr>
          <w:rStyle w:val="fontstyle01"/>
        </w:rPr>
        <w:t xml:space="preserve">Shows long information (-l) about home directory </w:t>
      </w:r>
      <w:r>
        <w:rPr>
          <w:rStyle w:val="fontstyle01"/>
        </w:rPr>
        <w:t>(</w:t>
      </w:r>
      <w:r w:rsidRPr="00EC00D7">
        <w:rPr>
          <w:rStyle w:val="fontstyle01"/>
        </w:rPr>
        <w:t>~</w:t>
      </w:r>
      <w:r>
        <w:rPr>
          <w:rStyle w:val="fontstyle01"/>
        </w:rPr>
        <w:t>)</w:t>
      </w:r>
      <w:r>
        <w:rPr>
          <w:rStyle w:val="fontstyle01"/>
        </w:rPr>
        <w:t xml:space="preserve"> itself (-d), even if it is hidden(-a).  </w:t>
      </w:r>
    </w:p>
    <w:p w14:paraId="2F970691" w14:textId="4C167170" w:rsidR="003633D2" w:rsidRDefault="00EC00D7">
      <w:pPr>
        <w:rPr>
          <w:rStyle w:val="fontstyle01"/>
        </w:rPr>
      </w:pPr>
      <w:r>
        <w:rPr>
          <w:rStyle w:val="fontstyle01"/>
          <w:noProof/>
        </w:rPr>
        <w:drawing>
          <wp:inline distT="0" distB="0" distL="0" distR="0" wp14:anchorId="1542420F" wp14:editId="40DFB6CC">
            <wp:extent cx="4914900" cy="36902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3007" cy="377140"/>
                    </a:xfrm>
                    <a:prstGeom prst="rect">
                      <a:avLst/>
                    </a:prstGeom>
                    <a:noFill/>
                  </pic:spPr>
                </pic:pic>
              </a:graphicData>
            </a:graphic>
          </wp:inline>
        </w:drawing>
      </w:r>
      <w:r w:rsidR="00F468E9">
        <w:rPr>
          <w:rFonts w:ascii="Calibri" w:hAnsi="Calibri" w:cs="Calibri"/>
          <w:color w:val="000000"/>
          <w:sz w:val="28"/>
          <w:szCs w:val="28"/>
        </w:rPr>
        <w:br/>
      </w:r>
      <w:r w:rsidR="00F468E9">
        <w:rPr>
          <w:rStyle w:val="fontstyle01"/>
        </w:rPr>
        <w:t xml:space="preserve">Note differences between produced outputs. Describe (in few words) purposes of these commands. </w:t>
      </w:r>
      <w:r w:rsidR="00F468E9">
        <w:rPr>
          <w:rFonts w:ascii="Calibri" w:hAnsi="Calibri" w:cs="Calibri"/>
          <w:color w:val="000000"/>
          <w:sz w:val="28"/>
          <w:szCs w:val="28"/>
        </w:rPr>
        <w:br/>
      </w:r>
      <w:r w:rsidR="00F468E9">
        <w:rPr>
          <w:rStyle w:val="fontstyle01"/>
        </w:rPr>
        <w:t xml:space="preserve">3. Execute and describe the following commands (store the output, if any): </w:t>
      </w:r>
      <w:r w:rsidR="00F468E9">
        <w:rPr>
          <w:rFonts w:ascii="Calibri" w:hAnsi="Calibri" w:cs="Calibri"/>
          <w:color w:val="000000"/>
          <w:sz w:val="28"/>
          <w:szCs w:val="28"/>
        </w:rPr>
        <w:br/>
      </w:r>
      <w:proofErr w:type="spellStart"/>
      <w:r w:rsidR="00F468E9" w:rsidRPr="00430467">
        <w:rPr>
          <w:rStyle w:val="fontstyle21"/>
          <w:sz w:val="22"/>
          <w:szCs w:val="22"/>
        </w:rPr>
        <w:t>mkdir</w:t>
      </w:r>
      <w:proofErr w:type="spellEnd"/>
      <w:r w:rsidR="00F468E9" w:rsidRPr="00430467">
        <w:rPr>
          <w:rStyle w:val="fontstyle01"/>
          <w:sz w:val="22"/>
          <w:szCs w:val="22"/>
        </w:rPr>
        <w:t xml:space="preserve"> test </w:t>
      </w:r>
      <w:r w:rsidR="00F468E9" w:rsidRPr="00430467">
        <w:rPr>
          <w:rFonts w:ascii="Calibri" w:hAnsi="Calibri" w:cs="Calibri"/>
          <w:color w:val="000000"/>
        </w:rPr>
        <w:br/>
      </w:r>
      <w:r w:rsidR="00F468E9" w:rsidRPr="00430467">
        <w:rPr>
          <w:rStyle w:val="fontstyle21"/>
          <w:sz w:val="22"/>
          <w:szCs w:val="22"/>
        </w:rPr>
        <w:t>cd</w:t>
      </w:r>
      <w:r w:rsidR="00F468E9" w:rsidRPr="00430467">
        <w:rPr>
          <w:rStyle w:val="fontstyle01"/>
          <w:sz w:val="22"/>
          <w:szCs w:val="22"/>
        </w:rPr>
        <w:t xml:space="preserve"> test </w:t>
      </w:r>
      <w:r w:rsidR="00F468E9" w:rsidRPr="00430467">
        <w:rPr>
          <w:rFonts w:ascii="Calibri" w:hAnsi="Calibri" w:cs="Calibri"/>
          <w:color w:val="000000"/>
        </w:rPr>
        <w:br/>
      </w:r>
      <w:proofErr w:type="spellStart"/>
      <w:r w:rsidR="00F468E9" w:rsidRPr="00430467">
        <w:rPr>
          <w:rStyle w:val="fontstyle21"/>
          <w:sz w:val="22"/>
          <w:szCs w:val="22"/>
        </w:rPr>
        <w:t>pwd</w:t>
      </w:r>
      <w:proofErr w:type="spellEnd"/>
      <w:r w:rsidR="00F468E9" w:rsidRPr="00430467">
        <w:rPr>
          <w:rStyle w:val="fontstyle21"/>
          <w:sz w:val="22"/>
          <w:szCs w:val="22"/>
        </w:rPr>
        <w:t xml:space="preserve"> </w:t>
      </w:r>
      <w:r w:rsidR="00F468E9" w:rsidRPr="00430467">
        <w:rPr>
          <w:rFonts w:ascii="Calibri-Bold" w:hAnsi="Calibri-Bold"/>
          <w:b/>
          <w:bCs/>
          <w:color w:val="000000"/>
        </w:rPr>
        <w:br/>
      </w:r>
      <w:r w:rsidR="00F468E9" w:rsidRPr="00430467">
        <w:rPr>
          <w:rStyle w:val="fontstyle21"/>
          <w:sz w:val="22"/>
          <w:szCs w:val="22"/>
        </w:rPr>
        <w:t>touch</w:t>
      </w:r>
      <w:r w:rsidR="00F468E9" w:rsidRPr="00430467">
        <w:rPr>
          <w:rStyle w:val="fontstyle01"/>
          <w:sz w:val="22"/>
          <w:szCs w:val="22"/>
        </w:rPr>
        <w:t xml:space="preserve"> test.txt </w:t>
      </w:r>
      <w:r w:rsidR="00F468E9" w:rsidRPr="00430467">
        <w:rPr>
          <w:rFonts w:ascii="Calibri" w:hAnsi="Calibri" w:cs="Calibri"/>
          <w:color w:val="000000"/>
        </w:rPr>
        <w:br/>
      </w:r>
      <w:r w:rsidR="00F468E9" w:rsidRPr="00430467">
        <w:rPr>
          <w:rStyle w:val="fontstyle21"/>
          <w:sz w:val="22"/>
          <w:szCs w:val="22"/>
        </w:rPr>
        <w:t>ls</w:t>
      </w:r>
      <w:r w:rsidR="00F468E9" w:rsidRPr="00430467">
        <w:rPr>
          <w:rStyle w:val="fontstyle01"/>
          <w:sz w:val="22"/>
          <w:szCs w:val="22"/>
        </w:rPr>
        <w:t xml:space="preserve"> -l test.txt </w:t>
      </w:r>
      <w:r w:rsidR="00F468E9" w:rsidRPr="00430467">
        <w:rPr>
          <w:rFonts w:ascii="Calibri" w:hAnsi="Calibri" w:cs="Calibri"/>
          <w:color w:val="000000"/>
        </w:rPr>
        <w:br/>
      </w:r>
      <w:proofErr w:type="spellStart"/>
      <w:r w:rsidR="00F468E9" w:rsidRPr="00430467">
        <w:rPr>
          <w:rStyle w:val="fontstyle21"/>
          <w:sz w:val="22"/>
          <w:szCs w:val="22"/>
        </w:rPr>
        <w:t>mkdir</w:t>
      </w:r>
      <w:proofErr w:type="spellEnd"/>
      <w:r w:rsidR="00F468E9" w:rsidRPr="00430467">
        <w:rPr>
          <w:rStyle w:val="fontstyle01"/>
          <w:sz w:val="22"/>
          <w:szCs w:val="22"/>
        </w:rPr>
        <w:t xml:space="preserve"> test2 </w:t>
      </w:r>
      <w:r w:rsidR="00F468E9" w:rsidRPr="00430467">
        <w:br/>
      </w:r>
      <w:r w:rsidR="00F468E9" w:rsidRPr="00430467">
        <w:rPr>
          <w:rStyle w:val="fontstyle21"/>
          <w:sz w:val="22"/>
          <w:szCs w:val="22"/>
        </w:rPr>
        <w:t>mv</w:t>
      </w:r>
      <w:r w:rsidR="00F468E9" w:rsidRPr="00430467">
        <w:rPr>
          <w:rStyle w:val="fontstyle01"/>
          <w:sz w:val="22"/>
          <w:szCs w:val="22"/>
        </w:rPr>
        <w:t xml:space="preserve"> test.txt test2 </w:t>
      </w:r>
      <w:r w:rsidR="00F468E9" w:rsidRPr="00430467">
        <w:rPr>
          <w:rFonts w:ascii="Calibri" w:hAnsi="Calibri" w:cs="Calibri"/>
          <w:color w:val="000000"/>
        </w:rPr>
        <w:br/>
      </w:r>
      <w:r w:rsidR="00F468E9" w:rsidRPr="00430467">
        <w:rPr>
          <w:rStyle w:val="fontstyle21"/>
          <w:sz w:val="22"/>
          <w:szCs w:val="22"/>
        </w:rPr>
        <w:t>cd</w:t>
      </w:r>
      <w:r w:rsidR="00F468E9" w:rsidRPr="00430467">
        <w:rPr>
          <w:rStyle w:val="fontstyle01"/>
          <w:sz w:val="22"/>
          <w:szCs w:val="22"/>
        </w:rPr>
        <w:t xml:space="preserve"> test2 </w:t>
      </w:r>
      <w:r w:rsidR="00F468E9" w:rsidRPr="00430467">
        <w:rPr>
          <w:rFonts w:ascii="Calibri" w:hAnsi="Calibri" w:cs="Calibri"/>
          <w:color w:val="000000"/>
        </w:rPr>
        <w:br/>
      </w:r>
      <w:r w:rsidR="00F468E9" w:rsidRPr="00430467">
        <w:rPr>
          <w:rStyle w:val="fontstyle21"/>
          <w:sz w:val="22"/>
          <w:szCs w:val="22"/>
        </w:rPr>
        <w:t xml:space="preserve">ls </w:t>
      </w:r>
      <w:r w:rsidR="00F468E9" w:rsidRPr="00430467">
        <w:rPr>
          <w:rFonts w:ascii="Calibri-Bold" w:hAnsi="Calibri-Bold"/>
          <w:b/>
          <w:bCs/>
          <w:color w:val="000000"/>
        </w:rPr>
        <w:br/>
      </w:r>
      <w:r w:rsidR="00F468E9" w:rsidRPr="00430467">
        <w:rPr>
          <w:rStyle w:val="fontstyle21"/>
          <w:sz w:val="22"/>
          <w:szCs w:val="22"/>
        </w:rPr>
        <w:lastRenderedPageBreak/>
        <w:t>mv</w:t>
      </w:r>
      <w:r w:rsidR="00F468E9" w:rsidRPr="00430467">
        <w:rPr>
          <w:rStyle w:val="fontstyle01"/>
          <w:sz w:val="22"/>
          <w:szCs w:val="22"/>
        </w:rPr>
        <w:t xml:space="preserve"> test.txt test2.txt </w:t>
      </w:r>
      <w:r w:rsidR="00F468E9" w:rsidRPr="00430467">
        <w:rPr>
          <w:rFonts w:ascii="Calibri" w:hAnsi="Calibri" w:cs="Calibri"/>
          <w:color w:val="000000"/>
        </w:rPr>
        <w:br/>
      </w:r>
      <w:r w:rsidR="00F468E9" w:rsidRPr="00430467">
        <w:rPr>
          <w:rStyle w:val="fontstyle21"/>
          <w:sz w:val="22"/>
          <w:szCs w:val="22"/>
        </w:rPr>
        <w:t xml:space="preserve">ls </w:t>
      </w:r>
      <w:r w:rsidR="00F468E9" w:rsidRPr="00430467">
        <w:rPr>
          <w:rFonts w:ascii="Calibri-Bold" w:hAnsi="Calibri-Bold"/>
          <w:b/>
          <w:bCs/>
          <w:color w:val="000000"/>
        </w:rPr>
        <w:br/>
      </w:r>
      <w:r w:rsidR="00F468E9" w:rsidRPr="00430467">
        <w:rPr>
          <w:rStyle w:val="fontstyle21"/>
          <w:sz w:val="22"/>
          <w:szCs w:val="22"/>
        </w:rPr>
        <w:t>cp</w:t>
      </w:r>
      <w:r w:rsidR="00F468E9" w:rsidRPr="00430467">
        <w:rPr>
          <w:rStyle w:val="fontstyle01"/>
          <w:sz w:val="22"/>
          <w:szCs w:val="22"/>
        </w:rPr>
        <w:t xml:space="preserve"> test2.txt .. </w:t>
      </w:r>
      <w:r w:rsidR="00F468E9" w:rsidRPr="00430467">
        <w:rPr>
          <w:rFonts w:ascii="Calibri" w:hAnsi="Calibri" w:cs="Calibri"/>
          <w:color w:val="000000"/>
        </w:rPr>
        <w:br/>
      </w:r>
      <w:r w:rsidR="00F468E9" w:rsidRPr="00430467">
        <w:rPr>
          <w:rStyle w:val="fontstyle21"/>
          <w:sz w:val="22"/>
          <w:szCs w:val="22"/>
        </w:rPr>
        <w:t>cd</w:t>
      </w:r>
      <w:r w:rsidR="00F468E9" w:rsidRPr="00430467">
        <w:rPr>
          <w:rStyle w:val="fontstyle01"/>
          <w:sz w:val="22"/>
          <w:szCs w:val="22"/>
        </w:rPr>
        <w:t xml:space="preserve"> .. </w:t>
      </w:r>
      <w:r w:rsidR="00F468E9" w:rsidRPr="00430467">
        <w:rPr>
          <w:rFonts w:ascii="Calibri" w:hAnsi="Calibri" w:cs="Calibri"/>
          <w:color w:val="000000"/>
        </w:rPr>
        <w:br/>
      </w:r>
      <w:r w:rsidR="00F468E9" w:rsidRPr="00430467">
        <w:rPr>
          <w:rStyle w:val="fontstyle21"/>
          <w:sz w:val="22"/>
          <w:szCs w:val="22"/>
        </w:rPr>
        <w:t xml:space="preserve">ls </w:t>
      </w:r>
      <w:r w:rsidR="00F468E9" w:rsidRPr="00430467">
        <w:rPr>
          <w:rFonts w:ascii="Calibri-Bold" w:hAnsi="Calibri-Bold"/>
          <w:b/>
          <w:bCs/>
          <w:color w:val="000000"/>
        </w:rPr>
        <w:br/>
      </w:r>
      <w:r w:rsidR="00F468E9" w:rsidRPr="00430467">
        <w:rPr>
          <w:rStyle w:val="fontstyle21"/>
          <w:sz w:val="22"/>
          <w:szCs w:val="22"/>
        </w:rPr>
        <w:t>rm</w:t>
      </w:r>
      <w:r w:rsidR="00F468E9" w:rsidRPr="00430467">
        <w:rPr>
          <w:rStyle w:val="fontstyle01"/>
          <w:sz w:val="22"/>
          <w:szCs w:val="22"/>
        </w:rPr>
        <w:t xml:space="preserve"> test2.txt </w:t>
      </w:r>
      <w:r w:rsidR="00F468E9" w:rsidRPr="00430467">
        <w:rPr>
          <w:rFonts w:ascii="Calibri" w:hAnsi="Calibri" w:cs="Calibri"/>
          <w:color w:val="000000"/>
        </w:rPr>
        <w:br/>
      </w:r>
      <w:proofErr w:type="spellStart"/>
      <w:r w:rsidR="00F468E9" w:rsidRPr="00430467">
        <w:rPr>
          <w:rStyle w:val="fontstyle21"/>
          <w:sz w:val="22"/>
          <w:szCs w:val="22"/>
        </w:rPr>
        <w:t>rmdir</w:t>
      </w:r>
      <w:proofErr w:type="spellEnd"/>
      <w:r w:rsidR="00F468E9" w:rsidRPr="00430467">
        <w:rPr>
          <w:rStyle w:val="fontstyle01"/>
          <w:sz w:val="22"/>
          <w:szCs w:val="22"/>
        </w:rPr>
        <w:t xml:space="preserve"> test2</w:t>
      </w:r>
      <w:r w:rsidR="00F468E9">
        <w:rPr>
          <w:rStyle w:val="fontstyle01"/>
        </w:rPr>
        <w:t xml:space="preserve"> </w:t>
      </w:r>
    </w:p>
    <w:p w14:paraId="140AAA5C" w14:textId="4455344A" w:rsidR="003633D2" w:rsidRDefault="003633D2">
      <w:pPr>
        <w:rPr>
          <w:rStyle w:val="fontstyle01"/>
        </w:rPr>
      </w:pPr>
      <w:r>
        <w:rPr>
          <w:rStyle w:val="fontstyle01"/>
        </w:rPr>
        <w:t>In a home directory we are creating a new directory test and entering this new directory (</w:t>
      </w:r>
      <w:proofErr w:type="spellStart"/>
      <w:r>
        <w:rPr>
          <w:rStyle w:val="fontstyle01"/>
        </w:rPr>
        <w:t>mkdir</w:t>
      </w:r>
      <w:proofErr w:type="spellEnd"/>
      <w:r>
        <w:rPr>
          <w:rStyle w:val="fontstyle01"/>
        </w:rPr>
        <w:t xml:space="preserve"> and cd). Then checking, that we are in test folder with the help of </w:t>
      </w:r>
      <w:proofErr w:type="spellStart"/>
      <w:r>
        <w:rPr>
          <w:rStyle w:val="fontstyle01"/>
        </w:rPr>
        <w:t>pwd</w:t>
      </w:r>
      <w:proofErr w:type="spellEnd"/>
      <w:r>
        <w:rPr>
          <w:rStyle w:val="fontstyle01"/>
        </w:rPr>
        <w:t xml:space="preserve">. Making a new empty file test.txt in a current directory (touch) and checking full information about this file (ls -l). Then, </w:t>
      </w:r>
      <w:r w:rsidR="00430467">
        <w:rPr>
          <w:rStyle w:val="fontstyle01"/>
        </w:rPr>
        <w:t xml:space="preserve">creating new folder test2 in a current directory (test). After that, we are moving test.txt to the test2 folder, entering test2 and checking that this file test.txt is here now. With the help of mv command, renaming test.txt to test2.txt. As we can see, now in the folder there is only test2.txt file. Next, we can copy test2.txt to the test directory (cp ..), and checking that there is such file there now. Finally, we are removing </w:t>
      </w:r>
      <w:r w:rsidR="00360CF3">
        <w:rPr>
          <w:rStyle w:val="fontstyle01"/>
        </w:rPr>
        <w:t>test2.txt and test2 folder (we can`t do that, because test2.txt is still there).</w:t>
      </w:r>
    </w:p>
    <w:p w14:paraId="214CF093" w14:textId="25B101DA" w:rsidR="003633D2" w:rsidRDefault="003633D2">
      <w:pPr>
        <w:rPr>
          <w:rStyle w:val="fontstyle01"/>
        </w:rPr>
      </w:pPr>
      <w:r>
        <w:rPr>
          <w:rStyle w:val="fontstyle01"/>
          <w:noProof/>
        </w:rPr>
        <w:drawing>
          <wp:inline distT="0" distB="0" distL="0" distR="0" wp14:anchorId="6E84E0D0" wp14:editId="22588804">
            <wp:extent cx="4840509" cy="35528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417" cy="3594594"/>
                    </a:xfrm>
                    <a:prstGeom prst="rect">
                      <a:avLst/>
                    </a:prstGeom>
                    <a:noFill/>
                  </pic:spPr>
                </pic:pic>
              </a:graphicData>
            </a:graphic>
          </wp:inline>
        </w:drawing>
      </w:r>
    </w:p>
    <w:p w14:paraId="12A0C80A" w14:textId="0D13CFC5" w:rsidR="003633D2" w:rsidRDefault="003633D2">
      <w:pPr>
        <w:rPr>
          <w:rStyle w:val="fontstyle01"/>
        </w:rPr>
      </w:pPr>
      <w:r>
        <w:rPr>
          <w:rStyle w:val="fontstyle01"/>
        </w:rPr>
        <w:t>To delete not empty directory rm -r command can be used:</w:t>
      </w:r>
    </w:p>
    <w:p w14:paraId="29C96A35" w14:textId="77777777" w:rsidR="006B2F4E" w:rsidRDefault="003633D2">
      <w:pPr>
        <w:rPr>
          <w:rStyle w:val="fontstyle01"/>
        </w:rPr>
      </w:pPr>
      <w:r>
        <w:rPr>
          <w:rStyle w:val="fontstyle01"/>
          <w:noProof/>
        </w:rPr>
        <w:drawing>
          <wp:inline distT="0" distB="0" distL="0" distR="0" wp14:anchorId="238D0E0E" wp14:editId="4BDB7540">
            <wp:extent cx="4119056" cy="3619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5265" cy="362496"/>
                    </a:xfrm>
                    <a:prstGeom prst="rect">
                      <a:avLst/>
                    </a:prstGeom>
                    <a:noFill/>
                  </pic:spPr>
                </pic:pic>
              </a:graphicData>
            </a:graphic>
          </wp:inline>
        </w:drawing>
      </w:r>
    </w:p>
    <w:p w14:paraId="77CA5ABB" w14:textId="2EFC2FA6" w:rsidR="00F468E9" w:rsidRDefault="00F468E9">
      <w:pPr>
        <w:rPr>
          <w:rStyle w:val="fontstyle01"/>
        </w:rPr>
      </w:pPr>
      <w:r>
        <w:rPr>
          <w:rStyle w:val="fontstyle01"/>
        </w:rPr>
        <w:lastRenderedPageBreak/>
        <w:t xml:space="preserve">4. Execute and describe the difference </w:t>
      </w:r>
      <w:r>
        <w:rPr>
          <w:rFonts w:ascii="Calibri" w:hAnsi="Calibri" w:cs="Calibri"/>
          <w:color w:val="000000"/>
          <w:sz w:val="28"/>
          <w:szCs w:val="28"/>
        </w:rPr>
        <w:br/>
      </w:r>
      <w:r>
        <w:rPr>
          <w:rStyle w:val="fontstyle21"/>
        </w:rPr>
        <w:t>cat</w:t>
      </w:r>
      <w:r>
        <w:rPr>
          <w:rStyle w:val="fontstyle01"/>
        </w:rPr>
        <w:t xml:space="preserve"> /</w:t>
      </w:r>
      <w:proofErr w:type="spellStart"/>
      <w:r>
        <w:rPr>
          <w:rStyle w:val="fontstyle01"/>
        </w:rPr>
        <w:t>etc</w:t>
      </w:r>
      <w:proofErr w:type="spellEnd"/>
      <w:r>
        <w:rPr>
          <w:rStyle w:val="fontstyle01"/>
        </w:rPr>
        <w:t>/</w:t>
      </w:r>
      <w:proofErr w:type="spellStart"/>
      <w:r>
        <w:rPr>
          <w:rStyle w:val="fontstyle01"/>
        </w:rPr>
        <w:t>fstab</w:t>
      </w:r>
      <w:proofErr w:type="spellEnd"/>
      <w:r>
        <w:rPr>
          <w:rStyle w:val="fontstyle01"/>
        </w:rPr>
        <w:t xml:space="preserve"> </w:t>
      </w:r>
      <w:r>
        <w:rPr>
          <w:rFonts w:ascii="Calibri" w:hAnsi="Calibri" w:cs="Calibri"/>
          <w:color w:val="000000"/>
          <w:sz w:val="28"/>
          <w:szCs w:val="28"/>
        </w:rPr>
        <w:br/>
      </w:r>
      <w:r>
        <w:rPr>
          <w:rStyle w:val="fontstyle21"/>
        </w:rPr>
        <w:t>less</w:t>
      </w:r>
      <w:r>
        <w:rPr>
          <w:rStyle w:val="fontstyle01"/>
        </w:rPr>
        <w:t xml:space="preserve"> /</w:t>
      </w:r>
      <w:proofErr w:type="spellStart"/>
      <w:r>
        <w:rPr>
          <w:rStyle w:val="fontstyle01"/>
        </w:rPr>
        <w:t>etc</w:t>
      </w:r>
      <w:proofErr w:type="spellEnd"/>
      <w:r>
        <w:rPr>
          <w:rStyle w:val="fontstyle01"/>
        </w:rPr>
        <w:t>/</w:t>
      </w:r>
      <w:proofErr w:type="spellStart"/>
      <w:r>
        <w:rPr>
          <w:rStyle w:val="fontstyle01"/>
        </w:rPr>
        <w:t>fstab</w:t>
      </w:r>
      <w:proofErr w:type="spellEnd"/>
      <w:r>
        <w:rPr>
          <w:rStyle w:val="fontstyle01"/>
        </w:rPr>
        <w:t xml:space="preserve"> </w:t>
      </w:r>
      <w:r>
        <w:rPr>
          <w:rFonts w:ascii="Calibri" w:hAnsi="Calibri" w:cs="Calibri"/>
          <w:color w:val="000000"/>
          <w:sz w:val="28"/>
          <w:szCs w:val="28"/>
        </w:rPr>
        <w:br/>
      </w:r>
      <w:r>
        <w:rPr>
          <w:rStyle w:val="fontstyle21"/>
        </w:rPr>
        <w:t>more</w:t>
      </w:r>
      <w:r>
        <w:rPr>
          <w:rStyle w:val="fontstyle01"/>
        </w:rPr>
        <w:t xml:space="preserve"> /</w:t>
      </w:r>
      <w:proofErr w:type="spellStart"/>
      <w:r>
        <w:rPr>
          <w:rStyle w:val="fontstyle01"/>
        </w:rPr>
        <w:t>etc</w:t>
      </w:r>
      <w:proofErr w:type="spellEnd"/>
      <w:r>
        <w:rPr>
          <w:rStyle w:val="fontstyle01"/>
        </w:rPr>
        <w:t>/</w:t>
      </w:r>
      <w:proofErr w:type="spellStart"/>
      <w:r>
        <w:rPr>
          <w:rStyle w:val="fontstyle01"/>
        </w:rPr>
        <w:t>fstab</w:t>
      </w:r>
      <w:proofErr w:type="spellEnd"/>
      <w:r>
        <w:rPr>
          <w:rStyle w:val="fontstyle01"/>
        </w:rPr>
        <w:t xml:space="preserve"> </w:t>
      </w:r>
    </w:p>
    <w:p w14:paraId="1228CCC8" w14:textId="6EC8538D" w:rsidR="004547D8" w:rsidRDefault="004547D8">
      <w:pPr>
        <w:rPr>
          <w:rStyle w:val="fontstyle01"/>
        </w:rPr>
      </w:pPr>
      <w:r>
        <w:rPr>
          <w:rStyle w:val="fontstyle01"/>
        </w:rPr>
        <w:t>Less shows one page at a time (</w:t>
      </w:r>
      <w:r w:rsidRPr="004547D8">
        <w:rPr>
          <w:rStyle w:val="fontstyle01"/>
        </w:rPr>
        <w:t xml:space="preserve">navigation though file </w:t>
      </w:r>
      <w:r>
        <w:rPr>
          <w:rStyle w:val="fontstyle01"/>
        </w:rPr>
        <w:t xml:space="preserve">is possible with </w:t>
      </w:r>
      <w:r w:rsidRPr="004547D8">
        <w:rPr>
          <w:rStyle w:val="fontstyle01"/>
        </w:rPr>
        <w:t>page up/down keys</w:t>
      </w:r>
      <w:r>
        <w:rPr>
          <w:rStyle w:val="fontstyle01"/>
        </w:rPr>
        <w:t xml:space="preserve">) and that is why it can be a little bit faster (it doesn`t load the entire file at once).  It also </w:t>
      </w:r>
      <w:r w:rsidR="008526B5">
        <w:rPr>
          <w:rStyle w:val="fontstyle01"/>
        </w:rPr>
        <w:t>has more functions then more.</w:t>
      </w:r>
    </w:p>
    <w:p w14:paraId="163A3D43" w14:textId="407D141D" w:rsidR="008526B5" w:rsidRDefault="008526B5">
      <w:pPr>
        <w:rPr>
          <w:rStyle w:val="fontstyle01"/>
        </w:rPr>
      </w:pPr>
      <w:r>
        <w:rPr>
          <w:rStyle w:val="fontstyle01"/>
        </w:rPr>
        <w:t>More also shows one page at a time, but it loads entire file before that.</w:t>
      </w:r>
    </w:p>
    <w:p w14:paraId="197974BA" w14:textId="7BDFF74A" w:rsidR="008526B5" w:rsidRDefault="008526B5">
      <w:pPr>
        <w:rPr>
          <w:rStyle w:val="fontstyle01"/>
        </w:rPr>
      </w:pPr>
      <w:r>
        <w:rPr>
          <w:rStyle w:val="fontstyle01"/>
        </w:rPr>
        <w:t>Cat outputs the content of the file in the console, it also can show a few files in one output – one by one.</w:t>
      </w:r>
    </w:p>
    <w:p w14:paraId="017DAF44" w14:textId="15E0E806" w:rsidR="00B47087" w:rsidRDefault="00B47087">
      <w:pPr>
        <w:rPr>
          <w:rStyle w:val="fontstyle01"/>
        </w:rPr>
      </w:pPr>
      <w:r>
        <w:rPr>
          <w:rStyle w:val="fontstyle01"/>
          <w:noProof/>
        </w:rPr>
        <w:drawing>
          <wp:inline distT="0" distB="0" distL="0" distR="0" wp14:anchorId="5CF8EA15" wp14:editId="5308DBB1">
            <wp:extent cx="6182995" cy="3207592"/>
            <wp:effectExtent l="0" t="0" r="825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0404" cy="3216624"/>
                    </a:xfrm>
                    <a:prstGeom prst="rect">
                      <a:avLst/>
                    </a:prstGeom>
                    <a:noFill/>
                  </pic:spPr>
                </pic:pic>
              </a:graphicData>
            </a:graphic>
          </wp:inline>
        </w:drawing>
      </w:r>
    </w:p>
    <w:p w14:paraId="7031F609" w14:textId="1BBCB638" w:rsidR="00B47087" w:rsidRDefault="00B47087">
      <w:pPr>
        <w:rPr>
          <w:rStyle w:val="fontstyle01"/>
        </w:rPr>
      </w:pPr>
      <w:r>
        <w:rPr>
          <w:rStyle w:val="fontstyle01"/>
          <w:noProof/>
        </w:rPr>
        <w:drawing>
          <wp:inline distT="0" distB="0" distL="0" distR="0" wp14:anchorId="17A06A68" wp14:editId="05208A15">
            <wp:extent cx="6192520" cy="1538944"/>
            <wp:effectExtent l="0" t="0" r="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4216" cy="1554276"/>
                    </a:xfrm>
                    <a:prstGeom prst="rect">
                      <a:avLst/>
                    </a:prstGeom>
                    <a:noFill/>
                  </pic:spPr>
                </pic:pic>
              </a:graphicData>
            </a:graphic>
          </wp:inline>
        </w:drawing>
      </w:r>
    </w:p>
    <w:p w14:paraId="31A73DB0" w14:textId="77777777" w:rsidR="006B2F4E" w:rsidRDefault="006B2F4E">
      <w:pPr>
        <w:rPr>
          <w:rStyle w:val="fontstyle01"/>
        </w:rPr>
      </w:pPr>
    </w:p>
    <w:p w14:paraId="08C70C22" w14:textId="5B355653" w:rsidR="00F468E9" w:rsidRDefault="00F468E9" w:rsidP="006B2F4E">
      <w:pPr>
        <w:spacing w:after="0"/>
        <w:rPr>
          <w:rStyle w:val="fontstyle01"/>
        </w:rPr>
      </w:pPr>
      <w:r>
        <w:rPr>
          <w:rStyle w:val="fontstyle01"/>
        </w:rPr>
        <w:lastRenderedPageBreak/>
        <w:t>5. Add to archive all ‘test’ directories.</w:t>
      </w:r>
    </w:p>
    <w:p w14:paraId="283D9A33" w14:textId="4AFB22A1" w:rsidR="00F468E9" w:rsidRDefault="00F468E9" w:rsidP="006B2F4E">
      <w:pPr>
        <w:spacing w:after="0"/>
        <w:rPr>
          <w:rStyle w:val="fontstyle01"/>
        </w:rPr>
      </w:pPr>
      <w:r>
        <w:rPr>
          <w:rStyle w:val="fontstyle01"/>
        </w:rPr>
        <w:tab/>
        <w:t>a. to the pure ‘tar’;</w:t>
      </w:r>
    </w:p>
    <w:p w14:paraId="1F6C5E85" w14:textId="3EECEB86" w:rsidR="00F468E9" w:rsidRDefault="00F468E9" w:rsidP="006B2F4E">
      <w:pPr>
        <w:spacing w:after="0"/>
        <w:rPr>
          <w:rStyle w:val="fontstyle01"/>
        </w:rPr>
      </w:pPr>
      <w:r>
        <w:rPr>
          <w:rStyle w:val="fontstyle01"/>
        </w:rPr>
        <w:tab/>
        <w:t>b. to the zipped ‘tar’ with only tar command;</w:t>
      </w:r>
    </w:p>
    <w:p w14:paraId="22143E63" w14:textId="13757F50" w:rsidR="00F468E9" w:rsidRDefault="00F468E9" w:rsidP="006B2F4E">
      <w:pPr>
        <w:spacing w:after="0"/>
        <w:rPr>
          <w:rStyle w:val="fontstyle01"/>
        </w:rPr>
      </w:pPr>
      <w:r>
        <w:rPr>
          <w:rStyle w:val="fontstyle01"/>
        </w:rPr>
        <w:tab/>
        <w:t xml:space="preserve">c. to the zipped ‘tar’ with </w:t>
      </w:r>
      <w:proofErr w:type="spellStart"/>
      <w:r>
        <w:rPr>
          <w:rStyle w:val="fontstyle01"/>
        </w:rPr>
        <w:t>gzip</w:t>
      </w:r>
      <w:proofErr w:type="spellEnd"/>
      <w:r>
        <w:rPr>
          <w:rStyle w:val="fontstyle01"/>
        </w:rPr>
        <w:t xml:space="preserve"> command;</w:t>
      </w:r>
    </w:p>
    <w:p w14:paraId="1DA1E945" w14:textId="4FADEFE1" w:rsidR="00F468E9" w:rsidRDefault="00F468E9" w:rsidP="006B2F4E">
      <w:pPr>
        <w:spacing w:after="0"/>
        <w:rPr>
          <w:rStyle w:val="fontstyle01"/>
        </w:rPr>
      </w:pPr>
      <w:r>
        <w:rPr>
          <w:rStyle w:val="fontstyle01"/>
        </w:rPr>
        <w:tab/>
        <w:t>extract from archives all above.</w:t>
      </w:r>
    </w:p>
    <w:p w14:paraId="5ED8718A" w14:textId="54E4B233" w:rsidR="00AB472D" w:rsidRDefault="00AB472D" w:rsidP="006B2F4E">
      <w:pPr>
        <w:spacing w:after="0"/>
        <w:rPr>
          <w:rStyle w:val="fontstyle01"/>
        </w:rPr>
      </w:pPr>
      <w:r>
        <w:rPr>
          <w:rStyle w:val="fontstyle01"/>
        </w:rPr>
        <w:t xml:space="preserve">tar command helps to add files and folders to archive or to extract them, with or without compression (if with: -z is used).  To compress a file, </w:t>
      </w:r>
      <w:proofErr w:type="spellStart"/>
      <w:r>
        <w:rPr>
          <w:rStyle w:val="fontstyle01"/>
        </w:rPr>
        <w:t>gzip</w:t>
      </w:r>
      <w:proofErr w:type="spellEnd"/>
      <w:r>
        <w:rPr>
          <w:rStyle w:val="fontstyle01"/>
        </w:rPr>
        <w:t xml:space="preserve"> command can be used (and </w:t>
      </w:r>
      <w:proofErr w:type="spellStart"/>
      <w:r>
        <w:rPr>
          <w:rStyle w:val="fontstyle01"/>
        </w:rPr>
        <w:t>gunzip</w:t>
      </w:r>
      <w:proofErr w:type="spellEnd"/>
      <w:r>
        <w:rPr>
          <w:rStyle w:val="fontstyle01"/>
        </w:rPr>
        <w:t xml:space="preserve"> – to decompress), but it can`t compress a folder. When compression of an archive is needed, it is better to use tar – it is more effective. </w:t>
      </w:r>
      <w:bookmarkStart w:id="0" w:name="_GoBack"/>
      <w:bookmarkEnd w:id="0"/>
    </w:p>
    <w:p w14:paraId="38F2038A" w14:textId="77777777" w:rsidR="006B2F4E" w:rsidRDefault="006B2F4E" w:rsidP="006B2F4E">
      <w:pPr>
        <w:spacing w:after="0"/>
        <w:rPr>
          <w:rStyle w:val="fontstyle01"/>
        </w:rPr>
      </w:pPr>
    </w:p>
    <w:p w14:paraId="7D88AF62" w14:textId="2EE048A7" w:rsidR="00401FD0" w:rsidRDefault="00401FD0">
      <w:pPr>
        <w:rPr>
          <w:rStyle w:val="fontstyle01"/>
        </w:rPr>
      </w:pPr>
      <w:r>
        <w:rPr>
          <w:rStyle w:val="fontstyle01"/>
          <w:noProof/>
        </w:rPr>
        <w:drawing>
          <wp:inline distT="0" distB="0" distL="0" distR="0" wp14:anchorId="1B73821B" wp14:editId="0FE574FC">
            <wp:extent cx="5352174" cy="4505325"/>
            <wp:effectExtent l="0" t="0" r="127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6">
                      <a:extLst>
                        <a:ext uri="{28A0092B-C50C-407E-A947-70E740481C1C}">
                          <a14:useLocalDpi xmlns:a14="http://schemas.microsoft.com/office/drawing/2010/main" val="0"/>
                        </a:ext>
                      </a:extLst>
                    </a:blip>
                    <a:srcRect t="3065"/>
                    <a:stretch/>
                  </pic:blipFill>
                  <pic:spPr bwMode="auto">
                    <a:xfrm>
                      <a:off x="0" y="0"/>
                      <a:ext cx="5381440" cy="4529961"/>
                    </a:xfrm>
                    <a:prstGeom prst="rect">
                      <a:avLst/>
                    </a:prstGeom>
                    <a:noFill/>
                    <a:ln>
                      <a:noFill/>
                    </a:ln>
                    <a:extLst>
                      <a:ext uri="{53640926-AAD7-44D8-BBD7-CCE9431645EC}">
                        <a14:shadowObscured xmlns:a14="http://schemas.microsoft.com/office/drawing/2010/main"/>
                      </a:ext>
                    </a:extLst>
                  </pic:spPr>
                </pic:pic>
              </a:graphicData>
            </a:graphic>
          </wp:inline>
        </w:drawing>
      </w:r>
    </w:p>
    <w:p w14:paraId="6D4FFADE" w14:textId="250CC91B" w:rsidR="00401FD0" w:rsidRDefault="00401FD0">
      <w:pPr>
        <w:rPr>
          <w:rStyle w:val="fontstyle01"/>
        </w:rPr>
      </w:pPr>
    </w:p>
    <w:p w14:paraId="2F6A94CA" w14:textId="3CDB260B" w:rsidR="00B2104F" w:rsidRDefault="00B2104F">
      <w:pPr>
        <w:rPr>
          <w:rStyle w:val="fontstyle01"/>
        </w:rPr>
      </w:pPr>
      <w:r>
        <w:rPr>
          <w:rStyle w:val="fontstyle01"/>
          <w:noProof/>
        </w:rPr>
        <w:lastRenderedPageBreak/>
        <w:drawing>
          <wp:inline distT="0" distB="0" distL="0" distR="0" wp14:anchorId="3593B069" wp14:editId="54B2034C">
            <wp:extent cx="5334000" cy="4875393"/>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927" cy="4896349"/>
                    </a:xfrm>
                    <a:prstGeom prst="rect">
                      <a:avLst/>
                    </a:prstGeom>
                    <a:noFill/>
                  </pic:spPr>
                </pic:pic>
              </a:graphicData>
            </a:graphic>
          </wp:inline>
        </w:drawing>
      </w:r>
    </w:p>
    <w:p w14:paraId="4C5378CC" w14:textId="242DB6B5" w:rsidR="00EB315C" w:rsidRDefault="00F468E9">
      <w:r>
        <w:rPr>
          <w:rStyle w:val="fontstyle01"/>
        </w:rPr>
        <w:t>5. Look through man pages of the listed above commands.</w:t>
      </w:r>
    </w:p>
    <w:sectPr w:rsidR="00EB3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8E9"/>
    <w:rsid w:val="001F36FF"/>
    <w:rsid w:val="002967B8"/>
    <w:rsid w:val="00360CF3"/>
    <w:rsid w:val="003633D2"/>
    <w:rsid w:val="00401FD0"/>
    <w:rsid w:val="00430467"/>
    <w:rsid w:val="004547D8"/>
    <w:rsid w:val="0048049F"/>
    <w:rsid w:val="0056772B"/>
    <w:rsid w:val="006B2F4E"/>
    <w:rsid w:val="00791BF9"/>
    <w:rsid w:val="008526B5"/>
    <w:rsid w:val="00AB472D"/>
    <w:rsid w:val="00B2104F"/>
    <w:rsid w:val="00B47087"/>
    <w:rsid w:val="00C0089A"/>
    <w:rsid w:val="00EB315C"/>
    <w:rsid w:val="00EC00D7"/>
    <w:rsid w:val="00F468E9"/>
    <w:rsid w:val="00FB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A3C2"/>
  <w15:chartTrackingRefBased/>
  <w15:docId w15:val="{39A8B17E-CC33-4334-A015-79950493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F468E9"/>
    <w:rPr>
      <w:rFonts w:ascii="Calibri" w:hAnsi="Calibri" w:cs="Calibri" w:hint="default"/>
      <w:b w:val="0"/>
      <w:bCs w:val="0"/>
      <w:i w:val="0"/>
      <w:iCs w:val="0"/>
      <w:color w:val="000000"/>
      <w:sz w:val="28"/>
      <w:szCs w:val="28"/>
    </w:rPr>
  </w:style>
  <w:style w:type="character" w:customStyle="1" w:styleId="fontstyle21">
    <w:name w:val="fontstyle21"/>
    <w:basedOn w:val="a0"/>
    <w:rsid w:val="00F468E9"/>
    <w:rPr>
      <w:rFonts w:ascii="Calibri-Bold" w:hAnsi="Calibri-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7</Pages>
  <Words>512</Words>
  <Characters>2920</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Приходченко Сергій</dc:creator>
  <cp:keywords/>
  <dc:description/>
  <cp:lastModifiedBy>Маркіна Марія Володимирівна</cp:lastModifiedBy>
  <cp:revision>11</cp:revision>
  <cp:lastPrinted>2020-04-11T14:23:00Z</cp:lastPrinted>
  <dcterms:created xsi:type="dcterms:W3CDTF">2020-04-11T11:19:00Z</dcterms:created>
  <dcterms:modified xsi:type="dcterms:W3CDTF">2020-04-11T14:31:00Z</dcterms:modified>
</cp:coreProperties>
</file>