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A030" w14:textId="59E11211" w:rsidR="00F31FBD" w:rsidRDefault="00654149" w:rsidP="00F31FBD">
      <w:pPr>
        <w:pStyle w:val="a3"/>
        <w:ind w:left="232" w:right="376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 w:rsidR="006E58D4">
        <w:t>Российской Федерации</w:t>
      </w:r>
    </w:p>
    <w:p w14:paraId="65AA7A04" w14:textId="77777777" w:rsidR="00F31FBD" w:rsidRDefault="00F31FBD" w:rsidP="00F31FBD">
      <w:pPr>
        <w:pStyle w:val="a3"/>
        <w:ind w:left="232" w:right="376"/>
        <w:jc w:val="center"/>
      </w:pPr>
    </w:p>
    <w:p w14:paraId="3D3B4E8A" w14:textId="6B16845F" w:rsidR="00F45578" w:rsidRDefault="00654149" w:rsidP="00F31FBD">
      <w:pPr>
        <w:pStyle w:val="a3"/>
        <w:ind w:left="232" w:right="376"/>
        <w:jc w:val="center"/>
      </w:pPr>
      <w:r>
        <w:t>ФЕДЕРАЛЬНОЕ БЮДЖЕТНОЕ ГОСУДАРСТВЕННОЕ ОБРАЗОВАТЕЛЬНОЕ УЧЕРЕЖДЕНИЕ</w:t>
      </w:r>
      <w:r w:rsidR="00F31FBD">
        <w:t xml:space="preserve"> </w:t>
      </w: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14:paraId="2740DA27" w14:textId="77777777" w:rsidR="00F45578" w:rsidRDefault="00654149">
      <w:pPr>
        <w:pStyle w:val="a3"/>
        <w:ind w:left="113" w:right="256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14:paraId="7DFDD1B9" w14:textId="77777777" w:rsidR="00F45578" w:rsidRDefault="00F45578" w:rsidP="006E58D4">
      <w:pPr>
        <w:pStyle w:val="a3"/>
        <w:ind w:left="0"/>
      </w:pPr>
    </w:p>
    <w:p w14:paraId="7ECF31CE" w14:textId="77777777" w:rsidR="00F31FBD" w:rsidRDefault="00654149" w:rsidP="00F31FBD">
      <w:pPr>
        <w:pStyle w:val="a3"/>
        <w:ind w:left="1254" w:right="1394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 xml:space="preserve">технологий </w:t>
      </w:r>
    </w:p>
    <w:p w14:paraId="11830985" w14:textId="77777777" w:rsidR="00F31FBD" w:rsidRDefault="00F31FBD" w:rsidP="00F31FBD">
      <w:pPr>
        <w:pStyle w:val="a3"/>
        <w:ind w:left="1254" w:right="1394"/>
        <w:jc w:val="center"/>
      </w:pPr>
    </w:p>
    <w:p w14:paraId="0D6391F5" w14:textId="6DB69BC7" w:rsidR="00F45578" w:rsidRDefault="00654149" w:rsidP="00F31FBD">
      <w:pPr>
        <w:pStyle w:val="a3"/>
        <w:ind w:left="1254" w:right="1394"/>
        <w:jc w:val="center"/>
      </w:pPr>
      <w:r>
        <w:t>Кафедра математики и цифровых технологий</w:t>
      </w:r>
    </w:p>
    <w:p w14:paraId="06441F73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40819A3F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7CE7EF46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3FE31F46" w14:textId="68D3391A" w:rsidR="00F45578" w:rsidRDefault="00654149" w:rsidP="006E58D4">
      <w:pPr>
        <w:ind w:left="114"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ОТЧЕТ</w:t>
      </w:r>
    </w:p>
    <w:p w14:paraId="29140053" w14:textId="77777777" w:rsidR="006E58D4" w:rsidRPr="00F31FBD" w:rsidRDefault="006E58D4" w:rsidP="006E58D4">
      <w:pPr>
        <w:ind w:left="114" w:right="256"/>
        <w:jc w:val="center"/>
        <w:rPr>
          <w:b/>
          <w:sz w:val="28"/>
          <w:szCs w:val="20"/>
        </w:rPr>
      </w:pPr>
    </w:p>
    <w:p w14:paraId="07338DE9" w14:textId="37CA1402" w:rsidR="00F45578" w:rsidRDefault="006E58D4" w:rsidP="006E58D4">
      <w:pPr>
        <w:pStyle w:val="a3"/>
        <w:ind w:left="120" w:right="256"/>
        <w:jc w:val="center"/>
        <w:rPr>
          <w:spacing w:val="-5"/>
        </w:rPr>
      </w:pPr>
      <w:r>
        <w:t>п</w:t>
      </w:r>
      <w:r w:rsidR="00654149">
        <w:t>о</w:t>
      </w:r>
      <w:r w:rsidR="00CC3239">
        <w:t xml:space="preserve"> </w:t>
      </w:r>
      <w:r w:rsidR="00654149">
        <w:t>лабораторной</w:t>
      </w:r>
      <w:r w:rsidR="00CC3239">
        <w:t xml:space="preserve"> </w:t>
      </w:r>
      <w:r w:rsidR="00654149">
        <w:t>работе</w:t>
      </w:r>
      <w:r w:rsidR="00CC3239">
        <w:t xml:space="preserve"> </w:t>
      </w:r>
      <w:r w:rsidR="00654149">
        <w:rPr>
          <w:spacing w:val="-5"/>
        </w:rPr>
        <w:t>№</w:t>
      </w:r>
      <w:r>
        <w:rPr>
          <w:spacing w:val="-5"/>
        </w:rPr>
        <w:t>3</w:t>
      </w:r>
    </w:p>
    <w:p w14:paraId="4C0F58F4" w14:textId="77777777" w:rsidR="006E58D4" w:rsidRDefault="006E58D4" w:rsidP="006E58D4">
      <w:pPr>
        <w:pStyle w:val="a3"/>
        <w:ind w:left="120" w:right="256"/>
        <w:jc w:val="center"/>
      </w:pPr>
    </w:p>
    <w:p w14:paraId="5FD7D013" w14:textId="77777777" w:rsidR="00F45578" w:rsidRDefault="00CC3239" w:rsidP="006E58D4">
      <w:pPr>
        <w:pStyle w:val="a3"/>
        <w:ind w:left="120" w:right="256"/>
        <w:jc w:val="center"/>
        <w:rPr>
          <w:spacing w:val="-2"/>
        </w:rPr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14:paraId="2C93EBA2" w14:textId="77777777" w:rsidR="006E58D4" w:rsidRDefault="006E58D4" w:rsidP="006E58D4">
      <w:pPr>
        <w:pStyle w:val="a3"/>
        <w:ind w:left="120" w:right="256"/>
        <w:jc w:val="center"/>
      </w:pPr>
    </w:p>
    <w:p w14:paraId="75565E16" w14:textId="3C004591" w:rsidR="00F45578" w:rsidRDefault="006E58D4" w:rsidP="006E58D4">
      <w:pPr>
        <w:ind w:left="118" w:right="256"/>
        <w:jc w:val="center"/>
        <w:rPr>
          <w:b/>
          <w:bCs/>
          <w:sz w:val="28"/>
          <w:szCs w:val="20"/>
        </w:rPr>
      </w:pPr>
      <w:r w:rsidRPr="006E58D4">
        <w:rPr>
          <w:b/>
          <w:bCs/>
          <w:sz w:val="28"/>
          <w:szCs w:val="20"/>
        </w:rPr>
        <w:t>Разработка прототипа интерфейса пользователя системы</w:t>
      </w:r>
    </w:p>
    <w:p w14:paraId="04A7E7CF" w14:textId="77777777" w:rsidR="006E58D4" w:rsidRPr="006E58D4" w:rsidRDefault="006E58D4" w:rsidP="006E58D4">
      <w:pPr>
        <w:ind w:left="118" w:right="256"/>
        <w:jc w:val="center"/>
        <w:rPr>
          <w:b/>
          <w:sz w:val="28"/>
          <w:szCs w:val="20"/>
        </w:rPr>
      </w:pPr>
    </w:p>
    <w:p w14:paraId="0D64757F" w14:textId="77777777" w:rsidR="00F45578" w:rsidRDefault="00654149" w:rsidP="006E58D4">
      <w:pPr>
        <w:pStyle w:val="a3"/>
        <w:ind w:left="242" w:right="376"/>
        <w:jc w:val="center"/>
      </w:pPr>
      <w:r>
        <w:t>ОГУ</w:t>
      </w:r>
      <w:r w:rsidR="00CC3239">
        <w:t xml:space="preserve"> 09.03.02.4002.109 </w:t>
      </w:r>
      <w:r>
        <w:rPr>
          <w:spacing w:val="-10"/>
        </w:rPr>
        <w:t>О</w:t>
      </w:r>
    </w:p>
    <w:p w14:paraId="61FC3438" w14:textId="77777777" w:rsidR="00F45578" w:rsidRDefault="00F45578">
      <w:pPr>
        <w:pStyle w:val="a3"/>
        <w:ind w:left="0"/>
      </w:pPr>
    </w:p>
    <w:p w14:paraId="236C3332" w14:textId="77777777" w:rsidR="00F45578" w:rsidRDefault="00F45578">
      <w:pPr>
        <w:pStyle w:val="a3"/>
        <w:spacing w:before="133"/>
        <w:ind w:left="0"/>
      </w:pPr>
    </w:p>
    <w:p w14:paraId="08F4B965" w14:textId="77777777" w:rsidR="00F45578" w:rsidRDefault="00654149">
      <w:pPr>
        <w:pStyle w:val="a3"/>
        <w:ind w:left="5390"/>
      </w:pPr>
      <w:r>
        <w:rPr>
          <w:spacing w:val="-2"/>
        </w:rPr>
        <w:t>Руководитель</w:t>
      </w:r>
    </w:p>
    <w:p w14:paraId="2F78FBF5" w14:textId="17E0B3BE" w:rsidR="00F45578" w:rsidRDefault="00654149">
      <w:pPr>
        <w:pStyle w:val="a3"/>
        <w:spacing w:before="65"/>
        <w:ind w:left="5390"/>
      </w:pPr>
      <w:r>
        <w:t>канд.</w:t>
      </w:r>
      <w:r w:rsidR="006E58D4">
        <w:t xml:space="preserve"> </w:t>
      </w:r>
      <w:r>
        <w:t>техн.</w:t>
      </w:r>
      <w:r w:rsidR="006E58D4">
        <w:t xml:space="preserve"> </w:t>
      </w:r>
      <w:r>
        <w:t>наук,</w:t>
      </w:r>
      <w:r w:rsidR="006E58D4">
        <w:t xml:space="preserve"> </w:t>
      </w:r>
      <w:r>
        <w:rPr>
          <w:spacing w:val="-2"/>
        </w:rPr>
        <w:t>доцент</w:t>
      </w:r>
    </w:p>
    <w:p w14:paraId="4F66BC8C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proofErr w:type="gramStart"/>
      <w:r>
        <w:rPr>
          <w:spacing w:val="-4"/>
        </w:rPr>
        <w:t>И.В.</w:t>
      </w:r>
      <w:proofErr w:type="gramEnd"/>
    </w:p>
    <w:p w14:paraId="335C18D5" w14:textId="77777777"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6F317247" w14:textId="77777777" w:rsidR="00F45578" w:rsidRDefault="00F45578">
      <w:pPr>
        <w:pStyle w:val="a3"/>
        <w:spacing w:before="129"/>
        <w:ind w:left="0"/>
      </w:pPr>
    </w:p>
    <w:p w14:paraId="56F9F1E5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4DC1D1CE" w14:textId="77777777" w:rsidR="00F45578" w:rsidRDefault="00654149">
      <w:pPr>
        <w:pStyle w:val="a3"/>
        <w:tabs>
          <w:tab w:val="left" w:pos="7136"/>
        </w:tabs>
        <w:spacing w:before="64"/>
        <w:ind w:left="5390"/>
      </w:pPr>
      <w:r>
        <w:rPr>
          <w:u w:val="single"/>
        </w:rPr>
        <w:tab/>
      </w:r>
      <w:r w:rsidR="00CC3239">
        <w:t xml:space="preserve">Краснова </w:t>
      </w:r>
      <w:r w:rsidR="00CC3239">
        <w:rPr>
          <w:spacing w:val="-4"/>
        </w:rPr>
        <w:t>К.Н</w:t>
      </w:r>
      <w:r>
        <w:rPr>
          <w:spacing w:val="-4"/>
        </w:rPr>
        <w:t>.</w:t>
      </w:r>
    </w:p>
    <w:p w14:paraId="1F9AB018" w14:textId="77777777" w:rsidR="00F45578" w:rsidRDefault="00654149">
      <w:pPr>
        <w:pStyle w:val="a3"/>
        <w:tabs>
          <w:tab w:val="left" w:pos="5952"/>
          <w:tab w:val="left" w:pos="7906"/>
          <w:tab w:val="left" w:pos="8540"/>
        </w:tabs>
        <w:spacing w:before="65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0C623D8C" w14:textId="77777777" w:rsidR="00F45578" w:rsidRDefault="00F45578">
      <w:pPr>
        <w:pStyle w:val="a3"/>
        <w:spacing w:before="64"/>
        <w:ind w:left="0"/>
      </w:pPr>
    </w:p>
    <w:p w14:paraId="2FDFD982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39A82C2A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 w:rsidR="00CC3239">
        <w:t xml:space="preserve">Литвин </w:t>
      </w:r>
      <w:r w:rsidR="00CC3239">
        <w:rPr>
          <w:spacing w:val="-4"/>
        </w:rPr>
        <w:t>М.Н</w:t>
      </w:r>
      <w:r>
        <w:rPr>
          <w:spacing w:val="-4"/>
        </w:rPr>
        <w:t>.</w:t>
      </w:r>
    </w:p>
    <w:p w14:paraId="03B31C3B" w14:textId="77777777" w:rsidR="00F45578" w:rsidRDefault="00654149">
      <w:pPr>
        <w:pStyle w:val="a3"/>
        <w:tabs>
          <w:tab w:val="left" w:pos="5951"/>
          <w:tab w:val="left" w:pos="7906"/>
          <w:tab w:val="left" w:pos="8537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094EB62A" w14:textId="77777777" w:rsidR="00F45578" w:rsidRDefault="00F45578">
      <w:pPr>
        <w:pStyle w:val="a3"/>
        <w:spacing w:before="129"/>
        <w:ind w:left="0"/>
      </w:pPr>
    </w:p>
    <w:p w14:paraId="2BAF1B9C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77C30BE8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proofErr w:type="spellStart"/>
      <w:r w:rsidR="00CC3239">
        <w:t>Тасмурзина</w:t>
      </w:r>
      <w:proofErr w:type="spellEnd"/>
      <w:r w:rsidR="00CC3239">
        <w:t xml:space="preserve"> </w:t>
      </w:r>
      <w:r w:rsidR="00CC3239">
        <w:rPr>
          <w:spacing w:val="-4"/>
        </w:rPr>
        <w:t>М.Т</w:t>
      </w:r>
      <w:r>
        <w:rPr>
          <w:spacing w:val="-4"/>
        </w:rPr>
        <w:t>.</w:t>
      </w:r>
    </w:p>
    <w:p w14:paraId="10ACB420" w14:textId="77777777"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4C86F861" w14:textId="77777777" w:rsidR="00F45578" w:rsidRDefault="00F45578">
      <w:pPr>
        <w:pStyle w:val="a3"/>
        <w:ind w:left="0"/>
      </w:pPr>
    </w:p>
    <w:p w14:paraId="70F38963" w14:textId="77777777" w:rsidR="00F45578" w:rsidRDefault="00F45578">
      <w:pPr>
        <w:pStyle w:val="a3"/>
        <w:spacing w:before="267"/>
        <w:ind w:left="0"/>
      </w:pPr>
    </w:p>
    <w:p w14:paraId="49EA873C" w14:textId="77777777" w:rsidR="00CC3239" w:rsidRDefault="00CC3239">
      <w:pPr>
        <w:pStyle w:val="a3"/>
        <w:spacing w:before="267"/>
        <w:ind w:left="0"/>
      </w:pPr>
    </w:p>
    <w:p w14:paraId="4552F4C5" w14:textId="77777777" w:rsidR="00F45578" w:rsidRDefault="00654149" w:rsidP="00CC3239">
      <w:pPr>
        <w:pStyle w:val="a3"/>
        <w:spacing w:before="1"/>
        <w:ind w:left="0"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14:paraId="1A84F998" w14:textId="77777777" w:rsidR="000C2E25" w:rsidRPr="00C114A8" w:rsidRDefault="00654149" w:rsidP="005C21B6">
      <w:pPr>
        <w:spacing w:before="72"/>
        <w:ind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Content>
        <w:p w14:paraId="7A67EF64" w14:textId="77777777" w:rsidR="000C2E25" w:rsidRPr="005C21B6" w:rsidRDefault="000C2E25" w:rsidP="005C21B6">
          <w:pPr>
            <w:pStyle w:val="ab"/>
            <w:jc w:val="both"/>
          </w:pPr>
        </w:p>
        <w:p w14:paraId="3B991961" w14:textId="25F1C5E1" w:rsidR="005C21B6" w:rsidRPr="005C21B6" w:rsidRDefault="00850203" w:rsidP="005C21B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C21B6">
            <w:rPr>
              <w:sz w:val="28"/>
              <w:szCs w:val="28"/>
            </w:rPr>
            <w:fldChar w:fldCharType="begin"/>
          </w:r>
          <w:r w:rsidR="000C2E25" w:rsidRPr="005C21B6">
            <w:rPr>
              <w:sz w:val="28"/>
              <w:szCs w:val="28"/>
            </w:rPr>
            <w:instrText xml:space="preserve"> TOC \o "1-3" \h \z \u </w:instrText>
          </w:r>
          <w:r w:rsidRPr="005C21B6">
            <w:rPr>
              <w:sz w:val="28"/>
              <w:szCs w:val="28"/>
            </w:rPr>
            <w:fldChar w:fldCharType="separate"/>
          </w:r>
          <w:hyperlink w:anchor="_Toc213717837" w:history="1">
            <w:r w:rsidR="005C21B6" w:rsidRPr="005C21B6">
              <w:rPr>
                <w:rStyle w:val="aa"/>
                <w:noProof/>
                <w:sz w:val="28"/>
                <w:szCs w:val="28"/>
              </w:rPr>
              <w:t xml:space="preserve">1 Построение </w:t>
            </w:r>
            <w:r w:rsidR="005C21B6" w:rsidRPr="005C21B6">
              <w:rPr>
                <w:rStyle w:val="aa"/>
                <w:noProof/>
                <w:sz w:val="28"/>
                <w:szCs w:val="28"/>
                <w:lang w:val="en-US"/>
              </w:rPr>
              <w:t>DFD</w:t>
            </w:r>
            <w:r w:rsidR="005C21B6" w:rsidRPr="005C21B6">
              <w:rPr>
                <w:rStyle w:val="aa"/>
                <w:noProof/>
                <w:sz w:val="28"/>
                <w:szCs w:val="28"/>
              </w:rPr>
              <w:t>-диаграмм</w:t>
            </w:r>
            <w:r w:rsidR="005C21B6" w:rsidRPr="005C21B6">
              <w:rPr>
                <w:noProof/>
                <w:webHidden/>
                <w:sz w:val="28"/>
                <w:szCs w:val="28"/>
              </w:rPr>
              <w:tab/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="005C21B6" w:rsidRPr="005C21B6">
              <w:rPr>
                <w:noProof/>
                <w:webHidden/>
                <w:sz w:val="28"/>
                <w:szCs w:val="28"/>
              </w:rPr>
              <w:instrText xml:space="preserve"> PAGEREF _Toc213717837 \h </w:instrText>
            </w:r>
            <w:r w:rsidR="005C21B6" w:rsidRPr="005C21B6">
              <w:rPr>
                <w:noProof/>
                <w:webHidden/>
                <w:sz w:val="28"/>
                <w:szCs w:val="28"/>
              </w:rPr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21B6" w:rsidRPr="005C21B6">
              <w:rPr>
                <w:noProof/>
                <w:webHidden/>
                <w:sz w:val="28"/>
                <w:szCs w:val="28"/>
              </w:rPr>
              <w:t>3</w:t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F6DE2" w14:textId="286DFE39" w:rsidR="005C21B6" w:rsidRPr="005C21B6" w:rsidRDefault="005C21B6" w:rsidP="005C21B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38" w:history="1">
            <w:r w:rsidRPr="005C21B6">
              <w:rPr>
                <w:rStyle w:val="aa"/>
                <w:noProof/>
                <w:sz w:val="28"/>
                <w:szCs w:val="28"/>
              </w:rPr>
              <w:t>2 Построение UML-диаграммы активности</w:t>
            </w:r>
            <w:r w:rsidRPr="005C21B6">
              <w:rPr>
                <w:noProof/>
                <w:webHidden/>
                <w:sz w:val="28"/>
                <w:szCs w:val="28"/>
              </w:rPr>
              <w:tab/>
            </w:r>
            <w:r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21B6">
              <w:rPr>
                <w:noProof/>
                <w:webHidden/>
                <w:sz w:val="28"/>
                <w:szCs w:val="28"/>
              </w:rPr>
              <w:instrText xml:space="preserve"> PAGEREF _Toc213717838 \h </w:instrText>
            </w:r>
            <w:r w:rsidRPr="005C21B6">
              <w:rPr>
                <w:noProof/>
                <w:webHidden/>
                <w:sz w:val="28"/>
                <w:szCs w:val="28"/>
              </w:rPr>
            </w:r>
            <w:r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21B6">
              <w:rPr>
                <w:noProof/>
                <w:webHidden/>
                <w:sz w:val="28"/>
                <w:szCs w:val="28"/>
              </w:rPr>
              <w:t>6</w:t>
            </w:r>
            <w:r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77A86" w14:textId="136AF0FE" w:rsidR="005C21B6" w:rsidRPr="005C21B6" w:rsidRDefault="005C21B6" w:rsidP="005C21B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39" w:history="1">
            <w:r w:rsidRPr="005C21B6">
              <w:rPr>
                <w:rStyle w:val="aa"/>
                <w:noProof/>
                <w:sz w:val="28"/>
                <w:szCs w:val="28"/>
              </w:rPr>
              <w:t>3 Концептуальный дизайн разрабатываемой программной системы</w:t>
            </w:r>
            <w:r w:rsidRPr="005C21B6">
              <w:rPr>
                <w:noProof/>
                <w:webHidden/>
                <w:sz w:val="28"/>
                <w:szCs w:val="28"/>
              </w:rPr>
              <w:tab/>
            </w:r>
            <w:r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21B6">
              <w:rPr>
                <w:noProof/>
                <w:webHidden/>
                <w:sz w:val="28"/>
                <w:szCs w:val="28"/>
              </w:rPr>
              <w:instrText xml:space="preserve"> PAGEREF _Toc213717839 \h </w:instrText>
            </w:r>
            <w:r w:rsidRPr="005C21B6">
              <w:rPr>
                <w:noProof/>
                <w:webHidden/>
                <w:sz w:val="28"/>
                <w:szCs w:val="28"/>
              </w:rPr>
            </w:r>
            <w:r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21B6">
              <w:rPr>
                <w:noProof/>
                <w:webHidden/>
                <w:sz w:val="28"/>
                <w:szCs w:val="28"/>
              </w:rPr>
              <w:t>7</w:t>
            </w:r>
            <w:r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45798" w14:textId="47DDFC7B" w:rsidR="005C21B6" w:rsidRPr="005C21B6" w:rsidRDefault="005C21B6" w:rsidP="005C21B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40" w:history="1">
            <w:r w:rsidRPr="005C21B6">
              <w:rPr>
                <w:rStyle w:val="aa"/>
                <w:noProof/>
                <w:sz w:val="28"/>
                <w:szCs w:val="28"/>
              </w:rPr>
              <w:t>4 Эргономические требования к разрабатываемой системе</w:t>
            </w:r>
            <w:r w:rsidRPr="005C21B6">
              <w:rPr>
                <w:noProof/>
                <w:webHidden/>
                <w:sz w:val="28"/>
                <w:szCs w:val="28"/>
              </w:rPr>
              <w:tab/>
            </w:r>
            <w:r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21B6">
              <w:rPr>
                <w:noProof/>
                <w:webHidden/>
                <w:sz w:val="28"/>
                <w:szCs w:val="28"/>
              </w:rPr>
              <w:instrText xml:space="preserve"> PAGEREF _Toc213717840 \h </w:instrText>
            </w:r>
            <w:r w:rsidRPr="005C21B6">
              <w:rPr>
                <w:noProof/>
                <w:webHidden/>
                <w:sz w:val="28"/>
                <w:szCs w:val="28"/>
              </w:rPr>
            </w:r>
            <w:r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21B6">
              <w:rPr>
                <w:noProof/>
                <w:webHidden/>
                <w:sz w:val="28"/>
                <w:szCs w:val="28"/>
              </w:rPr>
              <w:t>9</w:t>
            </w:r>
            <w:r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1583A" w14:textId="70AFB164" w:rsidR="005C21B6" w:rsidRPr="005C21B6" w:rsidRDefault="005C21B6" w:rsidP="005C21B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41" w:history="1">
            <w:r w:rsidRPr="005C21B6">
              <w:rPr>
                <w:rStyle w:val="aa"/>
                <w:noProof/>
                <w:sz w:val="28"/>
                <w:szCs w:val="28"/>
              </w:rPr>
              <w:t>5 Обоснование эргономической цветовой схемы интерфейса</w:t>
            </w:r>
            <w:r w:rsidRPr="005C21B6">
              <w:rPr>
                <w:noProof/>
                <w:webHidden/>
                <w:sz w:val="28"/>
                <w:szCs w:val="28"/>
              </w:rPr>
              <w:tab/>
            </w:r>
            <w:r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21B6">
              <w:rPr>
                <w:noProof/>
                <w:webHidden/>
                <w:sz w:val="28"/>
                <w:szCs w:val="28"/>
              </w:rPr>
              <w:instrText xml:space="preserve"> PAGEREF _Toc213717841 \h </w:instrText>
            </w:r>
            <w:r w:rsidRPr="005C21B6">
              <w:rPr>
                <w:noProof/>
                <w:webHidden/>
                <w:sz w:val="28"/>
                <w:szCs w:val="28"/>
              </w:rPr>
            </w:r>
            <w:r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21B6">
              <w:rPr>
                <w:noProof/>
                <w:webHidden/>
                <w:sz w:val="28"/>
                <w:szCs w:val="28"/>
              </w:rPr>
              <w:t>10</w:t>
            </w:r>
            <w:r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2AC93" w14:textId="560B8980" w:rsidR="005C21B6" w:rsidRPr="005C21B6" w:rsidRDefault="005C21B6" w:rsidP="005C21B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42" w:history="1">
            <w:r w:rsidRPr="005C21B6">
              <w:rPr>
                <w:rStyle w:val="aa"/>
                <w:noProof/>
                <w:sz w:val="28"/>
                <w:szCs w:val="28"/>
              </w:rPr>
              <w:t xml:space="preserve">6 Источники </w:t>
            </w:r>
            <w:r w:rsidRPr="005C21B6">
              <w:rPr>
                <w:rStyle w:val="aa"/>
                <w:noProof/>
                <w:spacing w:val="-2"/>
                <w:sz w:val="28"/>
                <w:szCs w:val="28"/>
              </w:rPr>
              <w:t>разработки</w:t>
            </w:r>
            <w:r w:rsidRPr="005C21B6">
              <w:rPr>
                <w:noProof/>
                <w:webHidden/>
                <w:sz w:val="28"/>
                <w:szCs w:val="28"/>
              </w:rPr>
              <w:tab/>
            </w:r>
            <w:r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21B6">
              <w:rPr>
                <w:noProof/>
                <w:webHidden/>
                <w:sz w:val="28"/>
                <w:szCs w:val="28"/>
              </w:rPr>
              <w:instrText xml:space="preserve"> PAGEREF _Toc213717842 \h </w:instrText>
            </w:r>
            <w:r w:rsidRPr="005C21B6">
              <w:rPr>
                <w:noProof/>
                <w:webHidden/>
                <w:sz w:val="28"/>
                <w:szCs w:val="28"/>
              </w:rPr>
            </w:r>
            <w:r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21B6">
              <w:rPr>
                <w:noProof/>
                <w:webHidden/>
                <w:sz w:val="28"/>
                <w:szCs w:val="28"/>
              </w:rPr>
              <w:t>11</w:t>
            </w:r>
            <w:r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64C52" w14:textId="2FE32E7D" w:rsidR="000C2E25" w:rsidRDefault="00850203" w:rsidP="005C21B6">
          <w:pPr>
            <w:jc w:val="both"/>
          </w:pPr>
          <w:r w:rsidRPr="005C21B6">
            <w:rPr>
              <w:sz w:val="28"/>
              <w:szCs w:val="28"/>
            </w:rPr>
            <w:fldChar w:fldCharType="end"/>
          </w:r>
        </w:p>
      </w:sdtContent>
    </w:sdt>
    <w:p w14:paraId="378AD19D" w14:textId="77777777" w:rsidR="000C2E25" w:rsidRDefault="000C2E25">
      <w:pPr>
        <w:sectPr w:rsidR="000C2E25">
          <w:pgSz w:w="11910" w:h="16840"/>
          <w:pgMar w:top="760" w:right="425" w:bottom="280" w:left="1417" w:header="720" w:footer="720" w:gutter="0"/>
          <w:cols w:space="720"/>
        </w:sectPr>
      </w:pPr>
    </w:p>
    <w:p w14:paraId="6398361F" w14:textId="3E01704F" w:rsidR="00F45578" w:rsidRPr="006E58D4" w:rsidRDefault="006E58D4" w:rsidP="00627B16">
      <w:pPr>
        <w:pStyle w:val="110"/>
        <w:spacing w:before="0"/>
        <w:ind w:left="0" w:right="0" w:firstLine="709"/>
        <w:jc w:val="both"/>
      </w:pPr>
      <w:bookmarkStart w:id="0" w:name="_bookmark0"/>
      <w:bookmarkStart w:id="1" w:name="_Toc213717837"/>
      <w:bookmarkEnd w:id="0"/>
      <w:r>
        <w:lastRenderedPageBreak/>
        <w:t xml:space="preserve">1 </w:t>
      </w:r>
      <w:r w:rsidR="00F54699">
        <w:t xml:space="preserve">Построение </w:t>
      </w:r>
      <w:r>
        <w:rPr>
          <w:lang w:val="en-US"/>
        </w:rPr>
        <w:t>DFD</w:t>
      </w:r>
      <w:r>
        <w:t>-диаграмм</w:t>
      </w:r>
      <w:bookmarkEnd w:id="1"/>
    </w:p>
    <w:p w14:paraId="5F1E70B2" w14:textId="77777777" w:rsidR="00F45578" w:rsidRDefault="00F45578" w:rsidP="00A10ABB">
      <w:pPr>
        <w:pStyle w:val="a3"/>
        <w:ind w:left="0"/>
        <w:rPr>
          <w:b/>
        </w:rPr>
      </w:pPr>
    </w:p>
    <w:p w14:paraId="1E663513" w14:textId="77777777" w:rsidR="00F54699" w:rsidRPr="00F54699" w:rsidRDefault="00F54699" w:rsidP="00F54699">
      <w:pPr>
        <w:pStyle w:val="a3"/>
        <w:ind w:left="0"/>
        <w:jc w:val="both"/>
        <w:rPr>
          <w:bCs/>
        </w:rPr>
      </w:pPr>
    </w:p>
    <w:p w14:paraId="3212A751" w14:textId="77777777" w:rsidR="002C4C06" w:rsidRDefault="00FA0C86" w:rsidP="002C4C06">
      <w:pPr>
        <w:pStyle w:val="a3"/>
        <w:ind w:firstLine="708"/>
        <w:jc w:val="both"/>
        <w:rPr>
          <w:bCs/>
        </w:rPr>
      </w:pPr>
      <w:r w:rsidRPr="00FA0C86">
        <w:rPr>
          <w:bCs/>
        </w:rPr>
        <w:t>Для анализа и проектирования структуры разрабатываемой системы «Распознавание рукописных цифр и рисунков» (</w:t>
      </w:r>
      <w:proofErr w:type="spellStart"/>
      <w:r w:rsidRPr="00FA0C86">
        <w:rPr>
          <w:bCs/>
        </w:rPr>
        <w:t>РРЦиР</w:t>
      </w:r>
      <w:proofErr w:type="spellEnd"/>
      <w:r w:rsidRPr="00FA0C86">
        <w:rPr>
          <w:bCs/>
        </w:rPr>
        <w:t xml:space="preserve">) была построена диаграмма потоков данных (Data </w:t>
      </w:r>
      <w:proofErr w:type="spellStart"/>
      <w:r w:rsidRPr="00FA0C86">
        <w:rPr>
          <w:bCs/>
        </w:rPr>
        <w:t>Flow</w:t>
      </w:r>
      <w:proofErr w:type="spellEnd"/>
      <w:r w:rsidRPr="00FA0C86">
        <w:rPr>
          <w:bCs/>
        </w:rPr>
        <w:t xml:space="preserve"> </w:t>
      </w:r>
      <w:proofErr w:type="spellStart"/>
      <w:r w:rsidRPr="00FA0C86">
        <w:rPr>
          <w:bCs/>
        </w:rPr>
        <w:t>Diagram</w:t>
      </w:r>
      <w:proofErr w:type="spellEnd"/>
      <w:r w:rsidRPr="00FA0C86">
        <w:rPr>
          <w:bCs/>
        </w:rPr>
        <w:t xml:space="preserve">, DFD) с использованием программного средства </w:t>
      </w:r>
      <w:proofErr w:type="spellStart"/>
      <w:r w:rsidRPr="00FA0C86">
        <w:rPr>
          <w:bCs/>
        </w:rPr>
        <w:t>Ramus</w:t>
      </w:r>
      <w:proofErr w:type="spellEnd"/>
      <w:r w:rsidRPr="00FA0C86">
        <w:rPr>
          <w:bCs/>
        </w:rPr>
        <w:t>.</w:t>
      </w:r>
      <w:r w:rsidR="002C4C06">
        <w:rPr>
          <w:bCs/>
        </w:rPr>
        <w:t xml:space="preserve"> </w:t>
      </w:r>
    </w:p>
    <w:p w14:paraId="4578F2D1" w14:textId="5A470405" w:rsidR="00F54699" w:rsidRPr="00F54699" w:rsidRDefault="00F54699" w:rsidP="00D213C2">
      <w:pPr>
        <w:pStyle w:val="a3"/>
        <w:ind w:firstLine="708"/>
        <w:jc w:val="both"/>
        <w:rPr>
          <w:bCs/>
        </w:rPr>
      </w:pPr>
      <w:r w:rsidRPr="00F54699">
        <w:rPr>
          <w:bCs/>
        </w:rPr>
        <w:t xml:space="preserve">DFD-диаграмма позволяет наглядно представить процессы, выполняемые системой, источники и </w:t>
      </w:r>
      <w:r w:rsidR="00810474">
        <w:rPr>
          <w:bCs/>
        </w:rPr>
        <w:t>хранилища</w:t>
      </w:r>
      <w:r w:rsidRPr="00F54699">
        <w:rPr>
          <w:bCs/>
        </w:rPr>
        <w:t xml:space="preserve"> данных, а также </w:t>
      </w:r>
      <w:r w:rsidR="00810474">
        <w:rPr>
          <w:bCs/>
        </w:rPr>
        <w:t xml:space="preserve">информационные потоки </w:t>
      </w:r>
      <w:r w:rsidRPr="00F54699">
        <w:rPr>
          <w:bCs/>
        </w:rPr>
        <w:t>между ними.</w:t>
      </w:r>
      <w:r w:rsidR="00D213C2">
        <w:rPr>
          <w:bCs/>
        </w:rPr>
        <w:t xml:space="preserve"> </w:t>
      </w:r>
      <w:r w:rsidRPr="00F54699">
        <w:rPr>
          <w:bCs/>
        </w:rPr>
        <w:t>Использование DFD-модели обеспечивает понимание того, какие данные поступают от пользователя, какие преобразования происходят внутри системы, и какие результаты формируются на выходе.</w:t>
      </w:r>
    </w:p>
    <w:p w14:paraId="52A43FEB" w14:textId="77777777" w:rsidR="00F04E69" w:rsidRDefault="00F54699" w:rsidP="00F04E69">
      <w:pPr>
        <w:pStyle w:val="a3"/>
        <w:ind w:firstLine="708"/>
        <w:jc w:val="both"/>
        <w:rPr>
          <w:bCs/>
        </w:rPr>
      </w:pPr>
      <w:r w:rsidRPr="00F54699">
        <w:rPr>
          <w:bCs/>
        </w:rPr>
        <w:t>В рамках данной работы были разработаны:</w:t>
      </w:r>
    </w:p>
    <w:p w14:paraId="6F57196E" w14:textId="724DC900" w:rsidR="00F54699" w:rsidRPr="00F54699" w:rsidRDefault="00F04E69" w:rsidP="00F04E69">
      <w:pPr>
        <w:pStyle w:val="a3"/>
        <w:ind w:firstLine="708"/>
        <w:jc w:val="both"/>
        <w:rPr>
          <w:bCs/>
        </w:rPr>
      </w:pPr>
      <w:r>
        <w:rPr>
          <w:bCs/>
        </w:rPr>
        <w:t xml:space="preserve">1) </w:t>
      </w:r>
      <w:r w:rsidR="00F54699" w:rsidRPr="00F54699">
        <w:rPr>
          <w:bCs/>
        </w:rPr>
        <w:t xml:space="preserve">контекстная DFD-диаграмма </w:t>
      </w:r>
      <w:r w:rsidR="00B659C4">
        <w:rPr>
          <w:bCs/>
        </w:rPr>
        <w:t>–</w:t>
      </w:r>
      <w:r w:rsidR="00F54699" w:rsidRPr="00F54699">
        <w:rPr>
          <w:bCs/>
        </w:rPr>
        <w:t xml:space="preserve"> для описания системы как единого целого во взаимодействии с внешними объектами</w:t>
      </w:r>
      <w:r w:rsidR="003D6EC1">
        <w:rPr>
          <w:bCs/>
        </w:rPr>
        <w:t xml:space="preserve"> (рисунок 1)</w:t>
      </w:r>
      <w:r w:rsidR="00F54699" w:rsidRPr="00F54699">
        <w:rPr>
          <w:bCs/>
        </w:rPr>
        <w:t>;</w:t>
      </w:r>
    </w:p>
    <w:p w14:paraId="2DD6529A" w14:textId="31169F92" w:rsidR="00F45578" w:rsidRPr="003D6EC1" w:rsidRDefault="00B659C4" w:rsidP="003D6EC1">
      <w:pPr>
        <w:pStyle w:val="a3"/>
        <w:ind w:firstLine="708"/>
        <w:jc w:val="both"/>
        <w:rPr>
          <w:bCs/>
        </w:rPr>
      </w:pPr>
      <w:r>
        <w:rPr>
          <w:bCs/>
        </w:rPr>
        <w:t xml:space="preserve">2) </w:t>
      </w:r>
      <w:r w:rsidR="00F54699" w:rsidRPr="00F54699">
        <w:rPr>
          <w:bCs/>
        </w:rPr>
        <w:t xml:space="preserve">диаграмма декомпозиции </w:t>
      </w:r>
      <w:r>
        <w:rPr>
          <w:bCs/>
        </w:rPr>
        <w:t>1 уровня –</w:t>
      </w:r>
      <w:r w:rsidR="00F54699" w:rsidRPr="00F54699">
        <w:rPr>
          <w:bCs/>
        </w:rPr>
        <w:t xml:space="preserve"> для детального описания внутренних процессов системы, связанных с обработкой изображений, авторизацией пользователей и сохранением результатов</w:t>
      </w:r>
      <w:r w:rsidR="003D6EC1">
        <w:rPr>
          <w:bCs/>
        </w:rPr>
        <w:t xml:space="preserve"> (рисунок 2)</w:t>
      </w:r>
      <w:r w:rsidR="00F54699" w:rsidRPr="00F54699">
        <w:rPr>
          <w:bCs/>
        </w:rPr>
        <w:t>.</w:t>
      </w:r>
    </w:p>
    <w:p w14:paraId="5A0716DB" w14:textId="77777777" w:rsidR="00F45578" w:rsidRDefault="00F45578" w:rsidP="00A10ABB">
      <w:pPr>
        <w:pStyle w:val="a3"/>
        <w:ind w:left="0"/>
        <w:rPr>
          <w:b/>
        </w:rPr>
      </w:pPr>
    </w:p>
    <w:p w14:paraId="5B622C49" w14:textId="4BF48033" w:rsidR="004D0442" w:rsidRDefault="00BD55D9" w:rsidP="003D6EC1">
      <w:pPr>
        <w:pStyle w:val="a3"/>
        <w:jc w:val="center"/>
      </w:pPr>
      <w:bookmarkStart w:id="2" w:name="_bookmark6"/>
      <w:bookmarkEnd w:id="2"/>
      <w:r>
        <w:rPr>
          <w:noProof/>
        </w:rPr>
        <w:drawing>
          <wp:inline distT="0" distB="0" distL="0" distR="0" wp14:anchorId="7A764244" wp14:editId="347B37A3">
            <wp:extent cx="6393180" cy="3550920"/>
            <wp:effectExtent l="0" t="0" r="7620" b="0"/>
            <wp:docPr id="131485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5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76A7" w14:textId="77777777" w:rsidR="004D0442" w:rsidRDefault="004D0442" w:rsidP="003D6EC1">
      <w:pPr>
        <w:pStyle w:val="a3"/>
        <w:ind w:left="0" w:firstLine="720"/>
      </w:pPr>
      <w:r>
        <w:t xml:space="preserve">Рисунок 1 – Контекстная </w:t>
      </w:r>
      <w:r>
        <w:rPr>
          <w:lang w:val="en-US"/>
        </w:rPr>
        <w:t>DFD-</w:t>
      </w:r>
      <w:r>
        <w:t>диаграмма</w:t>
      </w:r>
    </w:p>
    <w:p w14:paraId="24205226" w14:textId="77777777" w:rsidR="003D6EC1" w:rsidRDefault="003D6EC1" w:rsidP="003D6EC1">
      <w:pPr>
        <w:pStyle w:val="a3"/>
        <w:ind w:left="0" w:firstLine="720"/>
      </w:pPr>
    </w:p>
    <w:p w14:paraId="13AEAED5" w14:textId="36693453" w:rsidR="003D6EC1" w:rsidRDefault="003D6EC1" w:rsidP="003D6EC1">
      <w:pPr>
        <w:pStyle w:val="a3"/>
        <w:ind w:left="0" w:firstLine="720"/>
      </w:pPr>
      <w:r>
        <w:t>Описание потоков данных представлено в таблице 1.</w:t>
      </w:r>
    </w:p>
    <w:p w14:paraId="633F0611" w14:textId="77777777" w:rsidR="003D6EC1" w:rsidRDefault="003D6EC1" w:rsidP="003D6EC1">
      <w:pPr>
        <w:pStyle w:val="a3"/>
        <w:ind w:left="0" w:firstLine="720"/>
      </w:pPr>
    </w:p>
    <w:p w14:paraId="765B4A49" w14:textId="3A72B275" w:rsidR="003B505E" w:rsidRDefault="003D6EC1" w:rsidP="00190D36">
      <w:pPr>
        <w:pStyle w:val="a3"/>
        <w:ind w:left="0" w:firstLine="720"/>
      </w:pPr>
      <w:r>
        <w:t>Таблица 1 – Описание потоков данных контекстной диаграммы.</w:t>
      </w:r>
    </w:p>
    <w:p w14:paraId="182B8A34" w14:textId="77777777" w:rsidR="00190D36" w:rsidRDefault="00190D36" w:rsidP="00190D36">
      <w:pPr>
        <w:pStyle w:val="a3"/>
        <w:ind w:left="0" w:firstLine="72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635336" w14:paraId="3E4AEDDF" w14:textId="77777777" w:rsidTr="00635336">
        <w:tc>
          <w:tcPr>
            <w:tcW w:w="3352" w:type="dxa"/>
          </w:tcPr>
          <w:p w14:paraId="44F413CF" w14:textId="2BA1224B" w:rsidR="00635336" w:rsidRDefault="00635336" w:rsidP="003B505E">
            <w:pPr>
              <w:pStyle w:val="a3"/>
              <w:ind w:left="0"/>
              <w:jc w:val="center"/>
            </w:pPr>
            <w:r>
              <w:t>Название потока</w:t>
            </w:r>
          </w:p>
        </w:tc>
        <w:tc>
          <w:tcPr>
            <w:tcW w:w="6566" w:type="dxa"/>
          </w:tcPr>
          <w:p w14:paraId="62A8CC1B" w14:textId="63487C56" w:rsidR="00635336" w:rsidRDefault="00635336" w:rsidP="003B505E">
            <w:pPr>
              <w:pStyle w:val="a3"/>
              <w:ind w:left="0"/>
              <w:jc w:val="center"/>
            </w:pPr>
            <w:r>
              <w:t>Описание</w:t>
            </w:r>
          </w:p>
        </w:tc>
      </w:tr>
      <w:tr w:rsidR="00635336" w14:paraId="240E9502" w14:textId="77777777" w:rsidTr="00635336">
        <w:tc>
          <w:tcPr>
            <w:tcW w:w="3352" w:type="dxa"/>
          </w:tcPr>
          <w:p w14:paraId="5B944A38" w14:textId="4031F6C5" w:rsidR="00635336" w:rsidRDefault="00635336" w:rsidP="003D6EC1">
            <w:pPr>
              <w:pStyle w:val="a3"/>
              <w:ind w:left="0"/>
            </w:pPr>
            <w:r>
              <w:t>Данные для авторизации</w:t>
            </w:r>
          </w:p>
        </w:tc>
        <w:tc>
          <w:tcPr>
            <w:tcW w:w="6566" w:type="dxa"/>
          </w:tcPr>
          <w:p w14:paraId="62F03336" w14:textId="273FFC8F" w:rsidR="00635336" w:rsidRDefault="004B2FC0" w:rsidP="003D6EC1">
            <w:pPr>
              <w:pStyle w:val="a3"/>
              <w:ind w:left="0"/>
            </w:pPr>
            <w:r w:rsidRPr="004B2FC0">
              <w:t>Сведения, вводимые пользователем для входа в систему (логин и пароль)</w:t>
            </w:r>
          </w:p>
        </w:tc>
      </w:tr>
    </w:tbl>
    <w:p w14:paraId="0C0E395F" w14:textId="77777777" w:rsidR="00190D36" w:rsidRDefault="00190D36"/>
    <w:p w14:paraId="74810F61" w14:textId="77777777" w:rsidR="00190D36" w:rsidRDefault="00190D36"/>
    <w:p w14:paraId="53B7C537" w14:textId="77777777" w:rsidR="00190D36" w:rsidRDefault="00190D36"/>
    <w:p w14:paraId="787E1F2D" w14:textId="03C86E8C" w:rsidR="00190D36" w:rsidRDefault="00190D36" w:rsidP="00190D36">
      <w:pPr>
        <w:ind w:firstLine="720"/>
        <w:rPr>
          <w:sz w:val="28"/>
          <w:szCs w:val="28"/>
        </w:rPr>
      </w:pPr>
      <w:r>
        <w:rPr>
          <w:sz w:val="28"/>
          <w:szCs w:val="28"/>
        </w:rPr>
        <w:t>Продолжение таблицы 1</w:t>
      </w:r>
    </w:p>
    <w:p w14:paraId="79EC46D7" w14:textId="77777777" w:rsidR="00190D36" w:rsidRPr="00190D36" w:rsidRDefault="00190D36" w:rsidP="00190D36">
      <w:pPr>
        <w:ind w:firstLine="720"/>
        <w:rPr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190D36" w14:paraId="69157865" w14:textId="77777777" w:rsidTr="00635336">
        <w:tc>
          <w:tcPr>
            <w:tcW w:w="3352" w:type="dxa"/>
          </w:tcPr>
          <w:p w14:paraId="1FA42CE8" w14:textId="238158FD" w:rsidR="00190D36" w:rsidRDefault="00190D36" w:rsidP="00190D36">
            <w:pPr>
              <w:pStyle w:val="a3"/>
              <w:ind w:left="0"/>
              <w:jc w:val="center"/>
            </w:pPr>
            <w:r>
              <w:t>Название потока</w:t>
            </w:r>
          </w:p>
        </w:tc>
        <w:tc>
          <w:tcPr>
            <w:tcW w:w="6566" w:type="dxa"/>
          </w:tcPr>
          <w:p w14:paraId="785B7E9E" w14:textId="450B0E00" w:rsidR="00190D36" w:rsidRPr="004B2FC0" w:rsidRDefault="00190D36" w:rsidP="00190D36">
            <w:pPr>
              <w:pStyle w:val="a3"/>
              <w:ind w:left="0"/>
              <w:jc w:val="center"/>
            </w:pPr>
            <w:r>
              <w:t>Описание</w:t>
            </w:r>
          </w:p>
        </w:tc>
      </w:tr>
      <w:tr w:rsidR="00635336" w14:paraId="3A6E0411" w14:textId="77777777" w:rsidTr="00635336">
        <w:tc>
          <w:tcPr>
            <w:tcW w:w="3352" w:type="dxa"/>
          </w:tcPr>
          <w:p w14:paraId="5E772805" w14:textId="7422C7C1" w:rsidR="00635336" w:rsidRDefault="00635336" w:rsidP="003D6EC1">
            <w:pPr>
              <w:pStyle w:val="a3"/>
              <w:ind w:left="0"/>
            </w:pPr>
            <w:r>
              <w:t>Ввод рукописных данных</w:t>
            </w:r>
          </w:p>
        </w:tc>
        <w:tc>
          <w:tcPr>
            <w:tcW w:w="6566" w:type="dxa"/>
          </w:tcPr>
          <w:p w14:paraId="1C472DCC" w14:textId="445E1144" w:rsidR="00635336" w:rsidRDefault="004B2FC0" w:rsidP="003D6EC1">
            <w:pPr>
              <w:pStyle w:val="a3"/>
              <w:ind w:left="0"/>
            </w:pPr>
            <w:r w:rsidRPr="004B2FC0">
              <w:t>Изображение, загруженное пользователем или созданное на встроенном полотне (рукописные цифры, буквы или рисунки)</w:t>
            </w:r>
          </w:p>
        </w:tc>
      </w:tr>
      <w:tr w:rsidR="00635336" w14:paraId="7CD3BAE0" w14:textId="77777777" w:rsidTr="00635336">
        <w:tc>
          <w:tcPr>
            <w:tcW w:w="3352" w:type="dxa"/>
          </w:tcPr>
          <w:p w14:paraId="299EE4CE" w14:textId="1054F6D4" w:rsidR="00635336" w:rsidRDefault="00635336" w:rsidP="003D6EC1">
            <w:pPr>
              <w:pStyle w:val="a3"/>
              <w:ind w:left="0"/>
            </w:pPr>
            <w:r>
              <w:t>Результаты распознавания</w:t>
            </w:r>
          </w:p>
        </w:tc>
        <w:tc>
          <w:tcPr>
            <w:tcW w:w="6566" w:type="dxa"/>
          </w:tcPr>
          <w:p w14:paraId="4FBC8A80" w14:textId="0D962762" w:rsidR="00635336" w:rsidRDefault="004B2FC0" w:rsidP="003D6EC1">
            <w:pPr>
              <w:pStyle w:val="a3"/>
              <w:ind w:left="0"/>
            </w:pPr>
            <w:r>
              <w:t>Р</w:t>
            </w:r>
            <w:r w:rsidRPr="004B2FC0">
              <w:t>езультат обработки изображения с указанием распознанн</w:t>
            </w:r>
            <w:r>
              <w:t>ого</w:t>
            </w:r>
            <w:r w:rsidRPr="004B2FC0">
              <w:t xml:space="preserve"> объект</w:t>
            </w:r>
            <w:r>
              <w:t>а</w:t>
            </w:r>
            <w:r w:rsidRPr="004B2FC0">
              <w:t xml:space="preserve"> и</w:t>
            </w:r>
            <w:r>
              <w:t xml:space="preserve"> </w:t>
            </w:r>
            <w:r w:rsidRPr="004B2FC0">
              <w:t>точности</w:t>
            </w:r>
          </w:p>
        </w:tc>
      </w:tr>
      <w:tr w:rsidR="00635336" w14:paraId="779F3F27" w14:textId="77777777" w:rsidTr="00635336">
        <w:tc>
          <w:tcPr>
            <w:tcW w:w="3352" w:type="dxa"/>
          </w:tcPr>
          <w:p w14:paraId="26051C1E" w14:textId="32E66994" w:rsidR="00635336" w:rsidRDefault="00635336" w:rsidP="003D6EC1">
            <w:pPr>
              <w:pStyle w:val="a3"/>
              <w:ind w:left="0"/>
            </w:pPr>
            <w:r>
              <w:t>Проверка учётных данных</w:t>
            </w:r>
          </w:p>
        </w:tc>
        <w:tc>
          <w:tcPr>
            <w:tcW w:w="6566" w:type="dxa"/>
          </w:tcPr>
          <w:p w14:paraId="2D148005" w14:textId="20A8C084" w:rsidR="00635336" w:rsidRDefault="004B2FC0" w:rsidP="003D6EC1">
            <w:pPr>
              <w:pStyle w:val="a3"/>
              <w:ind w:left="0"/>
            </w:pPr>
            <w:r w:rsidRPr="004B2FC0">
              <w:t>Запрос системы к базе данных пользователей для проверки корректности введённых данных</w:t>
            </w:r>
          </w:p>
        </w:tc>
      </w:tr>
      <w:tr w:rsidR="00635336" w14:paraId="5AEA4409" w14:textId="77777777" w:rsidTr="00635336">
        <w:tc>
          <w:tcPr>
            <w:tcW w:w="3352" w:type="dxa"/>
          </w:tcPr>
          <w:p w14:paraId="3420CF83" w14:textId="2688A382" w:rsidR="00635336" w:rsidRDefault="00635336" w:rsidP="003D6EC1">
            <w:pPr>
              <w:pStyle w:val="a3"/>
              <w:ind w:left="0"/>
            </w:pPr>
            <w:r>
              <w:t>Результат проверки</w:t>
            </w:r>
          </w:p>
        </w:tc>
        <w:tc>
          <w:tcPr>
            <w:tcW w:w="6566" w:type="dxa"/>
          </w:tcPr>
          <w:p w14:paraId="69C5AF40" w14:textId="3D7798E5" w:rsidR="00635336" w:rsidRDefault="004B2FC0" w:rsidP="003D6EC1">
            <w:pPr>
              <w:pStyle w:val="a3"/>
              <w:ind w:left="0"/>
            </w:pPr>
            <w:r w:rsidRPr="004B2FC0">
              <w:t>Ответ базы данных о наличии пользователя и корректности введённых данных</w:t>
            </w:r>
          </w:p>
        </w:tc>
      </w:tr>
      <w:tr w:rsidR="00635336" w14:paraId="63B9BCE4" w14:textId="77777777" w:rsidTr="00635336">
        <w:tc>
          <w:tcPr>
            <w:tcW w:w="3352" w:type="dxa"/>
          </w:tcPr>
          <w:p w14:paraId="11B02D44" w14:textId="5B12EB20" w:rsidR="00635336" w:rsidRDefault="00635336" w:rsidP="003D6EC1">
            <w:pPr>
              <w:pStyle w:val="a3"/>
              <w:ind w:left="0"/>
            </w:pPr>
            <w:r>
              <w:t>Запись истории</w:t>
            </w:r>
          </w:p>
        </w:tc>
        <w:tc>
          <w:tcPr>
            <w:tcW w:w="6566" w:type="dxa"/>
          </w:tcPr>
          <w:p w14:paraId="2EC53457" w14:textId="054C76C0" w:rsidR="00B26F28" w:rsidRDefault="00B26F28" w:rsidP="003D6EC1">
            <w:pPr>
              <w:pStyle w:val="a3"/>
              <w:ind w:left="0"/>
            </w:pPr>
            <w:r w:rsidRPr="00B26F28">
              <w:t>Передача данных о распознавани</w:t>
            </w:r>
            <w:r>
              <w:t>и</w:t>
            </w:r>
            <w:r w:rsidRPr="00B26F28">
              <w:t xml:space="preserve"> (изображение, тип объекта, точность)</w:t>
            </w:r>
            <w:r>
              <w:t xml:space="preserve"> </w:t>
            </w:r>
            <w:r w:rsidRPr="00B26F28">
              <w:t xml:space="preserve">в базу данных для последующего хранения </w:t>
            </w:r>
          </w:p>
        </w:tc>
      </w:tr>
      <w:tr w:rsidR="00635336" w14:paraId="555318AF" w14:textId="77777777" w:rsidTr="00635336">
        <w:tc>
          <w:tcPr>
            <w:tcW w:w="3352" w:type="dxa"/>
          </w:tcPr>
          <w:p w14:paraId="6FA34FC0" w14:textId="3D6C3AF7" w:rsidR="00635336" w:rsidRDefault="00635336" w:rsidP="003D6EC1">
            <w:pPr>
              <w:pStyle w:val="a3"/>
              <w:ind w:left="0"/>
            </w:pPr>
            <w:r>
              <w:t>История распознавания</w:t>
            </w:r>
          </w:p>
        </w:tc>
        <w:tc>
          <w:tcPr>
            <w:tcW w:w="6566" w:type="dxa"/>
          </w:tcPr>
          <w:p w14:paraId="673762C5" w14:textId="7F3B0F17" w:rsidR="00635336" w:rsidRDefault="004B2FC0" w:rsidP="003D6EC1">
            <w:pPr>
              <w:pStyle w:val="a3"/>
              <w:ind w:left="0"/>
            </w:pPr>
            <w:r w:rsidRPr="004B2FC0">
              <w:t xml:space="preserve">Получение </w:t>
            </w:r>
            <w:r>
              <w:t>результатов предыдущих распознаваний</w:t>
            </w:r>
          </w:p>
        </w:tc>
      </w:tr>
    </w:tbl>
    <w:p w14:paraId="6836D649" w14:textId="77777777" w:rsidR="00255195" w:rsidRDefault="00255195" w:rsidP="004D0442">
      <w:pPr>
        <w:pStyle w:val="a3"/>
        <w:ind w:left="0"/>
      </w:pPr>
    </w:p>
    <w:p w14:paraId="74C3F7B6" w14:textId="77ADDFE3" w:rsidR="00255195" w:rsidRDefault="00BD55D9" w:rsidP="00190D36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6472EC9E" wp14:editId="2282F329">
            <wp:extent cx="6393180" cy="3315970"/>
            <wp:effectExtent l="0" t="0" r="7620" b="0"/>
            <wp:docPr id="145203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31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AFDC" w14:textId="341DD43D" w:rsidR="00255195" w:rsidRDefault="00255195" w:rsidP="00190D36">
      <w:pPr>
        <w:pStyle w:val="a3"/>
        <w:ind w:left="0" w:firstLine="709"/>
        <w:rPr>
          <w:bCs/>
        </w:rPr>
      </w:pPr>
      <w:r>
        <w:t>Рисунок 2 – Диаграмма декомпозиции</w:t>
      </w:r>
      <w:r w:rsidR="00190D36">
        <w:t xml:space="preserve"> </w:t>
      </w:r>
      <w:r w:rsidR="00190D36">
        <w:rPr>
          <w:bCs/>
        </w:rPr>
        <w:t>1 уровня</w:t>
      </w:r>
    </w:p>
    <w:p w14:paraId="512C5D00" w14:textId="77777777" w:rsidR="00190D36" w:rsidRDefault="00190D36" w:rsidP="00701CED">
      <w:pPr>
        <w:pStyle w:val="a3"/>
        <w:ind w:left="0" w:firstLine="709"/>
        <w:jc w:val="both"/>
        <w:rPr>
          <w:bCs/>
        </w:rPr>
      </w:pPr>
    </w:p>
    <w:p w14:paraId="22F3E24E" w14:textId="71BB8FE6" w:rsidR="006A016B" w:rsidRDefault="006A016B" w:rsidP="00701CED">
      <w:pPr>
        <w:pStyle w:val="a3"/>
        <w:ind w:left="0" w:firstLine="709"/>
        <w:jc w:val="both"/>
        <w:rPr>
          <w:bCs/>
        </w:rPr>
      </w:pPr>
      <w:r>
        <w:rPr>
          <w:bCs/>
        </w:rPr>
        <w:t>Диаграмма декомпозиции 1 уровня содержит в себе следующие процессы.</w:t>
      </w:r>
    </w:p>
    <w:p w14:paraId="7167C38B" w14:textId="1DB1ADF5" w:rsidR="006A016B" w:rsidRDefault="006A016B" w:rsidP="00701CED">
      <w:pPr>
        <w:pStyle w:val="a3"/>
        <w:ind w:firstLine="708"/>
        <w:jc w:val="both"/>
      </w:pPr>
      <w:r>
        <w:t>1. Процесс «А</w:t>
      </w:r>
      <w:r w:rsidRPr="006A016B">
        <w:t>вторизация пользователя</w:t>
      </w:r>
      <w:r>
        <w:t>» – п</w:t>
      </w:r>
      <w:r w:rsidRPr="006A016B">
        <w:t xml:space="preserve">роцесс идентификации и проверки пользователя перед доступом </w:t>
      </w:r>
      <w:r>
        <w:t>в</w:t>
      </w:r>
      <w:r w:rsidRPr="006A016B">
        <w:t xml:space="preserve"> систем</w:t>
      </w:r>
      <w:r>
        <w:t>у</w:t>
      </w:r>
      <w:r w:rsidRPr="006A016B">
        <w:t>. Пользователь вводит логин и пароль, данные проверяются в базе данных пользователей. При успешной авторизации система предоставляет доступ</w:t>
      </w:r>
      <w:r>
        <w:t xml:space="preserve">; </w:t>
      </w:r>
      <w:r w:rsidRPr="006A016B">
        <w:t xml:space="preserve">при ошибке </w:t>
      </w:r>
      <w:r>
        <w:t>–</w:t>
      </w:r>
      <w:r w:rsidRPr="006A016B">
        <w:t xml:space="preserve"> предлагает повторный ввод или регистрацию нового пользователя.</w:t>
      </w:r>
    </w:p>
    <w:p w14:paraId="3FBB27D1" w14:textId="4784002C" w:rsidR="006A016B" w:rsidRDefault="006A016B" w:rsidP="00701CED">
      <w:pPr>
        <w:pStyle w:val="a3"/>
        <w:ind w:firstLine="708"/>
        <w:jc w:val="both"/>
      </w:pPr>
      <w:r>
        <w:rPr>
          <w:bCs/>
        </w:rPr>
        <w:t>2. Процесс «</w:t>
      </w:r>
      <w:r w:rsidRPr="006A016B">
        <w:t xml:space="preserve">Загрузка / ввод </w:t>
      </w:r>
      <w:r>
        <w:t>данных</w:t>
      </w:r>
      <w:r>
        <w:rPr>
          <w:bCs/>
        </w:rPr>
        <w:t xml:space="preserve">» – </w:t>
      </w:r>
      <w:r>
        <w:t>п</w:t>
      </w:r>
      <w:r w:rsidRPr="006A016B">
        <w:t xml:space="preserve">роцесс получения входных данных для распознавания. Пользователь может загрузить изображение с устройства или нарисовать вручную на встроенном холсте. После подтверждения данные передаются в </w:t>
      </w:r>
      <w:r w:rsidR="00701CED">
        <w:t>процесс</w:t>
      </w:r>
      <w:r w:rsidRPr="006A016B">
        <w:t xml:space="preserve"> обработки и распознавания.</w:t>
      </w:r>
    </w:p>
    <w:p w14:paraId="1E92333B" w14:textId="5620791A" w:rsidR="006A016B" w:rsidRDefault="006A016B" w:rsidP="00701CED">
      <w:pPr>
        <w:pStyle w:val="a3"/>
        <w:ind w:firstLine="708"/>
        <w:jc w:val="both"/>
      </w:pPr>
      <w:r>
        <w:rPr>
          <w:bCs/>
        </w:rPr>
        <w:t>3. Процесс «</w:t>
      </w:r>
      <w:r w:rsidRPr="006A016B">
        <w:t xml:space="preserve">Обработка </w:t>
      </w:r>
      <w:r w:rsidR="00701CED">
        <w:t>изображения</w:t>
      </w:r>
      <w:r>
        <w:rPr>
          <w:bCs/>
        </w:rPr>
        <w:t>»</w:t>
      </w:r>
      <w:r w:rsidR="00701CED">
        <w:rPr>
          <w:bCs/>
        </w:rPr>
        <w:t xml:space="preserve"> – о</w:t>
      </w:r>
      <w:r w:rsidRPr="006A016B">
        <w:t xml:space="preserve">сновной вычислительный процесс </w:t>
      </w:r>
      <w:r w:rsidRPr="006A016B">
        <w:lastRenderedPageBreak/>
        <w:t>системы. Система выделяет рукописные элементы, распознаёт их</w:t>
      </w:r>
      <w:r w:rsidR="00701CED">
        <w:t xml:space="preserve"> </w:t>
      </w:r>
      <w:r w:rsidRPr="006A016B">
        <w:t>и вычисляет уровень точности. Полученные результаты формируются для отображения пользователю.</w:t>
      </w:r>
    </w:p>
    <w:p w14:paraId="3AE5DB81" w14:textId="43EE788D" w:rsidR="006A016B" w:rsidRDefault="006A016B" w:rsidP="00701CED">
      <w:pPr>
        <w:pStyle w:val="a3"/>
        <w:ind w:firstLine="708"/>
        <w:jc w:val="both"/>
      </w:pPr>
      <w:r>
        <w:rPr>
          <w:bCs/>
        </w:rPr>
        <w:t>4. Процесс «</w:t>
      </w:r>
      <w:r w:rsidRPr="006A016B">
        <w:t>Отображение</w:t>
      </w:r>
      <w:r w:rsidR="00701CED">
        <w:t xml:space="preserve"> результата</w:t>
      </w:r>
      <w:r>
        <w:rPr>
          <w:bCs/>
        </w:rPr>
        <w:t xml:space="preserve">» </w:t>
      </w:r>
      <w:r w:rsidR="00701CED">
        <w:rPr>
          <w:bCs/>
        </w:rPr>
        <w:t xml:space="preserve">– </w:t>
      </w:r>
      <w:r w:rsidR="00701CED">
        <w:t>п</w:t>
      </w:r>
      <w:r w:rsidRPr="006A016B">
        <w:t>роцесс визуализации полученных данных распознавания. Пользователю отобража</w:t>
      </w:r>
      <w:r w:rsidR="00701CED">
        <w:t>ю</w:t>
      </w:r>
      <w:r w:rsidRPr="006A016B">
        <w:t>тся результаты анализа</w:t>
      </w:r>
      <w:r w:rsidR="00701CED">
        <w:t xml:space="preserve"> - </w:t>
      </w:r>
      <w:r w:rsidRPr="006A016B">
        <w:t>распознанный объект, а также значение точности распознавания</w:t>
      </w:r>
      <w:r w:rsidR="00701CED">
        <w:t>.</w:t>
      </w:r>
    </w:p>
    <w:p w14:paraId="470C0649" w14:textId="7D8635CF" w:rsidR="006A016B" w:rsidRDefault="006A016B" w:rsidP="00701CED">
      <w:pPr>
        <w:pStyle w:val="a3"/>
        <w:ind w:firstLine="708"/>
        <w:jc w:val="both"/>
        <w:rPr>
          <w:bCs/>
        </w:rPr>
      </w:pPr>
      <w:r>
        <w:rPr>
          <w:bCs/>
        </w:rPr>
        <w:t>5. Процесс «</w:t>
      </w:r>
      <w:r w:rsidRPr="006A016B">
        <w:t xml:space="preserve">Управление </w:t>
      </w:r>
      <w:r w:rsidR="00701CED">
        <w:t>историей</w:t>
      </w:r>
      <w:r>
        <w:rPr>
          <w:bCs/>
        </w:rPr>
        <w:t>»</w:t>
      </w:r>
      <w:r w:rsidR="00701CED">
        <w:rPr>
          <w:bCs/>
        </w:rPr>
        <w:t xml:space="preserve"> –</w:t>
      </w:r>
      <w:r>
        <w:rPr>
          <w:bCs/>
        </w:rPr>
        <w:t xml:space="preserve"> </w:t>
      </w:r>
      <w:r w:rsidR="00701CED">
        <w:t>п</w:t>
      </w:r>
      <w:r w:rsidRPr="006A016B">
        <w:t xml:space="preserve">роцесс хранения и извлечения информации о ранее выполненных распознаваниях. Система сохраняет данные о каждом </w:t>
      </w:r>
      <w:r w:rsidR="00701CED">
        <w:t>распознавании</w:t>
      </w:r>
      <w:r w:rsidRPr="006A016B">
        <w:t xml:space="preserve"> (тип объекта, точность, изображение) в базе данных. Пользователь может просматривать историю своих распознаваний</w:t>
      </w:r>
      <w:r w:rsidR="00701CED">
        <w:t>.</w:t>
      </w:r>
    </w:p>
    <w:p w14:paraId="354FDC1B" w14:textId="16DCA4AF" w:rsidR="00190D36" w:rsidRDefault="00190D36" w:rsidP="00190D36">
      <w:pPr>
        <w:pStyle w:val="a3"/>
        <w:ind w:left="0" w:firstLine="720"/>
      </w:pPr>
      <w:r>
        <w:t xml:space="preserve">Описание потоков данных представлено в таблице </w:t>
      </w:r>
      <w:r>
        <w:t>2</w:t>
      </w:r>
      <w:r>
        <w:t>.</w:t>
      </w:r>
    </w:p>
    <w:p w14:paraId="53BBD1DF" w14:textId="77777777" w:rsidR="00190D36" w:rsidRDefault="00190D36" w:rsidP="00190D36">
      <w:pPr>
        <w:pStyle w:val="a3"/>
        <w:ind w:left="0" w:firstLine="720"/>
      </w:pPr>
    </w:p>
    <w:p w14:paraId="676F3E96" w14:textId="06104D50" w:rsidR="00190D36" w:rsidRDefault="00190D36" w:rsidP="00190D36">
      <w:pPr>
        <w:pStyle w:val="a3"/>
        <w:ind w:left="0" w:firstLine="720"/>
      </w:pPr>
      <w:r>
        <w:t xml:space="preserve">Таблица </w:t>
      </w:r>
      <w:r>
        <w:t>2</w:t>
      </w:r>
      <w:r>
        <w:t xml:space="preserve"> – Описание потоков данных диаграммы</w:t>
      </w:r>
      <w:r>
        <w:t xml:space="preserve"> </w:t>
      </w:r>
      <w:r>
        <w:t xml:space="preserve">декомпозиции </w:t>
      </w:r>
      <w:r>
        <w:rPr>
          <w:bCs/>
        </w:rPr>
        <w:t>1 уровня</w:t>
      </w:r>
    </w:p>
    <w:p w14:paraId="31C0F3E2" w14:textId="77777777" w:rsidR="00190D36" w:rsidRDefault="00190D36" w:rsidP="00190D36">
      <w:pPr>
        <w:pStyle w:val="a3"/>
        <w:ind w:left="0" w:firstLine="72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190D36" w14:paraId="4E39BC67" w14:textId="77777777" w:rsidTr="007E1FDD">
        <w:tc>
          <w:tcPr>
            <w:tcW w:w="3352" w:type="dxa"/>
          </w:tcPr>
          <w:p w14:paraId="5258F473" w14:textId="77777777" w:rsidR="00190D36" w:rsidRDefault="00190D36" w:rsidP="007E1FDD">
            <w:pPr>
              <w:pStyle w:val="a3"/>
              <w:ind w:left="0"/>
              <w:jc w:val="center"/>
            </w:pPr>
            <w:r>
              <w:t>Название потока</w:t>
            </w:r>
          </w:p>
        </w:tc>
        <w:tc>
          <w:tcPr>
            <w:tcW w:w="6566" w:type="dxa"/>
          </w:tcPr>
          <w:p w14:paraId="39A6C754" w14:textId="77777777" w:rsidR="00190D36" w:rsidRDefault="00190D36" w:rsidP="007E1FDD">
            <w:pPr>
              <w:pStyle w:val="a3"/>
              <w:ind w:left="0"/>
              <w:jc w:val="center"/>
            </w:pPr>
            <w:r>
              <w:t>Описание</w:t>
            </w:r>
          </w:p>
        </w:tc>
      </w:tr>
      <w:tr w:rsidR="00190D36" w14:paraId="55DA5F37" w14:textId="77777777" w:rsidTr="007E1FDD">
        <w:tc>
          <w:tcPr>
            <w:tcW w:w="3352" w:type="dxa"/>
          </w:tcPr>
          <w:p w14:paraId="17FDA1EC" w14:textId="4A58227B" w:rsidR="00190D36" w:rsidRDefault="00190D36" w:rsidP="007E1FDD">
            <w:pPr>
              <w:pStyle w:val="a3"/>
              <w:ind w:left="0"/>
            </w:pPr>
            <w:r>
              <w:t>Вход в систему</w:t>
            </w:r>
          </w:p>
        </w:tc>
        <w:tc>
          <w:tcPr>
            <w:tcW w:w="6566" w:type="dxa"/>
          </w:tcPr>
          <w:p w14:paraId="7839A0CA" w14:textId="20A34D4A" w:rsidR="00190D36" w:rsidRDefault="000B3BC9" w:rsidP="007E1FDD">
            <w:pPr>
              <w:pStyle w:val="a3"/>
              <w:ind w:left="0"/>
            </w:pPr>
            <w:r w:rsidRPr="000B3BC9">
              <w:t>Передача данных об авторизованном пользователе (результат успешной авторизации)</w:t>
            </w:r>
          </w:p>
        </w:tc>
      </w:tr>
      <w:tr w:rsidR="00190D36" w14:paraId="2F8A673E" w14:textId="77777777" w:rsidTr="007E1FDD">
        <w:tc>
          <w:tcPr>
            <w:tcW w:w="3352" w:type="dxa"/>
          </w:tcPr>
          <w:p w14:paraId="284E77C8" w14:textId="34767FBA" w:rsidR="00190D36" w:rsidRDefault="00190D36" w:rsidP="007E1FDD">
            <w:pPr>
              <w:pStyle w:val="a3"/>
              <w:ind w:left="0"/>
            </w:pPr>
            <w:r>
              <w:t>Изображение</w:t>
            </w:r>
          </w:p>
        </w:tc>
        <w:tc>
          <w:tcPr>
            <w:tcW w:w="6566" w:type="dxa"/>
          </w:tcPr>
          <w:p w14:paraId="655601A8" w14:textId="5659EB35" w:rsidR="00190D36" w:rsidRPr="004B2FC0" w:rsidRDefault="000B3BC9" w:rsidP="007E1FDD">
            <w:pPr>
              <w:pStyle w:val="a3"/>
              <w:ind w:left="0"/>
            </w:pPr>
            <w:r w:rsidRPr="000B3BC9">
              <w:t>Передача изображения, загруженного пользователем, в процесс распознавания</w:t>
            </w:r>
          </w:p>
        </w:tc>
      </w:tr>
      <w:tr w:rsidR="00190D36" w14:paraId="2D40C454" w14:textId="77777777" w:rsidTr="007E1FDD">
        <w:tc>
          <w:tcPr>
            <w:tcW w:w="3352" w:type="dxa"/>
          </w:tcPr>
          <w:p w14:paraId="768DF1CE" w14:textId="5C62F018" w:rsidR="00190D36" w:rsidRDefault="00190D36" w:rsidP="007E1FDD">
            <w:pPr>
              <w:pStyle w:val="a3"/>
              <w:ind w:left="0"/>
            </w:pPr>
            <w:r>
              <w:t>Обработанное изображение</w:t>
            </w:r>
          </w:p>
        </w:tc>
        <w:tc>
          <w:tcPr>
            <w:tcW w:w="6566" w:type="dxa"/>
          </w:tcPr>
          <w:p w14:paraId="3E827149" w14:textId="0A961CE0" w:rsidR="00190D36" w:rsidRPr="004B2FC0" w:rsidRDefault="000B3BC9" w:rsidP="007E1FDD">
            <w:pPr>
              <w:pStyle w:val="a3"/>
              <w:ind w:left="0"/>
            </w:pPr>
            <w:r w:rsidRPr="000B3BC9">
              <w:t xml:space="preserve">Результат работы </w:t>
            </w:r>
            <w:r>
              <w:t>процесса</w:t>
            </w:r>
            <w:r w:rsidRPr="000B3BC9">
              <w:t xml:space="preserve"> распознавания</w:t>
            </w:r>
            <w:r>
              <w:t xml:space="preserve"> – </w:t>
            </w:r>
            <w:r w:rsidRPr="000B3BC9">
              <w:t>распознанный объект и уровень точности</w:t>
            </w:r>
          </w:p>
        </w:tc>
      </w:tr>
      <w:tr w:rsidR="00190D36" w14:paraId="075E2501" w14:textId="77777777" w:rsidTr="007E1FDD">
        <w:tc>
          <w:tcPr>
            <w:tcW w:w="3352" w:type="dxa"/>
          </w:tcPr>
          <w:p w14:paraId="3C05AE5B" w14:textId="0600A2AA" w:rsidR="00190D36" w:rsidRDefault="00190D36" w:rsidP="007E1FDD">
            <w:pPr>
              <w:pStyle w:val="a3"/>
              <w:ind w:left="0"/>
            </w:pPr>
            <w:r>
              <w:t>Сохранение результатов</w:t>
            </w:r>
          </w:p>
        </w:tc>
        <w:tc>
          <w:tcPr>
            <w:tcW w:w="6566" w:type="dxa"/>
          </w:tcPr>
          <w:p w14:paraId="40FEBB24" w14:textId="2FFF104E" w:rsidR="00190D36" w:rsidRPr="004B2FC0" w:rsidRDefault="000B3BC9" w:rsidP="007E1FDD">
            <w:pPr>
              <w:pStyle w:val="a3"/>
              <w:ind w:left="0"/>
            </w:pPr>
            <w:r w:rsidRPr="000B3BC9">
              <w:t>Передача данных о распознанном изображении (результат, точность) для записи в историю</w:t>
            </w:r>
          </w:p>
        </w:tc>
      </w:tr>
    </w:tbl>
    <w:p w14:paraId="673347A1" w14:textId="77777777" w:rsidR="00190D36" w:rsidRDefault="00190D36" w:rsidP="00190D36">
      <w:pPr>
        <w:pStyle w:val="a3"/>
        <w:ind w:left="0" w:firstLine="709"/>
        <w:rPr>
          <w:bCs/>
        </w:rPr>
      </w:pPr>
    </w:p>
    <w:p w14:paraId="38BF4A6E" w14:textId="77777777" w:rsidR="00190D36" w:rsidRDefault="00190D36" w:rsidP="00190D36">
      <w:pPr>
        <w:pStyle w:val="a3"/>
        <w:ind w:left="0" w:firstLine="709"/>
      </w:pPr>
    </w:p>
    <w:p w14:paraId="0F46119C" w14:textId="77777777" w:rsidR="004D0442" w:rsidRDefault="004D0442" w:rsidP="004D0442">
      <w:pPr>
        <w:pStyle w:val="a3"/>
        <w:ind w:left="0"/>
      </w:pPr>
    </w:p>
    <w:p w14:paraId="3937A62B" w14:textId="77777777" w:rsidR="004D0442" w:rsidRDefault="004D0442" w:rsidP="004D0442">
      <w:pPr>
        <w:pStyle w:val="a3"/>
        <w:ind w:left="0"/>
      </w:pPr>
    </w:p>
    <w:p w14:paraId="28DE686C" w14:textId="77777777" w:rsidR="004D0442" w:rsidRDefault="004D0442" w:rsidP="004D0442">
      <w:pPr>
        <w:pStyle w:val="a3"/>
        <w:ind w:left="0"/>
      </w:pPr>
    </w:p>
    <w:p w14:paraId="4447726A" w14:textId="2E712044" w:rsidR="004D0442" w:rsidRPr="004D0442" w:rsidRDefault="004D0442" w:rsidP="004D0442">
      <w:pPr>
        <w:pStyle w:val="a3"/>
        <w:ind w:left="0"/>
        <w:sectPr w:rsidR="004D0442" w:rsidRPr="004D0442">
          <w:footerReference w:type="default" r:id="rId10"/>
          <w:pgSz w:w="11910" w:h="16840"/>
          <w:pgMar w:top="760" w:right="425" w:bottom="720" w:left="1417" w:header="0" w:footer="527" w:gutter="0"/>
          <w:cols w:space="720"/>
        </w:sectPr>
      </w:pPr>
    </w:p>
    <w:p w14:paraId="03FD13B2" w14:textId="5856C82D" w:rsidR="00F45578" w:rsidRDefault="00627B16" w:rsidP="00627B16">
      <w:pPr>
        <w:pStyle w:val="110"/>
        <w:spacing w:before="0"/>
        <w:ind w:left="0" w:right="0" w:firstLine="709"/>
        <w:jc w:val="both"/>
      </w:pPr>
      <w:bookmarkStart w:id="3" w:name="_Toc213717838"/>
      <w:r>
        <w:lastRenderedPageBreak/>
        <w:t xml:space="preserve">2 </w:t>
      </w:r>
      <w:r w:rsidR="00501DA5">
        <w:t xml:space="preserve">Построение </w:t>
      </w:r>
      <w:r w:rsidR="00E748B8" w:rsidRPr="00E748B8">
        <w:t>UML-диаграмм</w:t>
      </w:r>
      <w:r w:rsidR="00501DA5">
        <w:t>ы</w:t>
      </w:r>
      <w:r w:rsidR="00E748B8">
        <w:t xml:space="preserve"> </w:t>
      </w:r>
      <w:r w:rsidR="00E748B8" w:rsidRPr="00E748B8">
        <w:t>активности</w:t>
      </w:r>
      <w:bookmarkEnd w:id="3"/>
    </w:p>
    <w:p w14:paraId="23D14C10" w14:textId="77777777" w:rsidR="00501DA5" w:rsidRDefault="00501DA5" w:rsidP="00E748B8">
      <w:pPr>
        <w:rPr>
          <w:sz w:val="28"/>
          <w:szCs w:val="28"/>
        </w:rPr>
      </w:pPr>
    </w:p>
    <w:p w14:paraId="7E8D6E9E" w14:textId="77777777" w:rsidR="00627B16" w:rsidRPr="00627B16" w:rsidRDefault="00627B16" w:rsidP="00E748B8">
      <w:pPr>
        <w:rPr>
          <w:sz w:val="28"/>
          <w:szCs w:val="28"/>
        </w:rPr>
      </w:pPr>
    </w:p>
    <w:p w14:paraId="247FE4E0" w14:textId="28722ADB" w:rsidR="00501DA5" w:rsidRPr="00501DA5" w:rsidRDefault="00501DA5" w:rsidP="00501DA5">
      <w:pPr>
        <w:ind w:firstLine="709"/>
        <w:jc w:val="both"/>
        <w:rPr>
          <w:sz w:val="28"/>
          <w:szCs w:val="28"/>
        </w:rPr>
      </w:pPr>
      <w:r w:rsidRPr="00501DA5">
        <w:rPr>
          <w:sz w:val="28"/>
          <w:szCs w:val="28"/>
        </w:rPr>
        <w:t>Для анализа логики функционирования разрабатываемой системы</w:t>
      </w:r>
      <w:r>
        <w:rPr>
          <w:sz w:val="28"/>
          <w:szCs w:val="28"/>
        </w:rPr>
        <w:t xml:space="preserve"> </w:t>
      </w:r>
      <w:r w:rsidRPr="00501DA5">
        <w:rPr>
          <w:sz w:val="28"/>
          <w:szCs w:val="28"/>
        </w:rPr>
        <w:t>была построена UML-диаграмма активности.</w:t>
      </w:r>
      <w:r>
        <w:rPr>
          <w:sz w:val="28"/>
          <w:szCs w:val="28"/>
        </w:rPr>
        <w:t xml:space="preserve"> Она</w:t>
      </w:r>
      <w:r w:rsidRPr="00501DA5">
        <w:rPr>
          <w:sz w:val="28"/>
          <w:szCs w:val="28"/>
        </w:rPr>
        <w:t xml:space="preserve"> отражает последовательность выполняемых действий и переходов между ними при работе системы </w:t>
      </w:r>
      <w:r>
        <w:rPr>
          <w:sz w:val="28"/>
          <w:szCs w:val="28"/>
        </w:rPr>
        <w:t>–</w:t>
      </w:r>
      <w:r w:rsidRPr="00501DA5">
        <w:rPr>
          <w:sz w:val="28"/>
          <w:szCs w:val="28"/>
        </w:rPr>
        <w:t xml:space="preserve"> от момента входа пользователя до получения и сохранения результата распознавания.</w:t>
      </w:r>
    </w:p>
    <w:p w14:paraId="597C1913" w14:textId="0A3C6F18" w:rsidR="00501DA5" w:rsidRPr="00501DA5" w:rsidRDefault="00501DA5" w:rsidP="00501DA5">
      <w:pPr>
        <w:ind w:firstLine="709"/>
        <w:jc w:val="both"/>
        <w:rPr>
          <w:sz w:val="28"/>
          <w:szCs w:val="28"/>
        </w:rPr>
      </w:pPr>
      <w:r w:rsidRPr="00501DA5">
        <w:rPr>
          <w:sz w:val="28"/>
          <w:szCs w:val="28"/>
        </w:rPr>
        <w:t>Диаграмма активности демонстрирует основные сценарии взаимодействия пользователя с системой, а также взаимосвязи между процессами авторизации, загрузки данных, обработки изображения, отображения</w:t>
      </w:r>
      <w:r>
        <w:rPr>
          <w:sz w:val="28"/>
          <w:szCs w:val="28"/>
        </w:rPr>
        <w:t xml:space="preserve"> и сохранения</w:t>
      </w:r>
      <w:r w:rsidRPr="00501DA5">
        <w:rPr>
          <w:sz w:val="28"/>
          <w:szCs w:val="28"/>
        </w:rPr>
        <w:t xml:space="preserve"> результатов.</w:t>
      </w:r>
    </w:p>
    <w:p w14:paraId="0D764F06" w14:textId="1CF63781" w:rsidR="00E748B8" w:rsidRPr="00E748B8" w:rsidRDefault="00501DA5" w:rsidP="00E748B8"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UML</w:t>
      </w:r>
      <w:r w:rsidRPr="00501DA5">
        <w:rPr>
          <w:sz w:val="28"/>
          <w:szCs w:val="28"/>
        </w:rPr>
        <w:t>-</w:t>
      </w:r>
      <w:r>
        <w:rPr>
          <w:sz w:val="28"/>
          <w:szCs w:val="28"/>
        </w:rPr>
        <w:t>диаграмма представлена на рисунке 3.</w:t>
      </w:r>
    </w:p>
    <w:p w14:paraId="3FE68F31" w14:textId="77777777" w:rsidR="00E748B8" w:rsidRPr="00501DA5" w:rsidRDefault="00E748B8" w:rsidP="00E748B8">
      <w:pPr>
        <w:rPr>
          <w:sz w:val="28"/>
          <w:szCs w:val="28"/>
        </w:rPr>
      </w:pPr>
    </w:p>
    <w:p w14:paraId="4B59791A" w14:textId="49DC11DB" w:rsidR="00E748B8" w:rsidRDefault="00510C63" w:rsidP="00501DA5">
      <w:pPr>
        <w:jc w:val="center"/>
      </w:pPr>
      <w:r>
        <w:rPr>
          <w:noProof/>
        </w:rPr>
        <w:drawing>
          <wp:inline distT="0" distB="0" distL="0" distR="0" wp14:anchorId="1AA5E750" wp14:editId="24EE412B">
            <wp:extent cx="6393180" cy="4942205"/>
            <wp:effectExtent l="0" t="0" r="7620" b="0"/>
            <wp:docPr id="60293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3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3E08" w14:textId="5BD55C84" w:rsidR="00501DA5" w:rsidRPr="00501DA5" w:rsidRDefault="00501DA5" w:rsidP="00501DA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Рисунок 3 – </w:t>
      </w:r>
      <w:r>
        <w:rPr>
          <w:sz w:val="28"/>
          <w:szCs w:val="28"/>
          <w:lang w:val="en-US"/>
        </w:rPr>
        <w:t>UML-</w:t>
      </w:r>
      <w:r>
        <w:rPr>
          <w:sz w:val="28"/>
          <w:szCs w:val="28"/>
        </w:rPr>
        <w:t>диаграмма активности</w:t>
      </w:r>
    </w:p>
    <w:p w14:paraId="7AFE81AD" w14:textId="77777777" w:rsidR="00E748B8" w:rsidRDefault="00E748B8" w:rsidP="00E748B8"/>
    <w:p w14:paraId="5F335F78" w14:textId="77777777" w:rsidR="00AA39D6" w:rsidRDefault="00AA39D6" w:rsidP="00E748B8"/>
    <w:p w14:paraId="163C4DF0" w14:textId="77777777" w:rsidR="00AA39D6" w:rsidRDefault="00AA39D6" w:rsidP="00E748B8"/>
    <w:p w14:paraId="25B3FABB" w14:textId="77777777" w:rsidR="00AA39D6" w:rsidRDefault="00AA39D6" w:rsidP="00E748B8"/>
    <w:p w14:paraId="044D6C2C" w14:textId="77777777" w:rsidR="00AA39D6" w:rsidRDefault="00AA39D6" w:rsidP="00E748B8"/>
    <w:p w14:paraId="6E608DAA" w14:textId="77777777" w:rsidR="00AA39D6" w:rsidRDefault="00AA39D6" w:rsidP="00E748B8"/>
    <w:p w14:paraId="4E496FBE" w14:textId="77777777" w:rsidR="00AA39D6" w:rsidRDefault="00AA39D6" w:rsidP="00E748B8"/>
    <w:p w14:paraId="1D6D64A3" w14:textId="77777777" w:rsidR="00AA39D6" w:rsidRDefault="00AA39D6" w:rsidP="00E748B8"/>
    <w:p w14:paraId="76C79D31" w14:textId="77777777" w:rsidR="00AA39D6" w:rsidRDefault="00AA39D6" w:rsidP="00E748B8"/>
    <w:p w14:paraId="37D15B64" w14:textId="77777777" w:rsidR="00AA39D6" w:rsidRDefault="00AA39D6" w:rsidP="00E748B8"/>
    <w:p w14:paraId="7892C882" w14:textId="77777777" w:rsidR="00E748B8" w:rsidRDefault="00E748B8" w:rsidP="00E748B8"/>
    <w:p w14:paraId="09AA8DD2" w14:textId="77777777" w:rsidR="003C078C" w:rsidRPr="00E748B8" w:rsidRDefault="003C078C" w:rsidP="00E748B8"/>
    <w:p w14:paraId="087EBA15" w14:textId="1E58E79D" w:rsidR="00F45578" w:rsidRPr="000C2E25" w:rsidRDefault="003C078C" w:rsidP="003C078C">
      <w:pPr>
        <w:pStyle w:val="210"/>
        <w:spacing w:before="0"/>
        <w:ind w:left="0" w:firstLine="709"/>
        <w:jc w:val="both"/>
        <w:rPr>
          <w:sz w:val="32"/>
        </w:rPr>
      </w:pPr>
      <w:bookmarkStart w:id="4" w:name="_Toc213717839"/>
      <w:r>
        <w:rPr>
          <w:sz w:val="32"/>
        </w:rPr>
        <w:lastRenderedPageBreak/>
        <w:t xml:space="preserve">3 </w:t>
      </w:r>
      <w:r w:rsidR="00E748B8">
        <w:rPr>
          <w:sz w:val="32"/>
        </w:rPr>
        <w:t>К</w:t>
      </w:r>
      <w:r w:rsidR="00E748B8" w:rsidRPr="00E748B8">
        <w:rPr>
          <w:sz w:val="32"/>
        </w:rPr>
        <w:t>онцептуальный дизайн разрабатываемой программной системы</w:t>
      </w:r>
      <w:bookmarkEnd w:id="4"/>
    </w:p>
    <w:p w14:paraId="00B564F7" w14:textId="77777777" w:rsidR="00F45578" w:rsidRDefault="00F45578" w:rsidP="00A10ABB">
      <w:pPr>
        <w:pStyle w:val="a3"/>
        <w:ind w:left="0"/>
        <w:rPr>
          <w:b/>
        </w:rPr>
      </w:pPr>
    </w:p>
    <w:p w14:paraId="4B6B8D13" w14:textId="77777777" w:rsidR="00B1301F" w:rsidRDefault="00B1301F" w:rsidP="00A10ABB">
      <w:pPr>
        <w:pStyle w:val="a3"/>
        <w:ind w:left="0"/>
        <w:rPr>
          <w:b/>
        </w:rPr>
      </w:pPr>
    </w:p>
    <w:p w14:paraId="722B3C57" w14:textId="77777777" w:rsidR="002714CE" w:rsidRDefault="00660F7E" w:rsidP="00C45FAC">
      <w:pPr>
        <w:pStyle w:val="a3"/>
        <w:ind w:firstLine="708"/>
        <w:jc w:val="both"/>
        <w:rPr>
          <w:bCs/>
        </w:rPr>
      </w:pPr>
      <w:r w:rsidRPr="00660F7E">
        <w:rPr>
          <w:bCs/>
        </w:rPr>
        <w:t xml:space="preserve">Чтобы определить структуру системы, логику взаимодействия пользователя с ней и внешний вид интерфейса, </w:t>
      </w:r>
      <w:r w:rsidR="00C45FAC">
        <w:rPr>
          <w:bCs/>
        </w:rPr>
        <w:t>в</w:t>
      </w:r>
      <w:r w:rsidR="00C45FAC" w:rsidRPr="00B1301F">
        <w:rPr>
          <w:bCs/>
        </w:rPr>
        <w:t xml:space="preserve"> онлайн-редакторе </w:t>
      </w:r>
      <w:proofErr w:type="spellStart"/>
      <w:r w:rsidR="00C45FAC" w:rsidRPr="00B1301F">
        <w:rPr>
          <w:bCs/>
        </w:rPr>
        <w:t>Figma</w:t>
      </w:r>
      <w:proofErr w:type="spellEnd"/>
      <w:r w:rsidR="00C45FAC" w:rsidRPr="00B1301F">
        <w:rPr>
          <w:bCs/>
        </w:rPr>
        <w:t xml:space="preserve"> был создан</w:t>
      </w:r>
      <w:r w:rsidR="00C45FAC" w:rsidRPr="00660F7E">
        <w:rPr>
          <w:bCs/>
        </w:rPr>
        <w:t xml:space="preserve"> </w:t>
      </w:r>
      <w:r w:rsidRPr="00660F7E">
        <w:rPr>
          <w:bCs/>
        </w:rPr>
        <w:t>её концептуальный дизайн</w:t>
      </w:r>
      <w:r w:rsidR="00C45FAC">
        <w:rPr>
          <w:bCs/>
        </w:rPr>
        <w:t xml:space="preserve"> (рисунок 4)</w:t>
      </w:r>
      <w:r w:rsidRPr="00660F7E">
        <w:rPr>
          <w:bCs/>
        </w:rPr>
        <w:t>.</w:t>
      </w:r>
      <w:r w:rsidR="00C45FAC">
        <w:rPr>
          <w:bCs/>
        </w:rPr>
        <w:t xml:space="preserve"> </w:t>
      </w:r>
    </w:p>
    <w:p w14:paraId="2118A380" w14:textId="1D192F6C" w:rsidR="00885E37" w:rsidRPr="00885E37" w:rsidRDefault="00C45FAC" w:rsidP="008A2474">
      <w:pPr>
        <w:pStyle w:val="a3"/>
        <w:ind w:firstLine="708"/>
        <w:jc w:val="both"/>
      </w:pPr>
      <w:r w:rsidRPr="00B1301F">
        <w:rPr>
          <w:bCs/>
        </w:rPr>
        <w:t xml:space="preserve">Работа </w:t>
      </w:r>
      <w:r w:rsidR="002714CE">
        <w:rPr>
          <w:bCs/>
        </w:rPr>
        <w:t>системы</w:t>
      </w:r>
      <w:r w:rsidRPr="00B1301F">
        <w:rPr>
          <w:bCs/>
        </w:rPr>
        <w:t xml:space="preserve"> устроена следующим образом: после запуска</w:t>
      </w:r>
      <w:r>
        <w:rPr>
          <w:bCs/>
        </w:rPr>
        <w:t xml:space="preserve">, </w:t>
      </w:r>
      <w:r w:rsidRPr="00B1301F">
        <w:rPr>
          <w:bCs/>
        </w:rPr>
        <w:t xml:space="preserve">пользователь проходит авторизацию </w:t>
      </w:r>
      <w:r>
        <w:rPr>
          <w:bCs/>
        </w:rPr>
        <w:t>–</w:t>
      </w:r>
      <w:r w:rsidRPr="00B1301F">
        <w:rPr>
          <w:bCs/>
        </w:rPr>
        <w:t xml:space="preserve"> вводит логин и пароль. Если учётная запись отсутствует, система предлагает пройти регистрацию.</w:t>
      </w:r>
      <w:r>
        <w:rPr>
          <w:bCs/>
        </w:rPr>
        <w:t xml:space="preserve"> </w:t>
      </w:r>
      <w:r w:rsidRPr="00B1301F">
        <w:rPr>
          <w:bCs/>
        </w:rPr>
        <w:t xml:space="preserve">После входа в систему открывается главное окно, в котором пользователь может выбрать тип распознавания </w:t>
      </w:r>
      <w:r>
        <w:rPr>
          <w:bCs/>
        </w:rPr>
        <w:t>–</w:t>
      </w:r>
      <w:r w:rsidRPr="00B1301F">
        <w:rPr>
          <w:bCs/>
        </w:rPr>
        <w:t xml:space="preserve"> буквы, цифры или рисунки. Далее предусмотрены два способа ввода данных:</w:t>
      </w:r>
      <w:r>
        <w:rPr>
          <w:bCs/>
        </w:rPr>
        <w:t xml:space="preserve"> </w:t>
      </w:r>
      <w:r w:rsidRPr="00B1301F">
        <w:rPr>
          <w:bCs/>
        </w:rPr>
        <w:t>загрузка изображения с устройства</w:t>
      </w:r>
      <w:r>
        <w:rPr>
          <w:bCs/>
        </w:rPr>
        <w:t xml:space="preserve"> или </w:t>
      </w:r>
      <w:r w:rsidRPr="00B1301F">
        <w:rPr>
          <w:bCs/>
        </w:rPr>
        <w:t>ввод вручную с помощью встроенного холста для рисования.</w:t>
      </w:r>
      <w:r>
        <w:rPr>
          <w:bCs/>
        </w:rPr>
        <w:t xml:space="preserve"> </w:t>
      </w:r>
      <w:r w:rsidRPr="00B1301F">
        <w:rPr>
          <w:bCs/>
        </w:rPr>
        <w:t>После того как изображение добавлено, пользователь нажимает кнопку «Распознать», и система выполняет обработку данных.</w:t>
      </w:r>
      <w:r>
        <w:rPr>
          <w:bCs/>
        </w:rPr>
        <w:t xml:space="preserve"> </w:t>
      </w:r>
      <w:r w:rsidRPr="00B1301F">
        <w:rPr>
          <w:bCs/>
        </w:rPr>
        <w:t>Также интерфейс содержит</w:t>
      </w:r>
      <w:r>
        <w:rPr>
          <w:bCs/>
        </w:rPr>
        <w:t xml:space="preserve"> </w:t>
      </w:r>
      <w:r w:rsidRPr="00B1301F">
        <w:rPr>
          <w:bCs/>
        </w:rPr>
        <w:t>раздел</w:t>
      </w:r>
      <w:r>
        <w:rPr>
          <w:bCs/>
        </w:rPr>
        <w:t>ы:</w:t>
      </w:r>
      <w:r w:rsidRPr="00B1301F">
        <w:rPr>
          <w:bCs/>
        </w:rPr>
        <w:t xml:space="preserve"> </w:t>
      </w:r>
      <w:r>
        <w:rPr>
          <w:bCs/>
        </w:rPr>
        <w:t>«Результаты»</w:t>
      </w:r>
      <w:r w:rsidRPr="00B1301F">
        <w:rPr>
          <w:bCs/>
        </w:rPr>
        <w:t xml:space="preserve">, где можно просмотреть предыдущие результаты распознавания </w:t>
      </w:r>
      <w:r>
        <w:rPr>
          <w:bCs/>
        </w:rPr>
        <w:t>и «</w:t>
      </w:r>
      <w:r w:rsidRPr="00B1301F">
        <w:rPr>
          <w:bCs/>
        </w:rPr>
        <w:t>О системе</w:t>
      </w:r>
      <w:r>
        <w:rPr>
          <w:bCs/>
        </w:rPr>
        <w:t>»</w:t>
      </w:r>
      <w:r w:rsidRPr="00B1301F">
        <w:rPr>
          <w:bCs/>
        </w:rPr>
        <w:t xml:space="preserve">, </w:t>
      </w:r>
      <w:r>
        <w:rPr>
          <w:bCs/>
        </w:rPr>
        <w:t>в котором приведена</w:t>
      </w:r>
      <w:r w:rsidRPr="00B1301F">
        <w:rPr>
          <w:bCs/>
        </w:rPr>
        <w:t xml:space="preserve"> информаци</w:t>
      </w:r>
      <w:r>
        <w:rPr>
          <w:bCs/>
        </w:rPr>
        <w:t>я</w:t>
      </w:r>
      <w:r w:rsidRPr="00B1301F">
        <w:rPr>
          <w:bCs/>
        </w:rPr>
        <w:t xml:space="preserve"> о назначении</w:t>
      </w:r>
      <w:r>
        <w:rPr>
          <w:bCs/>
        </w:rPr>
        <w:t xml:space="preserve"> системы и даны краткие </w:t>
      </w:r>
      <w:r w:rsidRPr="00B1301F">
        <w:rPr>
          <w:bCs/>
        </w:rPr>
        <w:t>инструкции по использованию.</w:t>
      </w:r>
    </w:p>
    <w:p w14:paraId="4F2D8A1F" w14:textId="77777777" w:rsidR="00885E37" w:rsidRPr="00B1301F" w:rsidRDefault="00885E37" w:rsidP="00C45FAC">
      <w:pPr>
        <w:pStyle w:val="a3"/>
        <w:ind w:firstLine="708"/>
        <w:jc w:val="both"/>
        <w:rPr>
          <w:bCs/>
        </w:rPr>
      </w:pPr>
    </w:p>
    <w:p w14:paraId="2399AE7D" w14:textId="07ADDB1E" w:rsidR="00E73FBB" w:rsidRDefault="00E73FBB" w:rsidP="00B1301F">
      <w:pPr>
        <w:pStyle w:val="a3"/>
        <w:jc w:val="both"/>
        <w:rPr>
          <w:bCs/>
        </w:rPr>
      </w:pPr>
    </w:p>
    <w:p w14:paraId="25397E25" w14:textId="33BBC3EC" w:rsidR="00E73FBB" w:rsidRPr="00B1301F" w:rsidRDefault="00E73FBB" w:rsidP="00B1301F">
      <w:pPr>
        <w:pStyle w:val="a3"/>
        <w:jc w:val="both"/>
        <w:rPr>
          <w:bCs/>
        </w:rPr>
      </w:pPr>
    </w:p>
    <w:p w14:paraId="0A79B1C8" w14:textId="77777777" w:rsidR="00B1301F" w:rsidRPr="005F6DDA" w:rsidRDefault="00B1301F" w:rsidP="00B1301F">
      <w:pPr>
        <w:pStyle w:val="a3"/>
        <w:jc w:val="both"/>
        <w:rPr>
          <w:bCs/>
        </w:rPr>
      </w:pPr>
    </w:p>
    <w:p w14:paraId="4EC03357" w14:textId="77777777" w:rsidR="005F6DDA" w:rsidRDefault="005F6DDA" w:rsidP="00A10ABB">
      <w:pPr>
        <w:pStyle w:val="a3"/>
        <w:ind w:left="0"/>
        <w:rPr>
          <w:b/>
        </w:rPr>
      </w:pPr>
    </w:p>
    <w:p w14:paraId="1DFC8F3E" w14:textId="5A2DA95E" w:rsidR="001033B7" w:rsidRDefault="001033B7" w:rsidP="00A10ABB">
      <w:pPr>
        <w:pStyle w:val="a3"/>
        <w:ind w:left="0"/>
      </w:pPr>
    </w:p>
    <w:p w14:paraId="3CEEFE7A" w14:textId="3DD74CE6" w:rsidR="001033B7" w:rsidRDefault="001033B7" w:rsidP="00A10ABB">
      <w:pPr>
        <w:pStyle w:val="a3"/>
        <w:ind w:left="0"/>
      </w:pPr>
    </w:p>
    <w:p w14:paraId="18D3A4C2" w14:textId="62521CBA" w:rsidR="001033B7" w:rsidRDefault="001033B7" w:rsidP="00A10ABB">
      <w:pPr>
        <w:pStyle w:val="a3"/>
        <w:ind w:left="0"/>
      </w:pPr>
    </w:p>
    <w:p w14:paraId="46297F55" w14:textId="03250256" w:rsidR="001033B7" w:rsidRDefault="001033B7" w:rsidP="00A10ABB">
      <w:pPr>
        <w:pStyle w:val="a3"/>
        <w:ind w:left="0"/>
      </w:pPr>
    </w:p>
    <w:p w14:paraId="513B78BF" w14:textId="77777777" w:rsidR="00F54957" w:rsidRDefault="00F54957" w:rsidP="00A10ABB">
      <w:pPr>
        <w:pStyle w:val="a3"/>
        <w:ind w:left="0"/>
      </w:pPr>
    </w:p>
    <w:p w14:paraId="5BB2C9B8" w14:textId="4287A1B4" w:rsidR="00F54957" w:rsidRDefault="00F54957" w:rsidP="00C45FAC">
      <w:pPr>
        <w:pStyle w:val="a3"/>
        <w:ind w:left="0"/>
        <w:jc w:val="center"/>
      </w:pPr>
      <w:r>
        <w:rPr>
          <w:noProof/>
        </w:rPr>
        <w:lastRenderedPageBreak/>
        <w:drawing>
          <wp:inline distT="0" distB="0" distL="0" distR="0" wp14:anchorId="60F9AE68" wp14:editId="26EDA345">
            <wp:extent cx="6352540" cy="4601620"/>
            <wp:effectExtent l="0" t="0" r="0" b="8890"/>
            <wp:docPr id="1338368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68963" name=""/>
                    <pic:cNvPicPr/>
                  </pic:nvPicPr>
                  <pic:blipFill rotWithShape="1">
                    <a:blip r:embed="rId12"/>
                    <a:srcRect l="272" r="328" b="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904" cy="4603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FB8B0" w14:textId="65184981" w:rsidR="00F54957" w:rsidRDefault="00F54957" w:rsidP="00C45FAC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135B4A14" wp14:editId="3FF78C18">
            <wp:extent cx="6358108" cy="4536000"/>
            <wp:effectExtent l="0" t="0" r="5080" b="0"/>
            <wp:docPr id="1848310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10579" name=""/>
                    <pic:cNvPicPr/>
                  </pic:nvPicPr>
                  <pic:blipFill rotWithShape="1">
                    <a:blip r:embed="rId13"/>
                    <a:srcRect l="98" t="681" r="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108" cy="45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A65E9" w14:textId="5357C24E" w:rsidR="00654149" w:rsidRDefault="00C45FAC" w:rsidP="00A10ABB">
      <w:pPr>
        <w:pStyle w:val="a3"/>
        <w:ind w:left="0"/>
      </w:pPr>
      <w:r>
        <w:tab/>
        <w:t>Рисунок 4 – Концептуальный дизайн</w:t>
      </w:r>
    </w:p>
    <w:p w14:paraId="270B3EB1" w14:textId="77777777" w:rsidR="000C42D9" w:rsidRDefault="000C42D9" w:rsidP="00A10ABB">
      <w:pPr>
        <w:pStyle w:val="a3"/>
        <w:ind w:left="0"/>
      </w:pPr>
    </w:p>
    <w:p w14:paraId="53045231" w14:textId="747599E8" w:rsidR="00F45578" w:rsidRPr="000C2E25" w:rsidRDefault="003C078C" w:rsidP="003C078C">
      <w:pPr>
        <w:pStyle w:val="210"/>
        <w:spacing w:before="0"/>
        <w:ind w:left="0" w:firstLine="709"/>
        <w:jc w:val="both"/>
        <w:rPr>
          <w:sz w:val="32"/>
        </w:rPr>
      </w:pPr>
      <w:bookmarkStart w:id="5" w:name="_Toc213717840"/>
      <w:r>
        <w:rPr>
          <w:sz w:val="32"/>
        </w:rPr>
        <w:lastRenderedPageBreak/>
        <w:t xml:space="preserve">4 </w:t>
      </w:r>
      <w:r w:rsidR="00E748B8">
        <w:rPr>
          <w:sz w:val="32"/>
        </w:rPr>
        <w:t>Э</w:t>
      </w:r>
      <w:r w:rsidR="00E748B8" w:rsidRPr="00E748B8">
        <w:rPr>
          <w:sz w:val="32"/>
        </w:rPr>
        <w:t>ргономические требования к разрабатываемой системе</w:t>
      </w:r>
      <w:bookmarkEnd w:id="5"/>
    </w:p>
    <w:p w14:paraId="0F788593" w14:textId="77777777" w:rsidR="000C42D9" w:rsidRDefault="000C42D9" w:rsidP="00F54699">
      <w:pPr>
        <w:rPr>
          <w:sz w:val="28"/>
          <w:szCs w:val="28"/>
        </w:rPr>
      </w:pPr>
      <w:bookmarkStart w:id="6" w:name="_bookmark16"/>
      <w:bookmarkEnd w:id="6"/>
    </w:p>
    <w:p w14:paraId="6B9637E5" w14:textId="77777777" w:rsidR="000C42D9" w:rsidRPr="000C42D9" w:rsidRDefault="000C42D9" w:rsidP="00F54699">
      <w:pPr>
        <w:rPr>
          <w:sz w:val="28"/>
          <w:szCs w:val="28"/>
        </w:rPr>
      </w:pPr>
    </w:p>
    <w:p w14:paraId="6537C250" w14:textId="77777777" w:rsidR="003078CF" w:rsidRDefault="00BF1AAF" w:rsidP="003078CF">
      <w:pPr>
        <w:ind w:firstLine="709"/>
        <w:jc w:val="both"/>
        <w:rPr>
          <w:rFonts w:hAnsi="Symbol"/>
          <w:sz w:val="24"/>
          <w:szCs w:val="24"/>
          <w:lang w:eastAsia="ru-RU"/>
        </w:rPr>
      </w:pPr>
      <w:r w:rsidRPr="00BF1AAF">
        <w:rPr>
          <w:sz w:val="28"/>
          <w:szCs w:val="28"/>
        </w:rPr>
        <w:t xml:space="preserve">При проектировании интерфейса </w:t>
      </w:r>
      <w:r w:rsidR="000C42D9">
        <w:rPr>
          <w:sz w:val="28"/>
          <w:szCs w:val="28"/>
        </w:rPr>
        <w:t xml:space="preserve">были </w:t>
      </w:r>
      <w:r w:rsidRPr="00BF1AAF">
        <w:rPr>
          <w:sz w:val="28"/>
          <w:szCs w:val="28"/>
        </w:rPr>
        <w:t>учтены</w:t>
      </w:r>
      <w:r w:rsidR="000C42D9">
        <w:rPr>
          <w:sz w:val="28"/>
          <w:szCs w:val="28"/>
        </w:rPr>
        <w:t xml:space="preserve"> следующие</w:t>
      </w:r>
      <w:r w:rsidRPr="00BF1AAF">
        <w:rPr>
          <w:sz w:val="28"/>
          <w:szCs w:val="28"/>
        </w:rPr>
        <w:t xml:space="preserve"> эргономические принципы в соответствии с </w:t>
      </w:r>
      <w:r w:rsidR="000C42D9" w:rsidRPr="000C42D9">
        <w:rPr>
          <w:sz w:val="28"/>
          <w:szCs w:val="28"/>
        </w:rPr>
        <w:t xml:space="preserve">ГОСТ Р </w:t>
      </w:r>
      <w:proofErr w:type="gramStart"/>
      <w:r w:rsidR="000C42D9" w:rsidRPr="000C42D9">
        <w:rPr>
          <w:sz w:val="28"/>
          <w:szCs w:val="28"/>
        </w:rPr>
        <w:t>55241.1-2012</w:t>
      </w:r>
      <w:proofErr w:type="gramEnd"/>
      <w:r w:rsidR="000C42D9" w:rsidRPr="000C42D9">
        <w:rPr>
          <w:sz w:val="28"/>
          <w:szCs w:val="28"/>
        </w:rPr>
        <w:t xml:space="preserve"> «Эргономика взаимодействия человек-система»</w:t>
      </w:r>
      <w:r w:rsidRPr="00BF1AAF">
        <w:rPr>
          <w:sz w:val="28"/>
          <w:szCs w:val="28"/>
        </w:rPr>
        <w:t>.</w:t>
      </w:r>
    </w:p>
    <w:p w14:paraId="43B5DF68" w14:textId="77A024BD" w:rsidR="003078CF" w:rsidRPr="003078CF" w:rsidRDefault="003078CF" w:rsidP="003078CF">
      <w:pPr>
        <w:ind w:firstLine="709"/>
        <w:jc w:val="both"/>
        <w:rPr>
          <w:sz w:val="28"/>
          <w:szCs w:val="28"/>
        </w:rPr>
      </w:pPr>
      <w:r w:rsidRPr="003078CF">
        <w:rPr>
          <w:rFonts w:hAnsi="Symbol"/>
          <w:sz w:val="28"/>
          <w:szCs w:val="28"/>
          <w:lang w:eastAsia="ru-RU"/>
        </w:rPr>
        <w:t xml:space="preserve">1. </w:t>
      </w:r>
      <w:r w:rsidRPr="003078CF">
        <w:rPr>
          <w:sz w:val="28"/>
          <w:szCs w:val="28"/>
        </w:rPr>
        <w:t>Понятный и интуитивный интерфейс.</w:t>
      </w:r>
      <w:r>
        <w:rPr>
          <w:sz w:val="28"/>
          <w:szCs w:val="28"/>
        </w:rPr>
        <w:t xml:space="preserve"> </w:t>
      </w:r>
      <w:r w:rsidRPr="003078CF">
        <w:rPr>
          <w:sz w:val="28"/>
          <w:szCs w:val="28"/>
        </w:rPr>
        <w:t>Интерфейс системы построен по принципу визуальной простоты и логической последовательности. Основные элементы управления (кнопки, поля ввода, меню) имеют понятные подписи и расположены в интуитивно ожидаемых местах, что позволяет пользователю любого уровня подготовки легко освоить работу с системой.</w:t>
      </w:r>
    </w:p>
    <w:p w14:paraId="33486EE0" w14:textId="49BB53C2" w:rsidR="003078CF" w:rsidRPr="003078CF" w:rsidRDefault="003078CF" w:rsidP="003078CF">
      <w:pPr>
        <w:ind w:firstLine="709"/>
        <w:jc w:val="both"/>
        <w:rPr>
          <w:sz w:val="28"/>
          <w:szCs w:val="28"/>
        </w:rPr>
      </w:pPr>
      <w:r w:rsidRPr="003078CF">
        <w:rPr>
          <w:sz w:val="28"/>
          <w:szCs w:val="28"/>
        </w:rPr>
        <w:t xml:space="preserve">2. </w:t>
      </w:r>
      <w:r w:rsidRPr="003078CF">
        <w:rPr>
          <w:sz w:val="28"/>
          <w:szCs w:val="28"/>
        </w:rPr>
        <w:t>Простота выполнения операций.</w:t>
      </w:r>
      <w:r>
        <w:rPr>
          <w:sz w:val="28"/>
          <w:szCs w:val="28"/>
        </w:rPr>
        <w:t xml:space="preserve"> </w:t>
      </w:r>
      <w:r w:rsidRPr="003078CF">
        <w:rPr>
          <w:sz w:val="28"/>
          <w:szCs w:val="28"/>
        </w:rPr>
        <w:t>Для выполнения основных действий</w:t>
      </w:r>
      <w:r>
        <w:rPr>
          <w:sz w:val="28"/>
          <w:szCs w:val="28"/>
        </w:rPr>
        <w:t xml:space="preserve"> – </w:t>
      </w:r>
      <w:r w:rsidRPr="003078CF">
        <w:rPr>
          <w:sz w:val="28"/>
          <w:szCs w:val="28"/>
        </w:rPr>
        <w:t xml:space="preserve">авторизации, загрузки изображения и получения результата </w:t>
      </w:r>
      <w:r>
        <w:rPr>
          <w:sz w:val="28"/>
          <w:szCs w:val="28"/>
        </w:rPr>
        <w:t>–</w:t>
      </w:r>
      <w:r w:rsidRPr="003078CF">
        <w:rPr>
          <w:sz w:val="28"/>
          <w:szCs w:val="28"/>
        </w:rPr>
        <w:t xml:space="preserve"> требуется минимальное количество шагов. </w:t>
      </w:r>
    </w:p>
    <w:p w14:paraId="7CD255E5" w14:textId="509FB19F" w:rsidR="003078CF" w:rsidRPr="003078CF" w:rsidRDefault="003078CF" w:rsidP="003078CF">
      <w:pPr>
        <w:ind w:firstLine="709"/>
        <w:jc w:val="both"/>
        <w:rPr>
          <w:sz w:val="28"/>
          <w:szCs w:val="28"/>
        </w:rPr>
      </w:pPr>
      <w:r w:rsidRPr="003078CF">
        <w:rPr>
          <w:sz w:val="28"/>
          <w:szCs w:val="28"/>
        </w:rPr>
        <w:t xml:space="preserve">3. </w:t>
      </w:r>
      <w:r w:rsidRPr="003078CF">
        <w:rPr>
          <w:sz w:val="28"/>
          <w:szCs w:val="28"/>
        </w:rPr>
        <w:t>Обратная связь.</w:t>
      </w:r>
      <w:r>
        <w:rPr>
          <w:sz w:val="28"/>
          <w:szCs w:val="28"/>
        </w:rPr>
        <w:t xml:space="preserve"> </w:t>
      </w:r>
      <w:r w:rsidRPr="003078CF">
        <w:rPr>
          <w:sz w:val="28"/>
          <w:szCs w:val="28"/>
        </w:rPr>
        <w:t>Система предоставляет пользователю информацию о ходе выполнения операций: отображаются уведомления о загрузке изображения, успешном выполнении распознавания или возникновении ошибок. Это помогает пользователю понимать текущее состояние системы и результат своих действий.</w:t>
      </w:r>
    </w:p>
    <w:p w14:paraId="2C36402F" w14:textId="6F80800C" w:rsidR="003078CF" w:rsidRPr="003078CF" w:rsidRDefault="003078CF" w:rsidP="00076BD5">
      <w:pPr>
        <w:ind w:firstLine="709"/>
        <w:jc w:val="both"/>
        <w:rPr>
          <w:sz w:val="28"/>
          <w:szCs w:val="28"/>
        </w:rPr>
      </w:pPr>
      <w:r w:rsidRPr="003078CF">
        <w:rPr>
          <w:sz w:val="28"/>
          <w:szCs w:val="28"/>
        </w:rPr>
        <w:t xml:space="preserve">4. </w:t>
      </w:r>
      <w:r w:rsidRPr="003078CF">
        <w:rPr>
          <w:sz w:val="28"/>
          <w:szCs w:val="28"/>
        </w:rPr>
        <w:t>Визуальная информативность.</w:t>
      </w:r>
      <w:r w:rsidR="00076BD5">
        <w:rPr>
          <w:sz w:val="28"/>
          <w:szCs w:val="28"/>
        </w:rPr>
        <w:t xml:space="preserve"> </w:t>
      </w:r>
      <w:r w:rsidRPr="003078CF">
        <w:rPr>
          <w:sz w:val="28"/>
          <w:szCs w:val="28"/>
        </w:rPr>
        <w:t>Результаты распознавания отображаются в наглядной форме: пользователь видит исходное изображение и соответствующий текстовый результат. Кроме того, реализована вкладка истории, где сохраняются предыдущие распознавания с указанием точности и типа данных (буквы, цифры, рисунки).</w:t>
      </w:r>
    </w:p>
    <w:p w14:paraId="384906A5" w14:textId="0A4EF796" w:rsidR="003078CF" w:rsidRPr="003078CF" w:rsidRDefault="003078CF" w:rsidP="00076BD5">
      <w:pPr>
        <w:ind w:firstLine="709"/>
        <w:jc w:val="both"/>
        <w:rPr>
          <w:sz w:val="28"/>
          <w:szCs w:val="28"/>
        </w:rPr>
      </w:pPr>
      <w:r w:rsidRPr="003078CF">
        <w:rPr>
          <w:sz w:val="28"/>
          <w:szCs w:val="28"/>
        </w:rPr>
        <w:t xml:space="preserve">5. </w:t>
      </w:r>
      <w:r w:rsidRPr="003078CF">
        <w:rPr>
          <w:sz w:val="28"/>
          <w:szCs w:val="28"/>
        </w:rPr>
        <w:t>Лаконичность и постоянство.</w:t>
      </w:r>
      <w:r w:rsidR="00076BD5">
        <w:rPr>
          <w:sz w:val="28"/>
          <w:szCs w:val="28"/>
        </w:rPr>
        <w:t xml:space="preserve"> </w:t>
      </w:r>
      <w:r w:rsidRPr="003078CF">
        <w:rPr>
          <w:sz w:val="28"/>
          <w:szCs w:val="28"/>
        </w:rPr>
        <w:t>Интерфейс не перегружен лишними элементами и содержит только те данные, которые необходимы для решения конкретной задачи. Визуальные элементы и стиль оформления (цвета, шрифты, кнопки) единообразны на всех страницах, что обеспечивает визуальное постоянство и узнаваемость системы.</w:t>
      </w:r>
    </w:p>
    <w:p w14:paraId="6490AAED" w14:textId="5C97E88D" w:rsidR="003078CF" w:rsidRPr="003078CF" w:rsidRDefault="003078CF" w:rsidP="00076BD5">
      <w:pPr>
        <w:ind w:firstLine="709"/>
        <w:jc w:val="both"/>
        <w:rPr>
          <w:sz w:val="28"/>
          <w:szCs w:val="28"/>
        </w:rPr>
      </w:pPr>
      <w:r w:rsidRPr="003078CF">
        <w:rPr>
          <w:sz w:val="28"/>
          <w:szCs w:val="28"/>
        </w:rPr>
        <w:t xml:space="preserve">6. </w:t>
      </w:r>
      <w:r w:rsidRPr="003078CF">
        <w:rPr>
          <w:sz w:val="28"/>
          <w:szCs w:val="28"/>
        </w:rPr>
        <w:t>Доступность и читаемость.</w:t>
      </w:r>
      <w:r w:rsidR="00076BD5">
        <w:rPr>
          <w:sz w:val="28"/>
          <w:szCs w:val="28"/>
        </w:rPr>
        <w:t xml:space="preserve"> </w:t>
      </w:r>
      <w:r w:rsidRPr="003078CF">
        <w:rPr>
          <w:sz w:val="28"/>
          <w:szCs w:val="28"/>
        </w:rPr>
        <w:t>Используемые шрифты и цветовые решения обеспечивают комфортное восприятие информации. Контрастность текста и фона соответствует требованиям доступности, а все надписи легко читаются даже при длительной работе с системой.</w:t>
      </w:r>
    </w:p>
    <w:p w14:paraId="1CFA2EC6" w14:textId="6E8B2BAD" w:rsidR="003078CF" w:rsidRPr="003078CF" w:rsidRDefault="003078CF" w:rsidP="00813F06">
      <w:pPr>
        <w:ind w:firstLine="709"/>
        <w:jc w:val="both"/>
        <w:rPr>
          <w:sz w:val="28"/>
          <w:szCs w:val="28"/>
        </w:rPr>
      </w:pPr>
      <w:r w:rsidRPr="003078CF">
        <w:rPr>
          <w:sz w:val="28"/>
          <w:szCs w:val="28"/>
        </w:rPr>
        <w:t xml:space="preserve">7. </w:t>
      </w:r>
      <w:r w:rsidRPr="003078CF">
        <w:rPr>
          <w:sz w:val="28"/>
          <w:szCs w:val="28"/>
        </w:rPr>
        <w:t>Распознаваемость и понятность.</w:t>
      </w:r>
      <w:r w:rsidR="00813F06">
        <w:rPr>
          <w:sz w:val="28"/>
          <w:szCs w:val="28"/>
        </w:rPr>
        <w:t xml:space="preserve"> </w:t>
      </w:r>
      <w:r w:rsidRPr="003078CF">
        <w:rPr>
          <w:sz w:val="28"/>
          <w:szCs w:val="28"/>
        </w:rPr>
        <w:t>Все элементы интерфейса имеют четкие подписи и визуальные метки, обеспечивающие однозначное понимание их функций. Интерфейс построен так, чтобы значение каждого элемента было очевидным без необходимости изучения дополнительной инструкции.</w:t>
      </w:r>
    </w:p>
    <w:p w14:paraId="40D8E901" w14:textId="44E13241" w:rsidR="00BF1AAF" w:rsidRDefault="00BF1AAF" w:rsidP="003078CF">
      <w:pPr>
        <w:ind w:firstLine="709"/>
        <w:jc w:val="both"/>
        <w:rPr>
          <w:sz w:val="28"/>
          <w:szCs w:val="28"/>
        </w:rPr>
      </w:pPr>
    </w:p>
    <w:p w14:paraId="58E56AAD" w14:textId="77777777" w:rsidR="000C42D9" w:rsidRDefault="000C42D9" w:rsidP="000C42D9">
      <w:pPr>
        <w:jc w:val="both"/>
        <w:rPr>
          <w:sz w:val="28"/>
          <w:szCs w:val="28"/>
        </w:rPr>
      </w:pPr>
    </w:p>
    <w:p w14:paraId="3FC26B48" w14:textId="77777777" w:rsidR="00624756" w:rsidRDefault="00624756" w:rsidP="000C42D9">
      <w:pPr>
        <w:jc w:val="both"/>
        <w:rPr>
          <w:sz w:val="28"/>
          <w:szCs w:val="28"/>
        </w:rPr>
      </w:pPr>
    </w:p>
    <w:p w14:paraId="638637F6" w14:textId="77777777" w:rsidR="00624756" w:rsidRDefault="00624756" w:rsidP="000C42D9">
      <w:pPr>
        <w:jc w:val="both"/>
        <w:rPr>
          <w:sz w:val="28"/>
          <w:szCs w:val="28"/>
        </w:rPr>
      </w:pPr>
    </w:p>
    <w:p w14:paraId="238F12CE" w14:textId="77777777" w:rsidR="00624756" w:rsidRDefault="00624756" w:rsidP="000C42D9">
      <w:pPr>
        <w:jc w:val="both"/>
        <w:rPr>
          <w:sz w:val="28"/>
          <w:szCs w:val="28"/>
        </w:rPr>
      </w:pPr>
    </w:p>
    <w:p w14:paraId="6CE16797" w14:textId="77777777" w:rsidR="00624756" w:rsidRDefault="00624756" w:rsidP="000C42D9">
      <w:pPr>
        <w:jc w:val="both"/>
        <w:rPr>
          <w:sz w:val="28"/>
          <w:szCs w:val="28"/>
        </w:rPr>
      </w:pPr>
    </w:p>
    <w:p w14:paraId="006FA740" w14:textId="77777777" w:rsidR="00624756" w:rsidRDefault="00624756" w:rsidP="000C42D9">
      <w:pPr>
        <w:jc w:val="both"/>
        <w:rPr>
          <w:sz w:val="28"/>
          <w:szCs w:val="28"/>
        </w:rPr>
      </w:pPr>
    </w:p>
    <w:p w14:paraId="2183031D" w14:textId="77777777" w:rsidR="00624756" w:rsidRDefault="00624756" w:rsidP="000C42D9">
      <w:pPr>
        <w:jc w:val="both"/>
        <w:rPr>
          <w:sz w:val="28"/>
          <w:szCs w:val="28"/>
        </w:rPr>
      </w:pPr>
    </w:p>
    <w:p w14:paraId="423CCC2C" w14:textId="77777777" w:rsidR="00624756" w:rsidRDefault="00624756" w:rsidP="000C42D9">
      <w:pPr>
        <w:jc w:val="both"/>
        <w:rPr>
          <w:sz w:val="28"/>
          <w:szCs w:val="28"/>
        </w:rPr>
      </w:pPr>
    </w:p>
    <w:p w14:paraId="22E77C03" w14:textId="77777777" w:rsidR="000C42D9" w:rsidRDefault="000C42D9" w:rsidP="000C42D9">
      <w:pPr>
        <w:jc w:val="both"/>
        <w:rPr>
          <w:sz w:val="28"/>
          <w:szCs w:val="28"/>
        </w:rPr>
      </w:pPr>
    </w:p>
    <w:p w14:paraId="5C0EBB5E" w14:textId="77777777" w:rsidR="00813F06" w:rsidRPr="00BF1AAF" w:rsidRDefault="00813F06" w:rsidP="000C42D9">
      <w:pPr>
        <w:jc w:val="both"/>
        <w:rPr>
          <w:sz w:val="28"/>
          <w:szCs w:val="28"/>
        </w:rPr>
      </w:pPr>
    </w:p>
    <w:p w14:paraId="5C6F9CE3" w14:textId="001CAB86" w:rsidR="00BF1AAF" w:rsidRPr="003C078C" w:rsidRDefault="003C078C" w:rsidP="003C078C">
      <w:pPr>
        <w:pStyle w:val="210"/>
        <w:spacing w:before="0"/>
        <w:ind w:left="0" w:firstLine="709"/>
        <w:jc w:val="both"/>
        <w:rPr>
          <w:sz w:val="32"/>
        </w:rPr>
      </w:pPr>
      <w:bookmarkStart w:id="7" w:name="_Toc213717841"/>
      <w:r w:rsidRPr="003C078C">
        <w:rPr>
          <w:sz w:val="32"/>
        </w:rPr>
        <w:lastRenderedPageBreak/>
        <w:t xml:space="preserve">5 </w:t>
      </w:r>
      <w:r w:rsidR="00BF1AAF" w:rsidRPr="003C078C">
        <w:rPr>
          <w:sz w:val="32"/>
        </w:rPr>
        <w:t>Обоснование эргономической цветовой схемы интерфейса</w:t>
      </w:r>
      <w:bookmarkEnd w:id="7"/>
    </w:p>
    <w:p w14:paraId="6D3BA6E9" w14:textId="77777777" w:rsidR="00624756" w:rsidRDefault="00624756" w:rsidP="00624756">
      <w:pPr>
        <w:jc w:val="both"/>
        <w:rPr>
          <w:sz w:val="28"/>
          <w:szCs w:val="28"/>
        </w:rPr>
      </w:pPr>
    </w:p>
    <w:p w14:paraId="7DD62355" w14:textId="77777777" w:rsidR="00943191" w:rsidRDefault="00943191" w:rsidP="00624756">
      <w:pPr>
        <w:jc w:val="both"/>
        <w:rPr>
          <w:sz w:val="28"/>
          <w:szCs w:val="28"/>
        </w:rPr>
      </w:pPr>
    </w:p>
    <w:p w14:paraId="2BE1D13C" w14:textId="60CD8756" w:rsidR="00943191" w:rsidRPr="00943191" w:rsidRDefault="00943191" w:rsidP="00420E91">
      <w:pPr>
        <w:ind w:firstLine="709"/>
        <w:jc w:val="both"/>
        <w:rPr>
          <w:sz w:val="28"/>
          <w:szCs w:val="28"/>
        </w:rPr>
      </w:pPr>
      <w:r w:rsidRPr="00943191">
        <w:rPr>
          <w:sz w:val="28"/>
          <w:szCs w:val="28"/>
        </w:rPr>
        <w:t xml:space="preserve">Основная цель при выборе цветового оформления </w:t>
      </w:r>
      <w:r>
        <w:rPr>
          <w:sz w:val="28"/>
          <w:szCs w:val="28"/>
        </w:rPr>
        <w:t>–</w:t>
      </w:r>
      <w:r w:rsidRPr="00943191">
        <w:rPr>
          <w:sz w:val="28"/>
          <w:szCs w:val="28"/>
        </w:rPr>
        <w:t xml:space="preserve"> создание визуально комфортной среды, обеспечивающей лёгкое восприятие информации и отсутствие зрительного утомления при длительной работе пользователя с системой. Поскольку система имеет обучающий характер, важным является использование спокойных, нейтральных оттенков, не вызывающих избыточного эмоционального напряжения и отвлечения внимания от основной задачи</w:t>
      </w:r>
      <w:r>
        <w:rPr>
          <w:sz w:val="28"/>
          <w:szCs w:val="28"/>
        </w:rPr>
        <w:t xml:space="preserve"> –</w:t>
      </w:r>
      <w:r w:rsidRPr="00943191">
        <w:rPr>
          <w:sz w:val="28"/>
          <w:szCs w:val="28"/>
        </w:rPr>
        <w:t xml:space="preserve"> распознавания и анализа данных.</w:t>
      </w:r>
    </w:p>
    <w:p w14:paraId="07E2E148" w14:textId="77777777" w:rsidR="00420E91" w:rsidRPr="00420E91" w:rsidRDefault="00420E91" w:rsidP="00420E91">
      <w:pPr>
        <w:ind w:firstLine="709"/>
        <w:jc w:val="both"/>
        <w:rPr>
          <w:sz w:val="28"/>
          <w:szCs w:val="28"/>
        </w:rPr>
      </w:pPr>
      <w:r w:rsidRPr="00420E91">
        <w:rPr>
          <w:sz w:val="28"/>
          <w:szCs w:val="28"/>
        </w:rPr>
        <w:t>Интерфейс выполнен в спокойных и нейтральных оттенках голубого и белого, что способствует созданию лёгкой, «воздушной» визуальной среды, не вызывающей утомления глаз и не отвлекающей от основного функционала системы.</w:t>
      </w:r>
    </w:p>
    <w:p w14:paraId="2EE0C5AA" w14:textId="77777777" w:rsidR="00420E91" w:rsidRDefault="00420E91" w:rsidP="00420E91">
      <w:pPr>
        <w:ind w:firstLine="709"/>
        <w:jc w:val="both"/>
        <w:rPr>
          <w:sz w:val="28"/>
          <w:szCs w:val="28"/>
        </w:rPr>
      </w:pPr>
      <w:r w:rsidRPr="00420E91">
        <w:rPr>
          <w:sz w:val="28"/>
          <w:szCs w:val="28"/>
        </w:rPr>
        <w:t xml:space="preserve">Основные цвета </w:t>
      </w:r>
      <w:proofErr w:type="spellStart"/>
      <w:r w:rsidRPr="00420E91">
        <w:rPr>
          <w:sz w:val="28"/>
          <w:szCs w:val="28"/>
        </w:rPr>
        <w:t>интерфейса</w:t>
      </w:r>
      <w:r>
        <w:rPr>
          <w:sz w:val="28"/>
          <w:szCs w:val="28"/>
        </w:rPr>
        <w:t>.</w:t>
      </w:r>
      <w:proofErr w:type="spellEnd"/>
    </w:p>
    <w:p w14:paraId="7D112653" w14:textId="2DC2BA14" w:rsidR="00420E91" w:rsidRPr="00420E91" w:rsidRDefault="00420E91" w:rsidP="00420E9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815C97">
        <w:rPr>
          <w:sz w:val="28"/>
          <w:szCs w:val="28"/>
        </w:rPr>
        <w:t xml:space="preserve"> Г</w:t>
      </w:r>
      <w:r w:rsidRPr="00420E91">
        <w:rPr>
          <w:sz w:val="28"/>
          <w:szCs w:val="28"/>
        </w:rPr>
        <w:t xml:space="preserve">радиент </w:t>
      </w:r>
      <w:r w:rsidR="00815C97">
        <w:rPr>
          <w:sz w:val="28"/>
          <w:szCs w:val="28"/>
        </w:rPr>
        <w:t xml:space="preserve">голубого оттенка </w:t>
      </w:r>
      <w:r w:rsidRPr="00420E91">
        <w:rPr>
          <w:sz w:val="28"/>
          <w:szCs w:val="28"/>
        </w:rPr>
        <w:t>(#F4FFFE</w:t>
      </w:r>
      <w:r>
        <w:rPr>
          <w:sz w:val="28"/>
          <w:szCs w:val="28"/>
        </w:rPr>
        <w:t>,</w:t>
      </w:r>
      <w:r w:rsidRPr="00420E91">
        <w:rPr>
          <w:sz w:val="28"/>
          <w:szCs w:val="28"/>
        </w:rPr>
        <w:t xml:space="preserve"> #E4F6FF)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используется для фона приложения. Создаёт ощущение чистоты, открытости и визуального пространства. Голубые тона, по данным исследований в области эргономики интерфейсов (Nielsen </w:t>
      </w:r>
      <w:proofErr w:type="spellStart"/>
      <w:r w:rsidRPr="00420E91">
        <w:rPr>
          <w:sz w:val="28"/>
          <w:szCs w:val="28"/>
        </w:rPr>
        <w:t>Norman</w:t>
      </w:r>
      <w:proofErr w:type="spellEnd"/>
      <w:r w:rsidRPr="00420E91">
        <w:rPr>
          <w:sz w:val="28"/>
          <w:szCs w:val="28"/>
        </w:rPr>
        <w:t xml:space="preserve"> Group, 2020), ассоциируются с надёжностью и интеллектуальной средой, повышают концентрацию и снижают эмоциональное напряжение.</w:t>
      </w:r>
    </w:p>
    <w:p w14:paraId="60BE5423" w14:textId="77777777" w:rsidR="00420E91" w:rsidRDefault="00420E91" w:rsidP="00420E91">
      <w:pPr>
        <w:tabs>
          <w:tab w:val="num" w:pos="7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420E91">
        <w:rPr>
          <w:sz w:val="28"/>
          <w:szCs w:val="28"/>
        </w:rPr>
        <w:t xml:space="preserve">Белый (#FFFFFF)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применяется для текстовых областей и блоков контента. Контраст с голубым фоном обеспечивает хорошую читаемость и визуальную иерархию.</w:t>
      </w:r>
    </w:p>
    <w:p w14:paraId="5122563C" w14:textId="77777777" w:rsidR="00420E91" w:rsidRDefault="00420E91" w:rsidP="00420E91">
      <w:pPr>
        <w:tabs>
          <w:tab w:val="num" w:pos="7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420E91">
        <w:rPr>
          <w:sz w:val="28"/>
          <w:szCs w:val="28"/>
        </w:rPr>
        <w:t xml:space="preserve">Тёмно-серый (#6B7280) и чёрный (#000000)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используются для основного и вспомогательного текста. Такая комбинация соответствует требованиям стандарта WCAG 2.1 (Web Content </w:t>
      </w:r>
      <w:proofErr w:type="spellStart"/>
      <w:r w:rsidRPr="00420E91">
        <w:rPr>
          <w:sz w:val="28"/>
          <w:szCs w:val="28"/>
        </w:rPr>
        <w:t>Accessibility</w:t>
      </w:r>
      <w:proofErr w:type="spellEnd"/>
      <w:r w:rsidRPr="00420E91">
        <w:rPr>
          <w:sz w:val="28"/>
          <w:szCs w:val="28"/>
        </w:rPr>
        <w:t xml:space="preserve"> </w:t>
      </w:r>
      <w:proofErr w:type="spellStart"/>
      <w:r w:rsidRPr="00420E91">
        <w:rPr>
          <w:sz w:val="28"/>
          <w:szCs w:val="28"/>
        </w:rPr>
        <w:t>Guidelines</w:t>
      </w:r>
      <w:proofErr w:type="spellEnd"/>
      <w:r w:rsidRPr="00420E91">
        <w:rPr>
          <w:sz w:val="28"/>
          <w:szCs w:val="28"/>
        </w:rPr>
        <w:t>) по контрастности (не менее 4.5:1), обеспечивая удобство чтения при разных условиях освещения.</w:t>
      </w:r>
    </w:p>
    <w:p w14:paraId="2E853A5D" w14:textId="151171C7" w:rsidR="00420E91" w:rsidRPr="00420E91" w:rsidRDefault="00420E91" w:rsidP="00420E91">
      <w:pPr>
        <w:tabs>
          <w:tab w:val="num" w:pos="7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420E91">
        <w:rPr>
          <w:sz w:val="28"/>
          <w:szCs w:val="28"/>
        </w:rPr>
        <w:t xml:space="preserve">Бирюзовый (#06B6D4)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акцентный цвет для интерактивных элементов (кнопки, активные состояния). Цвет привлекает внимание, но не раздражает, оставаясь в пределах холодной палитры интерфейса.</w:t>
      </w:r>
    </w:p>
    <w:p w14:paraId="481CD807" w14:textId="1F74EA42" w:rsidR="00420E91" w:rsidRPr="00420E91" w:rsidRDefault="00420E91" w:rsidP="00420E9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420E91">
        <w:rPr>
          <w:sz w:val="28"/>
          <w:szCs w:val="28"/>
        </w:rPr>
        <w:t xml:space="preserve">Насыщенный сине-зелёный (#0E7490)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используется для логотипа и графических элементов. Этот оттенок создаёт визуальный баланс и подчёркивает индивидуальный стиль системы.</w:t>
      </w:r>
    </w:p>
    <w:p w14:paraId="2BE05C20" w14:textId="1CB9B681" w:rsidR="00E748B8" w:rsidRPr="00420E91" w:rsidRDefault="00420E91" w:rsidP="00420E91">
      <w:pPr>
        <w:ind w:firstLine="709"/>
        <w:jc w:val="both"/>
        <w:rPr>
          <w:sz w:val="28"/>
          <w:szCs w:val="28"/>
        </w:rPr>
      </w:pPr>
      <w:r w:rsidRPr="00420E91">
        <w:rPr>
          <w:sz w:val="28"/>
          <w:szCs w:val="28"/>
        </w:rPr>
        <w:t>Выбранная палитра построена на принципах аналоговой цветовой схемы, где основные оттенки находятся рядом на цветовом круге. Это обеспечивает естественную гармонию и согласованность между всеми элементами интерфейса.</w:t>
      </w:r>
    </w:p>
    <w:p w14:paraId="084C1FEF" w14:textId="77777777" w:rsidR="000C42D9" w:rsidRDefault="000C42D9" w:rsidP="00420E91">
      <w:pPr>
        <w:pStyle w:val="a3"/>
        <w:ind w:left="0"/>
        <w:jc w:val="both"/>
        <w:rPr>
          <w:b/>
        </w:rPr>
      </w:pPr>
    </w:p>
    <w:p w14:paraId="097AE95F" w14:textId="77777777" w:rsidR="00624756" w:rsidRDefault="00624756" w:rsidP="00A10ABB">
      <w:pPr>
        <w:pStyle w:val="a3"/>
        <w:ind w:left="0"/>
        <w:rPr>
          <w:b/>
        </w:rPr>
      </w:pPr>
    </w:p>
    <w:p w14:paraId="789CCF5B" w14:textId="77777777" w:rsidR="00624756" w:rsidRDefault="00624756" w:rsidP="00A10ABB">
      <w:pPr>
        <w:pStyle w:val="a3"/>
        <w:ind w:left="0"/>
        <w:rPr>
          <w:b/>
        </w:rPr>
      </w:pPr>
    </w:p>
    <w:p w14:paraId="517193E1" w14:textId="77777777" w:rsidR="00624756" w:rsidRDefault="00624756" w:rsidP="00A10ABB">
      <w:pPr>
        <w:pStyle w:val="a3"/>
        <w:ind w:left="0"/>
        <w:rPr>
          <w:b/>
        </w:rPr>
      </w:pPr>
    </w:p>
    <w:p w14:paraId="18F0A5D9" w14:textId="77777777" w:rsidR="00624756" w:rsidRDefault="00624756" w:rsidP="00A10ABB">
      <w:pPr>
        <w:pStyle w:val="a3"/>
        <w:ind w:left="0"/>
        <w:rPr>
          <w:b/>
        </w:rPr>
      </w:pPr>
    </w:p>
    <w:p w14:paraId="2965916D" w14:textId="77777777" w:rsidR="00420E91" w:rsidRDefault="00420E91" w:rsidP="00A10ABB">
      <w:pPr>
        <w:pStyle w:val="a3"/>
        <w:ind w:left="0"/>
        <w:rPr>
          <w:b/>
        </w:rPr>
      </w:pPr>
    </w:p>
    <w:p w14:paraId="0D58CDB1" w14:textId="77777777" w:rsidR="00624756" w:rsidRDefault="00624756" w:rsidP="00A10ABB">
      <w:pPr>
        <w:pStyle w:val="a3"/>
        <w:ind w:left="0"/>
        <w:rPr>
          <w:b/>
        </w:rPr>
      </w:pPr>
    </w:p>
    <w:p w14:paraId="460C83D2" w14:textId="77777777" w:rsidR="00624756" w:rsidRDefault="00624756" w:rsidP="00A10ABB">
      <w:pPr>
        <w:pStyle w:val="a3"/>
        <w:ind w:left="0"/>
        <w:rPr>
          <w:b/>
        </w:rPr>
      </w:pPr>
    </w:p>
    <w:p w14:paraId="08B33F39" w14:textId="77777777" w:rsidR="00624756" w:rsidRDefault="00624756" w:rsidP="00A10ABB">
      <w:pPr>
        <w:pStyle w:val="a3"/>
        <w:ind w:left="0"/>
        <w:rPr>
          <w:b/>
        </w:rPr>
      </w:pPr>
    </w:p>
    <w:p w14:paraId="4516700C" w14:textId="77777777" w:rsidR="00624756" w:rsidRDefault="00624756" w:rsidP="00A10ABB">
      <w:pPr>
        <w:pStyle w:val="a3"/>
        <w:ind w:left="0"/>
        <w:rPr>
          <w:b/>
        </w:rPr>
      </w:pPr>
    </w:p>
    <w:p w14:paraId="16E3D50B" w14:textId="77777777" w:rsidR="00624756" w:rsidRDefault="00624756" w:rsidP="00A10ABB">
      <w:pPr>
        <w:pStyle w:val="a3"/>
        <w:ind w:left="0"/>
        <w:rPr>
          <w:b/>
        </w:rPr>
      </w:pPr>
    </w:p>
    <w:p w14:paraId="2C68DAB2" w14:textId="77777777" w:rsidR="00624756" w:rsidRDefault="00624756" w:rsidP="00A10ABB">
      <w:pPr>
        <w:pStyle w:val="a3"/>
        <w:ind w:left="0"/>
        <w:rPr>
          <w:b/>
        </w:rPr>
      </w:pPr>
    </w:p>
    <w:p w14:paraId="645D0D69" w14:textId="77777777" w:rsidR="000C42D9" w:rsidRDefault="000C42D9" w:rsidP="00A10ABB">
      <w:pPr>
        <w:pStyle w:val="a3"/>
        <w:ind w:left="0"/>
        <w:rPr>
          <w:b/>
        </w:rPr>
      </w:pPr>
    </w:p>
    <w:p w14:paraId="5C9910DD" w14:textId="525C7D61" w:rsidR="00726A63" w:rsidRPr="000C2E25" w:rsidRDefault="003C078C" w:rsidP="00C114A8">
      <w:pPr>
        <w:pStyle w:val="210"/>
        <w:tabs>
          <w:tab w:val="left" w:pos="0"/>
          <w:tab w:val="left" w:pos="993"/>
        </w:tabs>
        <w:spacing w:before="0"/>
        <w:ind w:left="709" w:firstLine="0"/>
        <w:rPr>
          <w:sz w:val="32"/>
          <w:szCs w:val="32"/>
        </w:rPr>
      </w:pPr>
      <w:bookmarkStart w:id="8" w:name="_bookmark23"/>
      <w:bookmarkStart w:id="9" w:name="_Toc213717842"/>
      <w:bookmarkEnd w:id="8"/>
      <w:r>
        <w:rPr>
          <w:sz w:val="32"/>
          <w:szCs w:val="32"/>
        </w:rPr>
        <w:lastRenderedPageBreak/>
        <w:t>6</w:t>
      </w:r>
      <w:r w:rsidR="00C114A8">
        <w:rPr>
          <w:sz w:val="32"/>
          <w:szCs w:val="32"/>
        </w:rPr>
        <w:t xml:space="preserve"> </w:t>
      </w:r>
      <w:r w:rsidR="00726A63" w:rsidRPr="000C2E25">
        <w:rPr>
          <w:sz w:val="32"/>
          <w:szCs w:val="32"/>
        </w:rPr>
        <w:t>Источники</w:t>
      </w:r>
      <w:r w:rsidR="000C2E25">
        <w:rPr>
          <w:sz w:val="32"/>
          <w:szCs w:val="32"/>
        </w:rPr>
        <w:t xml:space="preserve"> </w:t>
      </w:r>
      <w:r w:rsidR="00726A63" w:rsidRPr="000C2E25">
        <w:rPr>
          <w:spacing w:val="-2"/>
          <w:sz w:val="32"/>
          <w:szCs w:val="32"/>
        </w:rPr>
        <w:t>разработки</w:t>
      </w:r>
      <w:bookmarkEnd w:id="9"/>
    </w:p>
    <w:p w14:paraId="7728E1D2" w14:textId="77777777" w:rsidR="000C2E25" w:rsidRDefault="000C2E25" w:rsidP="00654DE1">
      <w:pPr>
        <w:rPr>
          <w:sz w:val="28"/>
          <w:szCs w:val="28"/>
        </w:rPr>
      </w:pPr>
    </w:p>
    <w:p w14:paraId="111868DD" w14:textId="77777777" w:rsidR="00654DE1" w:rsidRDefault="00654DE1" w:rsidP="00654DE1">
      <w:pPr>
        <w:rPr>
          <w:sz w:val="28"/>
          <w:szCs w:val="28"/>
        </w:rPr>
      </w:pPr>
    </w:p>
    <w:p w14:paraId="30D12E93" w14:textId="77777777" w:rsid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bookmarkStart w:id="10" w:name="_bookmark18"/>
      <w:bookmarkEnd w:id="10"/>
      <w:r w:rsidRPr="00EF3F2B">
        <w:rPr>
          <w:sz w:val="28"/>
          <w:szCs w:val="28"/>
        </w:rPr>
        <w:t>ГОСТ 19.201–78. Техническая документация. Спецификация требований. – М.: Издательство стандартов, 1978. – 20 с.</w:t>
      </w:r>
    </w:p>
    <w:p w14:paraId="31063F23" w14:textId="5DE0F811" w:rsidR="007E4C3C" w:rsidRPr="00EF3F2B" w:rsidRDefault="007E4C3C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7E4C3C">
        <w:rPr>
          <w:sz w:val="28"/>
          <w:szCs w:val="28"/>
        </w:rPr>
        <w:t xml:space="preserve">ГОСТ Р </w:t>
      </w:r>
      <w:proofErr w:type="gramStart"/>
      <w:r w:rsidRPr="007E4C3C">
        <w:rPr>
          <w:sz w:val="28"/>
          <w:szCs w:val="28"/>
        </w:rPr>
        <w:t>55241.1-2012</w:t>
      </w:r>
      <w:proofErr w:type="gramEnd"/>
      <w:r w:rsidRPr="007E4C3C">
        <w:rPr>
          <w:sz w:val="28"/>
          <w:szCs w:val="28"/>
        </w:rPr>
        <w:t xml:space="preserve"> «Эргономика взаимодействия человек-система»</w:t>
      </w:r>
    </w:p>
    <w:p w14:paraId="63F479B8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34.601–90. Автоматизированные системы. Стадии создания.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1990. – 36 с.</w:t>
      </w:r>
    </w:p>
    <w:p w14:paraId="34EE6A27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34.602–89. Техническое задание на создание автоматизированных систем.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1990. – 54 с.</w:t>
      </w:r>
    </w:p>
    <w:p w14:paraId="396B19A2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Р ИСО/МЭК 12207–2010. Информационная технология. Процессы жизненного цикла программных средств.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2011. – 240 с.</w:t>
      </w:r>
    </w:p>
    <w:p w14:paraId="5CC32FEB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Р ИСО 9001–2015. Системы менеджмента качества. Требования.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2015. – 47 с.</w:t>
      </w:r>
    </w:p>
    <w:p w14:paraId="471242EE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Ковалёв С. В. Распознавание рукописного текста с использованием нейронных сетей. – М.: Наука, 2020. – 256 с.</w:t>
      </w:r>
    </w:p>
    <w:p w14:paraId="229E8844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Иванов А. А., Петров Б. Б. Машинное обучение и обработка изображений. – СПб.: Питер, 2019. – 320 с.</w:t>
      </w:r>
    </w:p>
    <w:p w14:paraId="36DE7072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LeCun Y., Bengio Y., Hinton G. Deep Learning. // Nature. – 2015. – Vol. 521, № 7553. – P. 436–444.</w:t>
      </w:r>
    </w:p>
    <w:p w14:paraId="0E8C93CB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Goodfellow I., Bengio Y., Courville A. Deep Learning. – Cambridge: MIT Press, 2016. – 800 p.</w:t>
      </w:r>
    </w:p>
    <w:p w14:paraId="420E8612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 xml:space="preserve">Graves A., </w:t>
      </w:r>
      <w:proofErr w:type="spellStart"/>
      <w:r w:rsidRPr="00EF3F2B">
        <w:rPr>
          <w:sz w:val="28"/>
          <w:szCs w:val="28"/>
          <w:lang w:val="en-US"/>
        </w:rPr>
        <w:t>Schmidhuber</w:t>
      </w:r>
      <w:proofErr w:type="spellEnd"/>
      <w:r w:rsidRPr="00EF3F2B">
        <w:rPr>
          <w:sz w:val="28"/>
          <w:szCs w:val="28"/>
          <w:lang w:val="en-US"/>
        </w:rPr>
        <w:t xml:space="preserve"> J. Offline Handwriting Recognition with Multidimensional Recurrent Neural Networks. // Advances in Neural Information Processing Systems. – 2009. – Vol. 21. – P. 545–552.</w:t>
      </w:r>
    </w:p>
    <w:p w14:paraId="423A4AA3" w14:textId="77777777" w:rsidR="00EF3F2B" w:rsidRPr="006E58D4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EF3F2B">
        <w:rPr>
          <w:sz w:val="28"/>
          <w:szCs w:val="28"/>
          <w:lang w:val="en-US"/>
        </w:rPr>
        <w:t>Russakovsky</w:t>
      </w:r>
      <w:proofErr w:type="spellEnd"/>
      <w:r w:rsidRPr="00EF3F2B">
        <w:rPr>
          <w:sz w:val="28"/>
          <w:szCs w:val="28"/>
          <w:lang w:val="en-US"/>
        </w:rPr>
        <w:t xml:space="preserve"> O., Deng J., Su H. </w:t>
      </w:r>
      <w:r w:rsidRPr="00EF3F2B">
        <w:rPr>
          <w:sz w:val="28"/>
          <w:szCs w:val="28"/>
        </w:rPr>
        <w:t>и</w:t>
      </w:r>
      <w:r w:rsidRPr="00EF3F2B">
        <w:rPr>
          <w:sz w:val="28"/>
          <w:szCs w:val="28"/>
          <w:lang w:val="en-US"/>
        </w:rPr>
        <w:t xml:space="preserve"> </w:t>
      </w:r>
      <w:proofErr w:type="spellStart"/>
      <w:r w:rsidRPr="00EF3F2B">
        <w:rPr>
          <w:sz w:val="28"/>
          <w:szCs w:val="28"/>
        </w:rPr>
        <w:t>др</w:t>
      </w:r>
      <w:proofErr w:type="spellEnd"/>
      <w:r w:rsidRPr="00EF3F2B">
        <w:rPr>
          <w:sz w:val="28"/>
          <w:szCs w:val="28"/>
          <w:lang w:val="en-US"/>
        </w:rPr>
        <w:t xml:space="preserve">. </w:t>
      </w:r>
      <w:r w:rsidRPr="006E58D4">
        <w:rPr>
          <w:sz w:val="28"/>
          <w:szCs w:val="28"/>
          <w:lang w:val="en-US"/>
        </w:rPr>
        <w:t>ImageNet Large Scale Visual Recognition Challenge. // International Journal of Computer Vision. – 2015. – Vol. 115. – P. 211–252.</w:t>
      </w:r>
    </w:p>
    <w:p w14:paraId="514E30D8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Goodrich M. A., Schultz A. C. Human–Robot Interaction: A Survey. // Foundations and Trends in Human–Computer Interaction. – 2007. – Vol. 1, № 3. – P. 203–275.</w:t>
      </w:r>
    </w:p>
    <w:p w14:paraId="3FB4C24F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Brownlee J. Deep Learning for Computer Vision. – Machine Learning Mastery, 2019. – 312 p.</w:t>
      </w:r>
    </w:p>
    <w:p w14:paraId="148F237F" w14:textId="77777777" w:rsidR="00F45578" w:rsidRPr="00EF3F2B" w:rsidRDefault="00F45578" w:rsidP="00EF3F2B">
      <w:pPr>
        <w:pStyle w:val="a8"/>
        <w:tabs>
          <w:tab w:val="left" w:pos="920"/>
          <w:tab w:val="left" w:pos="1134"/>
        </w:tabs>
        <w:spacing w:before="0" w:beforeAutospacing="0" w:after="0" w:afterAutospacing="0"/>
        <w:ind w:left="920"/>
        <w:jc w:val="both"/>
        <w:rPr>
          <w:lang w:val="en-US"/>
        </w:rPr>
      </w:pPr>
    </w:p>
    <w:sectPr w:rsidR="00F45578" w:rsidRPr="00EF3F2B" w:rsidSect="00F45578">
      <w:pgSz w:w="11910" w:h="16840"/>
      <w:pgMar w:top="760" w:right="425" w:bottom="720" w:left="1417" w:header="0" w:footer="5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2675E" w14:textId="77777777" w:rsidR="00C033DE" w:rsidRDefault="00C033DE" w:rsidP="00F45578">
      <w:r>
        <w:separator/>
      </w:r>
    </w:p>
  </w:endnote>
  <w:endnote w:type="continuationSeparator" w:id="0">
    <w:p w14:paraId="67327F3A" w14:textId="77777777" w:rsidR="00C033DE" w:rsidRDefault="00C033DE" w:rsidP="00F4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A6BD9" w14:textId="2B1FA7AD" w:rsidR="008F77F7" w:rsidRDefault="00C56F03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1411FED" wp14:editId="5511E8DF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73215103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29685" w14:textId="77777777" w:rsidR="008F77F7" w:rsidRDefault="008F77F7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F7629F">
                            <w:rPr>
                              <w:noProof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411FED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6pt;margin-top:804.55pt;width:15.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" filled="f" stroked="f">
              <v:textbox inset="0,0,0,0">
                <w:txbxContent>
                  <w:p w14:paraId="7A729685" w14:textId="77777777" w:rsidR="008F77F7" w:rsidRDefault="008F77F7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F7629F">
                      <w:rPr>
                        <w:noProof/>
                        <w:spacing w:val="-5"/>
                        <w:sz w:val="20"/>
                      </w:rPr>
                      <w:t>12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DCDBB" w14:textId="77777777" w:rsidR="00C033DE" w:rsidRDefault="00C033DE" w:rsidP="00F45578">
      <w:r>
        <w:separator/>
      </w:r>
    </w:p>
  </w:footnote>
  <w:footnote w:type="continuationSeparator" w:id="0">
    <w:p w14:paraId="5BE56A68" w14:textId="77777777" w:rsidR="00C033DE" w:rsidRDefault="00C033DE" w:rsidP="00F4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23B4"/>
    <w:multiLevelType w:val="multilevel"/>
    <w:tmpl w:val="DE6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2" w15:restartNumberingAfterBreak="0">
    <w:nsid w:val="172468C7"/>
    <w:multiLevelType w:val="hybridMultilevel"/>
    <w:tmpl w:val="E2B01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A1B40"/>
    <w:multiLevelType w:val="multilevel"/>
    <w:tmpl w:val="3D3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33FB8"/>
    <w:multiLevelType w:val="multilevel"/>
    <w:tmpl w:val="532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F6DC1"/>
    <w:multiLevelType w:val="multilevel"/>
    <w:tmpl w:val="839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7" w15:restartNumberingAfterBreak="0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8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D052F"/>
    <w:multiLevelType w:val="multilevel"/>
    <w:tmpl w:val="9D8ED5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numFmt w:val="bullet"/>
      <w:lvlText w:val=""/>
      <w:lvlJc w:val="left"/>
      <w:pPr>
        <w:ind w:left="1512" w:hanging="432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E1449"/>
    <w:multiLevelType w:val="multilevel"/>
    <w:tmpl w:val="CD8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83684"/>
    <w:multiLevelType w:val="hybridMultilevel"/>
    <w:tmpl w:val="6046C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072A1"/>
    <w:multiLevelType w:val="multilevel"/>
    <w:tmpl w:val="AF9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117C8"/>
    <w:multiLevelType w:val="multilevel"/>
    <w:tmpl w:val="282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943A5"/>
    <w:multiLevelType w:val="multilevel"/>
    <w:tmpl w:val="951028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966A29"/>
    <w:multiLevelType w:val="multilevel"/>
    <w:tmpl w:val="D69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82070"/>
    <w:multiLevelType w:val="hybridMultilevel"/>
    <w:tmpl w:val="F3C2F524"/>
    <w:lvl w:ilvl="0" w:tplc="82FC74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19" w15:restartNumberingAfterBreak="0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5EE07D88"/>
    <w:multiLevelType w:val="multilevel"/>
    <w:tmpl w:val="421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22" w15:restartNumberingAfterBreak="0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23" w15:restartNumberingAfterBreak="0">
    <w:nsid w:val="68472DE0"/>
    <w:multiLevelType w:val="hybridMultilevel"/>
    <w:tmpl w:val="A9E8BE16"/>
    <w:lvl w:ilvl="0" w:tplc="F0CEB704">
      <w:start w:val="7"/>
      <w:numFmt w:val="decimal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  <w:color w:val="0000FF" w:themeColor="hyperlink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686F3C03"/>
    <w:multiLevelType w:val="multilevel"/>
    <w:tmpl w:val="11E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B24B8"/>
    <w:multiLevelType w:val="multilevel"/>
    <w:tmpl w:val="227A07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27" w15:restartNumberingAfterBreak="0">
    <w:nsid w:val="742C1226"/>
    <w:multiLevelType w:val="multilevel"/>
    <w:tmpl w:val="ED0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10DA8"/>
    <w:multiLevelType w:val="multilevel"/>
    <w:tmpl w:val="0F9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abstractNum w:abstractNumId="31" w15:restartNumberingAfterBreak="0">
    <w:nsid w:val="7EED243E"/>
    <w:multiLevelType w:val="multilevel"/>
    <w:tmpl w:val="175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091873">
    <w:abstractNumId w:val="18"/>
  </w:num>
  <w:num w:numId="2" w16cid:durableId="2139372945">
    <w:abstractNumId w:val="30"/>
  </w:num>
  <w:num w:numId="3" w16cid:durableId="1152521709">
    <w:abstractNumId w:val="29"/>
  </w:num>
  <w:num w:numId="4" w16cid:durableId="1687437989">
    <w:abstractNumId w:val="1"/>
  </w:num>
  <w:num w:numId="5" w16cid:durableId="1846434637">
    <w:abstractNumId w:val="7"/>
  </w:num>
  <w:num w:numId="6" w16cid:durableId="1735932827">
    <w:abstractNumId w:val="19"/>
  </w:num>
  <w:num w:numId="7" w16cid:durableId="134643555">
    <w:abstractNumId w:val="6"/>
  </w:num>
  <w:num w:numId="8" w16cid:durableId="818612120">
    <w:abstractNumId w:val="26"/>
  </w:num>
  <w:num w:numId="9" w16cid:durableId="409928961">
    <w:abstractNumId w:val="21"/>
  </w:num>
  <w:num w:numId="10" w16cid:durableId="927035994">
    <w:abstractNumId w:val="22"/>
  </w:num>
  <w:num w:numId="11" w16cid:durableId="1311783566">
    <w:abstractNumId w:val="25"/>
  </w:num>
  <w:num w:numId="12" w16cid:durableId="983195335">
    <w:abstractNumId w:val="9"/>
  </w:num>
  <w:num w:numId="13" w16cid:durableId="1891648145">
    <w:abstractNumId w:val="8"/>
  </w:num>
  <w:num w:numId="14" w16cid:durableId="223100363">
    <w:abstractNumId w:val="15"/>
  </w:num>
  <w:num w:numId="15" w16cid:durableId="2060979987">
    <w:abstractNumId w:val="2"/>
  </w:num>
  <w:num w:numId="16" w16cid:durableId="409619887">
    <w:abstractNumId w:val="11"/>
  </w:num>
  <w:num w:numId="17" w16cid:durableId="1616129663">
    <w:abstractNumId w:val="23"/>
  </w:num>
  <w:num w:numId="18" w16cid:durableId="1615290295">
    <w:abstractNumId w:val="24"/>
  </w:num>
  <w:num w:numId="19" w16cid:durableId="823398764">
    <w:abstractNumId w:val="10"/>
  </w:num>
  <w:num w:numId="20" w16cid:durableId="86075991">
    <w:abstractNumId w:val="4"/>
  </w:num>
  <w:num w:numId="21" w16cid:durableId="1390224282">
    <w:abstractNumId w:val="16"/>
  </w:num>
  <w:num w:numId="22" w16cid:durableId="425736262">
    <w:abstractNumId w:val="31"/>
  </w:num>
  <w:num w:numId="23" w16cid:durableId="1088692888">
    <w:abstractNumId w:val="3"/>
  </w:num>
  <w:num w:numId="24" w16cid:durableId="56824063">
    <w:abstractNumId w:val="13"/>
  </w:num>
  <w:num w:numId="25" w16cid:durableId="1737818992">
    <w:abstractNumId w:val="12"/>
  </w:num>
  <w:num w:numId="26" w16cid:durableId="1800955691">
    <w:abstractNumId w:val="28"/>
  </w:num>
  <w:num w:numId="27" w16cid:durableId="392697978">
    <w:abstractNumId w:val="17"/>
  </w:num>
  <w:num w:numId="28" w16cid:durableId="2043508849">
    <w:abstractNumId w:val="14"/>
  </w:num>
  <w:num w:numId="29" w16cid:durableId="724453859">
    <w:abstractNumId w:val="27"/>
  </w:num>
  <w:num w:numId="30" w16cid:durableId="1165055178">
    <w:abstractNumId w:val="20"/>
  </w:num>
  <w:num w:numId="31" w16cid:durableId="1333144529">
    <w:abstractNumId w:val="0"/>
  </w:num>
  <w:num w:numId="32" w16cid:durableId="167983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8"/>
    <w:rsid w:val="00066F37"/>
    <w:rsid w:val="00076BD5"/>
    <w:rsid w:val="00090459"/>
    <w:rsid w:val="000B3BC9"/>
    <w:rsid w:val="000C2E25"/>
    <w:rsid w:val="000C42D9"/>
    <w:rsid w:val="001033B7"/>
    <w:rsid w:val="00111C1F"/>
    <w:rsid w:val="00172744"/>
    <w:rsid w:val="00190D36"/>
    <w:rsid w:val="00221235"/>
    <w:rsid w:val="00227FF6"/>
    <w:rsid w:val="00235188"/>
    <w:rsid w:val="00255195"/>
    <w:rsid w:val="002714CE"/>
    <w:rsid w:val="002A3D2A"/>
    <w:rsid w:val="002C27DD"/>
    <w:rsid w:val="002C4C06"/>
    <w:rsid w:val="002D116A"/>
    <w:rsid w:val="003050F7"/>
    <w:rsid w:val="003078CF"/>
    <w:rsid w:val="003334CE"/>
    <w:rsid w:val="003B3AB1"/>
    <w:rsid w:val="003B505E"/>
    <w:rsid w:val="003C078C"/>
    <w:rsid w:val="003C397B"/>
    <w:rsid w:val="003D1B7E"/>
    <w:rsid w:val="003D6EC1"/>
    <w:rsid w:val="003F5440"/>
    <w:rsid w:val="00420E91"/>
    <w:rsid w:val="00422C14"/>
    <w:rsid w:val="00436BCE"/>
    <w:rsid w:val="004B2FC0"/>
    <w:rsid w:val="004C0CE5"/>
    <w:rsid w:val="004D0442"/>
    <w:rsid w:val="00501DA5"/>
    <w:rsid w:val="00510C63"/>
    <w:rsid w:val="005C21B6"/>
    <w:rsid w:val="005F28C7"/>
    <w:rsid w:val="005F6DDA"/>
    <w:rsid w:val="00624756"/>
    <w:rsid w:val="00627B16"/>
    <w:rsid w:val="00635336"/>
    <w:rsid w:val="00654149"/>
    <w:rsid w:val="00654DE1"/>
    <w:rsid w:val="00660F7E"/>
    <w:rsid w:val="0068743D"/>
    <w:rsid w:val="006A016B"/>
    <w:rsid w:val="006C2C00"/>
    <w:rsid w:val="006E58D4"/>
    <w:rsid w:val="006E71A4"/>
    <w:rsid w:val="00701CED"/>
    <w:rsid w:val="0070635D"/>
    <w:rsid w:val="0072163F"/>
    <w:rsid w:val="00726A63"/>
    <w:rsid w:val="007872B2"/>
    <w:rsid w:val="00791981"/>
    <w:rsid w:val="007E4C3C"/>
    <w:rsid w:val="00810474"/>
    <w:rsid w:val="00813F06"/>
    <w:rsid w:val="00815C97"/>
    <w:rsid w:val="00850203"/>
    <w:rsid w:val="008553E9"/>
    <w:rsid w:val="00885E37"/>
    <w:rsid w:val="008A2474"/>
    <w:rsid w:val="008F77F7"/>
    <w:rsid w:val="00943191"/>
    <w:rsid w:val="009975CF"/>
    <w:rsid w:val="009E1A82"/>
    <w:rsid w:val="00A10ABB"/>
    <w:rsid w:val="00A6472B"/>
    <w:rsid w:val="00A8706C"/>
    <w:rsid w:val="00AA39D6"/>
    <w:rsid w:val="00AE3F33"/>
    <w:rsid w:val="00B1301F"/>
    <w:rsid w:val="00B26F28"/>
    <w:rsid w:val="00B659C4"/>
    <w:rsid w:val="00BD55D9"/>
    <w:rsid w:val="00BF1AAF"/>
    <w:rsid w:val="00C00498"/>
    <w:rsid w:val="00C033DE"/>
    <w:rsid w:val="00C114A8"/>
    <w:rsid w:val="00C2046A"/>
    <w:rsid w:val="00C31816"/>
    <w:rsid w:val="00C45FAC"/>
    <w:rsid w:val="00C56F03"/>
    <w:rsid w:val="00CC3239"/>
    <w:rsid w:val="00D213C2"/>
    <w:rsid w:val="00DE6661"/>
    <w:rsid w:val="00DF7A4D"/>
    <w:rsid w:val="00E45451"/>
    <w:rsid w:val="00E73FBB"/>
    <w:rsid w:val="00E748B8"/>
    <w:rsid w:val="00EF3F2B"/>
    <w:rsid w:val="00F04E69"/>
    <w:rsid w:val="00F31FBD"/>
    <w:rsid w:val="00F45578"/>
    <w:rsid w:val="00F54699"/>
    <w:rsid w:val="00F54957"/>
    <w:rsid w:val="00F56D5F"/>
    <w:rsid w:val="00F7629F"/>
    <w:rsid w:val="00FA0C86"/>
    <w:rsid w:val="00FE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BBC63"/>
  <w15:docId w15:val="{104CB7B2-9567-47C3-81EA-CD6CC09B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45578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C2E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A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A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customStyle="1" w:styleId="21">
    <w:name w:val="Оглавление 21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F45578"/>
    <w:pPr>
      <w:ind w:left="1"/>
    </w:pPr>
    <w:rPr>
      <w:sz w:val="28"/>
      <w:szCs w:val="28"/>
    </w:rPr>
  </w:style>
  <w:style w:type="paragraph" w:customStyle="1" w:styleId="110">
    <w:name w:val="Заголовок 11"/>
    <w:basedOn w:val="a"/>
    <w:uiPriority w:val="1"/>
    <w:qFormat/>
    <w:rsid w:val="00F45578"/>
    <w:pPr>
      <w:spacing w:before="72"/>
      <w:ind w:left="114" w:right="256"/>
      <w:jc w:val="center"/>
      <w:outlineLvl w:val="1"/>
    </w:pPr>
    <w:rPr>
      <w:b/>
      <w:bCs/>
      <w:sz w:val="32"/>
      <w:szCs w:val="32"/>
    </w:rPr>
  </w:style>
  <w:style w:type="paragraph" w:customStyle="1" w:styleId="210">
    <w:name w:val="Заголовок 21"/>
    <w:basedOn w:val="a"/>
    <w:uiPriority w:val="1"/>
    <w:qFormat/>
    <w:rsid w:val="00F45578"/>
    <w:pPr>
      <w:spacing w:before="73"/>
      <w:ind w:left="1130" w:hanging="421"/>
      <w:outlineLvl w:val="2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F45578"/>
    <w:pPr>
      <w:ind w:left="1" w:hanging="421"/>
    </w:pPr>
  </w:style>
  <w:style w:type="paragraph" w:customStyle="1" w:styleId="TableParagraph">
    <w:name w:val="Table Paragraph"/>
    <w:basedOn w:val="a"/>
    <w:uiPriority w:val="1"/>
    <w:qFormat/>
    <w:rsid w:val="00F45578"/>
    <w:pPr>
      <w:ind w:left="107"/>
    </w:pPr>
  </w:style>
  <w:style w:type="paragraph" w:styleId="a6">
    <w:name w:val="Balloon Text"/>
    <w:basedOn w:val="a"/>
    <w:link w:val="a7"/>
    <w:uiPriority w:val="99"/>
    <w:semiHidden/>
    <w:unhideWhenUsed/>
    <w:rsid w:val="00CC323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Normal (Web)"/>
    <w:basedOn w:val="a"/>
    <w:uiPriority w:val="99"/>
    <w:unhideWhenUsed/>
    <w:rsid w:val="00A647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6472B"/>
    <w:rPr>
      <w:b/>
      <w:bCs/>
    </w:rPr>
  </w:style>
  <w:style w:type="paragraph" w:styleId="22">
    <w:name w:val="toc 2"/>
    <w:basedOn w:val="a"/>
    <w:next w:val="a"/>
    <w:autoRedefine/>
    <w:uiPriority w:val="39"/>
    <w:unhideWhenUsed/>
    <w:rsid w:val="005C21B6"/>
    <w:pPr>
      <w:tabs>
        <w:tab w:val="right" w:leader="dot" w:pos="10058"/>
      </w:tabs>
      <w:spacing w:after="100"/>
      <w:jc w:val="both"/>
    </w:pPr>
  </w:style>
  <w:style w:type="character" w:styleId="aa">
    <w:name w:val="Hyperlink"/>
    <w:basedOn w:val="a0"/>
    <w:uiPriority w:val="99"/>
    <w:unhideWhenUsed/>
    <w:rsid w:val="00A6472B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68743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0C2E25"/>
    <w:pPr>
      <w:widowControl/>
      <w:autoSpaceDE/>
      <w:autoSpaceDN/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5C21B6"/>
    <w:pPr>
      <w:tabs>
        <w:tab w:val="right" w:leader="dot" w:pos="10058"/>
      </w:tabs>
      <w:spacing w:after="100"/>
      <w:jc w:val="both"/>
    </w:pPr>
  </w:style>
  <w:style w:type="character" w:styleId="ac">
    <w:name w:val="Emphasis"/>
    <w:basedOn w:val="a0"/>
    <w:uiPriority w:val="20"/>
    <w:qFormat/>
    <w:rsid w:val="00EF3F2B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BF1AA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F1AA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d">
    <w:name w:val="Table Grid"/>
    <w:basedOn w:val="a1"/>
    <w:uiPriority w:val="59"/>
    <w:rsid w:val="003B50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F822-2B47-4155-A95B-3978D407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11</Pages>
  <Words>1937</Words>
  <Characters>11047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12959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tasmurzinam2022@outlook.com</cp:lastModifiedBy>
  <cp:revision>56</cp:revision>
  <dcterms:created xsi:type="dcterms:W3CDTF">2025-11-10T13:45:00Z</dcterms:created>
  <dcterms:modified xsi:type="dcterms:W3CDTF">2025-11-10T23:26:00Z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