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981" w:rsidRP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106C07">
        <w:rPr>
          <w:rFonts w:ascii="Times New Roman" w:hAnsi="Times New Roman" w:cs="Times New Roman"/>
          <w:sz w:val="36"/>
          <w:szCs w:val="36"/>
        </w:rPr>
        <w:t xml:space="preserve">I </w:t>
      </w:r>
      <w:r w:rsidRPr="00106C07">
        <w:rPr>
          <w:rFonts w:ascii="Times New Roman" w:hAnsi="Times New Roman" w:cs="Times New Roman"/>
          <w:sz w:val="36"/>
          <w:szCs w:val="36"/>
          <w:lang w:val="sr-Latn-RS"/>
        </w:rPr>
        <w:t>Faza projekta iz Arhitekture i projektovanja softvera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Arhitektura sistema</w:t>
      </w:r>
    </w:p>
    <w:p w:rsidR="00C90986" w:rsidRDefault="00C90986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C90986">
        <w:rPr>
          <w:rFonts w:ascii="Times New Roman" w:hAnsi="Times New Roman" w:cs="Times New Roman"/>
          <w:sz w:val="36"/>
          <w:szCs w:val="36"/>
          <w:lang w:val="sr-Latn-RS"/>
        </w:rPr>
        <w:t>TaskIT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C90986">
      <w:pPr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Marija Trajković, 18020</w:t>
      </w:r>
    </w:p>
    <w:p w:rsidR="00230264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Elektronski fakultet, Niš</w:t>
      </w:r>
    </w:p>
    <w:p w:rsidR="00230264" w:rsidRDefault="0023026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AE4B49" w:rsidRDefault="00AE4B49" w:rsidP="0029020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lastRenderedPageBreak/>
        <w:t>Kontekst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cilj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projekta</w:t>
      </w:r>
      <w:proofErr w:type="spellEnd"/>
    </w:p>
    <w:p w:rsidR="00290204" w:rsidRDefault="00290204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TaskIT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vi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šekorisnička web aplikacija, njena svrha je povezivanje korisnika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koji mogu da postavljaju</w:t>
      </w:r>
      <w:r w:rsidR="004D3135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različite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koje žele da neko drugi obavi umesto njih i korisni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ke koji žele da </w:t>
      </w:r>
      <w:proofErr w:type="gramStart"/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</w:t>
      </w:r>
      <w:proofErr w:type="gramEnd"/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poslove obavljaju</w:t>
      </w:r>
      <w:r w:rsidRPr="00290204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Korisnik može da se prijavi na svoj nalog, da postavi posao koji želi da neko obavi za njega, da se i sam prijavljuje za poslove, da otkazuje poslove, da se pretplati na tipove poslova koje bi obavljao ili na korisnike za koje bi oobavljao te poslove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i dobija obaveštenja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. </w:t>
      </w:r>
    </w:p>
    <w:p w:rsidR="00290204" w:rsidRDefault="00290204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Cilj aplikacije je da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oslobodi ljude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neželjenih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poslova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, a za koje</w:t>
      </w:r>
      <w:r w:rsidR="00DB4613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su </w:t>
      </w:r>
      <w:r w:rsidR="000640C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spremni da plate nekoga kome bi ta izrada bila korisna, najčešće novčano.</w:t>
      </w:r>
    </w:p>
    <w:p w:rsidR="00F8514D" w:rsidRPr="00290204" w:rsidRDefault="00F8514D" w:rsidP="00F8514D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</w:pPr>
    </w:p>
    <w:p w:rsidR="00A52C87" w:rsidRPr="00A52C87" w:rsidRDefault="00AE4B49" w:rsidP="00A52C87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Arhitekturno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specifični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,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glavni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funkcio</w:t>
      </w:r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nalni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I ne-</w:t>
      </w:r>
      <w:proofErr w:type="spellStart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>funkcionalni</w:t>
      </w:r>
      <w:proofErr w:type="spellEnd"/>
      <w:r w:rsidR="004D3135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(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atribute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kvaliteta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),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tehnička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poslovna</w:t>
      </w:r>
      <w:proofErr w:type="spellEnd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290204">
        <w:rPr>
          <w:rFonts w:ascii="Segoe UI" w:eastAsia="Times New Roman" w:hAnsi="Segoe UI" w:cs="Segoe UI"/>
          <w:i/>
          <w:color w:val="1D2125"/>
          <w:sz w:val="24"/>
          <w:szCs w:val="24"/>
        </w:rPr>
        <w:t>ograničenja</w:t>
      </w:r>
      <w:proofErr w:type="spellEnd"/>
    </w:p>
    <w:p w:rsidR="00F8514D" w:rsidRPr="002301FD" w:rsidRDefault="00F8514D" w:rsidP="00F8514D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Glavni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zahtevi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korisničkog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naloga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proofErr w:type="spellStart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Registracija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Logovanje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nalog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proofErr w:type="spellStart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Prijavljivanje</w:t>
      </w:r>
      <w:proofErr w:type="spellEnd"/>
      <w:r w:rsidR="00A4461C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Kreiranje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</w:p>
    <w:p w:rsidR="004D3135" w:rsidRPr="002301FD" w:rsidRDefault="004D3135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Izmena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4D3135" w:rsidRDefault="004D3135" w:rsidP="004D3135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Brisanje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840CF1" w:rsidRPr="002301FD" w:rsidRDefault="00840CF1" w:rsidP="004D3135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Pregled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dostupnih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oglasa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poslova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Praćenje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</w:p>
    <w:p w:rsidR="00A52C87" w:rsidRPr="002301FD" w:rsidRDefault="00A52C87" w:rsidP="00A52C87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Prijavljivanje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obavljanje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</w:p>
    <w:p w:rsidR="00A52C87" w:rsidRPr="002301FD" w:rsidRDefault="00A52C87" w:rsidP="002301F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Otkazivanje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neki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posao</w:t>
      </w:r>
      <w:proofErr w:type="spellEnd"/>
    </w:p>
    <w:p w:rsidR="00967E90" w:rsidRPr="00967E90" w:rsidRDefault="002301FD" w:rsidP="00967E90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Obaveštavanje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prijavi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obavljanje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posla</w:t>
      </w:r>
      <w:proofErr w:type="spellEnd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o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ponovo</w:t>
      </w:r>
      <w:proofErr w:type="spellEnd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dostupnim</w:t>
      </w:r>
      <w:proofErr w:type="spellEnd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0C4DDB">
        <w:rPr>
          <w:rFonts w:ascii="Segoe UI" w:eastAsia="Times New Roman" w:hAnsi="Segoe UI" w:cs="Segoe UI"/>
          <w:color w:val="1D2125"/>
          <w:sz w:val="24"/>
          <w:szCs w:val="24"/>
        </w:rPr>
        <w:t>poslovima</w:t>
      </w:r>
      <w:proofErr w:type="spellEnd"/>
    </w:p>
    <w:p w:rsidR="002301FD" w:rsidRDefault="002301FD" w:rsidP="002301F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Skladištenje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(o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korisnicima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poslovima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:rsidR="0026373E" w:rsidRPr="002301FD" w:rsidRDefault="0026373E" w:rsidP="0026373E">
      <w:pPr>
        <w:pStyle w:val="ListParagraph"/>
        <w:shd w:val="clear" w:color="auto" w:fill="FFFFFF"/>
        <w:spacing w:after="100" w:afterAutospacing="1" w:line="240" w:lineRule="auto"/>
        <w:ind w:left="2160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F8514D" w:rsidRDefault="00F8514D" w:rsidP="00F8514D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Ne-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funkcionalni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zahtevi</w:t>
      </w:r>
      <w:proofErr w:type="spellEnd"/>
    </w:p>
    <w:p w:rsidR="00ED0245" w:rsidRDefault="000C4DDB" w:rsidP="00967E90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Pouzdanost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proofErr w:type="gram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dostupnost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Reliability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967E90" w:rsidRPr="00967E90">
        <w:rPr>
          <w:rFonts w:ascii="Segoe UI" w:eastAsia="Times New Roman" w:hAnsi="Segoe UI" w:cs="Segoe UI"/>
          <w:color w:val="1D2125"/>
          <w:sz w:val="24"/>
          <w:szCs w:val="24"/>
        </w:rPr>
        <w:t>Availability</w:t>
      </w:r>
      <w:r w:rsidR="00967E90">
        <w:rPr>
          <w:rFonts w:ascii="Segoe UI" w:eastAsia="Times New Roman" w:hAnsi="Segoe UI" w:cs="Segoe UI"/>
          <w:color w:val="1D2125"/>
          <w:sz w:val="24"/>
          <w:szCs w:val="24"/>
        </w:rPr>
        <w:t>)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–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treba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omogući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perzistentnost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akcija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konačnom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vremenskom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periodu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da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bude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dostupan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korisnicima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svakom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trenutku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kao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da bude otporan na otkaze i greške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Pr="000C4DDB" w:rsidRDefault="00ED0245" w:rsidP="00AF7BB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Modifikabilnost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(Modifiability)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– 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sistem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treba organizovati na način da on bude lako proširljiv bez potrebe za većim izmenama u sistemu</w:t>
      </w:r>
      <w:r w:rsidR="00967E90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u toku njegovog životnog veka, a radi zadovoljenja novih (ne -) funkcionalnih zahteva</w:t>
      </w: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.</w:t>
      </w:r>
    </w:p>
    <w:p w:rsidR="00AF7BBD" w:rsidRDefault="00AF7BBD" w:rsidP="00AF7BB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Skalabilnost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(Scalability)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–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mož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e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podrži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rast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broja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>konkurentnih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Default="00AF7BBD" w:rsidP="00AF7BB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Performanse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</w:t>
      </w:r>
      <w:r w:rsidR="00ED0245">
        <w:rPr>
          <w:rFonts w:ascii="Segoe UI" w:eastAsia="Times New Roman" w:hAnsi="Segoe UI" w:cs="Segoe UI"/>
          <w:color w:val="1D2125"/>
          <w:sz w:val="24"/>
          <w:szCs w:val="24"/>
        </w:rPr>
        <w:t>Pe</w:t>
      </w:r>
      <w:r>
        <w:rPr>
          <w:rFonts w:ascii="Segoe UI" w:eastAsia="Times New Roman" w:hAnsi="Segoe UI" w:cs="Segoe UI"/>
          <w:color w:val="1D2125"/>
          <w:sz w:val="24"/>
          <w:szCs w:val="24"/>
        </w:rPr>
        <w:t>rformance)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ima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što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manje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vreme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odziva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kako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bi se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ispunio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uslov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real-time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AF7BBD" w:rsidRPr="0026373E" w:rsidRDefault="00AF7BBD" w:rsidP="0026373E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lastRenderedPageBreak/>
        <w:t>Sigurnost</w:t>
      </w:r>
      <w:proofErr w:type="spellEnd"/>
      <w:r w:rsidR="00967E90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D2125"/>
          <w:sz w:val="24"/>
          <w:szCs w:val="24"/>
        </w:rPr>
        <w:t>(Security) –</w:t>
      </w:r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s</w:t>
      </w:r>
      <w:r>
        <w:rPr>
          <w:rFonts w:ascii="Segoe UI" w:eastAsia="Times New Roman" w:hAnsi="Segoe UI" w:cs="Segoe UI"/>
          <w:color w:val="1D2125"/>
          <w:sz w:val="24"/>
          <w:szCs w:val="24"/>
        </w:rPr>
        <w:t>istem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treba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da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garantuje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bezbednost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spellEnd"/>
      <w:proofErr w:type="gram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neovlašćenog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pristupa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zloupotrebe</w:t>
      </w:r>
      <w:proofErr w:type="spellEnd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="0026373E"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0C4DDB" w:rsidRPr="004812C1" w:rsidRDefault="000C4DDB" w:rsidP="00AF7BB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 w:rsidRP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Upotrebljivost</w:t>
      </w:r>
      <w:r w:rsidR="004812C1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 xml:space="preserve"> 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(Usability)</w:t>
      </w:r>
      <w:r w:rsidR="0026373E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- s</w:t>
      </w:r>
      <w:r w:rsidR="00AF7BBD"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istem treba da bude jednostavan i intuitivan za širok spektar korisnika.</w:t>
      </w:r>
    </w:p>
    <w:p w:rsidR="004812C1" w:rsidRPr="00AF7BBD" w:rsidRDefault="004812C1" w:rsidP="00AF7BBD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  <w:lang w:val="sr-Latn-RS"/>
        </w:rPr>
        <w:t>Testabilnost (Testability) – sistem je jednostavnog dizajna i moguće ga je lako testirati.</w:t>
      </w:r>
    </w:p>
    <w:p w:rsidR="00F8514D" w:rsidRDefault="00F8514D" w:rsidP="00F8514D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Tehnička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I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poslovna</w:t>
      </w:r>
      <w:proofErr w:type="spellEnd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2301FD">
        <w:rPr>
          <w:rFonts w:ascii="Segoe UI" w:eastAsia="Times New Roman" w:hAnsi="Segoe UI" w:cs="Segoe UI"/>
          <w:color w:val="1D2125"/>
          <w:sz w:val="24"/>
          <w:szCs w:val="24"/>
        </w:rPr>
        <w:t>ograničenja</w:t>
      </w:r>
      <w:proofErr w:type="spellEnd"/>
    </w:p>
    <w:p w:rsidR="00DB66AE" w:rsidRDefault="00840CF1" w:rsidP="00DB66AE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Kako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sistem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neophodno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korišćenje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tehnologija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omogućuju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pokretanje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različitim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web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pretraživačima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jednostavnu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efikasnu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sistema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840CF1" w:rsidRDefault="00840CF1" w:rsidP="00DB66AE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Implementacija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modela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njihova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reprezentacija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u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bazi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podataka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sakrivena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gram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korisnika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aplikacije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840CF1" w:rsidRPr="002301FD" w:rsidRDefault="00840CF1" w:rsidP="00DB66AE">
      <w:pPr>
        <w:pStyle w:val="ListParagraph"/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je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podržana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kroz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sinhroni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asinhroni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tip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.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Sinhroni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tip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se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odvija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između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klijenta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servera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dok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se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asinhroni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tip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odvija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između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samih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klijenata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prilikom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postavljanja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brisanja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otkazivanja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poslova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.  </w:t>
      </w:r>
    </w:p>
    <w:p w:rsidR="00AE4B49" w:rsidRPr="00AE4B49" w:rsidRDefault="00AE4B49" w:rsidP="00AE4B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</w:p>
    <w:p w:rsidR="00AE4B49" w:rsidRPr="00A91534" w:rsidRDefault="00AE4B49" w:rsidP="00A915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Arhitekturni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dizajn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i/>
          <w:color w:val="1D2125"/>
          <w:sz w:val="24"/>
          <w:szCs w:val="24"/>
        </w:rPr>
        <w:t>s</w:t>
      </w:r>
      <w:r w:rsidR="00A91534">
        <w:rPr>
          <w:rFonts w:ascii="Segoe UI" w:eastAsia="Times New Roman" w:hAnsi="Segoe UI" w:cs="Segoe UI"/>
          <w:i/>
          <w:color w:val="1D2125"/>
          <w:sz w:val="24"/>
          <w:szCs w:val="24"/>
        </w:rPr>
        <w:t>istem</w:t>
      </w:r>
      <w:proofErr w:type="spellEnd"/>
    </w:p>
    <w:p w:rsid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Arhitekturni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obrasci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koji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će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biti</w:t>
      </w:r>
      <w:proofErr w:type="spellEnd"/>
      <w:r w:rsidR="00DB196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DB1963">
        <w:rPr>
          <w:rFonts w:ascii="Segoe UI" w:eastAsia="Times New Roman" w:hAnsi="Segoe UI" w:cs="Segoe UI"/>
          <w:color w:val="1D2125"/>
        </w:rPr>
        <w:t>korišćeni</w:t>
      </w:r>
      <w:proofErr w:type="spellEnd"/>
    </w:p>
    <w:p w:rsidR="00A91534" w:rsidRPr="00AD31C6" w:rsidRDefault="0002042E" w:rsidP="00AD31C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Layered</w:t>
      </w:r>
      <w:r w:rsidR="001B62E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="001B62E7">
        <w:rPr>
          <w:rFonts w:ascii="Segoe UI" w:eastAsia="Times New Roman" w:hAnsi="Segoe UI" w:cs="Segoe UI"/>
          <w:color w:val="1D2125"/>
        </w:rPr>
        <w:t>obrazac</w:t>
      </w:r>
      <w:proofErr w:type="spellEnd"/>
      <w:r w:rsidR="00A91534">
        <w:rPr>
          <w:rFonts w:ascii="Segoe UI" w:eastAsia="Times New Roman" w:hAnsi="Segoe UI" w:cs="Segoe UI"/>
          <w:color w:val="1D2125"/>
        </w:rPr>
        <w:t xml:space="preserve"> – </w:t>
      </w:r>
      <w:proofErr w:type="spellStart"/>
      <w:r w:rsidR="00A91534">
        <w:rPr>
          <w:rFonts w:ascii="Segoe UI" w:eastAsia="Times New Roman" w:hAnsi="Segoe UI" w:cs="Segoe UI"/>
          <w:color w:val="1D2125"/>
        </w:rPr>
        <w:t>sistem</w:t>
      </w:r>
      <w:proofErr w:type="spellEnd"/>
      <w:r w:rsidR="00A91534">
        <w:rPr>
          <w:rFonts w:ascii="Segoe UI" w:eastAsia="Times New Roman" w:hAnsi="Segoe UI" w:cs="Segoe UI"/>
          <w:color w:val="1D2125"/>
        </w:rPr>
        <w:t xml:space="preserve"> 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će biti realizovan u troslojnoj arhitekturi, sa sledećim slojevima: 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sloj </w:t>
      </w:r>
      <w:proofErr w:type="gramStart"/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perzistencije </w:t>
      </w:r>
      <w:r w:rsidR="00A91534">
        <w:rPr>
          <w:rFonts w:ascii="Segoe UI" w:eastAsia="Times New Roman" w:hAnsi="Segoe UI" w:cs="Segoe UI"/>
          <w:color w:val="1D2125"/>
          <w:lang w:val="sr-Latn-RS"/>
        </w:rPr>
        <w:t>,</w:t>
      </w:r>
      <w:proofErr w:type="gramEnd"/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91534">
        <w:rPr>
          <w:rFonts w:ascii="Segoe UI" w:eastAsia="Times New Roman" w:hAnsi="Segoe UI" w:cs="Segoe UI"/>
          <w:color w:val="1D2125"/>
          <w:lang w:val="sr-Latn-RS"/>
        </w:rPr>
        <w:t>serverski s</w:t>
      </w:r>
      <w:r w:rsidR="00A91534">
        <w:rPr>
          <w:rFonts w:ascii="Segoe UI" w:eastAsia="Times New Roman" w:hAnsi="Segoe UI" w:cs="Segoe UI"/>
          <w:color w:val="1D2125"/>
          <w:lang w:val="sr-Latn-RS"/>
        </w:rPr>
        <w:t xml:space="preserve">loj i prezentacioni klijentski sloj. 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Sloj perzistencije je u osnovi, komunicira sa serverskim slojem i omogućava skladištenje podataka tj. predstavlja samu bazu podataka.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Prezentacioni sloj obezbeđuje interakciju korisnika sa sistemom </w:t>
      </w:r>
      <w:r w:rsidR="00AD31C6">
        <w:rPr>
          <w:rFonts w:ascii="Segoe UI" w:eastAsia="Times New Roman" w:hAnsi="Segoe UI" w:cs="Segoe UI"/>
          <w:color w:val="1D2125"/>
          <w:lang w:val="sr-Latn-RS"/>
        </w:rPr>
        <w:t>preko korisničkog interfejsa. Povezan je sa serverskim slojem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>.</w:t>
      </w:r>
      <w:r w:rsidR="00AD31C6">
        <w:rPr>
          <w:rFonts w:ascii="Segoe UI" w:eastAsia="Times New Roman" w:hAnsi="Segoe UI" w:cs="Segoe UI"/>
          <w:color w:val="1D2125"/>
          <w:lang w:val="sr-Latn-RS"/>
        </w:rPr>
        <w:t xml:space="preserve"> Serverski sloj predstavlja vezu između sloja perzistencije i prezentacionog sloja.</w:t>
      </w:r>
      <w:r w:rsidR="00A91534" w:rsidRPr="00A91534">
        <w:rPr>
          <w:rFonts w:ascii="Segoe UI" w:eastAsia="Times New Roman" w:hAnsi="Segoe UI" w:cs="Segoe UI"/>
          <w:color w:val="1D2125"/>
          <w:lang w:val="sr-Latn-RS"/>
        </w:rPr>
        <w:t xml:space="preserve"> </w:t>
      </w:r>
      <w:r w:rsidR="00AD31C6">
        <w:rPr>
          <w:rFonts w:ascii="Segoe UI" w:eastAsia="Times New Roman" w:hAnsi="Segoe UI" w:cs="Segoe UI"/>
          <w:color w:val="1D2125"/>
          <w:lang w:val="sr-Latn-RS"/>
        </w:rPr>
        <w:t>Izvršava se na serveru i implementira poslovnu logiku sistema, funkcije za persistenciju podataka i sinhronu i asinhronu komunikaciju sa klijentom.</w:t>
      </w:r>
    </w:p>
    <w:p w:rsidR="001B62E7" w:rsidRPr="009B7E1A" w:rsidRDefault="001B62E7" w:rsidP="009B7E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Model-View-Controller </w:t>
      </w:r>
      <w:proofErr w:type="spellStart"/>
      <w:r>
        <w:rPr>
          <w:rFonts w:ascii="Segoe UI" w:eastAsia="Times New Roman" w:hAnsi="Segoe UI" w:cs="Segoe UI"/>
          <w:color w:val="1D2125"/>
        </w:rPr>
        <w:t>obrazac</w:t>
      </w:r>
      <w:proofErr w:type="spellEnd"/>
      <w:r w:rsidR="009B7E1A">
        <w:rPr>
          <w:rFonts w:ascii="Segoe UI" w:eastAsia="Times New Roman" w:hAnsi="Segoe UI" w:cs="Segoe UI"/>
          <w:color w:val="1D2125"/>
        </w:rPr>
        <w:t xml:space="preserve"> - </w:t>
      </w:r>
      <w:bookmarkStart w:id="0" w:name="_GoBack"/>
      <w:bookmarkEnd w:id="0"/>
    </w:p>
    <w:p w:rsidR="001B62E7" w:rsidRDefault="001B62E7" w:rsidP="0002042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C</w:t>
      </w:r>
      <w:r w:rsidR="00AB1A36">
        <w:rPr>
          <w:rFonts w:ascii="Segoe UI" w:eastAsia="Times New Roman" w:hAnsi="Segoe UI" w:cs="Segoe UI"/>
          <w:color w:val="1D2125"/>
        </w:rPr>
        <w:t xml:space="preserve">ommand </w:t>
      </w:r>
      <w:proofErr w:type="spellStart"/>
      <w:r w:rsidR="00AB1A36">
        <w:rPr>
          <w:rFonts w:ascii="Segoe UI" w:eastAsia="Times New Roman" w:hAnsi="Segoe UI" w:cs="Segoe UI"/>
          <w:color w:val="1D2125"/>
        </w:rPr>
        <w:t>obrazac</w:t>
      </w:r>
      <w:proofErr w:type="spellEnd"/>
      <w:r w:rsidR="009B7E1A">
        <w:rPr>
          <w:rFonts w:ascii="Segoe UI" w:eastAsia="Times New Roman" w:hAnsi="Segoe UI" w:cs="Segoe UI"/>
          <w:color w:val="1D2125"/>
        </w:rPr>
        <w:t xml:space="preserve">- </w:t>
      </w:r>
    </w:p>
    <w:p w:rsidR="009C2C6B" w:rsidRPr="0002042E" w:rsidRDefault="009C2C6B" w:rsidP="0002042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Observer </w:t>
      </w:r>
      <w:proofErr w:type="spellStart"/>
      <w:r>
        <w:rPr>
          <w:rFonts w:ascii="Segoe UI" w:eastAsia="Times New Roman" w:hAnsi="Segoe UI" w:cs="Segoe UI"/>
          <w:color w:val="1D2125"/>
        </w:rPr>
        <w:t>obrazac</w:t>
      </w:r>
      <w:proofErr w:type="spellEnd"/>
      <w:r>
        <w:rPr>
          <w:rFonts w:ascii="Segoe UI" w:eastAsia="Times New Roman" w:hAnsi="Segoe UI" w:cs="Segoe UI"/>
          <w:color w:val="1D2125"/>
        </w:rPr>
        <w:t xml:space="preserve"> – </w:t>
      </w:r>
      <w:proofErr w:type="spellStart"/>
      <w:r>
        <w:rPr>
          <w:rFonts w:ascii="Segoe UI" w:eastAsia="Times New Roman" w:hAnsi="Segoe UI" w:cs="Segoe UI"/>
          <w:color w:val="1D2125"/>
        </w:rPr>
        <w:t>sistem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ovaj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obrazac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implementira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kod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obaveštavanja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korisnika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o </w:t>
      </w:r>
      <w:proofErr w:type="spellStart"/>
      <w:r>
        <w:rPr>
          <w:rFonts w:ascii="Segoe UI" w:eastAsia="Times New Roman" w:hAnsi="Segoe UI" w:cs="Segoe UI"/>
          <w:color w:val="1D2125"/>
        </w:rPr>
        <w:t>dostupnosti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</w:p>
    <w:p w:rsid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Generalna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arhitektura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(box-line model)</w:t>
      </w:r>
    </w:p>
    <w:p w:rsidR="002A4F87" w:rsidRPr="00AE4B49" w:rsidRDefault="002A4F87" w:rsidP="002A4F8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D2125"/>
        </w:rPr>
      </w:pPr>
    </w:p>
    <w:p w:rsid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Dijagrami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osnovnih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modula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komponenti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)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njihovih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veza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konektora</w:t>
      </w:r>
      <w:proofErr w:type="spellEnd"/>
      <w:r w:rsidRPr="00AE4B49">
        <w:rPr>
          <w:rFonts w:ascii="Segoe UI" w:eastAsia="Times New Roman" w:hAnsi="Segoe UI" w:cs="Segoe UI"/>
          <w:color w:val="1D2125"/>
        </w:rPr>
        <w:t>)</w:t>
      </w:r>
    </w:p>
    <w:p w:rsidR="002A4F87" w:rsidRPr="00AE4B49" w:rsidRDefault="002A4F87" w:rsidP="002A4F8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D2125"/>
        </w:rPr>
      </w:pP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Aplikacioni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okvir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(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)</w:t>
      </w:r>
    </w:p>
    <w:p w:rsidR="00DB1963" w:rsidRDefault="008440D1" w:rsidP="00DB1963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gram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Od</w:t>
      </w:r>
      <w:proofErr w:type="gram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tehnologija</w:t>
      </w:r>
      <w:proofErr w:type="spellEnd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8440D1">
        <w:rPr>
          <w:rFonts w:ascii="Segoe UI" w:eastAsia="Times New Roman" w:hAnsi="Segoe UI" w:cs="Segoe UI"/>
          <w:color w:val="1D2125"/>
          <w:sz w:val="24"/>
          <w:szCs w:val="24"/>
        </w:rPr>
        <w:t>koristiću</w:t>
      </w:r>
      <w:proofErr w:type="spellEnd"/>
      <w:r w:rsidR="00DB1963">
        <w:rPr>
          <w:rFonts w:ascii="Segoe UI" w:eastAsia="Times New Roman" w:hAnsi="Segoe UI" w:cs="Segoe UI"/>
          <w:color w:val="1D2125"/>
          <w:sz w:val="24"/>
          <w:szCs w:val="24"/>
        </w:rPr>
        <w:t>:</w:t>
      </w:r>
    </w:p>
    <w:p w:rsidR="00DB1963" w:rsidRDefault="008440D1" w:rsidP="00DB196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lastRenderedPageBreak/>
        <w:t xml:space="preserve">React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frontendu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</w:p>
    <w:p w:rsidR="00DB1963" w:rsidRDefault="00DB1963" w:rsidP="00DB196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.NET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na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  <w:sz w:val="24"/>
          <w:szCs w:val="24"/>
        </w:rPr>
        <w:t>backendu</w:t>
      </w:r>
      <w:proofErr w:type="spellEnd"/>
      <w:r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r w:rsidR="008440D1"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</w:p>
    <w:p w:rsidR="00AE4B49" w:rsidRPr="00DB1963" w:rsidRDefault="008440D1" w:rsidP="00DB1963">
      <w:pPr>
        <w:pStyle w:val="ListParagraph"/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proofErr w:type="gram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za</w:t>
      </w:r>
      <w:proofErr w:type="spellEnd"/>
      <w:proofErr w:type="gram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ostvarivanje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real-time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komunikacije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SignalR</w:t>
      </w:r>
      <w:proofErr w:type="spellEnd"/>
      <w:r w:rsidRPr="00DB1963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:rsidR="00230264" w:rsidRDefault="00230264" w:rsidP="00AE4B49">
      <w:pPr>
        <w:pStyle w:val="TOCHeading"/>
      </w:pPr>
    </w:p>
    <w:p w:rsidR="00106C07" w:rsidRP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106C07" w:rsidRPr="0010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39"/>
    <w:multiLevelType w:val="hybridMultilevel"/>
    <w:tmpl w:val="C198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30A7"/>
    <w:multiLevelType w:val="hybridMultilevel"/>
    <w:tmpl w:val="6DCA6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220FC4"/>
    <w:multiLevelType w:val="hybridMultilevel"/>
    <w:tmpl w:val="1EC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635F4"/>
    <w:multiLevelType w:val="hybridMultilevel"/>
    <w:tmpl w:val="18F4B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FE225A"/>
    <w:multiLevelType w:val="hybridMultilevel"/>
    <w:tmpl w:val="F8F8E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01649"/>
    <w:multiLevelType w:val="multilevel"/>
    <w:tmpl w:val="4FF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8B30CB"/>
    <w:multiLevelType w:val="hybridMultilevel"/>
    <w:tmpl w:val="3E629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7"/>
    <w:rsid w:val="000200D1"/>
    <w:rsid w:val="0002042E"/>
    <w:rsid w:val="00034432"/>
    <w:rsid w:val="000640CD"/>
    <w:rsid w:val="000C4DDB"/>
    <w:rsid w:val="00106C07"/>
    <w:rsid w:val="001B62E7"/>
    <w:rsid w:val="002301FD"/>
    <w:rsid w:val="00230264"/>
    <w:rsid w:val="0026373E"/>
    <w:rsid w:val="00290204"/>
    <w:rsid w:val="002A4F87"/>
    <w:rsid w:val="002F5981"/>
    <w:rsid w:val="00372B6E"/>
    <w:rsid w:val="004812C1"/>
    <w:rsid w:val="004D3135"/>
    <w:rsid w:val="00840CF1"/>
    <w:rsid w:val="008440D1"/>
    <w:rsid w:val="00967E90"/>
    <w:rsid w:val="00972361"/>
    <w:rsid w:val="009B7E1A"/>
    <w:rsid w:val="009C2C6B"/>
    <w:rsid w:val="00A4461C"/>
    <w:rsid w:val="00A52C87"/>
    <w:rsid w:val="00A7529B"/>
    <w:rsid w:val="00A80F40"/>
    <w:rsid w:val="00A91534"/>
    <w:rsid w:val="00AB1A36"/>
    <w:rsid w:val="00AD31C6"/>
    <w:rsid w:val="00AE4B49"/>
    <w:rsid w:val="00AF7BBD"/>
    <w:rsid w:val="00C90986"/>
    <w:rsid w:val="00C93078"/>
    <w:rsid w:val="00DB1963"/>
    <w:rsid w:val="00DB4613"/>
    <w:rsid w:val="00DB66AE"/>
    <w:rsid w:val="00ED0245"/>
    <w:rsid w:val="00F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E3AE-7460-4BDC-9641-FEE4987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26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F63AD-4C37-4970-B12A-86E6B352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6153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2022-12-03T17:38:00Z</dcterms:created>
  <dcterms:modified xsi:type="dcterms:W3CDTF">2022-12-15T23:00:00Z</dcterms:modified>
</cp:coreProperties>
</file>