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id w:val="488143968"/>
        <w:docPartObj>
          <w:docPartGallery w:val="Table of Contents"/>
          <w:docPartUnique/>
        </w:docPartObj>
      </w:sdtPr>
      <w:sdtContent>
        <w:p w14:paraId="00D6957B" w14:textId="77777777" w:rsidR="00624AC2" w:rsidRDefault="0000000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9073"/>
            </w:tabs>
            <w:spacing w:before="816"/>
          </w:pPr>
          <w:hyperlink w:anchor="_bookmark0" w:history="1">
            <w:r>
              <w:rPr>
                <w:spacing w:val="-4"/>
              </w:rPr>
              <w:t>UVOD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433145EF" w14:textId="034DCA3D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9085"/>
            </w:tabs>
            <w:spacing w:before="275"/>
          </w:pPr>
          <w:hyperlink w:anchor="_bookmark1" w:history="1">
            <w:r w:rsidR="00AC1112">
              <w:t>Kratko objašnjenje značaja transformacije podataka u mašinskom učenju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5454A8C8" w14:textId="11951461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9085"/>
            </w:tabs>
          </w:pPr>
          <w:hyperlink w:anchor="_bookmark2" w:history="1">
            <w:r w:rsidR="00AC1112">
              <w:t xml:space="preserve">Ciljevi rada 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4EDBE67C" w14:textId="1F3B8BCE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9085"/>
            </w:tabs>
          </w:pPr>
          <w:hyperlink w:anchor="_bookmark3" w:history="1">
            <w:r>
              <w:t>Organizacija</w:t>
            </w:r>
            <w:r>
              <w:rPr>
                <w:spacing w:val="-4"/>
              </w:rPr>
              <w:t xml:space="preserve"> rada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6525F71D" w14:textId="25887599" w:rsidR="00624AC2" w:rsidRDefault="0000000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</w:pPr>
          <w:hyperlink w:anchor="_bookmark4" w:history="1">
            <w:r w:rsidR="0020438C">
              <w:t>OSNOVNI POJMOVI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7C860C17" w14:textId="7E46F0F0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  <w:spacing w:before="275"/>
          </w:pPr>
          <w:hyperlink w:anchor="_bookmark5" w:history="1">
            <w:r w:rsidR="0020438C">
              <w:t>Definicja transformacije podataka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3D8AD886" w14:textId="5DC25BCE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6" w:history="1">
            <w:r w:rsidR="0020438C">
              <w:t>Veza sa kvalitetom podataka i performansama modela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17AE2BDA" w14:textId="0E6C7B94" w:rsidR="007D04CE" w:rsidRDefault="007D04CE" w:rsidP="007D04C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6" w:history="1">
            <w:r>
              <w:t>Pregled tipičnih problema u sirovim podacima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3DA9E140" w14:textId="77777777" w:rsidR="007D04CE" w:rsidRDefault="007D04CE" w:rsidP="007D04CE">
          <w:pPr>
            <w:pStyle w:val="TOC3"/>
            <w:tabs>
              <w:tab w:val="left" w:pos="1024"/>
              <w:tab w:val="left" w:leader="dot" w:pos="8965"/>
            </w:tabs>
            <w:ind w:left="383" w:firstLine="0"/>
          </w:pPr>
        </w:p>
        <w:p w14:paraId="12A1646C" w14:textId="30FD4007" w:rsidR="00624AC2" w:rsidRDefault="0000000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</w:pPr>
          <w:hyperlink w:anchor="_bookmark7" w:history="1">
            <w:r w:rsidR="007D04CE">
              <w:t>NORMALIZACIJA I SKALIRANJE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5496519C" w14:textId="1D4C9EE9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  <w:spacing w:before="274"/>
          </w:pPr>
          <w:hyperlink w:anchor="_bookmark8" w:history="1">
            <w:r w:rsidR="007D04CE">
              <w:t>Min-Max normalizacija</w:t>
            </w:r>
            <w:r>
              <w:tab/>
            </w:r>
            <w:r>
              <w:rPr>
                <w:spacing w:val="-7"/>
              </w:rPr>
              <w:t>12</w:t>
            </w:r>
          </w:hyperlink>
        </w:p>
        <w:p w14:paraId="25C5A75D" w14:textId="67EE258D" w:rsidR="00624AC2" w:rsidRDefault="0000000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7D04CE">
              <w:t>Standardizacija(z-core)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37BF4F2" w14:textId="081CD945" w:rsidR="007D04CE" w:rsidRDefault="007D04CE" w:rsidP="007D04C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Robust scaling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E78F8F1" w14:textId="00EBF2DF" w:rsidR="007D04CE" w:rsidRDefault="007D04CE" w:rsidP="007D04C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A26ED5">
              <w:t>Kada koristiri koju metodu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004B9A35" w14:textId="77777777" w:rsidR="007D04CE" w:rsidRDefault="007D04CE" w:rsidP="007D04CE">
          <w:pPr>
            <w:pStyle w:val="TOC3"/>
            <w:tabs>
              <w:tab w:val="left" w:pos="1024"/>
              <w:tab w:val="left" w:leader="dot" w:pos="8965"/>
            </w:tabs>
            <w:ind w:left="383" w:firstLine="0"/>
          </w:pPr>
        </w:p>
        <w:p w14:paraId="2AB25E86" w14:textId="2369F2EC" w:rsidR="00624AC2" w:rsidRDefault="0000000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</w:pPr>
          <w:hyperlink w:anchor="_bookmark10" w:history="1">
            <w:r w:rsidR="00A26ED5">
              <w:t>PROMENA RASPODELE PODATAKA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09A6C906" w14:textId="77777777" w:rsidR="00A26ED5" w:rsidRDefault="00A26ED5" w:rsidP="00A26ED5">
          <w:pPr>
            <w:pStyle w:val="TOC2"/>
            <w:tabs>
              <w:tab w:val="left" w:pos="628"/>
              <w:tab w:val="left" w:leader="dot" w:pos="8931"/>
            </w:tabs>
            <w:ind w:left="148" w:firstLine="0"/>
          </w:pPr>
        </w:p>
        <w:p w14:paraId="780B1465" w14:textId="0C76CD5E" w:rsidR="00A26ED5" w:rsidRDefault="00A26ED5" w:rsidP="00A26ED5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Log-transformacija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5EFFC088" w14:textId="19759A76" w:rsidR="00DC390C" w:rsidRDefault="00DC390C" w:rsidP="00DC390C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Box-Cox</w:t>
            </w:r>
            <w:r w:rsidR="00295419">
              <w:t xml:space="preserve"> i Yohnson</w:t>
            </w:r>
            <w:r w:rsidR="007E5127">
              <w:t xml:space="preserve"> transformacije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363706C2" w14:textId="7CF36B44" w:rsidR="00A26ED5" w:rsidRDefault="007E5127" w:rsidP="007E5127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Cilj: smanjenje asimetrije i približavanje normalnoj raspodeli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7E0F5F3" w14:textId="45BDB746" w:rsidR="00624AC2" w:rsidRDefault="0000000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hyperlink w:anchor="_bookmark11" w:history="1">
            <w:r w:rsidR="007E5127">
              <w:rPr>
                <w:spacing w:val="-2"/>
              </w:rPr>
              <w:t>ENKODIRANJE KATEGORIČKIH ATRIBUTA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33174EA8" w14:textId="79FE6247" w:rsidR="009647E5" w:rsidRDefault="009647E5" w:rsidP="009647E5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Label Encoding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5A228DC6" w14:textId="13493F8D" w:rsidR="009647E5" w:rsidRDefault="009647E5" w:rsidP="009647E5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522070">
              <w:t>One-hot Encoding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385FD28" w14:textId="4FDAF58E" w:rsidR="009647E5" w:rsidRDefault="009647E5" w:rsidP="009647E5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522070">
              <w:t>Target Encoding i naprednije metode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4D6F5D9A" w14:textId="68DB871C" w:rsidR="009647E5" w:rsidRDefault="009647E5" w:rsidP="0052207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522070">
              <w:t>Prednosti i nedostaci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42CB06EA" w14:textId="06AF02C9" w:rsidR="007E5127" w:rsidRDefault="00522070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r>
            <w:t>DISKRETIZACIJA</w:t>
          </w:r>
        </w:p>
        <w:p w14:paraId="34A0E686" w14:textId="0BD9383D" w:rsidR="00522070" w:rsidRDefault="00522070" w:rsidP="0052207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251976">
              <w:t>Binning (equal-width, equal-frequency)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77ABB757" w14:textId="11855807" w:rsidR="00251976" w:rsidRDefault="00251976" w:rsidP="00251976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Primena u jednostavnijim</w:t>
            </w:r>
            <w:r w:rsidR="00374919">
              <w:t xml:space="preserve"> modelima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491B3A85" w14:textId="632F22E4" w:rsidR="00522070" w:rsidRDefault="00251976" w:rsidP="00374919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374919">
              <w:t>Rizici: gubitak informacija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39C42CD4" w14:textId="673C40E8" w:rsidR="007E5127" w:rsidRDefault="007E5127" w:rsidP="007E5127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hyperlink w:anchor="_bookmark11" w:history="1">
            <w:r w:rsidR="00374919">
              <w:rPr>
                <w:spacing w:val="-2"/>
              </w:rPr>
              <w:t>OUTLIERS</w:t>
            </w:r>
            <w:r w:rsidR="005276EB">
              <w:rPr>
                <w:spacing w:val="-2"/>
              </w:rPr>
              <w:t xml:space="preserve"> (IZOLACIJA I TRETMAN)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71447917" w14:textId="1BBB2FD8" w:rsidR="005276EB" w:rsidRDefault="005276EB" w:rsidP="005276EB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Metode detekcije (IQR, Z-score, DBSCAN)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5EE21C6" w14:textId="1F575D14" w:rsidR="005276EB" w:rsidRDefault="005276EB" w:rsidP="005276EB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Strategije: uklanjane, transformacija, robustni model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57B90D6A" w14:textId="2534E85F" w:rsidR="005276EB" w:rsidRDefault="005276EB" w:rsidP="00E35FCF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Uticaj na performanse</w:t>
            </w:r>
            <w:r w:rsidR="00E35FCF">
              <w:t xml:space="preserve"> modela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4A76D48C" w14:textId="2ED879D3" w:rsidR="007E5127" w:rsidRDefault="007E5127" w:rsidP="007E5127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hyperlink w:anchor="_bookmark11" w:history="1">
            <w:r w:rsidR="00E35FCF">
              <w:rPr>
                <w:spacing w:val="-2"/>
              </w:rPr>
              <w:t>DISKUSIJA I POREĐENJE TEHNIKA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5808A59F" w14:textId="089EC948" w:rsidR="00E35FCF" w:rsidRDefault="00E35FCF" w:rsidP="00E35FCF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Prednosti i nedostaci svake metode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D448F08" w14:textId="297A72C5" w:rsidR="00E35FCF" w:rsidRDefault="00E35FCF" w:rsidP="00E35FCF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5633D7">
              <w:t>Preporuke kada koristiti koju tehniku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77BBB8D4" w14:textId="2651B44C" w:rsidR="00E35FCF" w:rsidRDefault="00E35FCF" w:rsidP="00E35FCF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6A029E">
              <w:t>Povezanost sa realnim dataset-ima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7FE991C" w14:textId="77777777" w:rsidR="00E35FCF" w:rsidRDefault="00E35FCF" w:rsidP="00E35FCF">
          <w:pPr>
            <w:pStyle w:val="TOC3"/>
            <w:tabs>
              <w:tab w:val="left" w:pos="1024"/>
              <w:tab w:val="left" w:leader="dot" w:pos="8965"/>
            </w:tabs>
            <w:ind w:left="383" w:firstLine="0"/>
          </w:pPr>
        </w:p>
        <w:p w14:paraId="71D6C9CD" w14:textId="0C4C185C" w:rsidR="00E35FCF" w:rsidRDefault="006A029E" w:rsidP="007E5127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r>
            <w:lastRenderedPageBreak/>
            <w:t>PRAKTIČNI DEO</w:t>
          </w:r>
        </w:p>
        <w:p w14:paraId="1A7A1FF7" w14:textId="26827FA0" w:rsidR="006A029E" w:rsidRDefault="006A029E" w:rsidP="006A029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93380F">
              <w:t>Opis izabranog dataset-a (izvor, osnovne karakteristike)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183A25E5" w14:textId="540293EF" w:rsidR="006A029E" w:rsidRDefault="006A029E" w:rsidP="006A029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0D57AB">
              <w:t>Baseline model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366C9C98" w14:textId="15EA276E" w:rsidR="006A029E" w:rsidRDefault="006A029E" w:rsidP="006A029E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0D57AB">
              <w:t>Primena transformacije i poređenje rezultata sa baselin-om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20092917" w14:textId="1A1B808B" w:rsidR="006A029E" w:rsidRDefault="006A029E" w:rsidP="0047406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0D57AB">
              <w:t>Vizuelizacija rezultata (grafici, tabele)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7C374AE4" w14:textId="77777777" w:rsidR="007E5127" w:rsidRDefault="007E5127" w:rsidP="007E5127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hyperlink w:anchor="_bookmark11" w:history="1">
            <w:r>
              <w:rPr>
                <w:spacing w:val="-2"/>
              </w:rPr>
              <w:t>ZAKLJUČAK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39FAC035" w14:textId="54A47DE3" w:rsidR="00474060" w:rsidRDefault="00474060" w:rsidP="0047406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Sažetak ključnih ulaza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5BC4556" w14:textId="20091F3B" w:rsidR="00474060" w:rsidRDefault="00474060" w:rsidP="00474060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>
              <w:t>Preporuke za buduči rad ili proširenje teme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C5C8A7B" w14:textId="0F50A294" w:rsidR="007E5127" w:rsidRDefault="00474060" w:rsidP="00263243">
          <w:pPr>
            <w:pStyle w:val="TOC3"/>
            <w:numPr>
              <w:ilvl w:val="1"/>
              <w:numId w:val="6"/>
            </w:numPr>
            <w:tabs>
              <w:tab w:val="left" w:pos="1024"/>
              <w:tab w:val="left" w:leader="dot" w:pos="8965"/>
            </w:tabs>
          </w:pPr>
          <w:hyperlink w:anchor="_bookmark9" w:history="1">
            <w:r w:rsidR="00FF0740">
              <w:t>Lični osvrt na zbačaj transformcije podataka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6D0691F" w14:textId="77777777" w:rsidR="00263243" w:rsidRDefault="00263243" w:rsidP="00263243">
          <w:pPr>
            <w:pStyle w:val="TOC2"/>
            <w:numPr>
              <w:ilvl w:val="0"/>
              <w:numId w:val="6"/>
            </w:numPr>
            <w:tabs>
              <w:tab w:val="left" w:pos="628"/>
              <w:tab w:val="left" w:leader="dot" w:pos="8931"/>
            </w:tabs>
            <w:spacing w:before="281"/>
          </w:pPr>
          <w:hyperlink w:anchor="_bookmark11" w:history="1">
            <w:r>
              <w:rPr>
                <w:spacing w:val="-2"/>
              </w:rPr>
              <w:t>ZAKLJUČAK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15</w:t>
            </w:r>
          </w:hyperlink>
        </w:p>
        <w:p w14:paraId="124471DA" w14:textId="77777777" w:rsidR="00263243" w:rsidRDefault="00263243" w:rsidP="00263243">
          <w:pPr>
            <w:pStyle w:val="TOC3"/>
            <w:tabs>
              <w:tab w:val="left" w:pos="1024"/>
              <w:tab w:val="left" w:leader="dot" w:pos="8965"/>
            </w:tabs>
          </w:pPr>
        </w:p>
        <w:p w14:paraId="0999B779" w14:textId="47146AD9" w:rsidR="00624AC2" w:rsidRDefault="00000000" w:rsidP="00FF0740">
          <w:pPr>
            <w:pStyle w:val="TOC2"/>
            <w:tabs>
              <w:tab w:val="left" w:pos="628"/>
              <w:tab w:val="left" w:leader="dot" w:pos="8931"/>
            </w:tabs>
            <w:spacing w:before="281"/>
            <w:ind w:left="148" w:firstLine="0"/>
          </w:pP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1838FE4F" w14:textId="77777777" w:rsidR="00624AC2" w:rsidRDefault="00000000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bookmark0"/>
      <w:bookmarkEnd w:id="0"/>
      <w:r>
        <w:rPr>
          <w:spacing w:val="-4"/>
        </w:rPr>
        <w:lastRenderedPageBreak/>
        <w:t>UVOD</w:t>
      </w:r>
    </w:p>
    <w:p w14:paraId="5D80DA37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169119E2" w14:textId="77777777" w:rsidR="00624AC2" w:rsidRDefault="00624AC2">
      <w:pPr>
        <w:pStyle w:val="BodyText"/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056A818E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bookmark1"/>
      <w:bookmarkEnd w:id="1"/>
      <w:r>
        <w:t>Kratko objašnjenje značaja transformacija podataka u mašinskom učenju</w:t>
      </w:r>
    </w:p>
    <w:p w14:paraId="6DCA0F06" w14:textId="77777777" w:rsidR="00624AC2" w:rsidRDefault="00624AC2">
      <w:pPr>
        <w:pStyle w:val="BodyText"/>
        <w:spacing w:before="54"/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bookmark2"/>
      <w:bookmarkEnd w:id="2"/>
      <w:r>
        <w:t>Ciljevi rada</w:t>
      </w:r>
    </w:p>
    <w:p w14:paraId="6A97E419" w14:textId="77777777" w:rsidR="00624AC2" w:rsidRDefault="00624AC2">
      <w:pPr>
        <w:pStyle w:val="BodyText"/>
        <w:spacing w:before="54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bookmark3"/>
      <w:bookmarkEnd w:id="3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</w:p>
    <w:p w14:paraId="2E51ACE5" w14:textId="77777777" w:rsidR="00624AC2" w:rsidRDefault="00624AC2">
      <w:pPr>
        <w:pStyle w:val="BodyText"/>
        <w:jc w:val="both"/>
        <w:sectPr w:rsidR="00624AC2">
          <w:footerReference w:type="default" r:id="rId9"/>
          <w:pgSz w:w="11910" w:h="16850"/>
          <w:pgMar w:top="1340" w:right="992" w:bottom="980" w:left="1275" w:header="0" w:footer="791" w:gutter="0"/>
          <w:cols w:space="720"/>
        </w:sectPr>
      </w:pPr>
    </w:p>
    <w:p w14:paraId="0E628E15" w14:textId="75DEA3B4" w:rsidR="00624AC2" w:rsidRDefault="0064229F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bookmark4"/>
      <w:bookmarkEnd w:id="4"/>
      <w:r>
        <w:lastRenderedPageBreak/>
        <w:t>OSNOVNI POJMOVI</w:t>
      </w:r>
    </w:p>
    <w:p w14:paraId="75F17AA4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bookmark5"/>
      <w:bookmarkEnd w:id="5"/>
      <w:r>
        <w:t>Definicija transformacije podataka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bookmark6"/>
      <w:bookmarkEnd w:id="6"/>
      <w:r>
        <w:t>Veze sa kvalitetom podataka i performansama modela</w:t>
      </w: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r>
        <w:t>Pregled tipičnih problema u sirovim podacima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4F68C4D9" w14:textId="22A9D3A0" w:rsidR="00624AC2" w:rsidRDefault="00FA11D0">
      <w:pPr>
        <w:pStyle w:val="Heading1"/>
        <w:numPr>
          <w:ilvl w:val="0"/>
          <w:numId w:val="5"/>
        </w:numPr>
        <w:tabs>
          <w:tab w:val="left" w:pos="683"/>
        </w:tabs>
      </w:pPr>
      <w:bookmarkStart w:id="7" w:name="_bookmark7"/>
      <w:bookmarkEnd w:id="7"/>
      <w:r>
        <w:lastRenderedPageBreak/>
        <w:t>NORMALIZACIJA I SKALIRANJE</w:t>
      </w:r>
    </w:p>
    <w:p w14:paraId="0154A9E7" w14:textId="77777777" w:rsidR="00624AC2" w:rsidRDefault="00624AC2">
      <w:pPr>
        <w:pStyle w:val="BodyText"/>
        <w:spacing w:before="131"/>
        <w:rPr>
          <w:b/>
          <w:sz w:val="36"/>
        </w:rPr>
      </w:pPr>
    </w:p>
    <w:p w14:paraId="5C53917D" w14:textId="77777777" w:rsidR="00624AC2" w:rsidRDefault="00624AC2">
      <w:pPr>
        <w:pStyle w:val="BodyText"/>
      </w:pP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8" w:name="_bookmark8"/>
      <w:bookmarkEnd w:id="8"/>
      <w:r>
        <w:t>Min-max normalizacija</w:t>
      </w:r>
    </w:p>
    <w:p w14:paraId="624F516E" w14:textId="77777777" w:rsidR="00624AC2" w:rsidRDefault="00624AC2">
      <w:pPr>
        <w:pStyle w:val="BodyText"/>
      </w:pPr>
    </w:p>
    <w:p w14:paraId="17F3D071" w14:textId="77777777" w:rsidR="00624AC2" w:rsidRDefault="00624AC2">
      <w:pPr>
        <w:pStyle w:val="BodyText"/>
      </w:pPr>
    </w:p>
    <w:p w14:paraId="7F902C9B" w14:textId="77777777" w:rsidR="00624AC2" w:rsidRDefault="00624AC2">
      <w:pPr>
        <w:pStyle w:val="BodyText"/>
      </w:pPr>
    </w:p>
    <w:p w14:paraId="590C20EE" w14:textId="77777777" w:rsidR="00624AC2" w:rsidRDefault="00624AC2">
      <w:pPr>
        <w:pStyle w:val="BodyText"/>
        <w:spacing w:before="54"/>
      </w:pPr>
    </w:p>
    <w:p w14:paraId="4AFBB9B8" w14:textId="77777777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9" w:name="_bookmark9"/>
      <w:bookmarkEnd w:id="9"/>
      <w:r>
        <w:t>Standardizacija (z-core)</w:t>
      </w:r>
    </w:p>
    <w:p w14:paraId="5DF841AE" w14:textId="77777777" w:rsidR="00997F2C" w:rsidRDefault="00997F2C" w:rsidP="006A0EF4">
      <w:pPr>
        <w:pStyle w:val="Heading2"/>
        <w:tabs>
          <w:tab w:val="left" w:pos="573"/>
        </w:tabs>
      </w:pPr>
    </w:p>
    <w:p w14:paraId="5295D4DD" w14:textId="77777777" w:rsidR="006A0EF4" w:rsidRDefault="006A0EF4" w:rsidP="006A0EF4">
      <w:pPr>
        <w:pStyle w:val="Heading2"/>
        <w:tabs>
          <w:tab w:val="left" w:pos="573"/>
        </w:tabs>
      </w:pPr>
    </w:p>
    <w:p w14:paraId="3BCE74A3" w14:textId="3E81EE36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>Robust scaling</w:t>
      </w: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>Kada koristiti koju metodu</w:t>
      </w:r>
    </w:p>
    <w:p w14:paraId="00BA60B3" w14:textId="49BC7EDA" w:rsidR="006A0EF4" w:rsidRPr="00997F2C" w:rsidRDefault="006A0EF4" w:rsidP="006A0EF4">
      <w:pPr>
        <w:pStyle w:val="Heading2"/>
        <w:tabs>
          <w:tab w:val="left" w:pos="573"/>
        </w:tabs>
        <w:ind w:left="0" w:firstLine="0"/>
        <w:sectPr w:rsidR="006A0EF4" w:rsidRPr="00997F2C">
          <w:pgSz w:w="11910" w:h="16850"/>
          <w:pgMar w:top="1940" w:right="992" w:bottom="980" w:left="1275" w:header="0" w:footer="791" w:gutter="0"/>
          <w:cols w:space="720"/>
        </w:sectPr>
      </w:pPr>
    </w:p>
    <w:p w14:paraId="091C5220" w14:textId="77777777" w:rsidR="00624AC2" w:rsidRDefault="00624AC2">
      <w:pPr>
        <w:pStyle w:val="BodyText"/>
        <w:spacing w:before="4"/>
        <w:rPr>
          <w:sz w:val="17"/>
        </w:rPr>
      </w:pPr>
    </w:p>
    <w:p w14:paraId="1E8757B7" w14:textId="77777777" w:rsidR="00624AC2" w:rsidRDefault="00624AC2">
      <w:pPr>
        <w:pStyle w:val="BodyText"/>
        <w:rPr>
          <w:sz w:val="17"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</w:p>
    <w:p w14:paraId="493CCE66" w14:textId="29DE157F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0" w:name="_bookmark10"/>
      <w:bookmarkEnd w:id="10"/>
      <w:r>
        <w:rPr>
          <w:spacing w:val="-2"/>
        </w:rPr>
        <w:lastRenderedPageBreak/>
        <w:t>PROMENA RASPODELA PODATAKA</w:t>
      </w: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47E988B3" w14:textId="4D6CF424" w:rsidR="00624AC2" w:rsidRDefault="006A0EF4">
      <w:pPr>
        <w:pStyle w:val="Heading1"/>
        <w:numPr>
          <w:ilvl w:val="0"/>
          <w:numId w:val="5"/>
        </w:numPr>
        <w:tabs>
          <w:tab w:val="left" w:pos="683"/>
        </w:tabs>
      </w:pPr>
      <w:bookmarkStart w:id="11" w:name="_bookmark11"/>
      <w:bookmarkEnd w:id="11"/>
      <w:r>
        <w:rPr>
          <w:spacing w:val="-2"/>
        </w:rPr>
        <w:lastRenderedPageBreak/>
        <w:t>ENKODIRANJE KATEGORIČKIH ATRIBUTA</w:t>
      </w:r>
    </w:p>
    <w:p w14:paraId="755D9E87" w14:textId="77777777" w:rsidR="00624AC2" w:rsidRDefault="00624AC2">
      <w:pPr>
        <w:pStyle w:val="BodyText"/>
        <w:jc w:val="both"/>
        <w:sectPr w:rsidR="00624AC2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12" w:name="_bookmark12"/>
      <w:bookmarkEnd w:id="12"/>
    </w:p>
    <w:p w14:paraId="41A0C103" w14:textId="4851287E" w:rsidR="00624AC2" w:rsidRPr="00294719" w:rsidRDefault="00624AC2">
      <w:pPr>
        <w:spacing w:line="224" w:lineRule="exact"/>
        <w:ind w:left="144"/>
        <w:rPr>
          <w:rFonts w:ascii="Courier New"/>
          <w:sz w:val="20"/>
          <w:lang w:val="sr-Latn-RS"/>
        </w:rPr>
      </w:pPr>
      <w:bookmarkStart w:id="13" w:name="_bookmark13"/>
      <w:bookmarkEnd w:id="13"/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26E35" w14:textId="77777777" w:rsidR="00D0307B" w:rsidRDefault="00D0307B">
      <w:r>
        <w:separator/>
      </w:r>
    </w:p>
  </w:endnote>
  <w:endnote w:type="continuationSeparator" w:id="0">
    <w:p w14:paraId="5F1ECDDB" w14:textId="77777777" w:rsidR="00D0307B" w:rsidRDefault="00D03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60822" w14:textId="77777777" w:rsidR="00D0307B" w:rsidRDefault="00D0307B">
      <w:r>
        <w:separator/>
      </w:r>
    </w:p>
  </w:footnote>
  <w:footnote w:type="continuationSeparator" w:id="0">
    <w:p w14:paraId="094D5536" w14:textId="77777777" w:rsidR="00D0307B" w:rsidRDefault="00D030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1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2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3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4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5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313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num w:numId="1" w16cid:durableId="1695304887">
    <w:abstractNumId w:val="2"/>
  </w:num>
  <w:num w:numId="2" w16cid:durableId="769738414">
    <w:abstractNumId w:val="0"/>
  </w:num>
  <w:num w:numId="3" w16cid:durableId="1164249202">
    <w:abstractNumId w:val="3"/>
  </w:num>
  <w:num w:numId="4" w16cid:durableId="1771387429">
    <w:abstractNumId w:val="4"/>
  </w:num>
  <w:num w:numId="5" w16cid:durableId="1095514510">
    <w:abstractNumId w:val="5"/>
  </w:num>
  <w:num w:numId="6" w16cid:durableId="1877889252">
    <w:abstractNumId w:val="1"/>
  </w:num>
  <w:num w:numId="7" w16cid:durableId="131291837">
    <w:abstractNumId w:val="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D57AB"/>
    <w:rsid w:val="0020438C"/>
    <w:rsid w:val="00230CDC"/>
    <w:rsid w:val="00251976"/>
    <w:rsid w:val="00263243"/>
    <w:rsid w:val="00294719"/>
    <w:rsid w:val="00295419"/>
    <w:rsid w:val="002E2DF7"/>
    <w:rsid w:val="00374919"/>
    <w:rsid w:val="00413140"/>
    <w:rsid w:val="0044198B"/>
    <w:rsid w:val="00474060"/>
    <w:rsid w:val="00522070"/>
    <w:rsid w:val="005276EB"/>
    <w:rsid w:val="005534A0"/>
    <w:rsid w:val="005633D7"/>
    <w:rsid w:val="005B7119"/>
    <w:rsid w:val="005E375E"/>
    <w:rsid w:val="00624AC2"/>
    <w:rsid w:val="0064229F"/>
    <w:rsid w:val="006A029E"/>
    <w:rsid w:val="006A0EF4"/>
    <w:rsid w:val="006F5B75"/>
    <w:rsid w:val="00700450"/>
    <w:rsid w:val="00784B5C"/>
    <w:rsid w:val="007D04CE"/>
    <w:rsid w:val="007E5127"/>
    <w:rsid w:val="0093380F"/>
    <w:rsid w:val="009647E5"/>
    <w:rsid w:val="00997F2C"/>
    <w:rsid w:val="00A26ED5"/>
    <w:rsid w:val="00AC1112"/>
    <w:rsid w:val="00BC1C7B"/>
    <w:rsid w:val="00C1504F"/>
    <w:rsid w:val="00C6160B"/>
    <w:rsid w:val="00D0307B"/>
    <w:rsid w:val="00DC390C"/>
    <w:rsid w:val="00E35FCF"/>
    <w:rsid w:val="00F26CFA"/>
    <w:rsid w:val="00FA11D0"/>
    <w:rsid w:val="00FF0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1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1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semiHidden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409</Words>
  <Characters>2973</Characters>
  <Application>Microsoft Office Word</Application>
  <DocSecurity>0</DocSecurity>
  <Lines>95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2</cp:revision>
  <dcterms:created xsi:type="dcterms:W3CDTF">2025-12-27T21:41:00Z</dcterms:created>
  <dcterms:modified xsi:type="dcterms:W3CDTF">2025-12-27T21:41:00Z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