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4E7882" w14:textId="77777777" w:rsidR="00624AC2" w:rsidRDefault="00000000">
      <w:pPr>
        <w:tabs>
          <w:tab w:val="left" w:pos="6794"/>
        </w:tabs>
        <w:ind w:left="350"/>
        <w:rPr>
          <w:position w:val="5"/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4F195D7D" wp14:editId="1B24769A">
                <wp:extent cx="3728720" cy="891540"/>
                <wp:effectExtent l="0" t="0" r="0" b="0"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728720" cy="8915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7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1670"/>
                              <w:gridCol w:w="4201"/>
                            </w:tblGrid>
                            <w:tr w:rsidR="00624AC2" w14:paraId="7113BB5B" w14:textId="77777777">
                              <w:trPr>
                                <w:trHeight w:val="1404"/>
                              </w:trPr>
                              <w:tc>
                                <w:tcPr>
                                  <w:tcW w:w="1670" w:type="dxa"/>
                                </w:tcPr>
                                <w:p w14:paraId="11DD609C" w14:textId="77777777" w:rsidR="00624AC2" w:rsidRDefault="00000000">
                                  <w:pPr>
                                    <w:pStyle w:val="TableParagraph"/>
                                    <w:spacing w:line="240" w:lineRule="auto"/>
                                    <w:ind w:left="69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noProof/>
                                      <w:sz w:val="20"/>
                                    </w:rPr>
                                    <w:drawing>
                                      <wp:inline distT="0" distB="0" distL="0" distR="0" wp14:anchorId="431A1958" wp14:editId="5B4B23AD">
                                        <wp:extent cx="864203" cy="864203"/>
                                        <wp:effectExtent l="0" t="0" r="0" b="0"/>
                                        <wp:docPr id="2" name="Image 2"/>
                                        <wp:cNvGraphicFramePr>
                                          <a:graphicFrameLocks xmlns:a="http://schemas.openxmlformats.org/drawingml/2006/main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2" name="Image 2"/>
                                                <pic:cNvPicPr/>
                                              </pic:nvPicPr>
                                              <pic:blipFill>
                                                <a:blip r:embed="rId8" cstate="print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864203" cy="864203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4201" w:type="dxa"/>
                                </w:tcPr>
                                <w:p w14:paraId="74CFEB87" w14:textId="77777777" w:rsidR="00624AC2" w:rsidRDefault="00624AC2">
                                  <w:pPr>
                                    <w:pStyle w:val="TableParagraph"/>
                                    <w:spacing w:before="39" w:line="240" w:lineRule="auto"/>
                                    <w:ind w:left="0"/>
                                    <w:rPr>
                                      <w:sz w:val="32"/>
                                    </w:rPr>
                                  </w:pPr>
                                </w:p>
                                <w:p w14:paraId="678B9659" w14:textId="77777777" w:rsidR="00624AC2" w:rsidRDefault="00000000">
                                  <w:pPr>
                                    <w:pStyle w:val="TableParagraph"/>
                                    <w:spacing w:line="240" w:lineRule="auto"/>
                                    <w:ind w:left="216" w:firstLine="353"/>
                                    <w:rPr>
                                      <w:sz w:val="32"/>
                                    </w:rPr>
                                  </w:pPr>
                                  <w:r>
                                    <w:rPr>
                                      <w:sz w:val="32"/>
                                    </w:rPr>
                                    <w:t>UNIVERZITET U NIŠU ELEKTRONSKI</w:t>
                                  </w:r>
                                  <w:r>
                                    <w:rPr>
                                      <w:spacing w:val="-20"/>
                                      <w:sz w:val="3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32"/>
                                    </w:rPr>
                                    <w:t>FAKULTET</w:t>
                                  </w:r>
                                </w:p>
                              </w:tc>
                            </w:tr>
                          </w:tbl>
                          <w:p w14:paraId="1D0788E6" w14:textId="77777777" w:rsidR="00624AC2" w:rsidRDefault="00624AC2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4F195D7D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width:293.6pt;height:70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" filled="f" stroked="f">
                <v:textbox inset="0,0,0,0">
                  <w:txbxContent>
                    <w:tbl>
                      <w:tblPr>
                        <w:tblW w:w="0" w:type="auto"/>
                        <w:tblInd w:w="7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1670"/>
                        <w:gridCol w:w="4201"/>
                      </w:tblGrid>
                      <w:tr w:rsidR="00624AC2" w14:paraId="7113BB5B" w14:textId="77777777">
                        <w:trPr>
                          <w:trHeight w:val="1404"/>
                        </w:trPr>
                        <w:tc>
                          <w:tcPr>
                            <w:tcW w:w="1670" w:type="dxa"/>
                          </w:tcPr>
                          <w:p w14:paraId="11DD609C" w14:textId="77777777" w:rsidR="00624AC2" w:rsidRDefault="00000000">
                            <w:pPr>
                              <w:pStyle w:val="TableParagraph"/>
                              <w:spacing w:line="240" w:lineRule="auto"/>
                              <w:ind w:left="69"/>
                              <w:rPr>
                                <w:sz w:val="20"/>
                              </w:rPr>
                            </w:pPr>
                            <w:r>
                              <w:rPr>
                                <w:noProof/>
                                <w:sz w:val="20"/>
                              </w:rPr>
                              <w:drawing>
                                <wp:inline distT="0" distB="0" distL="0" distR="0" wp14:anchorId="431A1958" wp14:editId="5B4B23AD">
                                  <wp:extent cx="864203" cy="864203"/>
                                  <wp:effectExtent l="0" t="0" r="0" b="0"/>
                                  <wp:docPr id="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8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864203" cy="864203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4201" w:type="dxa"/>
                          </w:tcPr>
                          <w:p w14:paraId="74CFEB87" w14:textId="77777777" w:rsidR="00624AC2" w:rsidRDefault="00624AC2">
                            <w:pPr>
                              <w:pStyle w:val="TableParagraph"/>
                              <w:spacing w:before="39" w:line="240" w:lineRule="auto"/>
                              <w:ind w:left="0"/>
                              <w:rPr>
                                <w:sz w:val="32"/>
                              </w:rPr>
                            </w:pPr>
                          </w:p>
                          <w:p w14:paraId="678B9659" w14:textId="77777777" w:rsidR="00624AC2" w:rsidRDefault="00000000">
                            <w:pPr>
                              <w:pStyle w:val="TableParagraph"/>
                              <w:spacing w:line="240" w:lineRule="auto"/>
                              <w:ind w:left="216" w:firstLine="353"/>
                              <w:rPr>
                                <w:sz w:val="32"/>
                              </w:rPr>
                            </w:pPr>
                            <w:r>
                              <w:rPr>
                                <w:sz w:val="32"/>
                              </w:rPr>
                              <w:t>UNIVERZITET U NIŠU ELEKTRONSKI</w:t>
                            </w:r>
                            <w:r>
                              <w:rPr>
                                <w:spacing w:val="-20"/>
                                <w:sz w:val="32"/>
                              </w:rPr>
                              <w:t xml:space="preserve"> </w:t>
                            </w:r>
                            <w:r>
                              <w:rPr>
                                <w:sz w:val="32"/>
                              </w:rPr>
                              <w:t>FAKULTET</w:t>
                            </w:r>
                          </w:p>
                        </w:tc>
                      </w:tr>
                    </w:tbl>
                    <w:p w14:paraId="1D0788E6" w14:textId="77777777" w:rsidR="00624AC2" w:rsidRDefault="00624AC2">
                      <w:pPr>
                        <w:pStyle w:val="BodyTex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z w:val="20"/>
        </w:rPr>
        <w:tab/>
      </w:r>
      <w:r>
        <w:rPr>
          <w:noProof/>
          <w:position w:val="5"/>
          <w:sz w:val="20"/>
        </w:rPr>
        <w:drawing>
          <wp:inline distT="0" distB="0" distL="0" distR="0" wp14:anchorId="60E6C4E4" wp14:editId="101C3B98">
            <wp:extent cx="837643" cy="838200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37643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1EA26" w14:textId="77777777" w:rsidR="00624AC2" w:rsidRDefault="00624AC2">
      <w:pPr>
        <w:pStyle w:val="BodyText"/>
        <w:rPr>
          <w:sz w:val="32"/>
        </w:rPr>
      </w:pPr>
    </w:p>
    <w:p w14:paraId="15305BE5" w14:textId="77777777" w:rsidR="00624AC2" w:rsidRDefault="00624AC2">
      <w:pPr>
        <w:pStyle w:val="BodyText"/>
        <w:rPr>
          <w:sz w:val="32"/>
        </w:rPr>
      </w:pPr>
    </w:p>
    <w:p w14:paraId="7B421A7B" w14:textId="77777777" w:rsidR="00624AC2" w:rsidRDefault="00624AC2">
      <w:pPr>
        <w:pStyle w:val="BodyText"/>
        <w:rPr>
          <w:sz w:val="32"/>
        </w:rPr>
      </w:pPr>
    </w:p>
    <w:p w14:paraId="31FEED07" w14:textId="77777777" w:rsidR="00624AC2" w:rsidRDefault="00624AC2">
      <w:pPr>
        <w:pStyle w:val="BodyText"/>
        <w:rPr>
          <w:sz w:val="32"/>
        </w:rPr>
      </w:pPr>
    </w:p>
    <w:p w14:paraId="1BD7E143" w14:textId="77777777" w:rsidR="00624AC2" w:rsidRDefault="00624AC2">
      <w:pPr>
        <w:pStyle w:val="BodyText"/>
        <w:rPr>
          <w:sz w:val="32"/>
        </w:rPr>
      </w:pPr>
    </w:p>
    <w:p w14:paraId="43E99843" w14:textId="77777777" w:rsidR="00624AC2" w:rsidRDefault="00624AC2">
      <w:pPr>
        <w:pStyle w:val="BodyText"/>
        <w:rPr>
          <w:sz w:val="32"/>
        </w:rPr>
      </w:pPr>
    </w:p>
    <w:p w14:paraId="738322C5" w14:textId="77777777" w:rsidR="00624AC2" w:rsidRDefault="00624AC2">
      <w:pPr>
        <w:pStyle w:val="BodyText"/>
        <w:rPr>
          <w:sz w:val="32"/>
        </w:rPr>
      </w:pPr>
    </w:p>
    <w:p w14:paraId="08D9D701" w14:textId="77777777" w:rsidR="00624AC2" w:rsidRDefault="00624AC2">
      <w:pPr>
        <w:pStyle w:val="BodyText"/>
        <w:rPr>
          <w:sz w:val="32"/>
        </w:rPr>
      </w:pPr>
    </w:p>
    <w:p w14:paraId="281A0985" w14:textId="77777777" w:rsidR="00624AC2" w:rsidRDefault="00624AC2">
      <w:pPr>
        <w:pStyle w:val="BodyText"/>
        <w:rPr>
          <w:sz w:val="32"/>
        </w:rPr>
      </w:pPr>
    </w:p>
    <w:p w14:paraId="09EC0A16" w14:textId="77777777" w:rsidR="00624AC2" w:rsidRDefault="00624AC2">
      <w:pPr>
        <w:pStyle w:val="BodyText"/>
        <w:rPr>
          <w:sz w:val="32"/>
        </w:rPr>
      </w:pPr>
    </w:p>
    <w:p w14:paraId="3F4BAE81" w14:textId="77777777" w:rsidR="00624AC2" w:rsidRDefault="00624AC2">
      <w:pPr>
        <w:pStyle w:val="BodyText"/>
        <w:rPr>
          <w:sz w:val="32"/>
        </w:rPr>
      </w:pPr>
    </w:p>
    <w:p w14:paraId="557273C3" w14:textId="77777777" w:rsidR="00624AC2" w:rsidRDefault="00624AC2">
      <w:pPr>
        <w:pStyle w:val="BodyText"/>
        <w:rPr>
          <w:sz w:val="32"/>
        </w:rPr>
      </w:pPr>
    </w:p>
    <w:p w14:paraId="22CFE512" w14:textId="77777777" w:rsidR="00624AC2" w:rsidRDefault="00624AC2">
      <w:pPr>
        <w:pStyle w:val="BodyText"/>
        <w:rPr>
          <w:sz w:val="32"/>
        </w:rPr>
      </w:pPr>
    </w:p>
    <w:p w14:paraId="1C93A63A" w14:textId="77777777" w:rsidR="00624AC2" w:rsidRDefault="00624AC2">
      <w:pPr>
        <w:pStyle w:val="BodyText"/>
        <w:spacing w:before="9"/>
        <w:rPr>
          <w:sz w:val="32"/>
        </w:rPr>
      </w:pPr>
    </w:p>
    <w:p w14:paraId="675CCBDF" w14:textId="6175DDD8" w:rsidR="00624AC2" w:rsidRDefault="00BC1C7B">
      <w:pPr>
        <w:ind w:right="281"/>
        <w:jc w:val="center"/>
        <w:rPr>
          <w:b/>
          <w:sz w:val="32"/>
        </w:rPr>
      </w:pPr>
      <w:r>
        <w:rPr>
          <w:b/>
          <w:sz w:val="32"/>
        </w:rPr>
        <w:t>TRANSFORMACIJA PODATAKA</w:t>
      </w:r>
    </w:p>
    <w:p w14:paraId="14575FD0" w14:textId="77777777" w:rsidR="00C1504F" w:rsidRDefault="00C1504F" w:rsidP="00230CDC">
      <w:pPr>
        <w:pStyle w:val="BodyText"/>
        <w:spacing w:before="269"/>
        <w:ind w:left="3024" w:right="3298"/>
        <w:jc w:val="center"/>
      </w:pPr>
      <w:r>
        <w:t>Seminarski rad</w:t>
      </w:r>
    </w:p>
    <w:p w14:paraId="6E060AD1" w14:textId="7B73BFB1" w:rsidR="00624AC2" w:rsidRDefault="00000000" w:rsidP="00230CDC">
      <w:pPr>
        <w:pStyle w:val="BodyText"/>
        <w:spacing w:before="269"/>
        <w:ind w:left="3024" w:right="3298"/>
        <w:jc w:val="center"/>
      </w:pPr>
      <w:r>
        <w:t xml:space="preserve"> Studijski program: </w:t>
      </w:r>
      <w:r w:rsidR="00230CDC">
        <w:t>Ve</w:t>
      </w:r>
      <w:r w:rsidR="00230CDC">
        <w:rPr>
          <w:lang w:val="sr-Latn-RS"/>
        </w:rPr>
        <w:t>štačka inteligencija i mašinsko učenje</w:t>
      </w:r>
      <w:r>
        <w:t xml:space="preserve"> </w:t>
      </w:r>
    </w:p>
    <w:p w14:paraId="78D9E7D6" w14:textId="77777777" w:rsidR="00624AC2" w:rsidRDefault="00624AC2">
      <w:pPr>
        <w:pStyle w:val="BodyText"/>
        <w:rPr>
          <w:sz w:val="20"/>
        </w:rPr>
      </w:pPr>
    </w:p>
    <w:p w14:paraId="5A9FFCF1" w14:textId="77777777" w:rsidR="00624AC2" w:rsidRDefault="00624AC2">
      <w:pPr>
        <w:pStyle w:val="BodyText"/>
        <w:rPr>
          <w:sz w:val="20"/>
        </w:rPr>
      </w:pPr>
    </w:p>
    <w:p w14:paraId="46B7A1A9" w14:textId="77777777" w:rsidR="00624AC2" w:rsidRDefault="00624AC2">
      <w:pPr>
        <w:pStyle w:val="BodyText"/>
        <w:rPr>
          <w:sz w:val="20"/>
        </w:rPr>
      </w:pPr>
    </w:p>
    <w:p w14:paraId="0DC1B0C1" w14:textId="77777777" w:rsidR="00624AC2" w:rsidRDefault="00624AC2">
      <w:pPr>
        <w:pStyle w:val="BodyText"/>
        <w:rPr>
          <w:sz w:val="20"/>
        </w:rPr>
      </w:pPr>
    </w:p>
    <w:p w14:paraId="5AA6A637" w14:textId="77777777" w:rsidR="00624AC2" w:rsidRDefault="00624AC2">
      <w:pPr>
        <w:pStyle w:val="BodyText"/>
        <w:rPr>
          <w:sz w:val="20"/>
        </w:rPr>
      </w:pPr>
    </w:p>
    <w:p w14:paraId="46437E79" w14:textId="77777777" w:rsidR="00624AC2" w:rsidRDefault="00624AC2">
      <w:pPr>
        <w:pStyle w:val="BodyText"/>
        <w:rPr>
          <w:sz w:val="20"/>
        </w:rPr>
      </w:pPr>
    </w:p>
    <w:p w14:paraId="2657B06A" w14:textId="77777777" w:rsidR="00624AC2" w:rsidRDefault="00624AC2">
      <w:pPr>
        <w:pStyle w:val="BodyText"/>
        <w:rPr>
          <w:sz w:val="20"/>
        </w:rPr>
      </w:pPr>
    </w:p>
    <w:p w14:paraId="0D179ECA" w14:textId="77777777" w:rsidR="00624AC2" w:rsidRDefault="00624AC2">
      <w:pPr>
        <w:pStyle w:val="BodyText"/>
        <w:rPr>
          <w:sz w:val="20"/>
        </w:rPr>
      </w:pPr>
    </w:p>
    <w:p w14:paraId="5E335B69" w14:textId="77777777" w:rsidR="00624AC2" w:rsidRDefault="00624AC2">
      <w:pPr>
        <w:pStyle w:val="BodyText"/>
        <w:rPr>
          <w:sz w:val="20"/>
        </w:rPr>
      </w:pPr>
    </w:p>
    <w:p w14:paraId="7346B58A" w14:textId="77777777" w:rsidR="00624AC2" w:rsidRDefault="00624AC2">
      <w:pPr>
        <w:pStyle w:val="BodyText"/>
        <w:rPr>
          <w:sz w:val="20"/>
        </w:rPr>
      </w:pPr>
    </w:p>
    <w:p w14:paraId="7AAF6CA2" w14:textId="77777777" w:rsidR="00624AC2" w:rsidRDefault="00624AC2">
      <w:pPr>
        <w:pStyle w:val="BodyText"/>
        <w:rPr>
          <w:sz w:val="20"/>
        </w:rPr>
      </w:pPr>
    </w:p>
    <w:p w14:paraId="36E78CA5" w14:textId="77777777" w:rsidR="00624AC2" w:rsidRDefault="00624AC2">
      <w:pPr>
        <w:pStyle w:val="BodyText"/>
        <w:spacing w:before="10" w:after="1"/>
        <w:rPr>
          <w:sz w:val="20"/>
        </w:rPr>
      </w:pPr>
    </w:p>
    <w:tbl>
      <w:tblPr>
        <w:tblW w:w="0" w:type="auto"/>
        <w:tblInd w:w="79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667"/>
        <w:gridCol w:w="3523"/>
      </w:tblGrid>
      <w:tr w:rsidR="00624AC2" w14:paraId="080E3EDF" w14:textId="77777777" w:rsidTr="00413140">
        <w:trPr>
          <w:trHeight w:val="408"/>
        </w:trPr>
        <w:tc>
          <w:tcPr>
            <w:tcW w:w="3667" w:type="dxa"/>
          </w:tcPr>
          <w:p w14:paraId="6C0B7147" w14:textId="77777777" w:rsidR="00624AC2" w:rsidRDefault="00000000">
            <w:pPr>
              <w:pStyle w:val="TableParagraph"/>
              <w:spacing w:line="266" w:lineRule="exact"/>
              <w:ind w:left="1" w:right="551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Student:</w:t>
            </w:r>
          </w:p>
        </w:tc>
        <w:tc>
          <w:tcPr>
            <w:tcW w:w="3523" w:type="dxa"/>
          </w:tcPr>
          <w:p w14:paraId="0E059ABF" w14:textId="59ED7858" w:rsidR="00624AC2" w:rsidRDefault="00C6160B">
            <w:pPr>
              <w:pStyle w:val="TableParagraph"/>
              <w:spacing w:line="266" w:lineRule="exact"/>
              <w:ind w:left="553"/>
              <w:jc w:val="center"/>
              <w:rPr>
                <w:sz w:val="24"/>
              </w:rPr>
            </w:pPr>
            <w:r>
              <w:rPr>
                <w:sz w:val="24"/>
              </w:rPr>
              <w:t>Marija Vidović</w:t>
            </w:r>
          </w:p>
        </w:tc>
      </w:tr>
      <w:tr w:rsidR="00624AC2" w14:paraId="3A8F2BB2" w14:textId="77777777" w:rsidTr="00413140">
        <w:trPr>
          <w:trHeight w:val="408"/>
        </w:trPr>
        <w:tc>
          <w:tcPr>
            <w:tcW w:w="3667" w:type="dxa"/>
          </w:tcPr>
          <w:p w14:paraId="258EAE4E" w14:textId="27F17F33" w:rsidR="00624AC2" w:rsidRDefault="00C6160B">
            <w:pPr>
              <w:pStyle w:val="TableParagraph"/>
              <w:spacing w:before="133"/>
              <w:ind w:left="0" w:right="551"/>
              <w:jc w:val="center"/>
              <w:rPr>
                <w:sz w:val="24"/>
              </w:rPr>
            </w:pPr>
            <w:r>
              <w:rPr>
                <w:sz w:val="24"/>
              </w:rPr>
              <w:t>Broj indeska:</w:t>
            </w:r>
          </w:p>
        </w:tc>
        <w:tc>
          <w:tcPr>
            <w:tcW w:w="3523" w:type="dxa"/>
          </w:tcPr>
          <w:p w14:paraId="6DC1B023" w14:textId="2F0F17D1" w:rsidR="00624AC2" w:rsidRDefault="00C6160B" w:rsidP="00C6160B">
            <w:pPr>
              <w:pStyle w:val="TableParagraph"/>
              <w:spacing w:before="133"/>
              <w:ind w:left="553" w:right="1"/>
              <w:jc w:val="center"/>
              <w:rPr>
                <w:sz w:val="24"/>
              </w:rPr>
            </w:pPr>
            <w:r>
              <w:rPr>
                <w:sz w:val="24"/>
              </w:rPr>
              <w:t>2045</w:t>
            </w:r>
          </w:p>
        </w:tc>
      </w:tr>
    </w:tbl>
    <w:p w14:paraId="218C249B" w14:textId="77777777" w:rsidR="00624AC2" w:rsidRDefault="00624AC2">
      <w:pPr>
        <w:pStyle w:val="BodyText"/>
      </w:pPr>
    </w:p>
    <w:p w14:paraId="18651917" w14:textId="77777777" w:rsidR="00624AC2" w:rsidRDefault="00624AC2">
      <w:pPr>
        <w:pStyle w:val="BodyText"/>
      </w:pPr>
    </w:p>
    <w:p w14:paraId="79804578" w14:textId="77777777" w:rsidR="00624AC2" w:rsidRDefault="00624AC2">
      <w:pPr>
        <w:pStyle w:val="BodyText"/>
      </w:pPr>
    </w:p>
    <w:p w14:paraId="48F5FCB0" w14:textId="77777777" w:rsidR="00624AC2" w:rsidRDefault="00624AC2">
      <w:pPr>
        <w:pStyle w:val="BodyText"/>
      </w:pPr>
    </w:p>
    <w:p w14:paraId="1FEBBB97" w14:textId="77777777" w:rsidR="00624AC2" w:rsidRDefault="00624AC2">
      <w:pPr>
        <w:pStyle w:val="BodyText"/>
      </w:pPr>
    </w:p>
    <w:p w14:paraId="3188468E" w14:textId="77777777" w:rsidR="00624AC2" w:rsidRDefault="00624AC2">
      <w:pPr>
        <w:pStyle w:val="BodyText"/>
        <w:spacing w:before="2"/>
      </w:pPr>
    </w:p>
    <w:p w14:paraId="54077FFD" w14:textId="7ACB1C4F" w:rsidR="00624AC2" w:rsidRDefault="00000000">
      <w:pPr>
        <w:pStyle w:val="BodyText"/>
        <w:ind w:right="275"/>
        <w:jc w:val="center"/>
      </w:pPr>
      <w:r>
        <w:t xml:space="preserve">Niš, </w:t>
      </w:r>
      <w:r w:rsidR="00C6160B">
        <w:t>januar</w:t>
      </w:r>
      <w:r>
        <w:t xml:space="preserve"> 20</w:t>
      </w:r>
      <w:r w:rsidR="00C6160B">
        <w:t>26.</w:t>
      </w:r>
    </w:p>
    <w:p w14:paraId="3EC5F4E9" w14:textId="77777777" w:rsidR="00624AC2" w:rsidRDefault="00624AC2" w:rsidP="0044198B">
      <w:pPr>
        <w:pStyle w:val="BodyText"/>
        <w:sectPr w:rsidR="00624AC2">
          <w:type w:val="continuous"/>
          <w:pgSz w:w="11910" w:h="16850"/>
          <w:pgMar w:top="1520" w:right="992" w:bottom="280" w:left="1275" w:header="720" w:footer="720" w:gutter="0"/>
          <w:cols w:space="720"/>
        </w:sectPr>
      </w:pPr>
    </w:p>
    <w:p w14:paraId="623AB249" w14:textId="77777777" w:rsidR="00624AC2" w:rsidRDefault="00000000" w:rsidP="0044198B">
      <w:pPr>
        <w:spacing w:before="71"/>
        <w:ind w:right="278"/>
        <w:jc w:val="center"/>
        <w:rPr>
          <w:b/>
          <w:sz w:val="28"/>
        </w:rPr>
      </w:pPr>
      <w:r>
        <w:rPr>
          <w:b/>
          <w:spacing w:val="-2"/>
          <w:sz w:val="28"/>
        </w:rPr>
        <w:lastRenderedPageBreak/>
        <w:t>SADRŽAJ</w:t>
      </w:r>
    </w:p>
    <w:sdt>
      <w:sdtPr>
        <w:rPr>
          <w:rFonts w:ascii="Times New Roman" w:eastAsia="Times New Roman" w:hAnsi="Times New Roman" w:cs="Times New Roman"/>
          <w:color w:val="auto"/>
          <w:sz w:val="22"/>
          <w:szCs w:val="22"/>
          <w:lang w:val="bs"/>
        </w:rPr>
        <w:id w:val="-91553828"/>
        <w:docPartObj>
          <w:docPartGallery w:val="Table of Contents"/>
          <w:docPartUnique/>
        </w:docPartObj>
      </w:sdtPr>
      <w:sdtContent>
        <w:p w14:paraId="07EA0EB2" w14:textId="2657B6BB" w:rsidR="00AC2006" w:rsidRDefault="00AC2006">
          <w:pPr>
            <w:pStyle w:val="TOCHeading"/>
          </w:pPr>
        </w:p>
        <w:p w14:paraId="7942B135" w14:textId="3E55953F" w:rsidR="008B7C8A" w:rsidRDefault="00AC2006">
          <w:pPr>
            <w:pStyle w:val="TOC1"/>
            <w:tabs>
              <w:tab w:val="left" w:pos="628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277241" w:history="1">
            <w:r w:rsidR="008B7C8A" w:rsidRPr="0018694B">
              <w:rPr>
                <w:rStyle w:val="Hyperlink"/>
                <w:noProof/>
              </w:rPr>
              <w:t>1.</w:t>
            </w:r>
            <w:r w:rsidR="008B7C8A"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8B7C8A" w:rsidRPr="0018694B">
              <w:rPr>
                <w:rStyle w:val="Hyperlink"/>
                <w:noProof/>
                <w:spacing w:val="-4"/>
              </w:rPr>
              <w:t>UVOD</w:t>
            </w:r>
            <w:r w:rsidR="008B7C8A">
              <w:rPr>
                <w:noProof/>
                <w:webHidden/>
              </w:rPr>
              <w:tab/>
            </w:r>
            <w:r w:rsidR="008B7C8A">
              <w:rPr>
                <w:noProof/>
                <w:webHidden/>
              </w:rPr>
              <w:fldChar w:fldCharType="begin"/>
            </w:r>
            <w:r w:rsidR="008B7C8A">
              <w:rPr>
                <w:noProof/>
                <w:webHidden/>
              </w:rPr>
              <w:instrText xml:space="preserve"> PAGEREF _Toc220277241 \h </w:instrText>
            </w:r>
            <w:r w:rsidR="008B7C8A">
              <w:rPr>
                <w:noProof/>
                <w:webHidden/>
              </w:rPr>
            </w:r>
            <w:r w:rsidR="008B7C8A">
              <w:rPr>
                <w:noProof/>
                <w:webHidden/>
              </w:rPr>
              <w:fldChar w:fldCharType="separate"/>
            </w:r>
            <w:r w:rsidR="008B7C8A">
              <w:rPr>
                <w:noProof/>
                <w:webHidden/>
              </w:rPr>
              <w:t>5</w:t>
            </w:r>
            <w:r w:rsidR="008B7C8A">
              <w:rPr>
                <w:noProof/>
                <w:webHidden/>
              </w:rPr>
              <w:fldChar w:fldCharType="end"/>
            </w:r>
          </w:hyperlink>
        </w:p>
        <w:p w14:paraId="0E9540A2" w14:textId="0AB5E429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42" w:history="1">
            <w:r w:rsidRPr="0018694B">
              <w:rPr>
                <w:rStyle w:val="Hyperlink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Značaj transformacija podataka u mašinskom učenju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DD3C6E" w14:textId="0E356703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43" w:history="1">
            <w:r w:rsidRPr="0018694B">
              <w:rPr>
                <w:rStyle w:val="Hyperlink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Ciljevi rada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3F691" w14:textId="4F38C859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44" w:history="1">
            <w:r w:rsidRPr="0018694B">
              <w:rPr>
                <w:rStyle w:val="Hyperlink"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Organizacija</w:t>
            </w:r>
            <w:r w:rsidRPr="0018694B">
              <w:rPr>
                <w:rStyle w:val="Hyperlink"/>
                <w:noProof/>
                <w:spacing w:val="-8"/>
              </w:rPr>
              <w:t xml:space="preserve"> </w:t>
            </w:r>
            <w:r w:rsidRPr="0018694B">
              <w:rPr>
                <w:rStyle w:val="Hyperlink"/>
                <w:noProof/>
                <w:spacing w:val="-4"/>
              </w:rPr>
              <w:t>rada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6F1C5" w14:textId="308903EA" w:rsidR="008B7C8A" w:rsidRDefault="008B7C8A">
          <w:pPr>
            <w:pStyle w:val="TOC1"/>
            <w:tabs>
              <w:tab w:val="left" w:pos="628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45" w:history="1">
            <w:r w:rsidRPr="0018694B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OSNOVNI POJMOVI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A5C4EB" w14:textId="13F9E319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46" w:history="1">
            <w:r w:rsidRPr="0018694B">
              <w:rPr>
                <w:rStyle w:val="Hyperlink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Definicija transformacije podataka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80479B" w14:textId="6CCE8238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47" w:history="1">
            <w:r w:rsidRPr="0018694B">
              <w:rPr>
                <w:rStyle w:val="Hyperlink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Veze sa kvalitetom podataka i performansama modela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7F626" w14:textId="7D7ED967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48" w:history="1">
            <w:r w:rsidRPr="0018694B">
              <w:rPr>
                <w:rStyle w:val="Hyperlink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Pregled tipičnih problema u sirovim podacima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AFEC7" w14:textId="3F48218C" w:rsidR="008B7C8A" w:rsidRDefault="008B7C8A">
          <w:pPr>
            <w:pStyle w:val="TOC1"/>
            <w:tabs>
              <w:tab w:val="left" w:pos="628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49" w:history="1">
            <w:r w:rsidRPr="0018694B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NORMALIZACIJA I SKALIRANJE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CCCC38" w14:textId="084ACFD6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50" w:history="1">
            <w:r w:rsidRPr="0018694B">
              <w:rPr>
                <w:rStyle w:val="Hyperlink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Min-max normalizacija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C35577" w14:textId="4E402CDA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51" w:history="1">
            <w:r w:rsidRPr="0018694B">
              <w:rPr>
                <w:rStyle w:val="Hyperlink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Standardizacija (z-core)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276E5" w14:textId="6153A684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52" w:history="1">
            <w:r w:rsidRPr="0018694B">
              <w:rPr>
                <w:rStyle w:val="Hyperlink"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Robust scaling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7FFA9" w14:textId="58CA3B01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53" w:history="1">
            <w:r w:rsidRPr="0018694B">
              <w:rPr>
                <w:rStyle w:val="Hyperlink"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Kada koristiti koju metodu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67F9BE" w14:textId="69B9E64E" w:rsidR="008B7C8A" w:rsidRDefault="008B7C8A">
          <w:pPr>
            <w:pStyle w:val="TOC1"/>
            <w:tabs>
              <w:tab w:val="left" w:pos="628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54" w:history="1">
            <w:r w:rsidRPr="0018694B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  <w:spacing w:val="-2"/>
              </w:rPr>
              <w:t>PROMENA RASPODELE PODATAKA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4D7E6" w14:textId="7761F84C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55" w:history="1">
            <w:r w:rsidRPr="0018694B">
              <w:rPr>
                <w:rStyle w:val="Hyperlink"/>
                <w:noProof/>
              </w:rPr>
              <w:t>4.1.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Log – transformacija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3B5F5A" w14:textId="26007774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56" w:history="1">
            <w:r w:rsidRPr="0018694B">
              <w:rPr>
                <w:rStyle w:val="Hyperlink"/>
                <w:noProof/>
              </w:rPr>
              <w:t>4.2.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Box – Cox transformacija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C606DE" w14:textId="641DA6EC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57" w:history="1">
            <w:r w:rsidRPr="0018694B">
              <w:rPr>
                <w:rStyle w:val="Hyperlink"/>
                <w:noProof/>
              </w:rPr>
              <w:t>4.3.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Yeo – Johnson transformacija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24033" w14:textId="7DEDDB54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58" w:history="1">
            <w:r w:rsidRPr="0018694B">
              <w:rPr>
                <w:rStyle w:val="Hyperlink"/>
                <w:noProof/>
              </w:rPr>
              <w:t>4.4.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Cilj transformacije raspodele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5BE4C" w14:textId="1DAC66AA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59" w:history="1">
            <w:r w:rsidRPr="0018694B">
              <w:rPr>
                <w:rStyle w:val="Hyperlink"/>
                <w:noProof/>
              </w:rPr>
              <w:t>4.5.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Tipične greške i preporuke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20DF3" w14:textId="524EC752" w:rsidR="008B7C8A" w:rsidRDefault="008B7C8A">
          <w:pPr>
            <w:pStyle w:val="TOC1"/>
            <w:tabs>
              <w:tab w:val="left" w:pos="628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60" w:history="1">
            <w:r w:rsidRPr="0018694B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  <w:spacing w:val="-2"/>
              </w:rPr>
              <w:t>ENKODIRANJE KATEGORIČKIH ATRIBUTA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E00CA" w14:textId="6EDF37EF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61" w:history="1">
            <w:r w:rsidRPr="0018694B">
              <w:rPr>
                <w:rStyle w:val="Hyperlink"/>
                <w:noProof/>
              </w:rPr>
              <w:t>5.1.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Label Encoding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11219F" w14:textId="1D36F416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62" w:history="1">
            <w:r w:rsidRPr="0018694B">
              <w:rPr>
                <w:rStyle w:val="Hyperlink"/>
                <w:noProof/>
              </w:rPr>
              <w:t>5.2.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One – Hot Encoding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39B3E" w14:textId="5E26235C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63" w:history="1">
            <w:r w:rsidRPr="0018694B">
              <w:rPr>
                <w:rStyle w:val="Hyperlink"/>
                <w:noProof/>
              </w:rPr>
              <w:t>5.3.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Target Encoding i naprednije metode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76222" w14:textId="1A1A5E5E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64" w:history="1">
            <w:r w:rsidRPr="0018694B">
              <w:rPr>
                <w:rStyle w:val="Hyperlink"/>
                <w:noProof/>
              </w:rPr>
              <w:t>5.4.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Prednosti i nedostaci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6C6634" w14:textId="05C41F51" w:rsidR="008B7C8A" w:rsidRDefault="008B7C8A">
          <w:pPr>
            <w:pStyle w:val="TOC1"/>
            <w:tabs>
              <w:tab w:val="left" w:pos="628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65" w:history="1">
            <w:r w:rsidRPr="0018694B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DISKRETIZACIJA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99A70B" w14:textId="183FB46A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66" w:history="1">
            <w:r w:rsidRPr="0018694B">
              <w:rPr>
                <w:rStyle w:val="Hyperlink"/>
                <w:noProof/>
              </w:rPr>
              <w:t>6.1.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Binning (equal – width, equal - frequency)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A15C8" w14:textId="11A93E11" w:rsidR="008B7C8A" w:rsidRDefault="008B7C8A">
          <w:pPr>
            <w:pStyle w:val="TOC3"/>
            <w:tabs>
              <w:tab w:val="left" w:pos="1200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20277267" w:history="1">
            <w:r w:rsidRPr="0018694B">
              <w:rPr>
                <w:rStyle w:val="Hyperlink"/>
                <w:noProof/>
              </w:rPr>
              <w:t>6.1.1.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Equal – width binning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1269C1" w14:textId="45107095" w:rsidR="008B7C8A" w:rsidRDefault="008B7C8A">
          <w:pPr>
            <w:pStyle w:val="TOC3"/>
            <w:tabs>
              <w:tab w:val="left" w:pos="1200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20277268" w:history="1">
            <w:r w:rsidRPr="0018694B">
              <w:rPr>
                <w:rStyle w:val="Hyperlink"/>
                <w:noProof/>
              </w:rPr>
              <w:t>6.1.2.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Equal – freqencz binning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6FF19E" w14:textId="1C450482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69" w:history="1">
            <w:r w:rsidRPr="0018694B">
              <w:rPr>
                <w:rStyle w:val="Hyperlink"/>
                <w:noProof/>
              </w:rPr>
              <w:t>6.2.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Primena u jednostavnijim modelima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538CD" w14:textId="6342F1D9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70" w:history="1">
            <w:r w:rsidRPr="0018694B">
              <w:rPr>
                <w:rStyle w:val="Hyperlink"/>
                <w:noProof/>
              </w:rPr>
              <w:t>6.3.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Rizici: gubitak informacija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0FACB" w14:textId="63A71969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71" w:history="1">
            <w:r w:rsidRPr="0018694B">
              <w:rPr>
                <w:rStyle w:val="Hyperlink"/>
                <w:noProof/>
              </w:rPr>
              <w:t>6.4.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Kratke preporuke za izbor i imeplementaciju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2345B" w14:textId="76F84498" w:rsidR="008B7C8A" w:rsidRDefault="008B7C8A">
          <w:pPr>
            <w:pStyle w:val="TOC1"/>
            <w:tabs>
              <w:tab w:val="left" w:pos="628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72" w:history="1">
            <w:r w:rsidRPr="0018694B">
              <w:rPr>
                <w:rStyle w:val="Hyperlink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  <w:lang w:val="en-GB"/>
              </w:rPr>
              <w:t>OUTLIERS (IZOLACIJA I TRETMAN)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F7593" w14:textId="33048FCC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73" w:history="1">
            <w:r w:rsidRPr="0018694B">
              <w:rPr>
                <w:rStyle w:val="Hyperlink"/>
                <w:noProof/>
                <w:lang w:val="sr-Latn-RS"/>
              </w:rPr>
              <w:t>7.1.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  <w:lang w:val="sr-Latn-RS"/>
              </w:rPr>
              <w:t>Metode detekcije (OQR, Z-score, DBSCAN)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E8588" w14:textId="06AD5CB9" w:rsidR="008B7C8A" w:rsidRDefault="008B7C8A">
          <w:pPr>
            <w:pStyle w:val="TOC3"/>
            <w:tabs>
              <w:tab w:val="left" w:pos="1200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20277274" w:history="1">
            <w:r w:rsidRPr="0018694B">
              <w:rPr>
                <w:rStyle w:val="Hyperlink"/>
                <w:noProof/>
                <w:lang w:val="sr-Latn-RS"/>
              </w:rPr>
              <w:t>7.1.1.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  <w:lang w:val="sr-Latn-RS"/>
              </w:rPr>
              <w:t>IQR metoda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D5996F" w14:textId="5932145F" w:rsidR="008B7C8A" w:rsidRDefault="008B7C8A">
          <w:pPr>
            <w:pStyle w:val="TOC3"/>
            <w:tabs>
              <w:tab w:val="left" w:pos="1200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20277275" w:history="1">
            <w:r w:rsidRPr="0018694B">
              <w:rPr>
                <w:rStyle w:val="Hyperlink"/>
                <w:noProof/>
                <w:lang w:val="sr-Latn-RS"/>
              </w:rPr>
              <w:t>7.1.2.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  <w:lang w:val="sr-Latn-RS"/>
              </w:rPr>
              <w:t>Z-score metoda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C07CC" w14:textId="69F13656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76" w:history="1">
            <w:r w:rsidRPr="0018694B">
              <w:rPr>
                <w:rStyle w:val="Hyperlink"/>
                <w:noProof/>
                <w:lang w:val="sr-Latn-RS"/>
              </w:rPr>
              <w:t>7.2.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  <w:lang w:val="sr-Latn-RS"/>
              </w:rPr>
              <w:t>DBSCAN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73FA18" w14:textId="532C0120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77" w:history="1">
            <w:r w:rsidRPr="0018694B">
              <w:rPr>
                <w:rStyle w:val="Hyperlink"/>
                <w:noProof/>
                <w:lang w:val="sr-Latn-RS"/>
              </w:rPr>
              <w:t>7.3.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  <w:lang w:val="sr-Latn-RS"/>
              </w:rPr>
              <w:t>Strategije: uklanjanje, transformacija, robustni modeli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E5485" w14:textId="1C48F320" w:rsidR="008B7C8A" w:rsidRDefault="008B7C8A">
          <w:pPr>
            <w:pStyle w:val="TOC3"/>
            <w:tabs>
              <w:tab w:val="left" w:pos="1200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20277278" w:history="1">
            <w:r w:rsidRPr="0018694B">
              <w:rPr>
                <w:rStyle w:val="Hyperlink"/>
                <w:noProof/>
                <w:lang w:val="sr-Latn-RS"/>
              </w:rPr>
              <w:t>7.3.1.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  <w:lang w:val="sr-Latn-RS"/>
              </w:rPr>
              <w:t>Uklanjanje outliera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D3812" w14:textId="66BA27B4" w:rsidR="008B7C8A" w:rsidRDefault="008B7C8A">
          <w:pPr>
            <w:pStyle w:val="TOC3"/>
            <w:tabs>
              <w:tab w:val="left" w:pos="1200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20277279" w:history="1">
            <w:r w:rsidRPr="0018694B">
              <w:rPr>
                <w:rStyle w:val="Hyperlink"/>
                <w:noProof/>
                <w:lang w:val="sr-Latn-RS"/>
              </w:rPr>
              <w:t>7.3.2.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  <w:lang w:val="sr-Latn-RS"/>
              </w:rPr>
              <w:t>Transformacija podataka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D0EDD" w14:textId="129C260E" w:rsidR="008B7C8A" w:rsidRDefault="008B7C8A">
          <w:pPr>
            <w:pStyle w:val="TOC3"/>
            <w:tabs>
              <w:tab w:val="left" w:pos="1200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20277280" w:history="1">
            <w:r w:rsidRPr="0018694B">
              <w:rPr>
                <w:rStyle w:val="Hyperlink"/>
                <w:noProof/>
                <w:lang w:val="sr-Latn-RS"/>
              </w:rPr>
              <w:t>7.3.3.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  <w:lang w:val="sr-Latn-RS"/>
              </w:rPr>
              <w:t>Winsorizacija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005BC" w14:textId="632438F2" w:rsidR="008B7C8A" w:rsidRDefault="008B7C8A">
          <w:pPr>
            <w:pStyle w:val="TOC3"/>
            <w:tabs>
              <w:tab w:val="left" w:pos="1200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20277281" w:history="1">
            <w:r w:rsidRPr="0018694B">
              <w:rPr>
                <w:rStyle w:val="Hyperlink"/>
                <w:noProof/>
                <w:lang w:val="sr-Latn-RS"/>
              </w:rPr>
              <w:t>7.3.4.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  <w:lang w:val="sr-Latn-RS"/>
              </w:rPr>
              <w:t>Robustni modeli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08C1C8" w14:textId="2447F114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82" w:history="1">
            <w:r w:rsidRPr="0018694B">
              <w:rPr>
                <w:rStyle w:val="Hyperlink"/>
                <w:noProof/>
                <w:lang w:val="sr-Latn-RS"/>
              </w:rPr>
              <w:t>7.4.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  <w:lang w:val="sr-Latn-RS"/>
              </w:rPr>
              <w:t>Uticaj na performanse modela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EF03F" w14:textId="302785DD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83" w:history="1">
            <w:r w:rsidRPr="0018694B">
              <w:rPr>
                <w:rStyle w:val="Hyperlink"/>
                <w:noProof/>
                <w:lang w:val="sr-Latn-RS"/>
              </w:rPr>
              <w:t>7.5.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  <w:lang w:val="sr-Latn-RS"/>
              </w:rPr>
              <w:t>Zaključak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536B83" w14:textId="04432882" w:rsidR="008B7C8A" w:rsidRDefault="008B7C8A">
          <w:pPr>
            <w:pStyle w:val="TOC1"/>
            <w:tabs>
              <w:tab w:val="left" w:pos="628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84" w:history="1">
            <w:r w:rsidRPr="0018694B">
              <w:rPr>
                <w:rStyle w:val="Hyperlink"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  <w:lang w:val="sr-Latn-RS"/>
              </w:rPr>
              <w:t>DISKUSIJA I POREĐENJE TEHNIKA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507D7F" w14:textId="02C95F3D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85" w:history="1">
            <w:r w:rsidRPr="0018694B">
              <w:rPr>
                <w:rStyle w:val="Hyperlink"/>
                <w:noProof/>
              </w:rPr>
              <w:t>8.1.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Prednosti i nedostaci svake metode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EB432F" w14:textId="6B3A3C87" w:rsidR="008B7C8A" w:rsidRDefault="008B7C8A">
          <w:pPr>
            <w:pStyle w:val="TOC3"/>
            <w:tabs>
              <w:tab w:val="left" w:pos="1200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20277286" w:history="1">
            <w:r w:rsidRPr="0018694B">
              <w:rPr>
                <w:rStyle w:val="Hyperlink"/>
                <w:noProof/>
              </w:rPr>
              <w:t>8.1.1.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Normalizacija i skaliranje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7D37F1" w14:textId="53A870FA" w:rsidR="008B7C8A" w:rsidRDefault="008B7C8A">
          <w:pPr>
            <w:pStyle w:val="TOC3"/>
            <w:tabs>
              <w:tab w:val="left" w:pos="1200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20277287" w:history="1">
            <w:r w:rsidRPr="0018694B">
              <w:rPr>
                <w:rStyle w:val="Hyperlink"/>
                <w:noProof/>
                <w:lang w:val="sr-Latn-RS"/>
              </w:rPr>
              <w:t>8.1.2.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  <w:lang w:val="sr-Latn-RS"/>
              </w:rPr>
              <w:t>Promena raspodele podataka (log, Box-Cox, Yeo-Johnson)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D7F888" w14:textId="0CD0157F" w:rsidR="008B7C8A" w:rsidRDefault="008B7C8A">
          <w:pPr>
            <w:pStyle w:val="TOC3"/>
            <w:tabs>
              <w:tab w:val="left" w:pos="1200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20277288" w:history="1">
            <w:r w:rsidRPr="0018694B">
              <w:rPr>
                <w:rStyle w:val="Hyperlink"/>
                <w:noProof/>
                <w:lang w:val="sr-Latn-RS"/>
              </w:rPr>
              <w:t>8.1.3.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  <w:lang w:val="sr-Latn-RS"/>
              </w:rPr>
              <w:t>Enkodiranje kategoričkih atributa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66D79" w14:textId="032F8AFD" w:rsidR="008B7C8A" w:rsidRDefault="008B7C8A">
          <w:pPr>
            <w:pStyle w:val="TOC3"/>
            <w:tabs>
              <w:tab w:val="left" w:pos="1200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20277289" w:history="1">
            <w:r w:rsidRPr="0018694B">
              <w:rPr>
                <w:rStyle w:val="Hyperlink"/>
                <w:noProof/>
                <w:lang w:val="sr-Latn-RS"/>
              </w:rPr>
              <w:t>8.1.4.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  <w:lang w:val="sr-Latn-RS"/>
              </w:rPr>
              <w:t>Diskretizacija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827C5E" w14:textId="0D4A3E6E" w:rsidR="008B7C8A" w:rsidRDefault="008B7C8A">
          <w:pPr>
            <w:pStyle w:val="TOC3"/>
            <w:tabs>
              <w:tab w:val="left" w:pos="1200"/>
              <w:tab w:val="right" w:leader="dot" w:pos="9633"/>
            </w:tabs>
            <w:rPr>
              <w:rFonts w:asciiTheme="minorHAnsi" w:eastAsiaTheme="minorEastAsia" w:hAnsiTheme="minorHAnsi" w:cstheme="minorBidi"/>
              <w:noProof/>
              <w:kern w:val="2"/>
              <w:lang w:val="en-GB" w:eastAsia="en-GB"/>
              <w14:ligatures w14:val="standardContextual"/>
            </w:rPr>
          </w:pPr>
          <w:hyperlink w:anchor="_Toc220277290" w:history="1">
            <w:r w:rsidRPr="0018694B">
              <w:rPr>
                <w:rStyle w:val="Hyperlink"/>
                <w:noProof/>
                <w:lang w:val="sr-Latn-RS"/>
              </w:rPr>
              <w:t>8.1.5.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  <w:lang w:val="sr-Latn-RS"/>
              </w:rPr>
              <w:t>Tretman outliera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EA11F1" w14:textId="4AE4D9CF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91" w:history="1">
            <w:r w:rsidRPr="0018694B">
              <w:rPr>
                <w:rStyle w:val="Hyperlink"/>
                <w:noProof/>
              </w:rPr>
              <w:t>8.2.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Preporuke kada korsiti koju tehniku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F24B0" w14:textId="2446C8F7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92" w:history="1">
            <w:r w:rsidRPr="0018694B">
              <w:rPr>
                <w:rStyle w:val="Hyperlink"/>
                <w:noProof/>
              </w:rPr>
              <w:t>8.3.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Povezanost sa realnim dataset-ima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F617C" w14:textId="545AF0F9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93" w:history="1">
            <w:r w:rsidRPr="0018694B">
              <w:rPr>
                <w:rStyle w:val="Hyperlink"/>
                <w:noProof/>
              </w:rPr>
              <w:t>8.4.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Zaključak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B9AF4" w14:textId="6082407B" w:rsidR="008B7C8A" w:rsidRDefault="008B7C8A">
          <w:pPr>
            <w:pStyle w:val="TOC1"/>
            <w:tabs>
              <w:tab w:val="left" w:pos="628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94" w:history="1">
            <w:r w:rsidRPr="0018694B">
              <w:rPr>
                <w:rStyle w:val="Hyperlink"/>
                <w:noProof/>
              </w:rPr>
              <w:t>9.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Prakti</w:t>
            </w:r>
            <w:r w:rsidRPr="0018694B">
              <w:rPr>
                <w:rStyle w:val="Hyperlink"/>
                <w:noProof/>
                <w:lang w:val="sr-Latn-RS"/>
              </w:rPr>
              <w:t>čni deo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4525D" w14:textId="4E135BEA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95" w:history="1">
            <w:r w:rsidRPr="0018694B">
              <w:rPr>
                <w:rStyle w:val="Hyperlink"/>
                <w:noProof/>
              </w:rPr>
              <w:t>9.1.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Opis izabramog dataset-a (izvor, osnovne karakteristike)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089DD0" w14:textId="153CC54D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96" w:history="1">
            <w:r w:rsidRPr="0018694B">
              <w:rPr>
                <w:rStyle w:val="Hyperlink"/>
                <w:noProof/>
              </w:rPr>
              <w:t>9.2.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Definisanje problema i cilja analize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B2135" w14:textId="102AAE93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97" w:history="1">
            <w:r w:rsidRPr="0018694B">
              <w:rPr>
                <w:rStyle w:val="Hyperlink"/>
                <w:noProof/>
              </w:rPr>
              <w:t>9.3.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Učitavanje skupa podataka i inicijalna analiza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5D6C8" w14:textId="25AE2A69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98" w:history="1">
            <w:r w:rsidRPr="0018694B">
              <w:rPr>
                <w:rStyle w:val="Hyperlink"/>
                <w:noProof/>
              </w:rPr>
              <w:t>9.4.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Priprema podataka i formiranje siljne promenljive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1D790B" w14:textId="30BC0F84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299" w:history="1">
            <w:r w:rsidRPr="0018694B">
              <w:rPr>
                <w:rStyle w:val="Hyperlink"/>
                <w:noProof/>
              </w:rPr>
              <w:t>9.5.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Upostavljanje baseline modela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B9724A" w14:textId="198F8275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300" w:history="1">
            <w:r w:rsidRPr="0018694B">
              <w:rPr>
                <w:rStyle w:val="Hyperlink"/>
                <w:noProof/>
              </w:rPr>
              <w:t>9.6.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Identifikacija problema u podacima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24BCF" w14:textId="73B6B9F1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301" w:history="1">
            <w:r w:rsidRPr="0018694B">
              <w:rPr>
                <w:rStyle w:val="Hyperlink"/>
                <w:noProof/>
              </w:rPr>
              <w:t>9.7.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  <w:lang w:val="en-GB"/>
              </w:rPr>
              <w:t>Standardizacija podataka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03369D" w14:textId="0AB831C4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302" w:history="1">
            <w:r w:rsidRPr="0018694B">
              <w:rPr>
                <w:rStyle w:val="Hyperlink"/>
                <w:noProof/>
              </w:rPr>
              <w:t>9.8.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Treniranje modela nakon transformacije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530CE4" w14:textId="2DC18991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303" w:history="1">
            <w:r w:rsidRPr="0018694B">
              <w:rPr>
                <w:rStyle w:val="Hyperlink"/>
                <w:noProof/>
              </w:rPr>
              <w:t>9.9.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Diskusija i analiza rezultata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230DE" w14:textId="1B38775D" w:rsidR="008B7C8A" w:rsidRDefault="008B7C8A">
          <w:pPr>
            <w:pStyle w:val="TOC1"/>
            <w:tabs>
              <w:tab w:val="left" w:pos="628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304" w:history="1">
            <w:r w:rsidRPr="0018694B">
              <w:rPr>
                <w:rStyle w:val="Hyperlink"/>
                <w:noProof/>
              </w:rPr>
              <w:t>10.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  <w:lang w:val="sr-Latn-RS"/>
              </w:rPr>
              <w:t>Zaključak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B9644E" w14:textId="44E94B2D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305" w:history="1">
            <w:r w:rsidRPr="0018694B">
              <w:rPr>
                <w:rStyle w:val="Hyperlink"/>
                <w:noProof/>
              </w:rPr>
              <w:t>10.1.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</w:rPr>
              <w:t>Sa</w:t>
            </w:r>
            <w:r w:rsidRPr="0018694B">
              <w:rPr>
                <w:rStyle w:val="Hyperlink"/>
                <w:noProof/>
                <w:lang w:val="sr-Latn-RS"/>
              </w:rPr>
              <w:t>žetak ključnih nalaza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9CBE4" w14:textId="28D6C0E2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306" w:history="1">
            <w:r w:rsidRPr="0018694B">
              <w:rPr>
                <w:rStyle w:val="Hyperlink"/>
                <w:noProof/>
              </w:rPr>
              <w:t>10.2.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  <w:lang w:val="sr-Latn-RS"/>
              </w:rPr>
              <w:t>Preporuka za budući rad ili proširenje teme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1FE3F6" w14:textId="4506BD5D" w:rsidR="008B7C8A" w:rsidRDefault="008B7C8A">
          <w:pPr>
            <w:pStyle w:val="TOC2"/>
            <w:tabs>
              <w:tab w:val="left" w:pos="1024"/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307" w:history="1">
            <w:r w:rsidRPr="0018694B">
              <w:rPr>
                <w:rStyle w:val="Hyperlink"/>
                <w:noProof/>
              </w:rPr>
              <w:t>10.3.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18694B">
              <w:rPr>
                <w:rStyle w:val="Hyperlink"/>
                <w:noProof/>
                <w:lang w:val="sr-Latn-RS"/>
              </w:rPr>
              <w:t>Završna razmatranja o značaju transformacije podataka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93135" w14:textId="1BE27D4D" w:rsidR="008B7C8A" w:rsidRDefault="008B7C8A">
          <w:pPr>
            <w:pStyle w:val="TOC1"/>
            <w:tabs>
              <w:tab w:val="right" w:leader="dot" w:pos="963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0277308" w:history="1">
            <w:r w:rsidRPr="0018694B">
              <w:rPr>
                <w:rStyle w:val="Hyperlink"/>
                <w:noProof/>
              </w:rPr>
              <w:t>LITERATURA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_Toc220277308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27624" w14:textId="216173C1" w:rsidR="00AC2006" w:rsidRDefault="00AC2006">
          <w:r>
            <w:rPr>
              <w:b/>
              <w:bCs/>
              <w:noProof/>
            </w:rPr>
            <w:fldChar w:fldCharType="end"/>
          </w:r>
        </w:p>
      </w:sdtContent>
    </w:sdt>
    <w:p w14:paraId="692053BA" w14:textId="77777777" w:rsidR="00624AC2" w:rsidRDefault="00624AC2">
      <w:pPr>
        <w:pStyle w:val="TOC1"/>
        <w:sectPr w:rsidR="00624AC2">
          <w:pgSz w:w="11910" w:h="16850"/>
          <w:pgMar w:top="1740" w:right="992" w:bottom="280" w:left="1275" w:header="720" w:footer="720" w:gutter="0"/>
          <w:cols w:space="720"/>
        </w:sectPr>
      </w:pPr>
    </w:p>
    <w:p w14:paraId="5D80DA37" w14:textId="1C18DF37" w:rsidR="00624AC2" w:rsidRPr="002235A9" w:rsidRDefault="00000000" w:rsidP="002235A9">
      <w:pPr>
        <w:pStyle w:val="Heading1"/>
        <w:numPr>
          <w:ilvl w:val="0"/>
          <w:numId w:val="5"/>
        </w:numPr>
        <w:tabs>
          <w:tab w:val="left" w:pos="683"/>
        </w:tabs>
        <w:spacing w:before="55"/>
      </w:pPr>
      <w:bookmarkStart w:id="0" w:name="_Toc220277241"/>
      <w:r>
        <w:rPr>
          <w:spacing w:val="-4"/>
        </w:rPr>
        <w:lastRenderedPageBreak/>
        <w:t>UVOD</w:t>
      </w:r>
      <w:bookmarkEnd w:id="0"/>
    </w:p>
    <w:p w14:paraId="169119E2" w14:textId="77777777" w:rsidR="00624AC2" w:rsidRPr="002235A9" w:rsidRDefault="00624AC2">
      <w:pPr>
        <w:pStyle w:val="BodyText"/>
        <w:rPr>
          <w:lang w:val="en-GB"/>
        </w:rPr>
      </w:pPr>
    </w:p>
    <w:p w14:paraId="579AC020" w14:textId="77777777" w:rsidR="00624AC2" w:rsidRDefault="00624AC2">
      <w:pPr>
        <w:pStyle w:val="BodyText"/>
        <w:spacing w:before="54"/>
      </w:pPr>
    </w:p>
    <w:p w14:paraId="66C98156" w14:textId="45396FFB" w:rsidR="00624AC2" w:rsidRDefault="002235A9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</w:pPr>
      <w:bookmarkStart w:id="1" w:name="_Toc220277242"/>
      <w:r>
        <w:t>Z</w:t>
      </w:r>
      <w:r w:rsidR="00700450">
        <w:t>načaj transformacija podataka u mašinskom učenju</w:t>
      </w:r>
      <w:bookmarkEnd w:id="1"/>
    </w:p>
    <w:p w14:paraId="1499FBF2" w14:textId="612C6DBC" w:rsidR="00DE14E0" w:rsidRDefault="003A24F8" w:rsidP="00F01445">
      <w:pPr>
        <w:pStyle w:val="BodyText"/>
        <w:ind w:left="143" w:firstLine="430"/>
        <w:jc w:val="both"/>
        <w:rPr>
          <w:lang w:val="sr-Latn-RS"/>
        </w:rPr>
      </w:pPr>
      <w:r>
        <w:t>Resursi podataka se smatraju primarnim resursom u modernom ma</w:t>
      </w:r>
      <w:r>
        <w:rPr>
          <w:lang w:val="sr-Latn-RS"/>
        </w:rPr>
        <w:t xml:space="preserve">šinskom učenju. </w:t>
      </w:r>
      <w:r w:rsidR="002645DA">
        <w:rPr>
          <w:lang w:val="sr-Latn-RS"/>
        </w:rPr>
        <w:t>Sirovi podaci nikada ne zadovoljavaju neophodne zahteva za analizu kvaliteta.</w:t>
      </w:r>
      <w:r w:rsidR="006C05F9">
        <w:rPr>
          <w:lang w:val="sr-Latn-RS"/>
        </w:rPr>
        <w:t xml:space="preserve"> Sirovi podaci obično sadrže nepravilnosti ili komponenete koje imaju različitu skalu vrednosti. Oni takođe sadrže nekvantitativne promenlji</w:t>
      </w:r>
      <w:r w:rsidR="00CB2E9A">
        <w:rPr>
          <w:lang w:val="sr-Latn-RS"/>
        </w:rPr>
        <w:t>v</w:t>
      </w:r>
      <w:r w:rsidR="006C05F9">
        <w:rPr>
          <w:lang w:val="sr-Latn-RS"/>
        </w:rPr>
        <w:t>e koje model ne može da obradi bez dodatne obrade. Pored toga, njihov</w:t>
      </w:r>
      <w:r w:rsidR="00FF3233">
        <w:rPr>
          <w:lang w:val="sr-Latn-RS"/>
        </w:rPr>
        <w:t xml:space="preserve">e distribucije možda ne odgovaraju normalnoj distribuciji. </w:t>
      </w:r>
      <w:r w:rsidR="000B1936">
        <w:rPr>
          <w:lang w:val="sr-Latn-RS"/>
        </w:rPr>
        <w:t>Ako se modeli izgrade korišćenjem takvih podataka bez dalje obrade, performanse modela bi verovtano bile ugrožene</w:t>
      </w:r>
      <w:r w:rsidR="00D63CF3">
        <w:rPr>
          <w:lang w:val="sr-Latn-RS"/>
        </w:rPr>
        <w:t>. Razlog za to je činjenica da većina modela polazi od pretpostavke da su podaci dobro struktuirani.</w:t>
      </w:r>
      <w:r w:rsidR="00B74E27">
        <w:rPr>
          <w:lang w:val="sr-Latn-RS"/>
        </w:rPr>
        <w:t xml:space="preserve">. </w:t>
      </w:r>
      <w:r w:rsidR="00B74E27">
        <w:rPr>
          <w:lang w:val="en-US"/>
        </w:rPr>
        <w:t>[1]</w:t>
      </w:r>
    </w:p>
    <w:p w14:paraId="025E6058" w14:textId="0A26DEE8" w:rsidR="00213D56" w:rsidRDefault="00213D56" w:rsidP="00F01445">
      <w:pPr>
        <w:pStyle w:val="BodyText"/>
        <w:ind w:left="143" w:firstLine="430"/>
        <w:jc w:val="both"/>
        <w:rPr>
          <w:lang w:val="sr-Latn-RS"/>
        </w:rPr>
      </w:pPr>
      <w:r>
        <w:rPr>
          <w:lang w:val="sr-Latn-RS"/>
        </w:rPr>
        <w:t>Transformacija podataka obuhvata niz metodičkih postupaka koji čine podatke pogodnim za pretpostavke</w:t>
      </w:r>
      <w:r w:rsidR="00B00CA5">
        <w:rPr>
          <w:lang w:val="sr-Latn-RS"/>
        </w:rPr>
        <w:t xml:space="preserve"> algoritama, što generalno obezbeđuje veću konzistentnost i smanjen efekat šuma i </w:t>
      </w:r>
      <w:r w:rsidR="0022476B" w:rsidRPr="0022476B">
        <w:t>ekstremnih vrednosti podataka (outliera)</w:t>
      </w:r>
      <w:r w:rsidR="0022476B" w:rsidRPr="0022476B">
        <w:rPr>
          <w:lang w:val="en-US"/>
        </w:rPr>
        <w:t xml:space="preserve"> </w:t>
      </w:r>
      <w:r w:rsidR="00B00CA5">
        <w:rPr>
          <w:lang w:val="en-US"/>
        </w:rPr>
        <w:t>[2]</w:t>
      </w:r>
      <w:r w:rsidR="00B00CA5">
        <w:rPr>
          <w:lang w:val="sr-Latn-RS"/>
        </w:rPr>
        <w:t>. Na primer, algoritmi</w:t>
      </w:r>
      <w:r w:rsidR="00632311">
        <w:rPr>
          <w:lang w:val="sr-Latn-RS"/>
        </w:rPr>
        <w:t xml:space="preserve"> zasnovani na udaljenosti (k-NN, SVM) su osetljivi na skale atributa, što dovodi do potrebe za normalizacijom ili standardizacijom </w:t>
      </w:r>
      <w:r w:rsidR="00632311">
        <w:rPr>
          <w:lang w:val="en-US"/>
        </w:rPr>
        <w:t xml:space="preserve">[2]. Sa druge strane, linernim modelima su potrebni podaci koji su stabilni u varijansi i obliku, </w:t>
      </w:r>
      <w:r w:rsidR="00AC4C20">
        <w:rPr>
          <w:lang w:val="sr-Latn-RS"/>
        </w:rPr>
        <w:t xml:space="preserve">dok neuronske mreže obezbeđuju bržu i stabilniju konvergenciju za pravilno skalirane podatke </w:t>
      </w:r>
      <w:r w:rsidR="00AC4C20">
        <w:rPr>
          <w:lang w:val="en-US"/>
        </w:rPr>
        <w:t xml:space="preserve">[3]. Kategorijalni atributi moraju biti transformisani u brojeve </w:t>
      </w:r>
      <w:r w:rsidR="00CB2E9A">
        <w:rPr>
          <w:lang w:val="en-US"/>
        </w:rPr>
        <w:t>z</w:t>
      </w:r>
      <w:r w:rsidR="00AC4C20">
        <w:rPr>
          <w:lang w:val="en-US"/>
        </w:rPr>
        <w:t xml:space="preserve">a algoritmsku obradu, dok tretman ekstremnih vrednosti osigurava da jedna anomalija nema </w:t>
      </w:r>
      <w:r w:rsidR="00AC4C20">
        <w:rPr>
          <w:lang w:val="sr-Latn-RS"/>
        </w:rPr>
        <w:t>š</w:t>
      </w:r>
      <w:r w:rsidR="00AC4C20">
        <w:rPr>
          <w:lang w:val="en-US"/>
        </w:rPr>
        <w:t>teta</w:t>
      </w:r>
      <w:r w:rsidR="005C674C">
        <w:rPr>
          <w:lang w:val="en-US"/>
        </w:rPr>
        <w:t>n</w:t>
      </w:r>
      <w:r w:rsidR="00AC4C20">
        <w:rPr>
          <w:lang w:val="en-US"/>
        </w:rPr>
        <w:t xml:space="preserve"> uticaj na re</w:t>
      </w:r>
      <w:r w:rsidR="00451361">
        <w:rPr>
          <w:lang w:val="en-US"/>
        </w:rPr>
        <w:t>zultate modela</w:t>
      </w:r>
      <w:r w:rsidR="00F01445">
        <w:rPr>
          <w:lang w:val="en-US"/>
        </w:rPr>
        <w:t xml:space="preserve"> </w:t>
      </w:r>
      <w:r w:rsidR="00F01445" w:rsidRPr="00F01445">
        <w:t>[24]</w:t>
      </w:r>
      <w:r w:rsidR="00451361">
        <w:rPr>
          <w:lang w:val="en-US"/>
        </w:rPr>
        <w:t>.</w:t>
      </w:r>
    </w:p>
    <w:p w14:paraId="3A042B2C" w14:textId="6B7F3068" w:rsidR="00F01445" w:rsidRPr="00B74E27" w:rsidRDefault="00F01445" w:rsidP="00614F8F">
      <w:pPr>
        <w:pStyle w:val="BodyText"/>
        <w:ind w:left="143" w:firstLine="430"/>
        <w:jc w:val="both"/>
        <w:rPr>
          <w:lang w:val="sr-Latn-RS"/>
        </w:rPr>
      </w:pPr>
      <w:r>
        <w:rPr>
          <w:lang w:val="sr-Latn-RS"/>
        </w:rPr>
        <w:t>Zbog navedenih razloga, transformacija podataka predstavlja neizostavan korak u procesu pripreme podataka za primenu algoritama mašinkog učenja.</w:t>
      </w:r>
    </w:p>
    <w:p w14:paraId="6DCA0F06" w14:textId="77777777" w:rsidR="00624AC2" w:rsidRPr="00CB2E9A" w:rsidRDefault="00624AC2">
      <w:pPr>
        <w:pStyle w:val="BodyText"/>
        <w:spacing w:before="54"/>
        <w:rPr>
          <w:lang w:val="en-GB"/>
        </w:rPr>
      </w:pPr>
    </w:p>
    <w:p w14:paraId="7BAF5A21" w14:textId="46213EEA" w:rsidR="00624AC2" w:rsidRDefault="00700450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</w:pPr>
      <w:bookmarkStart w:id="2" w:name="_Toc220277243"/>
      <w:r>
        <w:t>Ciljevi rada</w:t>
      </w:r>
      <w:bookmarkEnd w:id="2"/>
    </w:p>
    <w:p w14:paraId="299C98DB" w14:textId="4D9C8FC3" w:rsidR="00837350" w:rsidRDefault="00837350" w:rsidP="00614F8F">
      <w:pPr>
        <w:pStyle w:val="BodyText"/>
        <w:ind w:left="143" w:firstLine="430"/>
        <w:jc w:val="both"/>
      </w:pPr>
      <w:r>
        <w:t>Cilj seminarskog rada je da se sistematski razmotre glavni pristup</w:t>
      </w:r>
      <w:r w:rsidR="000857C9">
        <w:t xml:space="preserve">i transformaciji podataka, </w:t>
      </w:r>
      <w:r w:rsidR="00B60A11">
        <w:t xml:space="preserve">njihova </w:t>
      </w:r>
      <w:r w:rsidR="000857C9">
        <w:t xml:space="preserve">primena, prednosti, mane i uslovi korišćenja. </w:t>
      </w:r>
      <w:r w:rsidR="00B60A11">
        <w:t>U teorijskom delu rada</w:t>
      </w:r>
      <w:r w:rsidR="000857C9">
        <w:t xml:space="preserve"> razmatraju se normalizacij</w:t>
      </w:r>
      <w:r w:rsidR="00A62FBE">
        <w:t>a i skaliranje (</w:t>
      </w:r>
      <w:r w:rsidR="00911A48" w:rsidRPr="00911A48">
        <w:t>Min–Max normalizacija</w:t>
      </w:r>
      <w:r w:rsidR="00A62FBE">
        <w:t xml:space="preserve">, </w:t>
      </w:r>
      <w:r w:rsidR="00911A48" w:rsidRPr="00911A48">
        <w:t>standardizacija</w:t>
      </w:r>
      <w:r w:rsidR="006A7E82">
        <w:t xml:space="preserve"> i </w:t>
      </w:r>
      <w:r w:rsidR="00A62FBE">
        <w:t>robusno skaliranje), transformacije oblika podataka (logaritamske trasformacije)</w:t>
      </w:r>
      <w:r w:rsidR="00D52818">
        <w:t xml:space="preserve">, transformacije kategoričkih atributa (kodiranje oznaka, </w:t>
      </w:r>
      <w:r w:rsidR="00C97062" w:rsidRPr="00C97062">
        <w:t>jednokratno kodiranje</w:t>
      </w:r>
      <w:r w:rsidR="006A7E82">
        <w:t xml:space="preserve"> i </w:t>
      </w:r>
      <w:r w:rsidR="00D52818">
        <w:t>ciljno kodiranje), diskretizacija (</w:t>
      </w:r>
      <w:r w:rsidR="00EB6782">
        <w:t>jednakoširinski i jednakofrekventni intervali</w:t>
      </w:r>
      <w:r w:rsidR="00D52818">
        <w:t>)</w:t>
      </w:r>
      <w:r w:rsidR="00EB6782">
        <w:t xml:space="preserve">, </w:t>
      </w:r>
      <w:r w:rsidR="006A7E82">
        <w:t xml:space="preserve">kao i </w:t>
      </w:r>
      <w:r w:rsidR="00EB6782">
        <w:t>rukovanje ekstremnim vrednostima (strategije detekcije</w:t>
      </w:r>
      <w:r w:rsidR="00880B55">
        <w:t xml:space="preserve"> i </w:t>
      </w:r>
      <w:r w:rsidR="00EB6782">
        <w:t xml:space="preserve"> startegije za rukovanje). Poseban fokus je na razumevanju konteksta primene razmatranih metoda, zajedno sa</w:t>
      </w:r>
      <w:r w:rsidR="00DE67C1">
        <w:t xml:space="preserve"> smernicama za odgovaraju</w:t>
      </w:r>
      <w:r w:rsidR="00880B55">
        <w:t>će</w:t>
      </w:r>
      <w:r w:rsidR="00DE67C1">
        <w:t xml:space="preserve"> tehnik</w:t>
      </w:r>
      <w:r w:rsidR="00880B55">
        <w:t>e</w:t>
      </w:r>
      <w:r w:rsidR="00DE67C1">
        <w:t xml:space="preserve"> </w:t>
      </w:r>
      <w:r w:rsidR="00880B55">
        <w:t>u svakom konretnom slučaju</w:t>
      </w:r>
      <w:r w:rsidR="00DE67C1">
        <w:t xml:space="preserve">. </w:t>
      </w:r>
      <w:r w:rsidR="00DE67C1" w:rsidRPr="00DE67C1">
        <w:rPr>
          <w:lang w:val="en-US"/>
        </w:rPr>
        <w:t>[1] [</w:t>
      </w:r>
      <w:r w:rsidR="00DE67C1">
        <w:rPr>
          <w:lang w:val="en-US"/>
        </w:rPr>
        <w:t>2</w:t>
      </w:r>
      <w:r w:rsidR="00DE67C1" w:rsidRPr="00DE67C1">
        <w:rPr>
          <w:lang w:val="en-US"/>
        </w:rPr>
        <w:t>]</w:t>
      </w:r>
    </w:p>
    <w:p w14:paraId="5F9A9CDF" w14:textId="374F68E9" w:rsidR="00A44CA5" w:rsidRPr="00A44CA5" w:rsidRDefault="00A44CA5" w:rsidP="00614F8F">
      <w:pPr>
        <w:pStyle w:val="BodyText"/>
        <w:ind w:left="143" w:firstLine="430"/>
        <w:jc w:val="both"/>
        <w:rPr>
          <w:lang w:val="sr-Latn-RS"/>
        </w:rPr>
      </w:pPr>
      <w:r>
        <w:t xml:space="preserve">Praktični deo ovog rada </w:t>
      </w:r>
      <w:r>
        <w:rPr>
          <w:lang w:val="sr-Latn-RS"/>
        </w:rPr>
        <w:t xml:space="preserve">će obuhvatiti primenu ovih metoda na izabrani skup podataka, poređenje </w:t>
      </w:r>
      <w:r w:rsidR="00ED22B7">
        <w:rPr>
          <w:lang w:val="sr-Latn-RS"/>
        </w:rPr>
        <w:t xml:space="preserve">njihovih rezultata sa osnovnim modelom i predstavljanje dobijenih rezultata performansi, što bi naglasio stvarni uticaj transformacije podataka na </w:t>
      </w:r>
      <w:r w:rsidR="00C97062" w:rsidRPr="00C97062">
        <w:t>performanse</w:t>
      </w:r>
      <w:r w:rsidR="00ED22B7">
        <w:rPr>
          <w:lang w:val="sr-Latn-RS"/>
        </w:rPr>
        <w:t xml:space="preserve"> modela i algoritama mašinskog učenja. </w:t>
      </w:r>
      <w:r w:rsidR="00E92720">
        <w:rPr>
          <w:lang w:val="sr-Latn-RS"/>
        </w:rPr>
        <w:t>Cilj praktičnog dela rada je da se ekeperimentalno pokaže uticaj transfoormacije podataka na performanse modela mašinskog učenja.</w:t>
      </w:r>
      <w:r w:rsidR="00ED22B7" w:rsidRPr="00ED22B7">
        <w:rPr>
          <w:lang w:val="en-US"/>
        </w:rPr>
        <w:t>[</w:t>
      </w:r>
      <w:r w:rsidR="00ED22B7">
        <w:rPr>
          <w:lang w:val="en-US"/>
        </w:rPr>
        <w:t>3</w:t>
      </w:r>
      <w:r w:rsidR="00ED22B7" w:rsidRPr="00ED22B7">
        <w:rPr>
          <w:lang w:val="en-US"/>
        </w:rPr>
        <w:t>]</w:t>
      </w:r>
      <w:r>
        <w:rPr>
          <w:lang w:val="sr-Latn-RS"/>
        </w:rPr>
        <w:t xml:space="preserve"> </w:t>
      </w:r>
    </w:p>
    <w:p w14:paraId="6A97E419" w14:textId="77777777" w:rsidR="00624AC2" w:rsidRDefault="00624AC2" w:rsidP="00DF2C04">
      <w:pPr>
        <w:pStyle w:val="BodyText"/>
      </w:pPr>
    </w:p>
    <w:p w14:paraId="601684D2" w14:textId="2597CBD4" w:rsidR="00624AC2" w:rsidRDefault="00000000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  <w:jc w:val="both"/>
      </w:pPr>
      <w:bookmarkStart w:id="3" w:name="_Toc220277244"/>
      <w:r>
        <w:t>Organizacija</w:t>
      </w:r>
      <w:r>
        <w:rPr>
          <w:spacing w:val="-8"/>
        </w:rPr>
        <w:t xml:space="preserve"> </w:t>
      </w:r>
      <w:r>
        <w:rPr>
          <w:spacing w:val="-4"/>
        </w:rPr>
        <w:t>rada</w:t>
      </w:r>
      <w:bookmarkEnd w:id="3"/>
    </w:p>
    <w:p w14:paraId="28031BC8" w14:textId="510D9571" w:rsidR="00624AC2" w:rsidRPr="00546286" w:rsidRDefault="00956587" w:rsidP="00546286">
      <w:pPr>
        <w:pStyle w:val="BodyText"/>
        <w:ind w:left="143" w:firstLine="430"/>
        <w:jc w:val="both"/>
        <w:rPr>
          <w:lang w:val="sr-Latn-RS"/>
        </w:rPr>
      </w:pPr>
      <w:r>
        <w:t xml:space="preserve">Rad je </w:t>
      </w:r>
      <w:r w:rsidR="00432E4D">
        <w:t>organizovan</w:t>
      </w:r>
      <w:r>
        <w:t xml:space="preserve"> na slede</w:t>
      </w:r>
      <w:r>
        <w:rPr>
          <w:lang w:val="sr-Latn-RS"/>
        </w:rPr>
        <w:t>ći način:</w:t>
      </w:r>
      <w:r w:rsidR="00432E4D">
        <w:rPr>
          <w:lang w:val="sr-Latn-RS"/>
        </w:rPr>
        <w:t xml:space="preserve"> </w:t>
      </w:r>
      <w:r w:rsidR="00386030">
        <w:rPr>
          <w:lang w:val="sr-Latn-RS"/>
        </w:rPr>
        <w:t>U drugom poglavlju opisane su osnovne ideje i značaj transformacije podataka</w:t>
      </w:r>
      <w:r w:rsidR="00B071A9">
        <w:rPr>
          <w:lang w:val="sr-Latn-RS"/>
        </w:rPr>
        <w:t>.</w:t>
      </w:r>
      <w:r w:rsidR="00386030">
        <w:rPr>
          <w:lang w:val="sr-Latn-RS"/>
        </w:rPr>
        <w:t xml:space="preserve"> Poglavlja od trećeg do sedmog </w:t>
      </w:r>
      <w:r w:rsidR="004F40BA">
        <w:rPr>
          <w:lang w:val="sr-Latn-RS"/>
        </w:rPr>
        <w:t>odnose se na pojedinačne metode transformacije (normalizacija i skaliranje, promena distribucije, kodiranje kategorijalnih atributa, diskretozacija i rukovanje ekstremnim vrednostima)</w:t>
      </w:r>
      <w:r w:rsidR="003571CB">
        <w:rPr>
          <w:lang w:val="sr-Latn-RS"/>
        </w:rPr>
        <w:t xml:space="preserve">. </w:t>
      </w:r>
      <w:r w:rsidR="00E4778A">
        <w:rPr>
          <w:lang w:val="sr-Latn-RS"/>
        </w:rPr>
        <w:t xml:space="preserve">U osmom poglavlju </w:t>
      </w:r>
      <w:r w:rsidR="003571CB">
        <w:rPr>
          <w:lang w:val="sr-Latn-RS"/>
        </w:rPr>
        <w:t>data</w:t>
      </w:r>
      <w:r w:rsidR="00E4778A">
        <w:rPr>
          <w:lang w:val="sr-Latn-RS"/>
        </w:rPr>
        <w:t xml:space="preserve"> je diskusija i poređenje metoda, sa fokusom na </w:t>
      </w:r>
      <w:r w:rsidR="003571CB">
        <w:rPr>
          <w:lang w:val="sr-Latn-RS"/>
        </w:rPr>
        <w:t xml:space="preserve">njihove </w:t>
      </w:r>
      <w:r w:rsidR="00E4778A">
        <w:rPr>
          <w:lang w:val="sr-Latn-RS"/>
        </w:rPr>
        <w:t xml:space="preserve">prednosti i mane, kao i preporuke </w:t>
      </w:r>
      <w:r w:rsidR="003571CB">
        <w:rPr>
          <w:lang w:val="sr-Latn-RS"/>
        </w:rPr>
        <w:t>za njihovu promenu</w:t>
      </w:r>
      <w:r w:rsidR="001A2284">
        <w:rPr>
          <w:lang w:val="sr-Latn-RS"/>
        </w:rPr>
        <w:t>.</w:t>
      </w:r>
      <w:r w:rsidR="003571CB">
        <w:rPr>
          <w:lang w:val="sr-Latn-RS"/>
        </w:rPr>
        <w:t xml:space="preserve"> </w:t>
      </w:r>
      <w:r w:rsidR="001A2284">
        <w:rPr>
          <w:lang w:val="sr-Latn-RS"/>
        </w:rPr>
        <w:t xml:space="preserve">Deveto poglavlje </w:t>
      </w:r>
      <w:r w:rsidR="003571CB">
        <w:rPr>
          <w:lang w:val="sr-Latn-RS"/>
        </w:rPr>
        <w:t xml:space="preserve">fokusirano je </w:t>
      </w:r>
      <w:r w:rsidR="001A2284">
        <w:rPr>
          <w:lang w:val="sr-Latn-RS"/>
        </w:rPr>
        <w:t xml:space="preserve"> na praktičnu implementaciju i obuhvata primenu transformacija na datom skupu podataka</w:t>
      </w:r>
      <w:r w:rsidR="00546286">
        <w:rPr>
          <w:lang w:val="sr-Latn-RS"/>
        </w:rPr>
        <w:t>, uz poređenje rezultata sa osnovnim modelom</w:t>
      </w:r>
      <w:r w:rsidR="001A2284">
        <w:rPr>
          <w:lang w:val="sr-Latn-RS"/>
        </w:rPr>
        <w:t>.</w:t>
      </w:r>
      <w:r w:rsidR="00546286">
        <w:rPr>
          <w:lang w:val="sr-Latn-RS"/>
        </w:rPr>
        <w:t xml:space="preserve"> Rad se završava poglavljem u kome se iznose ključni zaključci i predlozi za potencijalna dalja istraživanja, nakon čega sledi poglavlje sa pregledom korišćenje literature.</w:t>
      </w:r>
    </w:p>
    <w:p w14:paraId="2E51ACE5" w14:textId="7877DF88" w:rsidR="00956587" w:rsidRPr="00956587" w:rsidRDefault="00956587" w:rsidP="00956587">
      <w:pPr>
        <w:pStyle w:val="Heading2"/>
        <w:tabs>
          <w:tab w:val="left" w:pos="573"/>
        </w:tabs>
        <w:ind w:left="0" w:firstLine="0"/>
        <w:jc w:val="both"/>
        <w:rPr>
          <w:b w:val="0"/>
          <w:bCs w:val="0"/>
          <w:sz w:val="24"/>
          <w:szCs w:val="24"/>
        </w:rPr>
        <w:sectPr w:rsidR="00956587" w:rsidRPr="00956587">
          <w:footerReference w:type="default" r:id="rId10"/>
          <w:pgSz w:w="11910" w:h="16850"/>
          <w:pgMar w:top="1340" w:right="992" w:bottom="980" w:left="1275" w:header="0" w:footer="791" w:gutter="0"/>
          <w:cols w:space="720"/>
        </w:sectPr>
      </w:pPr>
    </w:p>
    <w:p w14:paraId="75F17AA4" w14:textId="392E6CB2" w:rsidR="00624AC2" w:rsidRPr="003759E0" w:rsidRDefault="0064229F" w:rsidP="003759E0">
      <w:pPr>
        <w:pStyle w:val="Heading1"/>
        <w:numPr>
          <w:ilvl w:val="0"/>
          <w:numId w:val="5"/>
        </w:numPr>
        <w:tabs>
          <w:tab w:val="left" w:pos="683"/>
        </w:tabs>
      </w:pPr>
      <w:bookmarkStart w:id="4" w:name="_Toc220277245"/>
      <w:r>
        <w:lastRenderedPageBreak/>
        <w:t>OSNOVNI POJMOVI</w:t>
      </w:r>
      <w:bookmarkEnd w:id="4"/>
    </w:p>
    <w:p w14:paraId="15DABE5B" w14:textId="77777777" w:rsidR="00624AC2" w:rsidRDefault="00624AC2">
      <w:pPr>
        <w:pStyle w:val="BodyText"/>
        <w:spacing w:before="54"/>
      </w:pPr>
    </w:p>
    <w:p w14:paraId="03C56FB8" w14:textId="1DF5AC16" w:rsidR="00624AC2" w:rsidRDefault="0064229F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  <w:jc w:val="both"/>
      </w:pPr>
      <w:bookmarkStart w:id="5" w:name="_Toc220277246"/>
      <w:r>
        <w:t>Definicija transformacije podataka</w:t>
      </w:r>
      <w:bookmarkEnd w:id="5"/>
    </w:p>
    <w:p w14:paraId="1CB8751A" w14:textId="0EC5B243" w:rsidR="00023FEC" w:rsidRPr="00473012" w:rsidRDefault="00023FEC" w:rsidP="00C40DC1">
      <w:pPr>
        <w:pStyle w:val="BodyText"/>
        <w:ind w:left="143" w:firstLine="430"/>
        <w:jc w:val="both"/>
        <w:rPr>
          <w:lang w:val="sr-Latn-RS"/>
        </w:rPr>
      </w:pPr>
      <w:r>
        <w:t xml:space="preserve">Transformacija podataka se u literaturi </w:t>
      </w:r>
      <w:r w:rsidR="00473012">
        <w:t>obja</w:t>
      </w:r>
      <w:r w:rsidR="00473012">
        <w:rPr>
          <w:lang w:val="sr-Latn-RS"/>
        </w:rPr>
        <w:t xml:space="preserve">šnjava kao </w:t>
      </w:r>
      <w:r w:rsidR="0057534B" w:rsidRPr="0057534B">
        <w:t>proces transformacije sirovih podataka</w:t>
      </w:r>
      <w:r w:rsidR="0057534B">
        <w:rPr>
          <w:lang w:val="sr-Latn-RS"/>
        </w:rPr>
        <w:t xml:space="preserve"> </w:t>
      </w:r>
      <w:r w:rsidR="00473012">
        <w:rPr>
          <w:lang w:val="sr-Latn-RS"/>
        </w:rPr>
        <w:t xml:space="preserve">u format ili strukturu pogodniju </w:t>
      </w:r>
      <w:r w:rsidR="0057534B" w:rsidRPr="0057534B">
        <w:t>za analizu ili modeliranje podataka</w:t>
      </w:r>
      <w:r w:rsidR="00473012">
        <w:rPr>
          <w:lang w:val="sr-Latn-RS"/>
        </w:rPr>
        <w:t xml:space="preserve">. </w:t>
      </w:r>
      <w:r w:rsidR="00473012" w:rsidRPr="00473012">
        <w:rPr>
          <w:lang w:val="sr-Latn-RS"/>
        </w:rPr>
        <w:t>[</w:t>
      </w:r>
      <w:r w:rsidR="00243946">
        <w:rPr>
          <w:lang w:val="sr-Latn-RS"/>
        </w:rPr>
        <w:t>1</w:t>
      </w:r>
      <w:r w:rsidR="00473012" w:rsidRPr="00473012">
        <w:rPr>
          <w:lang w:val="sr-Latn-RS"/>
        </w:rPr>
        <w:t>]</w:t>
      </w:r>
      <w:r w:rsidR="00243946">
        <w:rPr>
          <w:lang w:val="sr-Latn-RS"/>
        </w:rPr>
        <w:t xml:space="preserve"> Ona obuhvata različite tehnike, </w:t>
      </w:r>
      <w:r w:rsidR="0057534B" w:rsidRPr="0057534B">
        <w:t>od skaliranja i normalizacije numeričkih podataka do promene distribucije ili transformacije kategoričkih promenljivih</w:t>
      </w:r>
      <w:r w:rsidR="00243946">
        <w:rPr>
          <w:lang w:val="sr-Latn-RS"/>
        </w:rPr>
        <w:t xml:space="preserve"> u format koji bi podatke učinio pogodnim za algoritme</w:t>
      </w:r>
      <w:r w:rsidR="001B1594">
        <w:rPr>
          <w:lang w:val="sr-Latn-RS"/>
        </w:rPr>
        <w:t xml:space="preserve"> mašinskog učenja. Prema IBM-u, transformacija podataka je neophodna u integraciji u upravljanju podacima jer os</w:t>
      </w:r>
      <w:r w:rsidR="000160AB">
        <w:rPr>
          <w:lang w:val="sr-Latn-RS"/>
        </w:rPr>
        <w:t>i</w:t>
      </w:r>
      <w:r w:rsidR="001B1594">
        <w:rPr>
          <w:lang w:val="sr-Latn-RS"/>
        </w:rPr>
        <w:t>gurava da su podaci predstvljeni</w:t>
      </w:r>
      <w:r w:rsidR="000160AB">
        <w:rPr>
          <w:lang w:val="sr-Latn-RS"/>
        </w:rPr>
        <w:t xml:space="preserve"> </w:t>
      </w:r>
      <w:r w:rsidR="001B1594">
        <w:rPr>
          <w:lang w:val="sr-Latn-RS"/>
        </w:rPr>
        <w:t xml:space="preserve">u određenom formatu, </w:t>
      </w:r>
      <w:r w:rsidR="000160AB">
        <w:rPr>
          <w:lang w:val="sr-Latn-RS"/>
        </w:rPr>
        <w:t>čime se povećava njihova upotrebljivost</w:t>
      </w:r>
      <w:r w:rsidR="00630441">
        <w:rPr>
          <w:lang w:val="sr-Latn-RS"/>
        </w:rPr>
        <w:t xml:space="preserve">. </w:t>
      </w:r>
      <w:r w:rsidR="00630441" w:rsidRPr="00630441">
        <w:rPr>
          <w:lang w:val="sr-Latn-RS"/>
        </w:rPr>
        <w:t>[</w:t>
      </w:r>
      <w:r w:rsidR="00420661">
        <w:rPr>
          <w:lang w:val="sr-Latn-RS"/>
        </w:rPr>
        <w:t>4</w:t>
      </w:r>
      <w:r w:rsidR="00630441" w:rsidRPr="00630441">
        <w:rPr>
          <w:lang w:val="sr-Latn-RS"/>
        </w:rPr>
        <w:t>]</w:t>
      </w:r>
      <w:r w:rsidR="00630441">
        <w:rPr>
          <w:lang w:val="sr-Latn-RS"/>
        </w:rPr>
        <w:t xml:space="preserve"> Transformacije podataka je više proceduralni aspekt koji pruža </w:t>
      </w:r>
      <w:r w:rsidR="00BD4671" w:rsidRPr="00BD4671">
        <w:t>statistički i metodološki okvir za analizu podataka</w:t>
      </w:r>
      <w:r w:rsidR="00630441">
        <w:rPr>
          <w:lang w:val="sr-Latn-RS"/>
        </w:rPr>
        <w:t xml:space="preserve"> </w:t>
      </w:r>
      <w:r w:rsidR="00630441" w:rsidRPr="00630441">
        <w:rPr>
          <w:lang w:val="sr-Latn-RS"/>
        </w:rPr>
        <w:t>[</w:t>
      </w:r>
      <w:r w:rsidR="00D96059">
        <w:rPr>
          <w:lang w:val="sr-Latn-RS"/>
        </w:rPr>
        <w:t>5</w:t>
      </w:r>
      <w:r w:rsidR="00630441" w:rsidRPr="00630441">
        <w:rPr>
          <w:lang w:val="sr-Latn-RS"/>
        </w:rPr>
        <w:t>]</w:t>
      </w:r>
    </w:p>
    <w:p w14:paraId="6B275802" w14:textId="77777777" w:rsidR="00624AC2" w:rsidRDefault="00624AC2">
      <w:pPr>
        <w:pStyle w:val="BodyText"/>
        <w:spacing w:before="54"/>
      </w:pPr>
    </w:p>
    <w:p w14:paraId="5F6823E2" w14:textId="3440EB8D" w:rsidR="00624AC2" w:rsidRDefault="0064229F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  <w:jc w:val="both"/>
      </w:pPr>
      <w:bookmarkStart w:id="6" w:name="_Toc220277247"/>
      <w:r>
        <w:t>Veze sa kvalitetom podataka i performansama modela</w:t>
      </w:r>
      <w:bookmarkEnd w:id="6"/>
    </w:p>
    <w:p w14:paraId="6968F584" w14:textId="77777777" w:rsidR="00E22AF0" w:rsidRPr="006135BD" w:rsidRDefault="007064BC" w:rsidP="00C40DC1">
      <w:pPr>
        <w:pStyle w:val="BodyText"/>
        <w:ind w:left="143" w:firstLine="430"/>
        <w:jc w:val="both"/>
      </w:pPr>
      <w:r w:rsidRPr="006135BD">
        <w:t xml:space="preserve">Kvalitet podataka </w:t>
      </w:r>
      <w:r w:rsidR="00963C79" w:rsidRPr="006135BD">
        <w:t xml:space="preserve">ima direktan uticaj na performanse mašinskih modela. </w:t>
      </w:r>
      <w:r w:rsidR="00E20119" w:rsidRPr="006135BD">
        <w:t>Ukoliko podaci</w:t>
      </w:r>
    </w:p>
    <w:p w14:paraId="237AD149" w14:textId="30B2B471" w:rsidR="006135BD" w:rsidRDefault="00E20119" w:rsidP="00C40DC1">
      <w:pPr>
        <w:pStyle w:val="BodyText"/>
        <w:ind w:left="143"/>
        <w:jc w:val="both"/>
      </w:pPr>
      <w:r w:rsidRPr="006135BD">
        <w:t xml:space="preserve">imaju neke nedostatke i </w:t>
      </w:r>
      <w:r w:rsidR="005721BB">
        <w:t>nedoslednost</w:t>
      </w:r>
      <w:r w:rsidRPr="006135BD">
        <w:t xml:space="preserve"> u distribuciji, modeli mogu </w:t>
      </w:r>
      <w:r w:rsidR="0021700E">
        <w:t>dovesti do</w:t>
      </w:r>
      <w:r w:rsidRPr="006135BD">
        <w:t xml:space="preserve"> pogrešn</w:t>
      </w:r>
      <w:r w:rsidR="0021700E">
        <w:t>ih</w:t>
      </w:r>
      <w:r w:rsidRPr="006135BD">
        <w:t xml:space="preserve"> rezultat</w:t>
      </w:r>
      <w:r w:rsidR="0021700E">
        <w:t>a</w:t>
      </w:r>
      <w:r w:rsidRPr="006135BD">
        <w:t xml:space="preserve">. </w:t>
      </w:r>
      <w:r w:rsidR="00E40ECE" w:rsidRPr="006135BD">
        <w:t xml:space="preserve">[4] </w:t>
      </w:r>
      <w:r w:rsidRPr="006135BD">
        <w:t>Prema studijama, neispravan</w:t>
      </w:r>
      <w:r w:rsidR="00886FD3" w:rsidRPr="006135BD">
        <w:t xml:space="preserve"> kvalitet podataka uzrokuje pad tačnosti u pogledu </w:t>
      </w:r>
      <w:r w:rsidR="0021700E">
        <w:t>predviđanja</w:t>
      </w:r>
      <w:r w:rsidR="00886FD3" w:rsidRPr="006135BD">
        <w:t xml:space="preserve">, kao i povećanu mogućnost pogrešnih zaključaka. </w:t>
      </w:r>
      <w:r w:rsidR="00E40ECE" w:rsidRPr="006135BD">
        <w:t>[</w:t>
      </w:r>
      <w:r w:rsidR="00842054">
        <w:t>7</w:t>
      </w:r>
      <w:r w:rsidR="00E40ECE" w:rsidRPr="006135BD">
        <w:t xml:space="preserve">] </w:t>
      </w:r>
      <w:r w:rsidR="00886FD3" w:rsidRPr="006135BD">
        <w:t xml:space="preserve">Transformacija podataka </w:t>
      </w:r>
      <w:r w:rsidR="007433D6">
        <w:t>predstavlja</w:t>
      </w:r>
      <w:r w:rsidR="00886FD3" w:rsidRPr="006135BD">
        <w:t xml:space="preserve"> suštinski pristup za poboljšanje </w:t>
      </w:r>
      <w:r w:rsidR="00335512" w:rsidRPr="006135BD">
        <w:t>kvaliteta uklanjanjem šumova, standardizacijom i modifikacijom distribucije. Na</w:t>
      </w:r>
      <w:r w:rsidR="00E40ECE" w:rsidRPr="006135BD">
        <w:t xml:space="preserve"> </w:t>
      </w:r>
      <w:r w:rsidR="00335512" w:rsidRPr="006135BD">
        <w:t xml:space="preserve">ovaj način se </w:t>
      </w:r>
      <w:r w:rsidR="007433D6">
        <w:t>obezbeđuju islovi za optimalni rad modela</w:t>
      </w:r>
      <w:r w:rsidR="00335512" w:rsidRPr="006135BD">
        <w:t>.</w:t>
      </w:r>
      <w:r w:rsidR="00E40ECE" w:rsidRPr="006135BD">
        <w:t xml:space="preserve"> [</w:t>
      </w:r>
      <w:r w:rsidR="00842054">
        <w:t>8</w:t>
      </w:r>
      <w:r w:rsidR="00E40ECE" w:rsidRPr="006135BD">
        <w:t>]</w:t>
      </w:r>
    </w:p>
    <w:p w14:paraId="74F01058" w14:textId="4353F4D6" w:rsidR="00E22AF0" w:rsidRDefault="006135BD" w:rsidP="00DF0C58">
      <w:pPr>
        <w:pStyle w:val="BodyText"/>
        <w:ind w:left="143" w:firstLine="430"/>
        <w:jc w:val="both"/>
      </w:pPr>
      <w:r w:rsidRPr="006135BD">
        <w:t>Na primer</w:t>
      </w:r>
      <w:r>
        <w:t xml:space="preserve">, standardizacija vrednosti omogućava proporcionalni tretman </w:t>
      </w:r>
      <w:r w:rsidR="00A40E9A">
        <w:t>i</w:t>
      </w:r>
      <w:r>
        <w:t xml:space="preserve"> poređenje karakteristika sa različitim</w:t>
      </w:r>
      <w:r w:rsidR="00257245">
        <w:t xml:space="preserve"> jedinicma kako bi se izbeglo da algoritmi koji zavise od </w:t>
      </w:r>
      <w:r w:rsidR="00A40E9A">
        <w:t xml:space="preserve">mere </w:t>
      </w:r>
      <w:r w:rsidR="00257245">
        <w:t>udaljenosti budu pristrasni ka karakteristikama sa večim rasponima vrednosti.</w:t>
      </w:r>
      <w:r w:rsidR="00A40E9A">
        <w:t xml:space="preserve"> </w:t>
      </w:r>
      <w:r w:rsidR="00257245" w:rsidRPr="00257245">
        <w:rPr>
          <w:lang w:val="sr-Latn-RS"/>
        </w:rPr>
        <w:t>[1]</w:t>
      </w:r>
      <w:r w:rsidR="00CD22E2">
        <w:t xml:space="preserve"> Pre</w:t>
      </w:r>
      <w:r w:rsidR="00A40E9A">
        <w:t>ra</w:t>
      </w:r>
      <w:r w:rsidR="00CD22E2">
        <w:t xml:space="preserve">spodela podataka, na primer, transformacija u logaritamsku skalu, obezbeđuje normalizaciju i normalnu raspodelu podataka, što je ključno za lineranu regresiju i testiranje </w:t>
      </w:r>
      <w:r w:rsidR="00CD22E2" w:rsidRPr="00CD22E2">
        <w:rPr>
          <w:lang w:val="sr-Latn-RS"/>
        </w:rPr>
        <w:t>[</w:t>
      </w:r>
      <w:r w:rsidR="00842054">
        <w:rPr>
          <w:lang w:val="sr-Latn-RS"/>
        </w:rPr>
        <w:t>9</w:t>
      </w:r>
      <w:r w:rsidR="00CD22E2" w:rsidRPr="00CD22E2">
        <w:rPr>
          <w:lang w:val="sr-Latn-RS"/>
        </w:rPr>
        <w:t>]</w:t>
      </w:r>
      <w:r w:rsidR="00CD22E2">
        <w:rPr>
          <w:lang w:val="sr-Latn-RS"/>
        </w:rPr>
        <w:t>. Kodiranje kategoričkih promenljivih</w:t>
      </w:r>
      <w:r w:rsidR="006963BE">
        <w:rPr>
          <w:lang w:val="sr-Latn-RS"/>
        </w:rPr>
        <w:t xml:space="preserve"> osgurava da se nominalne osobine izražavaju numerički, a rukovanje ekstremnim vrednostima </w:t>
      </w:r>
      <w:r w:rsidR="00A40E9A">
        <w:rPr>
          <w:lang w:val="sr-Latn-RS"/>
        </w:rPr>
        <w:t xml:space="preserve">smanjuje </w:t>
      </w:r>
      <w:r w:rsidR="00824349">
        <w:rPr>
          <w:lang w:val="sr-Latn-RS"/>
        </w:rPr>
        <w:t>uticaj ekestremnih vrednosti na ishod modela</w:t>
      </w:r>
      <w:r w:rsidR="006963BE">
        <w:rPr>
          <w:lang w:val="sr-Latn-RS"/>
        </w:rPr>
        <w:t xml:space="preserve"> </w:t>
      </w:r>
      <w:r w:rsidR="006963BE" w:rsidRPr="006963BE">
        <w:rPr>
          <w:lang w:val="sr-Latn-RS"/>
        </w:rPr>
        <w:t>[</w:t>
      </w:r>
      <w:r w:rsidR="00C40DC1">
        <w:rPr>
          <w:lang w:val="sr-Latn-RS"/>
        </w:rPr>
        <w:t>10</w:t>
      </w:r>
      <w:r w:rsidR="006963BE" w:rsidRPr="006963BE">
        <w:rPr>
          <w:lang w:val="sr-Latn-RS"/>
        </w:rPr>
        <w:t>]</w:t>
      </w:r>
      <w:r w:rsidR="006963BE">
        <w:rPr>
          <w:lang w:val="sr-Latn-RS"/>
        </w:rPr>
        <w:t>.</w:t>
      </w:r>
    </w:p>
    <w:p w14:paraId="785715D1" w14:textId="77777777" w:rsidR="00FA11D0" w:rsidRDefault="00FA11D0" w:rsidP="00FA11D0">
      <w:pPr>
        <w:pStyle w:val="ListParagraph"/>
      </w:pPr>
    </w:p>
    <w:p w14:paraId="6557E773" w14:textId="64794E7C" w:rsidR="00FA11D0" w:rsidRDefault="00FA11D0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  <w:jc w:val="both"/>
      </w:pPr>
      <w:bookmarkStart w:id="7" w:name="_Toc220277248"/>
      <w:r>
        <w:t>Pregled tipičnih problema u sirovim podacima</w:t>
      </w:r>
      <w:bookmarkEnd w:id="7"/>
    </w:p>
    <w:p w14:paraId="120565CD" w14:textId="325ED260" w:rsidR="00BC11EA" w:rsidRPr="00E463E6" w:rsidRDefault="00BC11EA" w:rsidP="00C40DC1">
      <w:pPr>
        <w:pStyle w:val="BodyText"/>
        <w:ind w:left="143" w:firstLine="430"/>
        <w:jc w:val="both"/>
      </w:pPr>
      <w:r w:rsidRPr="00E463E6">
        <w:t xml:space="preserve">Sirovi podaci mogu biti </w:t>
      </w:r>
      <w:r w:rsidR="00A426C5" w:rsidRPr="00E463E6">
        <w:t xml:space="preserve">praćeni </w:t>
      </w:r>
      <w:r w:rsidR="00F71FDA">
        <w:t xml:space="preserve">sa </w:t>
      </w:r>
      <w:r w:rsidR="00A426C5" w:rsidRPr="00E463E6">
        <w:t>nekoliko problema koji otežavaju njihovu neposrednu upotrebu u zadacima mašinskog učenja:</w:t>
      </w:r>
    </w:p>
    <w:p w14:paraId="42A69E80" w14:textId="60ABC3B0" w:rsidR="00A426C5" w:rsidRPr="00E463E6" w:rsidRDefault="00A426C5" w:rsidP="00C40DC1">
      <w:pPr>
        <w:pStyle w:val="BodyText"/>
        <w:numPr>
          <w:ilvl w:val="0"/>
          <w:numId w:val="10"/>
        </w:numPr>
        <w:jc w:val="both"/>
      </w:pPr>
      <w:r w:rsidRPr="00E463E6">
        <w:t xml:space="preserve">Nepotpuni podaci – nedostaju </w:t>
      </w:r>
      <w:r w:rsidR="004703FB" w:rsidRPr="00E463E6">
        <w:t>vrednosti u kolonama, što može dovesti do pogrešnog zaključivanja</w:t>
      </w:r>
      <w:r w:rsidR="00F71FDA">
        <w:t xml:space="preserve"> ili donošenja pogrešnih odluka</w:t>
      </w:r>
      <w:r w:rsidR="004703FB" w:rsidRPr="00E463E6">
        <w:t xml:space="preserve"> [</w:t>
      </w:r>
      <w:r w:rsidR="00D96059">
        <w:t>6</w:t>
      </w:r>
      <w:r w:rsidR="004703FB" w:rsidRPr="00E463E6">
        <w:t>].</w:t>
      </w:r>
    </w:p>
    <w:p w14:paraId="423A77B2" w14:textId="42FC7F9B" w:rsidR="004703FB" w:rsidRPr="00E463E6" w:rsidRDefault="004703FB" w:rsidP="00C40DC1">
      <w:pPr>
        <w:pStyle w:val="BodyText"/>
        <w:numPr>
          <w:ilvl w:val="0"/>
          <w:numId w:val="10"/>
        </w:numPr>
        <w:jc w:val="both"/>
      </w:pPr>
      <w:r w:rsidRPr="00E463E6">
        <w:t>Skale na atributskim promenljivama – numeričke promenljive imaju različite skale, pa su algoritmi udaljenosti pristrasni pr</w:t>
      </w:r>
      <w:r w:rsidR="00F71FDA">
        <w:t>e</w:t>
      </w:r>
      <w:r w:rsidRPr="00E463E6">
        <w:t xml:space="preserve">ma onima na </w:t>
      </w:r>
      <w:r w:rsidR="00F71FDA">
        <w:t>promenljivama sa većim opsegom vrednosti</w:t>
      </w:r>
      <w:r w:rsidRPr="00E463E6">
        <w:t xml:space="preserve"> [1].</w:t>
      </w:r>
    </w:p>
    <w:p w14:paraId="062DADDB" w14:textId="62638436" w:rsidR="004703FB" w:rsidRPr="00E463E6" w:rsidRDefault="004703FB" w:rsidP="00C40DC1">
      <w:pPr>
        <w:pStyle w:val="BodyText"/>
        <w:numPr>
          <w:ilvl w:val="0"/>
          <w:numId w:val="10"/>
        </w:numPr>
        <w:jc w:val="both"/>
      </w:pPr>
      <w:r w:rsidRPr="00E463E6">
        <w:t xml:space="preserve">Asimetrična distribucija </w:t>
      </w:r>
      <w:r w:rsidR="00532234" w:rsidRPr="00E463E6">
        <w:t>–</w:t>
      </w:r>
      <w:r w:rsidRPr="00E463E6">
        <w:t xml:space="preserve"> </w:t>
      </w:r>
      <w:r w:rsidR="00532234" w:rsidRPr="00E463E6">
        <w:t xml:space="preserve">podaci ne prate normalnu </w:t>
      </w:r>
      <w:r w:rsidR="00A1668B" w:rsidRPr="00E463E6">
        <w:t>distribuciju. Teško ih je modelirati korišćenjem l</w:t>
      </w:r>
      <w:r w:rsidR="00D64F5E">
        <w:t>i</w:t>
      </w:r>
      <w:r w:rsidR="00A1668B" w:rsidRPr="00E463E6">
        <w:t>nearnih metoda ili statističkih testova [</w:t>
      </w:r>
      <w:r w:rsidR="00842054">
        <w:t>9</w:t>
      </w:r>
      <w:r w:rsidR="00A1668B" w:rsidRPr="00E463E6">
        <w:t>].</w:t>
      </w:r>
    </w:p>
    <w:p w14:paraId="17E4106F" w14:textId="2BBA00DA" w:rsidR="00A1668B" w:rsidRPr="00E463E6" w:rsidRDefault="00A1668B" w:rsidP="00C40DC1">
      <w:pPr>
        <w:pStyle w:val="BodyText"/>
        <w:numPr>
          <w:ilvl w:val="0"/>
          <w:numId w:val="10"/>
        </w:numPr>
        <w:jc w:val="both"/>
      </w:pPr>
      <w:r w:rsidRPr="00E463E6">
        <w:t xml:space="preserve">Kategorički atributi: Kvalitatitvne promenljive koje </w:t>
      </w:r>
      <w:r w:rsidR="00D64F5E">
        <w:t>algoritmi</w:t>
      </w:r>
      <w:r w:rsidRPr="00E463E6">
        <w:t xml:space="preserve"> ne mogu obraditi bez kodiranja [</w:t>
      </w:r>
      <w:r w:rsidR="00420661">
        <w:t>4</w:t>
      </w:r>
      <w:r w:rsidRPr="00E463E6">
        <w:t>].</w:t>
      </w:r>
    </w:p>
    <w:p w14:paraId="0194F0E3" w14:textId="1EAE110F" w:rsidR="00A1668B" w:rsidRPr="00E463E6" w:rsidRDefault="00A1668B" w:rsidP="00C40DC1">
      <w:pPr>
        <w:pStyle w:val="BodyText"/>
        <w:numPr>
          <w:ilvl w:val="0"/>
          <w:numId w:val="10"/>
        </w:numPr>
        <w:jc w:val="both"/>
      </w:pPr>
      <w:r w:rsidRPr="00E463E6">
        <w:t>Izuzeci</w:t>
      </w:r>
      <w:r w:rsidR="00D64F5E">
        <w:t xml:space="preserve"> (outlieri)</w:t>
      </w:r>
      <w:r w:rsidRPr="00E463E6">
        <w:t>: To su ekstremne vrednosti koje mogu drastično uticati na performanse modela i izazvati po</w:t>
      </w:r>
      <w:r w:rsidR="00A632F0">
        <w:t>g</w:t>
      </w:r>
      <w:r w:rsidRPr="00E463E6">
        <w:t>rešna predviđanja [</w:t>
      </w:r>
      <w:r w:rsidR="00842054">
        <w:t>10</w:t>
      </w:r>
      <w:r w:rsidRPr="00E463E6">
        <w:t>].</w:t>
      </w:r>
    </w:p>
    <w:p w14:paraId="0B6E3DCC" w14:textId="29C43707" w:rsidR="00A1668B" w:rsidRPr="00E463E6" w:rsidRDefault="00E463E6" w:rsidP="00C40DC1">
      <w:pPr>
        <w:pStyle w:val="BodyText"/>
        <w:ind w:left="143" w:firstLine="540"/>
        <w:jc w:val="both"/>
      </w:pPr>
      <w:r w:rsidRPr="00E463E6">
        <w:t>Ovi problemi jasno p</w:t>
      </w:r>
      <w:r w:rsidR="004D779F">
        <w:t>okazuju da transformacija nije opcionalna aktivnost</w:t>
      </w:r>
      <w:r w:rsidR="00A632F0">
        <w:t>,</w:t>
      </w:r>
      <w:r w:rsidR="004D779F">
        <w:t xml:space="preserve"> već obavezna faza</w:t>
      </w:r>
      <w:r w:rsidR="00A632F0">
        <w:t xml:space="preserve"> u </w:t>
      </w:r>
      <w:r w:rsidR="004D779F">
        <w:t xml:space="preserve"> proces</w:t>
      </w:r>
      <w:r w:rsidR="00A632F0">
        <w:t>u</w:t>
      </w:r>
      <w:r w:rsidR="004D779F">
        <w:t xml:space="preserve"> pripreme podataka. U suprotnom, modeli bi obradjivali podatke na osnovu</w:t>
      </w:r>
      <w:r w:rsidR="00C14C6A">
        <w:t xml:space="preserve"> neadekvatnih reprezentacija, što bi rezultiralo smanjenom tačnošću i </w:t>
      </w:r>
      <w:r w:rsidR="00796DC8" w:rsidRPr="00796DC8">
        <w:t>kredibilitetom rezultata</w:t>
      </w:r>
      <w:r w:rsidR="00C14C6A">
        <w:t>.</w:t>
      </w:r>
    </w:p>
    <w:p w14:paraId="35883F14" w14:textId="77777777" w:rsidR="00624AC2" w:rsidRDefault="00624AC2">
      <w:pPr>
        <w:rPr>
          <w:sz w:val="20"/>
        </w:rPr>
      </w:pPr>
    </w:p>
    <w:p w14:paraId="363FFA0E" w14:textId="77777777" w:rsidR="00FA11D0" w:rsidRDefault="00FA11D0">
      <w:pPr>
        <w:rPr>
          <w:sz w:val="20"/>
        </w:rPr>
        <w:sectPr w:rsidR="00FA11D0">
          <w:pgSz w:w="11910" w:h="16850"/>
          <w:pgMar w:top="1340" w:right="992" w:bottom="980" w:left="1275" w:header="0" w:footer="791" w:gutter="0"/>
          <w:cols w:space="720"/>
        </w:sectPr>
      </w:pPr>
    </w:p>
    <w:p w14:paraId="5C53917D" w14:textId="1B8BBC05" w:rsidR="00624AC2" w:rsidRDefault="00FA11D0" w:rsidP="00E52697">
      <w:pPr>
        <w:pStyle w:val="Heading1"/>
        <w:numPr>
          <w:ilvl w:val="0"/>
          <w:numId w:val="5"/>
        </w:numPr>
        <w:tabs>
          <w:tab w:val="left" w:pos="683"/>
        </w:tabs>
      </w:pPr>
      <w:bookmarkStart w:id="8" w:name="_Toc220277249"/>
      <w:r>
        <w:lastRenderedPageBreak/>
        <w:t>NORMALIZACIJA I SKALIRANJE</w:t>
      </w:r>
      <w:bookmarkEnd w:id="8"/>
    </w:p>
    <w:p w14:paraId="5360F684" w14:textId="04A67448" w:rsidR="00526A03" w:rsidRPr="00526A03" w:rsidRDefault="00526A03" w:rsidP="00840942">
      <w:pPr>
        <w:pStyle w:val="BodyText"/>
        <w:ind w:left="143" w:firstLine="430"/>
        <w:jc w:val="both"/>
        <w:rPr>
          <w:lang w:val="sr-Latn-RS"/>
        </w:rPr>
      </w:pPr>
      <w:r>
        <w:t>Normali</w:t>
      </w:r>
      <w:r>
        <w:rPr>
          <w:lang w:val="sr-Latn-RS"/>
        </w:rPr>
        <w:t>zacija i skaliranje su nek</w:t>
      </w:r>
      <w:r w:rsidR="00A0300E">
        <w:rPr>
          <w:lang w:val="sr-Latn-RS"/>
        </w:rPr>
        <w:t>e</w:t>
      </w:r>
      <w:r>
        <w:rPr>
          <w:lang w:val="sr-Latn-RS"/>
        </w:rPr>
        <w:t xml:space="preserve"> od najvažnijih </w:t>
      </w:r>
      <w:r w:rsidR="00A0300E">
        <w:rPr>
          <w:lang w:val="sr-Latn-RS"/>
        </w:rPr>
        <w:t>tehnika za transformaciju podataka</w:t>
      </w:r>
      <w:r>
        <w:rPr>
          <w:lang w:val="sr-Latn-RS"/>
        </w:rPr>
        <w:t xml:space="preserve"> za transformaciju podataka koji se koriste u mašinskom učenju. Glavna svrha ovih algoritama je da učine numeričke vredno</w:t>
      </w:r>
      <w:r w:rsidR="0083798D">
        <w:rPr>
          <w:lang w:val="sr-Latn-RS"/>
        </w:rPr>
        <w:t>s</w:t>
      </w:r>
      <w:r>
        <w:rPr>
          <w:lang w:val="sr-Latn-RS"/>
        </w:rPr>
        <w:t xml:space="preserve">ti </w:t>
      </w:r>
      <w:r w:rsidR="0004451C">
        <w:rPr>
          <w:lang w:val="sr-Latn-RS"/>
        </w:rPr>
        <w:t xml:space="preserve">međusobno </w:t>
      </w:r>
      <w:r>
        <w:rPr>
          <w:lang w:val="sr-Latn-RS"/>
        </w:rPr>
        <w:t xml:space="preserve">uporedivim kako bi se osguralo da atributi sa </w:t>
      </w:r>
      <w:r w:rsidR="0004451C">
        <w:rPr>
          <w:lang w:val="sr-Latn-RS"/>
        </w:rPr>
        <w:t>većim</w:t>
      </w:r>
      <w:r>
        <w:rPr>
          <w:lang w:val="sr-Latn-RS"/>
        </w:rPr>
        <w:t xml:space="preserve"> raspon</w:t>
      </w:r>
      <w:r w:rsidR="0004451C">
        <w:rPr>
          <w:lang w:val="sr-Latn-RS"/>
        </w:rPr>
        <w:t>om</w:t>
      </w:r>
      <w:r>
        <w:rPr>
          <w:lang w:val="sr-Latn-RS"/>
        </w:rPr>
        <w:t xml:space="preserve"> vrednosti nemaju veću prednost u odnosu na atribute sa manjim raspon</w:t>
      </w:r>
      <w:r w:rsidR="0004451C">
        <w:rPr>
          <w:lang w:val="sr-Latn-RS"/>
        </w:rPr>
        <w:t>ima</w:t>
      </w:r>
      <w:r>
        <w:rPr>
          <w:lang w:val="sr-Latn-RS"/>
        </w:rPr>
        <w:t xml:space="preserve"> vrednosti </w:t>
      </w:r>
      <w:r w:rsidR="0004451C">
        <w:rPr>
          <w:lang w:val="sr-Latn-RS"/>
        </w:rPr>
        <w:t>isključivo na osnovu njihovih raspona</w:t>
      </w:r>
      <w:r>
        <w:rPr>
          <w:lang w:val="sr-Latn-RS"/>
        </w:rPr>
        <w:t xml:space="preserve"> </w:t>
      </w:r>
      <w:r w:rsidRPr="00526A03">
        <w:rPr>
          <w:lang w:val="sr-Latn-RS"/>
        </w:rPr>
        <w:t>[1]</w:t>
      </w:r>
      <w:r>
        <w:rPr>
          <w:lang w:val="sr-Latn-RS"/>
        </w:rPr>
        <w:t>. Ako se ovi algoritmi ne primene, modeli mašinskog učenja mogu d</w:t>
      </w:r>
      <w:r w:rsidR="008261EB">
        <w:rPr>
          <w:lang w:val="sr-Latn-RS"/>
        </w:rPr>
        <w:t>ovesti do</w:t>
      </w:r>
      <w:r>
        <w:rPr>
          <w:lang w:val="sr-Latn-RS"/>
        </w:rPr>
        <w:t xml:space="preserve"> pristrasn</w:t>
      </w:r>
      <w:r w:rsidR="008261EB">
        <w:rPr>
          <w:lang w:val="sr-Latn-RS"/>
        </w:rPr>
        <w:t>ih</w:t>
      </w:r>
      <w:r>
        <w:rPr>
          <w:lang w:val="sr-Latn-RS"/>
        </w:rPr>
        <w:t xml:space="preserve"> rezultat</w:t>
      </w:r>
      <w:r w:rsidR="008261EB">
        <w:rPr>
          <w:lang w:val="sr-Latn-RS"/>
        </w:rPr>
        <w:t>a</w:t>
      </w:r>
      <w:r>
        <w:rPr>
          <w:lang w:val="sr-Latn-RS"/>
        </w:rPr>
        <w:t xml:space="preserve"> jer su neki algoritmi poput algoritama udaljenosti</w:t>
      </w:r>
      <w:r w:rsidR="002916B9">
        <w:rPr>
          <w:lang w:val="sr-Latn-RS"/>
        </w:rPr>
        <w:t>, li</w:t>
      </w:r>
      <w:r w:rsidR="00F70FA6">
        <w:rPr>
          <w:lang w:val="sr-Latn-RS"/>
        </w:rPr>
        <w:t>nearnih</w:t>
      </w:r>
      <w:r w:rsidR="002916B9">
        <w:rPr>
          <w:lang w:val="sr-Latn-RS"/>
        </w:rPr>
        <w:t xml:space="preserve"> modela i mreža dubokog učenja u velikoj meri zavis</w:t>
      </w:r>
      <w:r w:rsidR="00F70FA6">
        <w:rPr>
          <w:lang w:val="sr-Latn-RS"/>
        </w:rPr>
        <w:t>e</w:t>
      </w:r>
      <w:r w:rsidR="002916B9">
        <w:rPr>
          <w:lang w:val="sr-Latn-RS"/>
        </w:rPr>
        <w:t xml:space="preserve"> od ovih raspona vrednosti </w:t>
      </w:r>
      <w:r w:rsidR="002916B9" w:rsidRPr="002916B9">
        <w:rPr>
          <w:lang w:val="sr-Latn-RS"/>
        </w:rPr>
        <w:t>[</w:t>
      </w:r>
      <w:r w:rsidR="00142E8F">
        <w:rPr>
          <w:lang w:val="sr-Latn-RS"/>
        </w:rPr>
        <w:t>11</w:t>
      </w:r>
      <w:r w:rsidR="002916B9" w:rsidRPr="002916B9">
        <w:rPr>
          <w:lang w:val="sr-Latn-RS"/>
        </w:rPr>
        <w:t>]</w:t>
      </w:r>
      <w:r w:rsidR="002916B9">
        <w:rPr>
          <w:lang w:val="sr-Latn-RS"/>
        </w:rPr>
        <w:t>.</w:t>
      </w:r>
    </w:p>
    <w:p w14:paraId="0D0151FD" w14:textId="77777777" w:rsidR="00624AC2" w:rsidRDefault="00624AC2">
      <w:pPr>
        <w:pStyle w:val="BodyText"/>
        <w:spacing w:before="50"/>
      </w:pPr>
    </w:p>
    <w:p w14:paraId="06B307C4" w14:textId="1EC741EA" w:rsidR="00624AC2" w:rsidRDefault="00997F2C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  <w:jc w:val="both"/>
      </w:pPr>
      <w:bookmarkStart w:id="9" w:name="_Toc220277250"/>
      <w:r>
        <w:t>Min-max normalizacija</w:t>
      </w:r>
      <w:bookmarkEnd w:id="9"/>
    </w:p>
    <w:p w14:paraId="0366A9AD" w14:textId="06B9BE24" w:rsidR="00980CA5" w:rsidRDefault="00980CA5" w:rsidP="00840942">
      <w:pPr>
        <w:pStyle w:val="BodyText"/>
        <w:ind w:left="143" w:firstLine="430"/>
        <w:jc w:val="both"/>
        <w:rPr>
          <w:lang w:val="en-GB"/>
        </w:rPr>
      </w:pPr>
      <w:r>
        <w:t xml:space="preserve">Min-Max normalizacija </w:t>
      </w:r>
      <w:r w:rsidR="00FA6DBC">
        <w:t>tra</w:t>
      </w:r>
      <w:r w:rsidR="00282AB1">
        <w:t>n</w:t>
      </w:r>
      <w:r w:rsidR="00FA6DBC">
        <w:t xml:space="preserve">sformiše vrednosti atributa u unapred definisan interval, najčeće </w:t>
      </w:r>
      <w:r w:rsidR="00FA6DBC" w:rsidRPr="00FA6DBC">
        <w:rPr>
          <w:lang w:val="en-GB"/>
        </w:rPr>
        <w:t>[0,1]</w:t>
      </w:r>
      <w:r w:rsidR="00FA6DBC">
        <w:rPr>
          <w:lang w:val="en-GB"/>
        </w:rPr>
        <w:t>. Formula je:</w:t>
      </w:r>
    </w:p>
    <w:p w14:paraId="4DDAF9B3" w14:textId="72E85EC2" w:rsidR="00FA6DBC" w:rsidRDefault="00FA6DBC" w:rsidP="00840942">
      <w:pPr>
        <w:pStyle w:val="BodyText"/>
        <w:ind w:left="573"/>
        <w:jc w:val="both"/>
        <w:rPr>
          <w:lang w:val="en-GB"/>
        </w:rPr>
      </w:pPr>
      <w:r>
        <w:rPr>
          <w:lang w:val="en-GB"/>
        </w:rPr>
        <w:tab/>
      </w:r>
      <w:r>
        <w:rPr>
          <w:lang w:val="en-GB"/>
        </w:rPr>
        <w:tab/>
      </w:r>
      <w:r>
        <w:rPr>
          <w:lang w:val="en-GB"/>
        </w:rPr>
        <w:tab/>
      </w:r>
      <w:r>
        <w:rPr>
          <w:lang w:val="en-GB"/>
        </w:rPr>
        <w:tab/>
      </w:r>
      <w:r>
        <w:rPr>
          <w:lang w:val="en-GB"/>
        </w:rPr>
        <w:tab/>
      </w:r>
      <m:oMath>
        <m:sSup>
          <m:sSupPr>
            <m:ctrlPr>
              <w:rPr>
                <w:rFonts w:ascii="Cambria Math" w:hAnsi="Cambria Math"/>
                <w:i/>
                <w:lang w:val="en-GB"/>
              </w:rPr>
            </m:ctrlPr>
          </m:sSupPr>
          <m:e>
            <m:r>
              <w:rPr>
                <w:rFonts w:ascii="Cambria Math" w:hAnsi="Cambria Math"/>
                <w:lang w:val="en-GB"/>
              </w:rPr>
              <m:t>x</m:t>
            </m:r>
          </m:e>
          <m:sup>
            <m:r>
              <w:rPr>
                <w:rFonts w:ascii="Cambria Math" w:hAnsi="Cambria Math"/>
                <w:lang w:val="en-GB"/>
              </w:rPr>
              <m:t>'</m:t>
            </m:r>
          </m:sup>
        </m:sSup>
        <m:r>
          <w:rPr>
            <w:rFonts w:ascii="Cambria Math" w:hAnsi="Cambria Math"/>
            <w:lang w:val="en-GB"/>
          </w:rPr>
          <m:t xml:space="preserve">= </m:t>
        </m:r>
        <m:f>
          <m:fPr>
            <m:ctrlPr>
              <w:rPr>
                <w:rFonts w:ascii="Cambria Math" w:hAnsi="Cambria Math"/>
                <w:i/>
                <w:lang w:val="en-GB"/>
              </w:rPr>
            </m:ctrlPr>
          </m:fPr>
          <m:num>
            <m:r>
              <w:rPr>
                <w:rFonts w:ascii="Cambria Math" w:hAnsi="Cambria Math"/>
                <w:lang w:val="en-GB"/>
              </w:rPr>
              <m:t xml:space="preserve">x - </m:t>
            </m:r>
            <m:sSub>
              <m:sSubPr>
                <m:ctrlPr>
                  <w:rPr>
                    <w:rFonts w:ascii="Cambria Math" w:hAnsi="Cambria Math"/>
                    <w:i/>
                    <w:lang w:val="en-GB"/>
                  </w:rPr>
                </m:ctrlPr>
              </m:sSubPr>
              <m:e>
                <m:r>
                  <w:rPr>
                    <w:rFonts w:ascii="Cambria Math" w:hAnsi="Cambria Math"/>
                    <w:lang w:val="en-GB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GB"/>
                  </w:rPr>
                  <m:t>min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GB"/>
                  </w:rPr>
                </m:ctrlPr>
              </m:sSubPr>
              <m:e>
                <m:r>
                  <w:rPr>
                    <w:rFonts w:ascii="Cambria Math" w:hAnsi="Cambria Math"/>
                    <w:lang w:val="en-GB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GB"/>
                  </w:rPr>
                  <m:t>max</m:t>
                </m:r>
              </m:sub>
            </m:sSub>
            <m:r>
              <w:rPr>
                <w:rFonts w:ascii="Cambria Math" w:hAnsi="Cambria Math"/>
                <w:lang w:val="en-GB"/>
              </w:rPr>
              <m:t xml:space="preserve"> - </m:t>
            </m:r>
            <m:sSub>
              <m:sSubPr>
                <m:ctrlPr>
                  <w:rPr>
                    <w:rFonts w:ascii="Cambria Math" w:hAnsi="Cambria Math"/>
                    <w:i/>
                    <w:lang w:val="en-GB"/>
                  </w:rPr>
                </m:ctrlPr>
              </m:sSubPr>
              <m:e>
                <m:r>
                  <w:rPr>
                    <w:rFonts w:ascii="Cambria Math" w:hAnsi="Cambria Math"/>
                    <w:lang w:val="en-GB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GB"/>
                  </w:rPr>
                  <m:t>min</m:t>
                </m:r>
              </m:sub>
            </m:sSub>
          </m:den>
        </m:f>
      </m:oMath>
    </w:p>
    <w:p w14:paraId="57C5A485" w14:textId="01A19D2C" w:rsidR="00CF100C" w:rsidRPr="00BD21F5" w:rsidRDefault="00332B46" w:rsidP="00840942">
      <w:pPr>
        <w:pStyle w:val="BodyText"/>
        <w:numPr>
          <w:ilvl w:val="0"/>
          <w:numId w:val="13"/>
        </w:numPr>
        <w:jc w:val="both"/>
        <w:rPr>
          <w:lang w:val="en-GB"/>
        </w:rPr>
      </w:pPr>
      <w:r>
        <w:rPr>
          <w:lang w:val="en-GB"/>
        </w:rPr>
        <w:t>Prednosti: Lako se implementiraju i interpretiraju rezultati, pogodni s</w:t>
      </w:r>
      <w:r w:rsidR="00266553">
        <w:rPr>
          <w:lang w:val="en-GB"/>
        </w:rPr>
        <w:t xml:space="preserve">u za algoritme zasnovane na </w:t>
      </w:r>
      <w:r w:rsidR="00282AB1">
        <w:rPr>
          <w:lang w:val="sr-Latn-RS"/>
        </w:rPr>
        <w:t xml:space="preserve">merama </w:t>
      </w:r>
      <w:r w:rsidR="00266553">
        <w:rPr>
          <w:lang w:val="sr-Latn-RS"/>
        </w:rPr>
        <w:t>udaljenosti i ne</w:t>
      </w:r>
      <w:r w:rsidR="000B55DD">
        <w:rPr>
          <w:lang w:val="sr-Latn-RS"/>
        </w:rPr>
        <w:t>u</w:t>
      </w:r>
      <w:r w:rsidR="00266553">
        <w:rPr>
          <w:lang w:val="sr-Latn-RS"/>
        </w:rPr>
        <w:t>ronske mreže (</w:t>
      </w:r>
      <w:r w:rsidR="000B55DD">
        <w:rPr>
          <w:lang w:val="sr-Latn-RS"/>
        </w:rPr>
        <w:t>zbog većih brzina konvergencije</w:t>
      </w:r>
      <w:r w:rsidR="00266553">
        <w:rPr>
          <w:lang w:val="sr-Latn-RS"/>
        </w:rPr>
        <w:t>)</w:t>
      </w:r>
      <w:r w:rsidR="00BD21F5">
        <w:rPr>
          <w:lang w:val="sr-Latn-RS"/>
        </w:rPr>
        <w:t>.</w:t>
      </w:r>
    </w:p>
    <w:p w14:paraId="4B7CBAA3" w14:textId="1849D050" w:rsidR="00BD21F5" w:rsidRPr="009F602C" w:rsidRDefault="00BD21F5" w:rsidP="00840942">
      <w:pPr>
        <w:pStyle w:val="BodyText"/>
        <w:numPr>
          <w:ilvl w:val="0"/>
          <w:numId w:val="13"/>
        </w:numPr>
        <w:jc w:val="both"/>
        <w:rPr>
          <w:lang w:val="en-GB"/>
        </w:rPr>
      </w:pPr>
      <w:r>
        <w:rPr>
          <w:lang w:val="sr-Latn-RS"/>
        </w:rPr>
        <w:t>Mane: Osetljive na outliere – ekstremne vrdnosti</w:t>
      </w:r>
      <w:r w:rsidR="00282AB1">
        <w:rPr>
          <w:lang w:val="sr-Latn-RS"/>
        </w:rPr>
        <w:t xml:space="preserve"> </w:t>
      </w:r>
      <w:r>
        <w:rPr>
          <w:lang w:val="sr-Latn-RS"/>
        </w:rPr>
        <w:t>mogu značajno povećati opseg i samim tim „</w:t>
      </w:r>
      <w:r w:rsidR="00D73A04">
        <w:rPr>
          <w:lang w:val="sr-Latn-RS"/>
        </w:rPr>
        <w:t>sabiti</w:t>
      </w:r>
      <w:r>
        <w:rPr>
          <w:lang w:val="sr-Latn-RS"/>
        </w:rPr>
        <w:t xml:space="preserve">“ </w:t>
      </w:r>
      <w:r w:rsidR="00C17418">
        <w:rPr>
          <w:lang w:val="sr-Latn-RS"/>
        </w:rPr>
        <w:t>većinu vrednosti</w:t>
      </w:r>
      <w:r w:rsidR="009F602C">
        <w:rPr>
          <w:lang w:val="sr-Latn-RS"/>
        </w:rPr>
        <w:t xml:space="preserve"> da leže unutar malog opsega </w:t>
      </w:r>
      <w:r w:rsidR="009F602C" w:rsidRPr="009F602C">
        <w:rPr>
          <w:lang w:val="sr-Latn-RS"/>
        </w:rPr>
        <w:t>[</w:t>
      </w:r>
      <w:r w:rsidR="001213AA">
        <w:rPr>
          <w:lang w:val="sr-Latn-RS"/>
        </w:rPr>
        <w:t>13</w:t>
      </w:r>
      <w:r w:rsidR="009F602C" w:rsidRPr="009F602C">
        <w:rPr>
          <w:lang w:val="sr-Latn-RS"/>
        </w:rPr>
        <w:t>]</w:t>
      </w:r>
      <w:r w:rsidR="009F602C">
        <w:rPr>
          <w:lang w:val="sr-Latn-RS"/>
        </w:rPr>
        <w:t>.</w:t>
      </w:r>
    </w:p>
    <w:p w14:paraId="6EE7BBF2" w14:textId="0B3BDF22" w:rsidR="009F602C" w:rsidRPr="004C599B" w:rsidRDefault="009F602C" w:rsidP="00840942">
      <w:pPr>
        <w:pStyle w:val="BodyText"/>
        <w:numPr>
          <w:ilvl w:val="0"/>
          <w:numId w:val="13"/>
        </w:numPr>
        <w:jc w:val="both"/>
        <w:rPr>
          <w:lang w:val="en-GB"/>
        </w:rPr>
      </w:pPr>
      <w:r>
        <w:rPr>
          <w:lang w:val="sr-Latn-RS"/>
        </w:rPr>
        <w:t xml:space="preserve">Primer primene: </w:t>
      </w:r>
      <w:r w:rsidR="0078507C">
        <w:rPr>
          <w:lang w:val="en-GB"/>
        </w:rPr>
        <w:t xml:space="preserve">U problemima klasifikacije slika, pikseli se mogu normalizovati na interval </w:t>
      </w:r>
      <w:r w:rsidR="0078507C" w:rsidRPr="0078507C">
        <w:rPr>
          <w:lang w:val="sr-Latn-RS"/>
        </w:rPr>
        <w:t>[0,1]</w:t>
      </w:r>
      <w:r w:rsidR="0078507C">
        <w:rPr>
          <w:lang w:val="en-GB"/>
        </w:rPr>
        <w:t xml:space="preserve"> kako bi se olak</w:t>
      </w:r>
      <w:r w:rsidR="0078507C">
        <w:rPr>
          <w:lang w:val="sr-Latn-RS"/>
        </w:rPr>
        <w:t>ša</w:t>
      </w:r>
      <w:r w:rsidR="004C599B">
        <w:rPr>
          <w:lang w:val="sr-Latn-RS"/>
        </w:rPr>
        <w:t xml:space="preserve">o efikasan proces učenja neuronskih mreža </w:t>
      </w:r>
      <w:r w:rsidR="004C599B" w:rsidRPr="004C599B">
        <w:rPr>
          <w:lang w:val="sr-Latn-RS"/>
        </w:rPr>
        <w:t>[</w:t>
      </w:r>
      <w:r w:rsidR="001213AA">
        <w:rPr>
          <w:lang w:val="sr-Latn-RS"/>
        </w:rPr>
        <w:t>14</w:t>
      </w:r>
      <w:r w:rsidR="004C599B" w:rsidRPr="004C599B">
        <w:rPr>
          <w:lang w:val="sr-Latn-RS"/>
        </w:rPr>
        <w:t>]</w:t>
      </w:r>
      <w:r w:rsidR="004C599B">
        <w:rPr>
          <w:lang w:val="sr-Latn-RS"/>
        </w:rPr>
        <w:t>.</w:t>
      </w:r>
    </w:p>
    <w:p w14:paraId="7F902C9B" w14:textId="2863B403" w:rsidR="00624AC2" w:rsidRPr="00B25331" w:rsidRDefault="004C599B" w:rsidP="00840942">
      <w:pPr>
        <w:pStyle w:val="BodyText"/>
        <w:numPr>
          <w:ilvl w:val="0"/>
          <w:numId w:val="13"/>
        </w:numPr>
        <w:jc w:val="both"/>
        <w:rPr>
          <w:lang w:val="en-GB"/>
        </w:rPr>
      </w:pPr>
      <w:r>
        <w:rPr>
          <w:lang w:val="sr-Latn-RS"/>
        </w:rPr>
        <w:t xml:space="preserve">Napomena: </w:t>
      </w:r>
      <w:r w:rsidR="00092166">
        <w:rPr>
          <w:lang w:val="sr-Latn-RS"/>
        </w:rPr>
        <w:t>Ako postoje outlier</w:t>
      </w:r>
      <w:r w:rsidR="00D73A04">
        <w:rPr>
          <w:lang w:val="sr-Latn-RS"/>
        </w:rPr>
        <w:t>y</w:t>
      </w:r>
      <w:r w:rsidR="00092166">
        <w:rPr>
          <w:lang w:val="sr-Latn-RS"/>
        </w:rPr>
        <w:t xml:space="preserve"> u skupu podataka, preporučuje se da se izvrši prethodna obrada podataka putem </w:t>
      </w:r>
      <w:r w:rsidR="00E92C79" w:rsidRPr="00E92C79">
        <w:t>winsorizacije</w:t>
      </w:r>
      <w:r w:rsidR="00092166">
        <w:rPr>
          <w:lang w:val="sr-Latn-RS"/>
        </w:rPr>
        <w:t xml:space="preserve"> ili transformacije pre Min-Max normalizacije </w:t>
      </w:r>
      <w:r w:rsidR="00092166" w:rsidRPr="00092166">
        <w:rPr>
          <w:lang w:val="sr-Latn-RS"/>
        </w:rPr>
        <w:t>[</w:t>
      </w:r>
      <w:r w:rsidR="001213AA">
        <w:rPr>
          <w:lang w:val="sr-Latn-RS"/>
        </w:rPr>
        <w:t>15</w:t>
      </w:r>
      <w:r w:rsidR="00092166" w:rsidRPr="00092166">
        <w:rPr>
          <w:lang w:val="sr-Latn-RS"/>
        </w:rPr>
        <w:t>]</w:t>
      </w:r>
      <w:r w:rsidR="00092166">
        <w:rPr>
          <w:lang w:val="sr-Latn-RS"/>
        </w:rPr>
        <w:t>.</w:t>
      </w:r>
    </w:p>
    <w:p w14:paraId="590C20EE" w14:textId="77777777" w:rsidR="00624AC2" w:rsidRDefault="00624AC2">
      <w:pPr>
        <w:pStyle w:val="BodyText"/>
        <w:spacing w:before="54"/>
      </w:pPr>
    </w:p>
    <w:p w14:paraId="4AFBB9B8" w14:textId="394A2F0A" w:rsidR="00997F2C" w:rsidRDefault="00997F2C" w:rsidP="00997F2C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</w:pPr>
      <w:bookmarkStart w:id="10" w:name="_Toc220277251"/>
      <w:r>
        <w:t>Standardizacija (z-</w:t>
      </w:r>
      <w:r w:rsidR="00774848">
        <w:t>s</w:t>
      </w:r>
      <w:r>
        <w:t>core)</w:t>
      </w:r>
      <w:bookmarkEnd w:id="10"/>
    </w:p>
    <w:p w14:paraId="1E3EEAA8" w14:textId="09A175DE" w:rsidR="00B25331" w:rsidRDefault="00B25331" w:rsidP="00840942">
      <w:pPr>
        <w:pStyle w:val="BodyText"/>
        <w:ind w:left="143" w:firstLine="430"/>
        <w:jc w:val="both"/>
      </w:pPr>
      <w:r>
        <w:t>Standardizacija transformiše podatke tako da imaju srednju vrednost 0 i standardnu devijaciju 1. Formula je:</w:t>
      </w:r>
    </w:p>
    <w:p w14:paraId="5A5BE213" w14:textId="68E4F7A0" w:rsidR="00B25331" w:rsidRDefault="00000000" w:rsidP="00840942">
      <w:pPr>
        <w:pStyle w:val="BodyText"/>
        <w:ind w:left="143" w:firstLine="430"/>
        <w:jc w:val="both"/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x</m:t>
              </m:r>
            </m:e>
            <m:sup>
              <m:r>
                <w:rPr>
                  <w:rFonts w:ascii="Cambria Math" w:hAnsi="Cambria Math"/>
                  <w:lang w:val="en-GB"/>
                </w:rPr>
                <m:t>'</m:t>
              </m:r>
            </m:sup>
          </m:sSup>
          <m:r>
            <w:rPr>
              <w:rFonts w:ascii="Cambria Math" w:hAnsi="Cambria Math"/>
              <w:lang w:val="en-GB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lang w:val="en-GB"/>
                </w:rPr>
              </m:ctrlPr>
            </m:fPr>
            <m:num>
              <m:r>
                <w:rPr>
                  <w:rFonts w:ascii="Cambria Math" w:hAnsi="Cambria Math"/>
                  <w:lang w:val="en-GB"/>
                </w:rPr>
                <m:t xml:space="preserve">x -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GB"/>
                    </w:rPr>
                    <m:t>μ</m:t>
                  </m:r>
                </m:e>
                <m:sub/>
              </m:sSub>
            </m:num>
            <m:den>
              <m:r>
                <w:rPr>
                  <w:rFonts w:ascii="Cambria Math" w:hAnsi="Cambria Math"/>
                  <w:lang w:val="en-GB"/>
                </w:rPr>
                <m:t>σ</m:t>
              </m:r>
            </m:den>
          </m:f>
        </m:oMath>
      </m:oMathPara>
    </w:p>
    <w:p w14:paraId="5DF841AE" w14:textId="1CC25682" w:rsidR="00997F2C" w:rsidRDefault="00AD0920" w:rsidP="00840942">
      <w:pPr>
        <w:pStyle w:val="BodyText"/>
        <w:numPr>
          <w:ilvl w:val="0"/>
          <w:numId w:val="14"/>
        </w:numPr>
        <w:jc w:val="both"/>
        <w:rPr>
          <w:lang w:val="sr-Latn-RS"/>
        </w:rPr>
      </w:pPr>
      <w:r>
        <w:rPr>
          <w:lang w:val="sr-Latn-RS"/>
        </w:rPr>
        <w:t xml:space="preserve">Prednosti: </w:t>
      </w:r>
      <w:r w:rsidR="0037476B">
        <w:rPr>
          <w:lang w:val="sr-Latn-RS"/>
        </w:rPr>
        <w:t>Pogodno za li</w:t>
      </w:r>
      <w:r w:rsidR="002C6D6F">
        <w:rPr>
          <w:lang w:val="sr-Latn-RS"/>
        </w:rPr>
        <w:t>nearne</w:t>
      </w:r>
      <w:r w:rsidR="0037476B">
        <w:rPr>
          <w:lang w:val="sr-Latn-RS"/>
        </w:rPr>
        <w:t xml:space="preserve"> modele, logističku regresiju, PCA i neuronske mreže. Robusnije od Min-Max normalizacije za skupove podataka u umerenim outlierima </w:t>
      </w:r>
      <w:r w:rsidR="0037476B" w:rsidRPr="0037476B">
        <w:rPr>
          <w:lang w:val="sr-Latn-RS"/>
        </w:rPr>
        <w:t>[</w:t>
      </w:r>
      <w:r w:rsidR="00AA2D4D">
        <w:rPr>
          <w:lang w:val="sr-Latn-RS"/>
        </w:rPr>
        <w:t>16</w:t>
      </w:r>
      <w:r w:rsidR="0037476B" w:rsidRPr="0037476B">
        <w:rPr>
          <w:lang w:val="sr-Latn-RS"/>
        </w:rPr>
        <w:t>]</w:t>
      </w:r>
      <w:r w:rsidR="0037476B">
        <w:rPr>
          <w:lang w:val="sr-Latn-RS"/>
        </w:rPr>
        <w:t>.</w:t>
      </w:r>
    </w:p>
    <w:p w14:paraId="3BDCE296" w14:textId="1CF1AA39" w:rsidR="0037476B" w:rsidRDefault="0037476B" w:rsidP="00840942">
      <w:pPr>
        <w:pStyle w:val="BodyText"/>
        <w:numPr>
          <w:ilvl w:val="0"/>
          <w:numId w:val="14"/>
        </w:numPr>
        <w:jc w:val="both"/>
        <w:rPr>
          <w:lang w:val="sr-Latn-RS"/>
        </w:rPr>
      </w:pPr>
      <w:r>
        <w:rPr>
          <w:lang w:val="sr-Latn-RS"/>
        </w:rPr>
        <w:t xml:space="preserve">Mane: </w:t>
      </w:r>
      <w:r w:rsidR="009A342A">
        <w:rPr>
          <w:lang w:val="sr-Latn-RS"/>
        </w:rPr>
        <w:t xml:space="preserve">I dalje je osetljivo na </w:t>
      </w:r>
      <w:r w:rsidR="002758B7" w:rsidRPr="002758B7">
        <w:t>ekstremne vrednosti</w:t>
      </w:r>
      <w:r w:rsidR="009A342A">
        <w:rPr>
          <w:lang w:val="sr-Latn-RS"/>
        </w:rPr>
        <w:t xml:space="preserve">, jer srednja vrednost i </w:t>
      </w:r>
      <w:r w:rsidR="002758B7">
        <w:rPr>
          <w:lang w:val="sr-Latn-RS"/>
        </w:rPr>
        <w:t>standardna devijacija</w:t>
      </w:r>
      <w:r w:rsidR="009A342A">
        <w:rPr>
          <w:lang w:val="sr-Latn-RS"/>
        </w:rPr>
        <w:t xml:space="preserve"> mogu biti iskrivljeni </w:t>
      </w:r>
      <w:r w:rsidR="009A342A" w:rsidRPr="009A342A">
        <w:rPr>
          <w:lang w:val="sr-Latn-RS"/>
        </w:rPr>
        <w:t>[</w:t>
      </w:r>
      <w:r w:rsidR="00AA2D4D">
        <w:rPr>
          <w:lang w:val="sr-Latn-RS"/>
        </w:rPr>
        <w:t>17</w:t>
      </w:r>
      <w:r w:rsidR="009A342A" w:rsidRPr="009A342A">
        <w:rPr>
          <w:lang w:val="sr-Latn-RS"/>
        </w:rPr>
        <w:t>]</w:t>
      </w:r>
      <w:r w:rsidR="009A342A">
        <w:rPr>
          <w:lang w:val="sr-Latn-RS"/>
        </w:rPr>
        <w:t>.</w:t>
      </w:r>
    </w:p>
    <w:p w14:paraId="6C9C66B8" w14:textId="3B64FF6B" w:rsidR="009A342A" w:rsidRDefault="009A342A" w:rsidP="00840942">
      <w:pPr>
        <w:pStyle w:val="BodyText"/>
        <w:numPr>
          <w:ilvl w:val="0"/>
          <w:numId w:val="14"/>
        </w:numPr>
        <w:jc w:val="both"/>
        <w:rPr>
          <w:lang w:val="sr-Latn-RS"/>
        </w:rPr>
      </w:pPr>
      <w:r>
        <w:rPr>
          <w:lang w:val="sr-Latn-RS"/>
        </w:rPr>
        <w:t xml:space="preserve">Primer primene: Kod PCA, potreba za standardizacijom komponenti u </w:t>
      </w:r>
      <w:r w:rsidR="00152E55">
        <w:rPr>
          <w:lang w:val="sr-Latn-RS"/>
        </w:rPr>
        <w:t>PCA proiziliazi iz analize kovarijanse podataka</w:t>
      </w:r>
      <w:r>
        <w:rPr>
          <w:lang w:val="sr-Latn-RS"/>
        </w:rPr>
        <w:t xml:space="preserve"> </w:t>
      </w:r>
      <w:r w:rsidRPr="009A342A">
        <w:rPr>
          <w:lang w:val="sr-Latn-RS"/>
        </w:rPr>
        <w:t>[</w:t>
      </w:r>
      <w:r w:rsidR="00C86415">
        <w:rPr>
          <w:lang w:val="sr-Latn-RS"/>
        </w:rPr>
        <w:t>18</w:t>
      </w:r>
      <w:r w:rsidRPr="009A342A">
        <w:rPr>
          <w:lang w:val="sr-Latn-RS"/>
        </w:rPr>
        <w:t>]</w:t>
      </w:r>
      <w:r w:rsidR="008F5BCA">
        <w:rPr>
          <w:lang w:val="sr-Latn-RS"/>
        </w:rPr>
        <w:t>.</w:t>
      </w:r>
    </w:p>
    <w:p w14:paraId="5295D4DD" w14:textId="2D01F16E" w:rsidR="006A0EF4" w:rsidRDefault="008F5BCA" w:rsidP="00D27A62">
      <w:pPr>
        <w:pStyle w:val="BodyText"/>
        <w:numPr>
          <w:ilvl w:val="0"/>
          <w:numId w:val="14"/>
        </w:numPr>
        <w:jc w:val="both"/>
        <w:rPr>
          <w:lang w:val="sr-Latn-RS"/>
        </w:rPr>
      </w:pPr>
      <w:r>
        <w:rPr>
          <w:lang w:val="sr-Latn-RS"/>
        </w:rPr>
        <w:t>Napomene: U slučaju kada su distribucije veoma asimetročne, može se razmotriti transformacija distribucija (</w:t>
      </w:r>
      <w:r w:rsidR="00152E55">
        <w:rPr>
          <w:lang w:val="sr-Latn-RS"/>
        </w:rPr>
        <w:t>logaritamska</w:t>
      </w:r>
      <w:r>
        <w:rPr>
          <w:lang w:val="sr-Latn-RS"/>
        </w:rPr>
        <w:t>, Box</w:t>
      </w:r>
      <w:r w:rsidR="00D27A62">
        <w:rPr>
          <w:lang w:val="sr-Latn-RS"/>
        </w:rPr>
        <w:t xml:space="preserve"> - </w:t>
      </w:r>
      <w:r>
        <w:rPr>
          <w:lang w:val="sr-Latn-RS"/>
        </w:rPr>
        <w:t xml:space="preserve">Cox, Yeo – Johnson) pre standardizacije </w:t>
      </w:r>
      <w:r w:rsidRPr="008F5BCA">
        <w:rPr>
          <w:lang w:val="sr-Latn-RS"/>
        </w:rPr>
        <w:t>[</w:t>
      </w:r>
      <w:r w:rsidR="00C86415">
        <w:rPr>
          <w:lang w:val="sr-Latn-RS"/>
        </w:rPr>
        <w:t>19</w:t>
      </w:r>
      <w:r w:rsidRPr="008F5BCA">
        <w:rPr>
          <w:lang w:val="sr-Latn-RS"/>
        </w:rPr>
        <w:t>]</w:t>
      </w:r>
      <w:r>
        <w:rPr>
          <w:lang w:val="sr-Latn-RS"/>
        </w:rPr>
        <w:t>.</w:t>
      </w:r>
    </w:p>
    <w:p w14:paraId="5F193B5D" w14:textId="77777777" w:rsidR="00D27A62" w:rsidRPr="00D27A62" w:rsidRDefault="00D27A62" w:rsidP="00D27A62">
      <w:pPr>
        <w:pStyle w:val="BodyText"/>
        <w:ind w:left="360"/>
        <w:jc w:val="both"/>
        <w:rPr>
          <w:lang w:val="sr-Latn-RS"/>
        </w:rPr>
      </w:pPr>
    </w:p>
    <w:p w14:paraId="3BCE74A3" w14:textId="42CF8F7C" w:rsidR="006A0EF4" w:rsidRDefault="00D27A62" w:rsidP="006A0EF4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</w:pPr>
      <w:bookmarkStart w:id="11" w:name="_Toc220277252"/>
      <w:r>
        <w:t>Robusno skaliranje (</w:t>
      </w:r>
      <w:r w:rsidR="006A0EF4">
        <w:t>Robust scaling</w:t>
      </w:r>
      <w:bookmarkEnd w:id="11"/>
      <w:r>
        <w:t>)</w:t>
      </w:r>
    </w:p>
    <w:p w14:paraId="32CE1CF0" w14:textId="2F85CE89" w:rsidR="009134D4" w:rsidRDefault="009134D4" w:rsidP="000C23CB">
      <w:pPr>
        <w:pStyle w:val="BodyText"/>
        <w:ind w:left="143" w:firstLine="430"/>
        <w:jc w:val="both"/>
      </w:pPr>
      <w:r>
        <w:t>Robust scaling koristi medi</w:t>
      </w:r>
      <w:r w:rsidR="008C28AE">
        <w:t>janu</w:t>
      </w:r>
      <w:r>
        <w:t xml:space="preserve"> i interkvartilni raspon (IQR) umesto </w:t>
      </w:r>
      <w:r w:rsidR="008C28AE">
        <w:t>aritmetičke sredine</w:t>
      </w:r>
      <w:r>
        <w:t xml:space="preserve"> i standardne devijacije. Formula je: </w:t>
      </w:r>
    </w:p>
    <w:p w14:paraId="504D1047" w14:textId="2218D02A" w:rsidR="009134D4" w:rsidRPr="009A275C" w:rsidRDefault="00000000" w:rsidP="000C23CB">
      <w:pPr>
        <w:pStyle w:val="BodyText"/>
        <w:ind w:left="143" w:firstLine="430"/>
        <w:jc w:val="both"/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x</m:t>
              </m:r>
            </m:e>
            <m:sup>
              <m:r>
                <w:rPr>
                  <w:rFonts w:ascii="Cambria Math" w:hAnsi="Cambria Math"/>
                  <w:lang w:val="en-GB"/>
                </w:rPr>
                <m:t>'</m:t>
              </m:r>
            </m:sup>
          </m:sSup>
          <m:r>
            <w:rPr>
              <w:rFonts w:ascii="Cambria Math" w:hAnsi="Cambria Math"/>
              <w:lang w:val="en-GB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lang w:val="en-GB"/>
                </w:rPr>
              </m:ctrlPr>
            </m:fPr>
            <m:num>
              <m:r>
                <w:rPr>
                  <w:rFonts w:ascii="Cambria Math" w:hAnsi="Cambria Math"/>
                  <w:lang w:val="en-GB"/>
                </w:rPr>
                <m:t>x - median</m:t>
              </m:r>
            </m:num>
            <m:den>
              <m:r>
                <w:rPr>
                  <w:rFonts w:ascii="Cambria Math" w:hAnsi="Cambria Math"/>
                  <w:lang w:val="en-GB"/>
                </w:rPr>
                <m:t>IQR</m:t>
              </m:r>
            </m:den>
          </m:f>
        </m:oMath>
      </m:oMathPara>
    </w:p>
    <w:p w14:paraId="35417C57" w14:textId="628792CA" w:rsidR="009A275C" w:rsidRDefault="009A275C" w:rsidP="000C23CB">
      <w:pPr>
        <w:pStyle w:val="BodyText"/>
        <w:numPr>
          <w:ilvl w:val="0"/>
          <w:numId w:val="15"/>
        </w:numPr>
        <w:jc w:val="both"/>
      </w:pPr>
      <w:r>
        <w:t>Prednosti</w:t>
      </w:r>
      <w:r w:rsidR="00507E39">
        <w:t>: Velika otpornost na outliere; medi</w:t>
      </w:r>
      <w:r w:rsidR="002F577D">
        <w:t>ja</w:t>
      </w:r>
      <w:r w:rsidR="00507E39">
        <w:t xml:space="preserve">na i IQR ne reaguju na ekstremne vrednosti </w:t>
      </w:r>
      <w:r w:rsidR="00507E39" w:rsidRPr="00507E39">
        <w:rPr>
          <w:lang w:val="sr-Latn-RS"/>
        </w:rPr>
        <w:t>[</w:t>
      </w:r>
      <w:r w:rsidR="00C77F64">
        <w:rPr>
          <w:lang w:val="sr-Latn-RS"/>
        </w:rPr>
        <w:t>20</w:t>
      </w:r>
      <w:r w:rsidR="00507E39" w:rsidRPr="00507E39">
        <w:rPr>
          <w:lang w:val="sr-Latn-RS"/>
        </w:rPr>
        <w:t>]</w:t>
      </w:r>
      <w:r w:rsidR="00A74341">
        <w:t xml:space="preserve">. </w:t>
      </w:r>
    </w:p>
    <w:p w14:paraId="74012113" w14:textId="24CF4683" w:rsidR="00A74341" w:rsidRPr="00953A30" w:rsidRDefault="00A74341" w:rsidP="000C23CB">
      <w:pPr>
        <w:pStyle w:val="BodyText"/>
        <w:numPr>
          <w:ilvl w:val="0"/>
          <w:numId w:val="15"/>
        </w:numPr>
        <w:jc w:val="both"/>
      </w:pPr>
      <w:r>
        <w:t xml:space="preserve">Mane: </w:t>
      </w:r>
      <w:r w:rsidR="002F577D">
        <w:t>in</w:t>
      </w:r>
      <w:r w:rsidR="00953A30">
        <w:t xml:space="preserve">terpretacija u poređenju sa standardizacijom. Vrednosti </w:t>
      </w:r>
      <w:r w:rsidR="007334FF">
        <w:t>su centrirane oko medijane</w:t>
      </w:r>
      <w:r w:rsidR="00953A30">
        <w:t xml:space="preserve">, a ne </w:t>
      </w:r>
      <w:r w:rsidR="007334FF">
        <w:t>oko prosečne vrednosti</w:t>
      </w:r>
      <w:r w:rsidR="00953A30">
        <w:t xml:space="preserve"> </w:t>
      </w:r>
      <w:r w:rsidR="00953A30" w:rsidRPr="00953A30">
        <w:rPr>
          <w:lang w:val="sr-Latn-RS"/>
        </w:rPr>
        <w:t>[</w:t>
      </w:r>
      <w:r w:rsidR="00C77F64">
        <w:rPr>
          <w:lang w:val="sr-Latn-RS"/>
        </w:rPr>
        <w:t>21</w:t>
      </w:r>
      <w:r w:rsidR="00953A30" w:rsidRPr="00953A30">
        <w:rPr>
          <w:lang w:val="sr-Latn-RS"/>
        </w:rPr>
        <w:t>]</w:t>
      </w:r>
      <w:r w:rsidR="00953A30">
        <w:rPr>
          <w:lang w:val="sr-Latn-RS"/>
        </w:rPr>
        <w:t>.</w:t>
      </w:r>
    </w:p>
    <w:p w14:paraId="02E90B85" w14:textId="015C9DDA" w:rsidR="00953A30" w:rsidRPr="007D2300" w:rsidRDefault="00953A30" w:rsidP="000C23CB">
      <w:pPr>
        <w:pStyle w:val="BodyText"/>
        <w:numPr>
          <w:ilvl w:val="0"/>
          <w:numId w:val="15"/>
        </w:numPr>
        <w:jc w:val="both"/>
      </w:pPr>
      <w:r>
        <w:rPr>
          <w:lang w:val="sr-Latn-RS"/>
        </w:rPr>
        <w:t xml:space="preserve">Primer promene: </w:t>
      </w:r>
      <w:r w:rsidR="007D2300">
        <w:rPr>
          <w:lang w:val="sr-Latn-RS"/>
        </w:rPr>
        <w:t xml:space="preserve">Robusno skaliranje je otpornije i može dati stabilnije rezultate </w:t>
      </w:r>
      <w:r w:rsidR="007334FF">
        <w:rPr>
          <w:lang w:val="sr-Latn-RS"/>
        </w:rPr>
        <w:t>pri obradi finansijskih podataka</w:t>
      </w:r>
      <w:r w:rsidR="007D2300">
        <w:rPr>
          <w:lang w:val="sr-Latn-RS"/>
        </w:rPr>
        <w:t>, koji često sadrže outliere, kao što su esktremne transakcije.</w:t>
      </w:r>
    </w:p>
    <w:p w14:paraId="718D9952" w14:textId="4F6CA947" w:rsidR="007D2300" w:rsidRPr="0098718A" w:rsidRDefault="007D2300" w:rsidP="000C23CB">
      <w:pPr>
        <w:pStyle w:val="BodyText"/>
        <w:numPr>
          <w:ilvl w:val="0"/>
          <w:numId w:val="15"/>
        </w:numPr>
        <w:jc w:val="both"/>
        <w:rPr>
          <w:lang w:val="en-GB"/>
        </w:rPr>
      </w:pPr>
      <w:r>
        <w:rPr>
          <w:lang w:val="sr-Latn-RS"/>
        </w:rPr>
        <w:lastRenderedPageBreak/>
        <w:t>Napomene: Često se</w:t>
      </w:r>
      <w:r>
        <w:t xml:space="preserve"> kombinuje sa detekcijom o</w:t>
      </w:r>
      <w:r w:rsidR="007334FF">
        <w:t>u</w:t>
      </w:r>
      <w:r>
        <w:t>tliera, kao što su IQR metod</w:t>
      </w:r>
      <w:r w:rsidR="00166E82">
        <w:t>om</w:t>
      </w:r>
      <w:r>
        <w:t xml:space="preserve"> u DBSCAN algorit</w:t>
      </w:r>
      <w:r w:rsidR="00166E82">
        <w:t>mom</w:t>
      </w:r>
      <w:r>
        <w:t>, radi dodatne stabilnosti.</w:t>
      </w:r>
      <w:r w:rsidR="0098718A" w:rsidRPr="0098718A">
        <w:rPr>
          <w:b/>
          <w:bCs/>
          <w:lang w:val="en-GB" w:eastAsia="en-GB"/>
        </w:rPr>
        <w:t xml:space="preserve"> </w:t>
      </w:r>
      <w:r w:rsidR="0098718A" w:rsidRPr="0098718A">
        <w:rPr>
          <w:lang w:val="en-GB"/>
        </w:rPr>
        <w:t>[</w:t>
      </w:r>
      <w:r w:rsidR="00E45338">
        <w:rPr>
          <w:lang w:val="en-GB"/>
        </w:rPr>
        <w:t>23</w:t>
      </w:r>
      <w:r w:rsidR="0098718A" w:rsidRPr="0098718A">
        <w:rPr>
          <w:lang w:val="en-GB"/>
        </w:rPr>
        <w:t>]</w:t>
      </w:r>
    </w:p>
    <w:p w14:paraId="53203E3B" w14:textId="77777777" w:rsidR="009134D4" w:rsidRPr="009134D4" w:rsidRDefault="009134D4" w:rsidP="009134D4">
      <w:pPr>
        <w:pStyle w:val="BodyText"/>
        <w:ind w:left="573"/>
        <w:rPr>
          <w:lang w:val="sr-Latn-RS"/>
        </w:rPr>
      </w:pPr>
    </w:p>
    <w:p w14:paraId="1E653A42" w14:textId="24815755" w:rsidR="006A0EF4" w:rsidRDefault="006A0EF4" w:rsidP="006A0EF4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</w:pPr>
      <w:bookmarkStart w:id="12" w:name="_Toc220277253"/>
      <w:r>
        <w:t>Kada koristiti koju metodu</w:t>
      </w:r>
      <w:bookmarkEnd w:id="12"/>
    </w:p>
    <w:p w14:paraId="25B5A52B" w14:textId="30505C23" w:rsidR="0036352B" w:rsidRDefault="0036352B" w:rsidP="000C23CB">
      <w:pPr>
        <w:pStyle w:val="BodyText"/>
        <w:numPr>
          <w:ilvl w:val="0"/>
          <w:numId w:val="18"/>
        </w:numPr>
        <w:jc w:val="both"/>
      </w:pPr>
      <w:r>
        <w:t>Min-Max normali</w:t>
      </w:r>
      <w:r w:rsidR="00D85892">
        <w:t>z</w:t>
      </w:r>
      <w:r>
        <w:t>acija:</w:t>
      </w:r>
      <w:r w:rsidR="00D85892">
        <w:t xml:space="preserve"> pogodna za metode udaljenosti i MLP-ove, ali veoma osetljiva na autsajdere </w:t>
      </w:r>
      <w:r w:rsidR="00C30E8F" w:rsidRPr="00C30E8F">
        <w:rPr>
          <w:lang w:val="sr-Latn-RS"/>
        </w:rPr>
        <w:t>[</w:t>
      </w:r>
      <w:r w:rsidR="00941612">
        <w:rPr>
          <w:lang w:val="sr-Latn-RS"/>
        </w:rPr>
        <w:t>12</w:t>
      </w:r>
      <w:r w:rsidR="00C30E8F" w:rsidRPr="00C30E8F">
        <w:rPr>
          <w:lang w:val="sr-Latn-RS"/>
        </w:rPr>
        <w:t>][</w:t>
      </w:r>
      <w:r w:rsidR="001213AA">
        <w:rPr>
          <w:lang w:val="sr-Latn-RS"/>
        </w:rPr>
        <w:t>14</w:t>
      </w:r>
      <w:r w:rsidR="00C30E8F" w:rsidRPr="00C30E8F">
        <w:rPr>
          <w:lang w:val="sr-Latn-RS"/>
        </w:rPr>
        <w:t>]</w:t>
      </w:r>
      <w:r w:rsidR="00C30E8F">
        <w:t>.</w:t>
      </w:r>
    </w:p>
    <w:p w14:paraId="459E9900" w14:textId="369B2450" w:rsidR="00C30E8F" w:rsidRDefault="00C30E8F" w:rsidP="000C23CB">
      <w:pPr>
        <w:pStyle w:val="BodyText"/>
        <w:numPr>
          <w:ilvl w:val="0"/>
          <w:numId w:val="18"/>
        </w:numPr>
        <w:jc w:val="both"/>
      </w:pPr>
      <w:r>
        <w:t xml:space="preserve">Standardizacija </w:t>
      </w:r>
      <w:r w:rsidR="004D5D77">
        <w:t xml:space="preserve">(Z-score) skaliranje:univerzalna tehnika, primenljiva na linearne modele i PCA. Potrebno je proveriti distribuciju </w:t>
      </w:r>
      <w:r w:rsidR="004D5D77" w:rsidRPr="00C30E8F">
        <w:rPr>
          <w:lang w:val="sr-Latn-RS"/>
        </w:rPr>
        <w:t>[</w:t>
      </w:r>
      <w:r w:rsidR="00941612">
        <w:rPr>
          <w:lang w:val="sr-Latn-RS"/>
        </w:rPr>
        <w:t>12</w:t>
      </w:r>
      <w:r w:rsidR="004D5D77" w:rsidRPr="00C30E8F">
        <w:rPr>
          <w:lang w:val="sr-Latn-RS"/>
        </w:rPr>
        <w:t>][</w:t>
      </w:r>
      <w:r w:rsidR="001213AA">
        <w:rPr>
          <w:lang w:val="sr-Latn-RS"/>
        </w:rPr>
        <w:t>14</w:t>
      </w:r>
      <w:r w:rsidR="004D5D77" w:rsidRPr="00C30E8F">
        <w:rPr>
          <w:lang w:val="sr-Latn-RS"/>
        </w:rPr>
        <w:t>]</w:t>
      </w:r>
      <w:r w:rsidR="004D5D77">
        <w:t>.</w:t>
      </w:r>
    </w:p>
    <w:p w14:paraId="2AB68BE3" w14:textId="58801754" w:rsidR="004D5D77" w:rsidRDefault="004D5D77" w:rsidP="000C23CB">
      <w:pPr>
        <w:pStyle w:val="BodyText"/>
        <w:numPr>
          <w:ilvl w:val="0"/>
          <w:numId w:val="18"/>
        </w:numPr>
        <w:jc w:val="both"/>
      </w:pPr>
      <w:r>
        <w:t xml:space="preserve">Robusno skaliranje: Najbolje pogodno za skupove podataka sa velikim brojem autsajdera, posebno u finansijskim i senzorskim podacima. </w:t>
      </w:r>
      <w:r w:rsidRPr="00C30E8F">
        <w:rPr>
          <w:lang w:val="sr-Latn-RS"/>
        </w:rPr>
        <w:t>[</w:t>
      </w:r>
      <w:r w:rsidR="00E45338">
        <w:rPr>
          <w:lang w:val="sr-Latn-RS"/>
        </w:rPr>
        <w:t>20</w:t>
      </w:r>
      <w:r w:rsidRPr="00C30E8F">
        <w:rPr>
          <w:lang w:val="sr-Latn-RS"/>
        </w:rPr>
        <w:t>][</w:t>
      </w:r>
      <w:r w:rsidR="00C77F64">
        <w:rPr>
          <w:lang w:val="sr-Latn-RS"/>
        </w:rPr>
        <w:t>22</w:t>
      </w:r>
      <w:r w:rsidRPr="00C30E8F">
        <w:rPr>
          <w:lang w:val="sr-Latn-RS"/>
        </w:rPr>
        <w:t>]</w:t>
      </w:r>
      <w:r>
        <w:t>.</w:t>
      </w:r>
    </w:p>
    <w:p w14:paraId="466E9FE6" w14:textId="77777777" w:rsidR="00C15E34" w:rsidRDefault="003E3B4D" w:rsidP="000C23CB">
      <w:pPr>
        <w:pStyle w:val="BodyText"/>
        <w:ind w:left="360"/>
        <w:jc w:val="both"/>
        <w:rPr>
          <w:lang w:val="en-US"/>
        </w:rPr>
      </w:pPr>
      <w:r>
        <w:t xml:space="preserve">U stvari, pristupi se često mešaju i upraju. Na primer, može se koristiti robusno skaliranje za podatke sa autsajderima, a zatim standardizacija za poređenje </w:t>
      </w:r>
      <w:r w:rsidR="000F0E49">
        <w:t xml:space="preserve">atributa unutar statističkog modeliranja. U neuronskoj mreži, Min-Max skaliranje za podatke i standardizacija za skrivene slijeve be se odvijale </w:t>
      </w:r>
      <w:r w:rsidR="000F0E49" w:rsidRPr="00C30E8F">
        <w:rPr>
          <w:lang w:val="sr-Latn-RS"/>
        </w:rPr>
        <w:t>[</w:t>
      </w:r>
      <w:r w:rsidR="00142E8F">
        <w:rPr>
          <w:lang w:val="sr-Latn-RS"/>
        </w:rPr>
        <w:t>11</w:t>
      </w:r>
      <w:r w:rsidR="000F0E49" w:rsidRPr="00C30E8F">
        <w:rPr>
          <w:lang w:val="sr-Latn-RS"/>
        </w:rPr>
        <w:t>][</w:t>
      </w:r>
      <w:r w:rsidR="001213AA">
        <w:rPr>
          <w:lang w:val="sr-Latn-RS"/>
        </w:rPr>
        <w:t>14</w:t>
      </w:r>
      <w:r w:rsidR="00CB2F14">
        <w:rPr>
          <w:lang w:val="en-US"/>
        </w:rPr>
        <w:t>]</w:t>
      </w:r>
    </w:p>
    <w:p w14:paraId="592BD5CE" w14:textId="77777777" w:rsidR="00C15E34" w:rsidRDefault="00C15E34" w:rsidP="00C15E34">
      <w:pPr>
        <w:pStyle w:val="BodyText"/>
        <w:ind w:left="360"/>
        <w:rPr>
          <w:lang w:val="en-US"/>
        </w:rPr>
      </w:pPr>
    </w:p>
    <w:p w14:paraId="5304484A" w14:textId="072B7663" w:rsidR="00C15E34" w:rsidRDefault="00C15E34" w:rsidP="00C15E34">
      <w:pPr>
        <w:pStyle w:val="Heading1"/>
        <w:numPr>
          <w:ilvl w:val="0"/>
          <w:numId w:val="5"/>
        </w:numPr>
        <w:tabs>
          <w:tab w:val="left" w:pos="683"/>
        </w:tabs>
        <w:ind w:left="504" w:hanging="361"/>
      </w:pPr>
      <w:bookmarkStart w:id="13" w:name="_Toc220277254"/>
      <w:r>
        <w:rPr>
          <w:spacing w:val="-2"/>
        </w:rPr>
        <w:t>PROMENA RASPODEL</w:t>
      </w:r>
      <w:r w:rsidR="00EA317D">
        <w:rPr>
          <w:spacing w:val="-2"/>
        </w:rPr>
        <w:t>E</w:t>
      </w:r>
      <w:r>
        <w:rPr>
          <w:spacing w:val="-2"/>
        </w:rPr>
        <w:t xml:space="preserve"> PODATAKA</w:t>
      </w:r>
      <w:bookmarkEnd w:id="13"/>
    </w:p>
    <w:p w14:paraId="76CACC68" w14:textId="2E8FBAD5" w:rsidR="00787227" w:rsidRDefault="00787227" w:rsidP="000C23CB">
      <w:pPr>
        <w:pStyle w:val="BodyText"/>
        <w:ind w:left="143" w:firstLine="361"/>
        <w:jc w:val="both"/>
        <w:rPr>
          <w:lang w:val="sr-Latn-RS"/>
        </w:rPr>
      </w:pPr>
      <w:r>
        <w:t>Sirovi podaci predstavljaju jo</w:t>
      </w:r>
      <w:r>
        <w:rPr>
          <w:lang w:val="sr-Latn-RS"/>
        </w:rPr>
        <w:t xml:space="preserve">š jedan izazov u smislu njihove </w:t>
      </w:r>
      <w:r w:rsidR="00672214">
        <w:rPr>
          <w:lang w:val="sr-Latn-RS"/>
        </w:rPr>
        <w:t>a</w:t>
      </w:r>
      <w:r>
        <w:rPr>
          <w:lang w:val="sr-Latn-RS"/>
        </w:rPr>
        <w:t xml:space="preserve">simetrične raspodele vrednosti. Većina </w:t>
      </w:r>
      <w:r w:rsidR="00F86517">
        <w:rPr>
          <w:lang w:val="sr-Latn-RS"/>
        </w:rPr>
        <w:t xml:space="preserve">statističkih modela </w:t>
      </w:r>
      <w:r w:rsidR="00672214">
        <w:rPr>
          <w:lang w:val="sr-Latn-RS"/>
        </w:rPr>
        <w:t>i</w:t>
      </w:r>
      <w:r w:rsidR="00F86517">
        <w:rPr>
          <w:lang w:val="sr-Latn-RS"/>
        </w:rPr>
        <w:t xml:space="preserve"> modela mašinskog učenja oslanja se na koncept normalno di</w:t>
      </w:r>
      <w:r w:rsidR="00015D29">
        <w:rPr>
          <w:lang w:val="sr-Latn-RS"/>
        </w:rPr>
        <w:t>s</w:t>
      </w:r>
      <w:r w:rsidR="00F86517">
        <w:rPr>
          <w:lang w:val="sr-Latn-RS"/>
        </w:rPr>
        <w:t>tribuiranih podataka sa relativno fiksnom varijansom</w:t>
      </w:r>
      <w:r w:rsidR="008C1BF8">
        <w:rPr>
          <w:lang w:val="sr-Latn-RS"/>
        </w:rPr>
        <w:t xml:space="preserve"> </w:t>
      </w:r>
      <w:r w:rsidR="008C1BF8" w:rsidRPr="008C1BF8">
        <w:rPr>
          <w:lang w:val="sr-Latn-RS"/>
        </w:rPr>
        <w:t>[</w:t>
      </w:r>
      <w:r w:rsidR="007D656A">
        <w:rPr>
          <w:lang w:val="sr-Latn-RS"/>
        </w:rPr>
        <w:t>24</w:t>
      </w:r>
      <w:r w:rsidR="008C1BF8" w:rsidRPr="008C1BF8">
        <w:rPr>
          <w:lang w:val="sr-Latn-RS"/>
        </w:rPr>
        <w:t>]</w:t>
      </w:r>
      <w:r w:rsidR="008C1BF8">
        <w:rPr>
          <w:lang w:val="sr-Latn-RS"/>
        </w:rPr>
        <w:t xml:space="preserve">. Bilo kakvo odstupanje u </w:t>
      </w:r>
      <w:r w:rsidR="00015D29">
        <w:rPr>
          <w:lang w:val="sr-Latn-RS"/>
        </w:rPr>
        <w:t>strukturi</w:t>
      </w:r>
      <w:r w:rsidR="008C1BF8">
        <w:rPr>
          <w:lang w:val="sr-Latn-RS"/>
        </w:rPr>
        <w:t xml:space="preserve"> podataka, kao što je asimetrija, jaki repovi i </w:t>
      </w:r>
      <w:r w:rsidR="00015D29">
        <w:rPr>
          <w:lang w:val="sr-Latn-RS"/>
        </w:rPr>
        <w:t>prisustvo</w:t>
      </w:r>
      <w:r w:rsidR="008C1BF8">
        <w:rPr>
          <w:lang w:val="sr-Latn-RS"/>
        </w:rPr>
        <w:t xml:space="preserve"> anomalija, može smanjiti efikasnost statističkih modela </w:t>
      </w:r>
      <w:r w:rsidR="00BD5A4B" w:rsidRPr="00BD5A4B">
        <w:rPr>
          <w:lang w:val="sr-Latn-RS"/>
        </w:rPr>
        <w:t>[</w:t>
      </w:r>
      <w:r w:rsidR="00BD5A4B">
        <w:rPr>
          <w:lang w:val="sr-Latn-RS"/>
        </w:rPr>
        <w:t>2</w:t>
      </w:r>
      <w:r w:rsidR="007D656A">
        <w:rPr>
          <w:lang w:val="sr-Latn-RS"/>
        </w:rPr>
        <w:t>5</w:t>
      </w:r>
      <w:r w:rsidR="00BD5A4B" w:rsidRPr="00BD5A4B">
        <w:rPr>
          <w:lang w:val="sr-Latn-RS"/>
        </w:rPr>
        <w:t>]</w:t>
      </w:r>
      <w:r w:rsidR="00BD5A4B">
        <w:rPr>
          <w:lang w:val="sr-Latn-RS"/>
        </w:rPr>
        <w:t>. Ovaj proces tra</w:t>
      </w:r>
      <w:r w:rsidR="00015D29">
        <w:rPr>
          <w:lang w:val="sr-Latn-RS"/>
        </w:rPr>
        <w:t>ns</w:t>
      </w:r>
      <w:r w:rsidR="00BD5A4B">
        <w:rPr>
          <w:lang w:val="sr-Latn-RS"/>
        </w:rPr>
        <w:t xml:space="preserve">formacije distribucija ima za cilj </w:t>
      </w:r>
      <w:r w:rsidR="00015D29">
        <w:rPr>
          <w:lang w:val="sr-Latn-RS"/>
        </w:rPr>
        <w:t>smanjenje</w:t>
      </w:r>
      <w:r w:rsidR="00BD5A4B">
        <w:rPr>
          <w:lang w:val="sr-Latn-RS"/>
        </w:rPr>
        <w:t xml:space="preserve"> asimetrije, poboljšsanje stabilnosti varijanse distribucije i približavanje distribucije normaln</w:t>
      </w:r>
      <w:r w:rsidR="00490614">
        <w:rPr>
          <w:lang w:val="sr-Latn-RS"/>
        </w:rPr>
        <w:t xml:space="preserve">oj raspodeli </w:t>
      </w:r>
      <w:r w:rsidR="00BD5A4B">
        <w:rPr>
          <w:lang w:val="sr-Latn-RS"/>
        </w:rPr>
        <w:t>kako bi se povećal</w:t>
      </w:r>
      <w:r w:rsidR="00490614">
        <w:rPr>
          <w:lang w:val="sr-Latn-RS"/>
        </w:rPr>
        <w:t>a</w:t>
      </w:r>
      <w:r w:rsidR="00BD5A4B">
        <w:rPr>
          <w:lang w:val="sr-Latn-RS"/>
        </w:rPr>
        <w:t xml:space="preserve"> tačnost i pojednostavili rezultati </w:t>
      </w:r>
      <w:r w:rsidR="00BD5A4B" w:rsidRPr="00BD5A4B">
        <w:rPr>
          <w:lang w:val="sr-Latn-RS"/>
        </w:rPr>
        <w:t>[</w:t>
      </w:r>
      <w:r w:rsidR="00BD5A4B">
        <w:rPr>
          <w:lang w:val="sr-Latn-RS"/>
        </w:rPr>
        <w:t>2</w:t>
      </w:r>
      <w:r w:rsidR="007D656A">
        <w:rPr>
          <w:lang w:val="sr-Latn-RS"/>
        </w:rPr>
        <w:t>5</w:t>
      </w:r>
      <w:r w:rsidR="00BD5A4B" w:rsidRPr="00BD5A4B">
        <w:rPr>
          <w:lang w:val="sr-Latn-RS"/>
        </w:rPr>
        <w:t>]</w:t>
      </w:r>
      <w:r w:rsidR="00BD5A4B">
        <w:rPr>
          <w:lang w:val="sr-Latn-RS"/>
        </w:rPr>
        <w:t>.</w:t>
      </w:r>
    </w:p>
    <w:p w14:paraId="3BD56BE8" w14:textId="77777777" w:rsidR="00BD5A4B" w:rsidRPr="00787227" w:rsidRDefault="00BD5A4B" w:rsidP="000C23CB">
      <w:pPr>
        <w:pStyle w:val="BodyText"/>
        <w:ind w:left="504"/>
        <w:jc w:val="both"/>
        <w:rPr>
          <w:lang w:val="sr-Latn-RS"/>
        </w:rPr>
      </w:pPr>
    </w:p>
    <w:p w14:paraId="5BB3B171" w14:textId="56E4678B" w:rsidR="00EA317D" w:rsidRDefault="00050226" w:rsidP="00EA317D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</w:pPr>
      <w:bookmarkStart w:id="14" w:name="_Toc220277255"/>
      <w:r>
        <w:t>Log</w:t>
      </w:r>
      <w:r w:rsidR="003E6501">
        <w:t>-</w:t>
      </w:r>
      <w:r>
        <w:t>transformacija</w:t>
      </w:r>
      <w:bookmarkEnd w:id="14"/>
    </w:p>
    <w:p w14:paraId="101DAC6C" w14:textId="71826BAE" w:rsidR="00CC6EFB" w:rsidRDefault="006200F0" w:rsidP="000C23CB">
      <w:pPr>
        <w:pStyle w:val="BodyText"/>
        <w:ind w:left="143" w:firstLine="430"/>
        <w:jc w:val="both"/>
        <w:rPr>
          <w:lang w:val="sr-Latn-RS"/>
        </w:rPr>
      </w:pPr>
      <w:r>
        <w:t>Log</w:t>
      </w:r>
      <w:r w:rsidR="003E6501">
        <w:t>-</w:t>
      </w:r>
      <w:r>
        <w:t>transformacija je najjednostavnija i najčešće korišćena metoda za smanjenje pozitivne asimetrije (</w:t>
      </w:r>
      <w:r w:rsidR="00556E8B">
        <w:t>dugi desni rep</w:t>
      </w:r>
      <w:r>
        <w:t>). Formula je:</w:t>
      </w:r>
    </w:p>
    <w:p w14:paraId="028E8E41" w14:textId="7BBF321F" w:rsidR="006200F0" w:rsidRPr="00E404FD" w:rsidRDefault="00000000" w:rsidP="000C23CB">
      <w:pPr>
        <w:pStyle w:val="BodyText"/>
        <w:ind w:left="143" w:firstLine="430"/>
        <w:jc w:val="both"/>
        <w:rPr>
          <w:i/>
          <w:lang w:val="sr-Latn-R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x</m:t>
              </m:r>
            </m:e>
            <m:sup>
              <m:r>
                <w:rPr>
                  <w:rFonts w:ascii="Cambria Math" w:hAnsi="Cambria Math"/>
                  <w:lang w:val="en-GB"/>
                </w:rPr>
                <m:t>'</m:t>
              </m:r>
            </m:sup>
          </m:sSup>
          <m:r>
            <w:rPr>
              <w:rFonts w:ascii="Cambria Math" w:hAnsi="Cambria Math"/>
              <w:lang w:val="en-GB"/>
            </w:rPr>
            <m:t xml:space="preserve">=  </m:t>
          </m:r>
          <m:r>
            <m:rPr>
              <m:sty m:val="p"/>
            </m:rPr>
            <w:rPr>
              <w:rFonts w:ascii="Cambria Math" w:hAnsi="Cambria Math"/>
              <w:lang w:val="en-GB"/>
            </w:rPr>
            <m:t>log⁡</m:t>
          </m:r>
          <m:r>
            <w:rPr>
              <w:rFonts w:ascii="Cambria Math" w:hAnsi="Cambria Math"/>
              <w:lang w:val="en-GB"/>
            </w:rPr>
            <m:t>(x)</m:t>
          </m:r>
        </m:oMath>
      </m:oMathPara>
    </w:p>
    <w:p w14:paraId="11A60584" w14:textId="20CCCDA4" w:rsidR="00E404FD" w:rsidRPr="00E404FD" w:rsidRDefault="00E404FD" w:rsidP="000C23CB">
      <w:pPr>
        <w:pStyle w:val="BodyText"/>
        <w:numPr>
          <w:ilvl w:val="0"/>
          <w:numId w:val="19"/>
        </w:numPr>
        <w:jc w:val="both"/>
        <w:rPr>
          <w:i/>
          <w:lang w:val="sr-Latn-RS"/>
        </w:rPr>
      </w:pPr>
      <w:r>
        <w:rPr>
          <w:iCs/>
          <w:lang w:val="sr-Latn-RS"/>
        </w:rPr>
        <w:t xml:space="preserve">Prednosti: Ova funkcija pomaže u smanjenju razlike između velikih i maloh vrednosti, smanjuje varijansu i čini je </w:t>
      </w:r>
      <w:r w:rsidR="008743C4">
        <w:rPr>
          <w:iCs/>
          <w:lang w:val="sr-Latn-RS"/>
        </w:rPr>
        <w:t>približnijoj normalnoj raspodeli</w:t>
      </w:r>
      <w:r>
        <w:rPr>
          <w:iCs/>
          <w:lang w:val="sr-Latn-RS"/>
        </w:rPr>
        <w:t xml:space="preserve">. </w:t>
      </w:r>
      <w:r w:rsidRPr="00E404FD">
        <w:rPr>
          <w:iCs/>
          <w:lang w:val="sr-Latn-RS"/>
        </w:rPr>
        <w:t>[</w:t>
      </w:r>
      <w:r w:rsidR="001614DC">
        <w:rPr>
          <w:iCs/>
          <w:lang w:val="sr-Latn-RS"/>
        </w:rPr>
        <w:t>26</w:t>
      </w:r>
      <w:r w:rsidRPr="00E404FD">
        <w:rPr>
          <w:iCs/>
          <w:lang w:val="sr-Latn-RS"/>
        </w:rPr>
        <w:t>]</w:t>
      </w:r>
    </w:p>
    <w:p w14:paraId="5D3CD387" w14:textId="1F198C92" w:rsidR="00E404FD" w:rsidRPr="007312EE" w:rsidRDefault="00E404FD" w:rsidP="000C23CB">
      <w:pPr>
        <w:pStyle w:val="BodyText"/>
        <w:numPr>
          <w:ilvl w:val="0"/>
          <w:numId w:val="19"/>
        </w:numPr>
        <w:jc w:val="both"/>
        <w:rPr>
          <w:i/>
          <w:lang w:val="sr-Latn-RS"/>
        </w:rPr>
      </w:pPr>
      <w:r>
        <w:rPr>
          <w:iCs/>
          <w:lang w:val="sr-Latn-RS"/>
        </w:rPr>
        <w:t xml:space="preserve">Nedostaci: Može se primeniti </w:t>
      </w:r>
      <w:r w:rsidR="008743C4">
        <w:rPr>
          <w:iCs/>
          <w:lang w:val="sr-Latn-RS"/>
        </w:rPr>
        <w:t>isključivo</w:t>
      </w:r>
      <w:r>
        <w:rPr>
          <w:iCs/>
          <w:lang w:val="sr-Latn-RS"/>
        </w:rPr>
        <w:t xml:space="preserve"> na pozitivne </w:t>
      </w:r>
      <w:r w:rsidR="007312EE">
        <w:rPr>
          <w:iCs/>
          <w:lang w:val="sr-Latn-RS"/>
        </w:rPr>
        <w:t>vrednosti. Nulte i negativne vre</w:t>
      </w:r>
      <w:r w:rsidR="008743C4">
        <w:rPr>
          <w:iCs/>
          <w:lang w:val="sr-Latn-RS"/>
        </w:rPr>
        <w:t>d</w:t>
      </w:r>
      <w:r w:rsidR="007312EE">
        <w:rPr>
          <w:iCs/>
          <w:lang w:val="sr-Latn-RS"/>
        </w:rPr>
        <w:t xml:space="preserve">nosti zahtevaju dalju obradu (npr. dodavanje konstante) </w:t>
      </w:r>
      <w:r w:rsidR="007312EE" w:rsidRPr="007312EE">
        <w:rPr>
          <w:iCs/>
          <w:lang w:val="sr-Latn-RS"/>
        </w:rPr>
        <w:t>[</w:t>
      </w:r>
      <w:r w:rsidR="001614DC">
        <w:rPr>
          <w:iCs/>
          <w:lang w:val="sr-Latn-RS"/>
        </w:rPr>
        <w:t>27</w:t>
      </w:r>
      <w:r w:rsidR="007312EE" w:rsidRPr="007312EE">
        <w:rPr>
          <w:iCs/>
          <w:lang w:val="sr-Latn-RS"/>
        </w:rPr>
        <w:t>]</w:t>
      </w:r>
    </w:p>
    <w:p w14:paraId="62911D0B" w14:textId="33981B2B" w:rsidR="007312EE" w:rsidRPr="00625F5D" w:rsidRDefault="001B3D4B" w:rsidP="000C23CB">
      <w:pPr>
        <w:pStyle w:val="BodyText"/>
        <w:numPr>
          <w:ilvl w:val="0"/>
          <w:numId w:val="19"/>
        </w:numPr>
        <w:jc w:val="both"/>
        <w:rPr>
          <w:i/>
          <w:lang w:val="sr-Latn-RS"/>
        </w:rPr>
      </w:pPr>
      <w:r>
        <w:rPr>
          <w:iCs/>
          <w:lang w:val="sr-Latn-RS"/>
        </w:rPr>
        <w:t xml:space="preserve">Primer u primeni: U oblastu marketinga, podaci o prihodima, cenama i klipovima su često </w:t>
      </w:r>
      <w:r w:rsidR="00625F5D">
        <w:rPr>
          <w:iCs/>
          <w:lang w:val="sr-Latn-RS"/>
        </w:rPr>
        <w:t>logaritamski normalno raspodeljeni, što zahteva logaritamsk</w:t>
      </w:r>
      <w:r w:rsidR="008743C4">
        <w:rPr>
          <w:iCs/>
          <w:lang w:val="sr-Latn-RS"/>
        </w:rPr>
        <w:t>u</w:t>
      </w:r>
      <w:r w:rsidR="00625F5D">
        <w:rPr>
          <w:iCs/>
          <w:lang w:val="sr-Latn-RS"/>
        </w:rPr>
        <w:t xml:space="preserve"> transformaciju kako bi se podaci </w:t>
      </w:r>
      <w:r w:rsidR="00D0539D">
        <w:rPr>
          <w:iCs/>
          <w:lang w:val="sr-Latn-RS"/>
        </w:rPr>
        <w:t>približili normalnoj raspodeli</w:t>
      </w:r>
      <w:r w:rsidR="00625F5D">
        <w:rPr>
          <w:iCs/>
          <w:lang w:val="sr-Latn-RS"/>
        </w:rPr>
        <w:t xml:space="preserve">, što teži normalnoj raspodeli </w:t>
      </w:r>
      <w:r w:rsidR="00625F5D" w:rsidRPr="00625F5D">
        <w:rPr>
          <w:iCs/>
          <w:lang w:val="sr-Latn-RS"/>
        </w:rPr>
        <w:t>[</w:t>
      </w:r>
      <w:r w:rsidR="00844EEB">
        <w:rPr>
          <w:iCs/>
          <w:lang w:val="sr-Latn-RS"/>
        </w:rPr>
        <w:t>14</w:t>
      </w:r>
      <w:r w:rsidR="00625F5D" w:rsidRPr="00625F5D">
        <w:rPr>
          <w:iCs/>
          <w:lang w:val="sr-Latn-RS"/>
        </w:rPr>
        <w:t>]</w:t>
      </w:r>
      <w:r w:rsidR="00625F5D">
        <w:rPr>
          <w:iCs/>
          <w:lang w:val="sr-Latn-RS"/>
        </w:rPr>
        <w:t>.</w:t>
      </w:r>
    </w:p>
    <w:p w14:paraId="7A4878E6" w14:textId="47EFD789" w:rsidR="00625F5D" w:rsidRPr="00D24A79" w:rsidRDefault="00625F5D" w:rsidP="000C23CB">
      <w:pPr>
        <w:pStyle w:val="BodyText"/>
        <w:numPr>
          <w:ilvl w:val="0"/>
          <w:numId w:val="19"/>
        </w:numPr>
        <w:jc w:val="both"/>
        <w:rPr>
          <w:i/>
          <w:lang w:val="sr-Latn-RS"/>
        </w:rPr>
      </w:pPr>
      <w:r>
        <w:rPr>
          <w:iCs/>
          <w:lang w:val="sr-Latn-RS"/>
        </w:rPr>
        <w:t xml:space="preserve">Napomena: </w:t>
      </w:r>
      <w:r w:rsidR="000C18AA">
        <w:rPr>
          <w:iCs/>
          <w:lang w:val="sr-Latn-RS"/>
        </w:rPr>
        <w:t>Logaritamsk</w:t>
      </w:r>
      <w:r w:rsidR="00D0539D">
        <w:rPr>
          <w:iCs/>
          <w:lang w:val="sr-Latn-RS"/>
        </w:rPr>
        <w:t>a</w:t>
      </w:r>
      <w:r w:rsidR="000C18AA">
        <w:rPr>
          <w:iCs/>
          <w:lang w:val="sr-Latn-RS"/>
        </w:rPr>
        <w:t xml:space="preserve"> transformacij</w:t>
      </w:r>
      <w:r w:rsidR="00D0539D">
        <w:rPr>
          <w:iCs/>
          <w:lang w:val="sr-Latn-RS"/>
        </w:rPr>
        <w:t>a</w:t>
      </w:r>
      <w:r w:rsidR="000C18AA">
        <w:rPr>
          <w:iCs/>
          <w:lang w:val="sr-Latn-RS"/>
        </w:rPr>
        <w:t xml:space="preserve"> se može koristiti kada podaci rastu eksponencijalno (npr. populacija, finansijski podaci).</w:t>
      </w:r>
    </w:p>
    <w:p w14:paraId="3DEB2F9E" w14:textId="77777777" w:rsidR="006200F0" w:rsidRPr="006200F0" w:rsidRDefault="006200F0" w:rsidP="006200F0">
      <w:pPr>
        <w:pStyle w:val="BodyText"/>
        <w:ind w:left="573"/>
        <w:rPr>
          <w:lang w:val="sr-Latn-RS"/>
        </w:rPr>
      </w:pPr>
    </w:p>
    <w:p w14:paraId="5F905E30" w14:textId="033692C8" w:rsidR="00EA317D" w:rsidRDefault="00EE4DC5" w:rsidP="00EA317D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</w:pPr>
      <w:bookmarkStart w:id="15" w:name="_Toc220277256"/>
      <w:r>
        <w:t>Box</w:t>
      </w:r>
      <w:r w:rsidR="00552A2F">
        <w:t>-</w:t>
      </w:r>
      <w:r>
        <w:t>Cox transformacija</w:t>
      </w:r>
      <w:bookmarkEnd w:id="15"/>
    </w:p>
    <w:p w14:paraId="440F43EE" w14:textId="4250EEA0" w:rsidR="00EE4DC5" w:rsidRDefault="00EE4DC5" w:rsidP="000C23CB">
      <w:pPr>
        <w:pStyle w:val="BodyText"/>
        <w:ind w:left="573"/>
        <w:jc w:val="both"/>
        <w:rPr>
          <w:lang w:val="sr-Latn-RS"/>
        </w:rPr>
      </w:pPr>
      <w:r>
        <w:t>Box</w:t>
      </w:r>
      <w:r w:rsidR="00552A2F">
        <w:t>-C</w:t>
      </w:r>
      <w:r>
        <w:t>ox transformacija je generalizacija log</w:t>
      </w:r>
      <w:r w:rsidR="00552A2F">
        <w:t>-</w:t>
      </w:r>
      <w:r>
        <w:t xml:space="preserve">transformacija koja koristi parametar </w:t>
      </w:r>
      <w:r w:rsidR="00B028D4">
        <w:t>λ:</w:t>
      </w:r>
    </w:p>
    <w:p w14:paraId="49B83EDC" w14:textId="557582C7" w:rsidR="00B028D4" w:rsidRPr="00A07331" w:rsidRDefault="00000000" w:rsidP="000C23CB">
      <w:pPr>
        <w:pStyle w:val="BodyText"/>
        <w:ind w:left="143" w:firstLine="430"/>
        <w:jc w:val="both"/>
        <w:rPr>
          <w:i/>
          <w:lang w:val="sr-Latn-R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x</m:t>
              </m:r>
            </m:e>
            <m:sup>
              <m:r>
                <w:rPr>
                  <w:rFonts w:ascii="Cambria Math" w:hAnsi="Cambria Math"/>
                  <w:lang w:val="en-GB"/>
                </w:rPr>
                <m:t>'</m:t>
              </m:r>
            </m:sup>
          </m:sSup>
          <m:r>
            <w:rPr>
              <w:rFonts w:ascii="Cambria Math" w:hAnsi="Cambria Math"/>
              <w:lang w:val="en-GB"/>
            </w:rPr>
            <m:t xml:space="preserve">= </m:t>
          </m:r>
          <m:f>
            <m:fPr>
              <m:ctrlPr>
                <w:rPr>
                  <w:rFonts w:ascii="Cambria Math" w:hAnsi="Cambria Math"/>
                  <w:lang w:val="en-GB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lang w:val="en-GB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GB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GB"/>
                    </w:rPr>
                    <m:t>x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λ</m:t>
                  </m:r>
                </m:sup>
              </m:sSup>
              <m:r>
                <w:rPr>
                  <w:rFonts w:ascii="Cambria Math" w:hAnsi="Cambria Math"/>
                  <w:lang w:val="en-GB"/>
                </w:rPr>
                <m:t>-1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λ</m:t>
              </m:r>
            </m:den>
          </m:f>
          <m:r>
            <w:rPr>
              <w:rFonts w:ascii="Cambria Math" w:hAnsi="Cambria Math"/>
              <w:lang w:val="en-GB"/>
            </w:rPr>
            <m:t xml:space="preserve"> ,  </m:t>
          </m:r>
          <m:r>
            <m:rPr>
              <m:sty m:val="p"/>
            </m:rPr>
            <w:rPr>
              <w:rFonts w:ascii="Cambria Math" w:hAnsi="Cambria Math"/>
            </w:rPr>
            <m:t>λ</m:t>
          </m:r>
          <m:r>
            <m:rPr>
              <m:sty m:val="p"/>
            </m:rPr>
            <w:rPr>
              <w:rFonts w:ascii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≠</m:t>
          </m:r>
          <m:r>
            <m:rPr>
              <m:sty m:val="p"/>
            </m:rPr>
            <w:rPr>
              <w:rFonts w:ascii="Cambria Math"/>
            </w:rPr>
            <m:t>0</m:t>
          </m:r>
        </m:oMath>
      </m:oMathPara>
    </w:p>
    <w:p w14:paraId="6971B1A0" w14:textId="77777777" w:rsidR="00B028D4" w:rsidRDefault="00B028D4" w:rsidP="000C23CB">
      <w:pPr>
        <w:pStyle w:val="BodyText"/>
        <w:ind w:left="573"/>
        <w:jc w:val="both"/>
        <w:rPr>
          <w:lang w:val="sr-Latn-RS"/>
        </w:rPr>
      </w:pPr>
    </w:p>
    <w:p w14:paraId="752E666D" w14:textId="28C28668" w:rsidR="00B028D4" w:rsidRPr="006A6DB2" w:rsidRDefault="00000000" w:rsidP="000C23CB">
      <w:pPr>
        <w:pStyle w:val="BodyText"/>
        <w:ind w:left="143" w:firstLine="430"/>
        <w:jc w:val="both"/>
        <w:rPr>
          <w:i/>
          <w:lang w:val="sr-Latn-R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GB"/>
                </w:rPr>
              </m:ctrlPr>
            </m:sSupPr>
            <m:e>
              <m:r>
                <w:rPr>
                  <w:rFonts w:ascii="Cambria Math" w:hAnsi="Cambria Math"/>
                  <w:lang w:val="en-GB"/>
                </w:rPr>
                <m:t>x</m:t>
              </m:r>
            </m:e>
            <m:sup>
              <m:r>
                <w:rPr>
                  <w:rFonts w:ascii="Cambria Math" w:hAnsi="Cambria Math"/>
                  <w:lang w:val="en-GB"/>
                </w:rPr>
                <m:t>'</m:t>
              </m:r>
            </m:sup>
          </m:sSup>
          <m:r>
            <w:rPr>
              <w:rFonts w:ascii="Cambria Math" w:hAnsi="Cambria Math"/>
              <w:lang w:val="en-GB"/>
            </w:rPr>
            <m:t xml:space="preserve">= </m:t>
          </m:r>
          <m:func>
            <m:funcPr>
              <m:ctrlPr>
                <w:rPr>
                  <w:rFonts w:ascii="Cambria Math" w:hAnsi="Cambria Math"/>
                  <w:lang w:val="en-GB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GB"/>
                </w:rPr>
                <m:t>log</m:t>
              </m:r>
              <m:ctrlPr>
                <w:rPr>
                  <w:rFonts w:ascii="Cambria Math" w:hAnsi="Cambria Math"/>
                  <w:i/>
                  <w:lang w:val="en-GB"/>
                </w:rPr>
              </m:ctrlPr>
            </m:fName>
            <m:e>
              <m:d>
                <m:d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GB"/>
                    </w:rPr>
                    <m:t>x</m:t>
                  </m:r>
                </m:e>
              </m:d>
            </m:e>
          </m:func>
          <m:r>
            <w:rPr>
              <w:rFonts w:ascii="Cambria Math" w:hAnsi="Cambria Math"/>
              <w:lang w:val="en-GB"/>
            </w:rPr>
            <m:t xml:space="preserve">,         </m:t>
          </m:r>
          <m:r>
            <m:rPr>
              <m:sty m:val="p"/>
            </m:rPr>
            <w:rPr>
              <w:rFonts w:ascii="Cambria Math" w:hAnsi="Cambria Math"/>
            </w:rPr>
            <m:t>λ</m:t>
          </m:r>
          <m:r>
            <m:rPr>
              <m:sty m:val="p"/>
            </m:rPr>
            <w:rPr>
              <w:rFonts w:ascii="Cambria Math"/>
            </w:rPr>
            <m:t>=</m:t>
          </m:r>
          <m:r>
            <w:rPr>
              <w:rFonts w:ascii="Cambria Math" w:hAnsi="Cambria Math"/>
              <w:lang w:val="sr-Latn-RS"/>
            </w:rPr>
            <m:t>0</m:t>
          </m:r>
        </m:oMath>
      </m:oMathPara>
    </w:p>
    <w:p w14:paraId="479904AB" w14:textId="158FFD58" w:rsidR="006A6DB2" w:rsidRDefault="006A6DB2" w:rsidP="000C23CB">
      <w:pPr>
        <w:pStyle w:val="BodyText"/>
        <w:numPr>
          <w:ilvl w:val="0"/>
          <w:numId w:val="20"/>
        </w:numPr>
        <w:jc w:val="both"/>
        <w:rPr>
          <w:iCs/>
          <w:lang w:val="sr-Latn-RS"/>
        </w:rPr>
      </w:pPr>
      <w:r>
        <w:rPr>
          <w:iCs/>
          <w:lang w:val="sr-Latn-RS"/>
        </w:rPr>
        <w:t>Prednosti:</w:t>
      </w:r>
      <w:r w:rsidR="00B65B9F">
        <w:rPr>
          <w:iCs/>
          <w:lang w:val="sr-Latn-RS"/>
        </w:rPr>
        <w:t xml:space="preserve"> Fleksibilan pristup pronalaženju najbolje </w:t>
      </w:r>
      <w:r w:rsidR="00B65B9F" w:rsidRPr="00B65B9F">
        <w:rPr>
          <w:iCs/>
        </w:rPr>
        <w:t>λ</w:t>
      </w:r>
      <w:r w:rsidR="00B65B9F">
        <w:rPr>
          <w:iCs/>
        </w:rPr>
        <w:t xml:space="preserve"> za primenu transformacije stabilzacije varijanse radi </w:t>
      </w:r>
      <w:r w:rsidR="00552A2F">
        <w:rPr>
          <w:iCs/>
        </w:rPr>
        <w:t>stabilizaacije varijanse i približavanja normalnoj raspodeli</w:t>
      </w:r>
      <w:r w:rsidR="00B65B9F">
        <w:rPr>
          <w:iCs/>
        </w:rPr>
        <w:t xml:space="preserve"> </w:t>
      </w:r>
      <w:r w:rsidR="00B65B9F" w:rsidRPr="00B65B9F">
        <w:rPr>
          <w:iCs/>
          <w:lang w:val="sr-Latn-RS"/>
        </w:rPr>
        <w:t>[</w:t>
      </w:r>
      <w:r w:rsidR="00844EEB">
        <w:rPr>
          <w:iCs/>
          <w:lang w:val="sr-Latn-RS"/>
        </w:rPr>
        <w:t>28</w:t>
      </w:r>
      <w:r w:rsidR="00B65B9F" w:rsidRPr="00B65B9F">
        <w:rPr>
          <w:iCs/>
          <w:lang w:val="sr-Latn-RS"/>
        </w:rPr>
        <w:t>]</w:t>
      </w:r>
      <w:r w:rsidR="00B65B9F">
        <w:rPr>
          <w:iCs/>
          <w:lang w:val="sr-Latn-RS"/>
        </w:rPr>
        <w:t>.</w:t>
      </w:r>
    </w:p>
    <w:p w14:paraId="2E966AA0" w14:textId="00438D14" w:rsidR="00B65B9F" w:rsidRDefault="00B65B9F" w:rsidP="000C23CB">
      <w:pPr>
        <w:pStyle w:val="BodyText"/>
        <w:numPr>
          <w:ilvl w:val="0"/>
          <w:numId w:val="20"/>
        </w:numPr>
        <w:jc w:val="both"/>
        <w:rPr>
          <w:iCs/>
          <w:lang w:val="sr-Latn-RS"/>
        </w:rPr>
      </w:pPr>
      <w:r>
        <w:rPr>
          <w:iCs/>
          <w:lang w:val="sr-Latn-RS"/>
        </w:rPr>
        <w:t xml:space="preserve">Nedostaci: Može se koristiti samo na pozitivnim vrednostima podataka. Potrebna je dalja obrada ako su uključene </w:t>
      </w:r>
      <w:r w:rsidR="006261FD">
        <w:rPr>
          <w:iCs/>
          <w:lang w:val="sr-Latn-RS"/>
        </w:rPr>
        <w:t xml:space="preserve">nulte i negativne vrednosti podataka </w:t>
      </w:r>
      <w:r w:rsidR="006261FD" w:rsidRPr="006261FD">
        <w:rPr>
          <w:iCs/>
          <w:lang w:val="sr-Latn-RS"/>
        </w:rPr>
        <w:t>[</w:t>
      </w:r>
      <w:r w:rsidR="004656A8">
        <w:rPr>
          <w:iCs/>
          <w:lang w:val="sr-Latn-RS"/>
        </w:rPr>
        <w:t>29</w:t>
      </w:r>
      <w:r w:rsidR="006261FD" w:rsidRPr="006261FD">
        <w:rPr>
          <w:iCs/>
          <w:lang w:val="sr-Latn-RS"/>
        </w:rPr>
        <w:t>]</w:t>
      </w:r>
      <w:r w:rsidR="006261FD">
        <w:rPr>
          <w:iCs/>
          <w:lang w:val="sr-Latn-RS"/>
        </w:rPr>
        <w:t>.</w:t>
      </w:r>
    </w:p>
    <w:p w14:paraId="70D1AF2D" w14:textId="1936C034" w:rsidR="006261FD" w:rsidRDefault="006261FD" w:rsidP="000C23CB">
      <w:pPr>
        <w:pStyle w:val="BodyText"/>
        <w:numPr>
          <w:ilvl w:val="0"/>
          <w:numId w:val="20"/>
        </w:numPr>
        <w:jc w:val="both"/>
        <w:rPr>
          <w:iCs/>
          <w:lang w:val="sr-Latn-RS"/>
        </w:rPr>
      </w:pPr>
      <w:r>
        <w:rPr>
          <w:iCs/>
          <w:lang w:val="sr-Latn-RS"/>
        </w:rPr>
        <w:lastRenderedPageBreak/>
        <w:t xml:space="preserve">Primer primene: </w:t>
      </w:r>
      <w:r w:rsidR="00B528FF">
        <w:rPr>
          <w:iCs/>
          <w:lang w:val="sr-Latn-RS"/>
        </w:rPr>
        <w:t xml:space="preserve">U biostatistici, Box – Cox transformacija </w:t>
      </w:r>
      <w:r w:rsidR="00BD3519">
        <w:rPr>
          <w:iCs/>
          <w:lang w:val="sr-Latn-RS"/>
        </w:rPr>
        <w:t>često sekoristi za stabilzaciju varijanse</w:t>
      </w:r>
      <w:r w:rsidR="00B528FF">
        <w:rPr>
          <w:iCs/>
          <w:lang w:val="sr-Latn-RS"/>
        </w:rPr>
        <w:t xml:space="preserve"> za podatke koji uključuj</w:t>
      </w:r>
      <w:r w:rsidR="00BD3519">
        <w:rPr>
          <w:iCs/>
          <w:lang w:val="sr-Latn-RS"/>
        </w:rPr>
        <w:t>u</w:t>
      </w:r>
      <w:r w:rsidR="00B528FF">
        <w:rPr>
          <w:iCs/>
          <w:lang w:val="sr-Latn-RS"/>
        </w:rPr>
        <w:t xml:space="preserve"> trajanje preživljavanja pacijenata. </w:t>
      </w:r>
      <w:r w:rsidR="00055E8B" w:rsidRPr="00055E8B">
        <w:rPr>
          <w:iCs/>
          <w:lang w:val="sr-Latn-RS"/>
        </w:rPr>
        <w:t>[</w:t>
      </w:r>
      <w:r w:rsidR="00C11E13">
        <w:rPr>
          <w:iCs/>
          <w:lang w:val="sr-Latn-RS"/>
        </w:rPr>
        <w:t>30</w:t>
      </w:r>
      <w:r w:rsidR="00055E8B" w:rsidRPr="00055E8B">
        <w:rPr>
          <w:iCs/>
          <w:lang w:val="sr-Latn-RS"/>
        </w:rPr>
        <w:t>]</w:t>
      </w:r>
    </w:p>
    <w:p w14:paraId="480A59C1" w14:textId="51928A27" w:rsidR="00055E8B" w:rsidRPr="006A6DB2" w:rsidRDefault="00055E8B" w:rsidP="000C23CB">
      <w:pPr>
        <w:pStyle w:val="BodyText"/>
        <w:numPr>
          <w:ilvl w:val="0"/>
          <w:numId w:val="20"/>
        </w:numPr>
        <w:jc w:val="both"/>
        <w:rPr>
          <w:iCs/>
          <w:lang w:val="sr-Latn-RS"/>
        </w:rPr>
      </w:pPr>
      <w:r>
        <w:rPr>
          <w:iCs/>
          <w:lang w:val="sr-Latn-RS"/>
        </w:rPr>
        <w:t>Napomena: Tehnika Box</w:t>
      </w:r>
      <w:r w:rsidR="00FB38FD">
        <w:rPr>
          <w:iCs/>
          <w:lang w:val="sr-Latn-RS"/>
        </w:rPr>
        <w:t>-</w:t>
      </w:r>
      <w:r>
        <w:rPr>
          <w:iCs/>
          <w:lang w:val="sr-Latn-RS"/>
        </w:rPr>
        <w:t xml:space="preserve">Cox transformacije se obično primenjuje sa regresionim modelom. </w:t>
      </w:r>
      <w:r w:rsidR="00BD3519">
        <w:rPr>
          <w:iCs/>
          <w:lang w:val="sr-Latn-RS"/>
        </w:rPr>
        <w:t xml:space="preserve">Transformaija može poboljšati lienarni odnos </w:t>
      </w:r>
      <w:r w:rsidR="002C4E1A">
        <w:rPr>
          <w:iCs/>
          <w:lang w:val="sr-Latn-RS"/>
        </w:rPr>
        <w:t>između promenljivih</w:t>
      </w:r>
      <w:r w:rsidR="00BE3325">
        <w:rPr>
          <w:iCs/>
          <w:lang w:val="sr-Latn-RS"/>
        </w:rPr>
        <w:t>.</w:t>
      </w:r>
    </w:p>
    <w:p w14:paraId="4C239E87" w14:textId="77777777" w:rsidR="00B028D4" w:rsidRDefault="00B028D4" w:rsidP="000C23CB">
      <w:pPr>
        <w:pStyle w:val="BodyText"/>
      </w:pPr>
    </w:p>
    <w:p w14:paraId="52FF187B" w14:textId="59023CFA" w:rsidR="00EA317D" w:rsidRDefault="00BE3325" w:rsidP="00EA317D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</w:pPr>
      <w:bookmarkStart w:id="16" w:name="_Toc220277257"/>
      <w:r>
        <w:t>Yeo</w:t>
      </w:r>
      <w:r w:rsidR="00FB38FD">
        <w:t>-</w:t>
      </w:r>
      <w:r>
        <w:t>Johnson transformacija</w:t>
      </w:r>
      <w:bookmarkEnd w:id="16"/>
    </w:p>
    <w:p w14:paraId="68947F3D" w14:textId="49EC1EFC" w:rsidR="00BE3325" w:rsidRDefault="00622113" w:rsidP="000C23CB">
      <w:pPr>
        <w:pStyle w:val="BodyText"/>
        <w:ind w:left="143" w:firstLine="430"/>
        <w:jc w:val="both"/>
        <w:rPr>
          <w:lang w:val="sr-Latn-RS"/>
        </w:rPr>
      </w:pPr>
      <w:r>
        <w:t>Yeo</w:t>
      </w:r>
      <w:r w:rsidR="00FB38FD">
        <w:t>-</w:t>
      </w:r>
      <w:r>
        <w:t xml:space="preserve">Johson metoda je proširena verzija </w:t>
      </w:r>
      <w:r w:rsidR="0028113F">
        <w:t>transformacije Boks</w:t>
      </w:r>
      <w:r w:rsidR="00FB38FD">
        <w:t>-</w:t>
      </w:r>
      <w:r w:rsidR="0028113F">
        <w:t>Cox. Transformacija je pr</w:t>
      </w:r>
      <w:r w:rsidR="00AF0559">
        <w:t xml:space="preserve">imenljiva i na negativne </w:t>
      </w:r>
      <w:r w:rsidR="00FB38FD">
        <w:t>vrednosti</w:t>
      </w:r>
      <w:r w:rsidR="00AF0559">
        <w:t>. Formula transformacije je definisana da bi se održao kontinuitet vrednosti transformacije</w:t>
      </w:r>
      <w:r w:rsidR="00B2094F">
        <w:t xml:space="preserve">. </w:t>
      </w:r>
      <w:r w:rsidR="00B2094F" w:rsidRPr="00B2094F">
        <w:rPr>
          <w:lang w:val="sr-Latn-RS"/>
        </w:rPr>
        <w:t>[</w:t>
      </w:r>
      <w:r w:rsidR="00C11E13">
        <w:rPr>
          <w:lang w:val="sr-Latn-RS"/>
        </w:rPr>
        <w:t>1</w:t>
      </w:r>
      <w:r w:rsidR="00B2094F">
        <w:rPr>
          <w:lang w:val="sr-Latn-RS"/>
        </w:rPr>
        <w:t>9</w:t>
      </w:r>
      <w:r w:rsidR="00B2094F" w:rsidRPr="00B2094F">
        <w:rPr>
          <w:lang w:val="sr-Latn-RS"/>
        </w:rPr>
        <w:t>]</w:t>
      </w:r>
    </w:p>
    <w:p w14:paraId="2511D661" w14:textId="1DBDA019" w:rsidR="00B2094F" w:rsidRDefault="00FC5938" w:rsidP="000C23CB">
      <w:pPr>
        <w:pStyle w:val="BodyText"/>
        <w:numPr>
          <w:ilvl w:val="0"/>
          <w:numId w:val="21"/>
        </w:numPr>
        <w:jc w:val="both"/>
      </w:pPr>
      <w:r>
        <w:t>Prednosti</w:t>
      </w:r>
      <w:r w:rsidR="00B2094F">
        <w:t xml:space="preserve">: </w:t>
      </w:r>
      <w:r w:rsidR="00FB38FD">
        <w:t>Relativno u</w:t>
      </w:r>
      <w:r w:rsidR="001705C0">
        <w:t xml:space="preserve">niverzalna tehnika </w:t>
      </w:r>
      <w:r>
        <w:t xml:space="preserve">jer se može koristiti sa vrednostima podataka koje imaju kombinaciju pozitivnih i negativnih brojeva </w:t>
      </w:r>
      <w:r w:rsidRPr="00FC5938">
        <w:rPr>
          <w:lang w:val="sr-Latn-RS"/>
        </w:rPr>
        <w:t>[</w:t>
      </w:r>
      <w:r w:rsidR="00C723A2">
        <w:rPr>
          <w:lang w:val="sr-Latn-RS"/>
        </w:rPr>
        <w:t>31</w:t>
      </w:r>
      <w:r w:rsidRPr="00FC5938">
        <w:rPr>
          <w:lang w:val="sr-Latn-RS"/>
        </w:rPr>
        <w:t>]</w:t>
      </w:r>
      <w:r w:rsidR="001705C0">
        <w:t>.</w:t>
      </w:r>
    </w:p>
    <w:p w14:paraId="039AD647" w14:textId="15F9FD0E" w:rsidR="001705C0" w:rsidRPr="001705C0" w:rsidRDefault="001705C0" w:rsidP="000C23CB">
      <w:pPr>
        <w:pStyle w:val="BodyText"/>
        <w:numPr>
          <w:ilvl w:val="0"/>
          <w:numId w:val="21"/>
        </w:numPr>
        <w:jc w:val="both"/>
      </w:pPr>
      <w:r>
        <w:t xml:space="preserve">Mane: </w:t>
      </w:r>
      <w:r w:rsidR="008D3F57">
        <w:t>Veća složenost i manja intuitivnost u poređenju sa logaritamskom transformacijom</w:t>
      </w:r>
      <w:r>
        <w:t xml:space="preserve"> </w:t>
      </w:r>
      <w:r w:rsidRPr="001705C0">
        <w:rPr>
          <w:lang w:val="sr-Latn-RS"/>
        </w:rPr>
        <w:t>[</w:t>
      </w:r>
      <w:r w:rsidR="00C723A2">
        <w:rPr>
          <w:lang w:val="sr-Latn-RS"/>
        </w:rPr>
        <w:t>32</w:t>
      </w:r>
      <w:r w:rsidRPr="001705C0">
        <w:rPr>
          <w:lang w:val="sr-Latn-RS"/>
        </w:rPr>
        <w:t>]</w:t>
      </w:r>
      <w:r>
        <w:rPr>
          <w:lang w:val="sr-Latn-RS"/>
        </w:rPr>
        <w:t>.</w:t>
      </w:r>
    </w:p>
    <w:p w14:paraId="43225E65" w14:textId="5D35D230" w:rsidR="001705C0" w:rsidRDefault="001705C0" w:rsidP="000C23CB">
      <w:pPr>
        <w:pStyle w:val="BodyText"/>
        <w:numPr>
          <w:ilvl w:val="0"/>
          <w:numId w:val="21"/>
        </w:numPr>
        <w:jc w:val="both"/>
      </w:pPr>
      <w:r>
        <w:rPr>
          <w:lang w:val="sr-Latn-RS"/>
        </w:rPr>
        <w:t>Prime</w:t>
      </w:r>
      <w:r w:rsidR="008D3F57">
        <w:rPr>
          <w:lang w:val="sr-Latn-RS"/>
        </w:rPr>
        <w:t>r</w:t>
      </w:r>
      <w:r>
        <w:rPr>
          <w:lang w:val="sr-Latn-RS"/>
        </w:rPr>
        <w:t xml:space="preserve">: </w:t>
      </w:r>
      <w:r w:rsidR="008D3F57">
        <w:rPr>
          <w:lang w:val="sr-Latn-RS"/>
        </w:rPr>
        <w:t xml:space="preserve">Za podatke vezane za ekonomiju koji uključuju i pozitivne i negativne vrednosti (na primer, profit i gubitak), Yeo – Johson metoda bi bila odgovarajuća tehnika jer </w:t>
      </w:r>
      <w:r w:rsidR="004A002B">
        <w:rPr>
          <w:lang w:val="sr-Latn-RS"/>
        </w:rPr>
        <w:t xml:space="preserve">pomaže u stabilzaciji raspodele </w:t>
      </w:r>
      <w:r w:rsidR="004E3068" w:rsidRPr="004E3068">
        <w:rPr>
          <w:lang w:val="sr-Latn-RS"/>
        </w:rPr>
        <w:t>[</w:t>
      </w:r>
      <w:r w:rsidR="0014769C">
        <w:rPr>
          <w:lang w:val="sr-Latn-RS"/>
        </w:rPr>
        <w:t>33</w:t>
      </w:r>
      <w:r w:rsidR="004E3068" w:rsidRPr="004E3068">
        <w:rPr>
          <w:lang w:val="sr-Latn-RS"/>
        </w:rPr>
        <w:t>]</w:t>
      </w:r>
      <w:r w:rsidR="004E3068">
        <w:rPr>
          <w:lang w:val="sr-Latn-RS"/>
        </w:rPr>
        <w:t>.</w:t>
      </w:r>
    </w:p>
    <w:p w14:paraId="1BBD29C1" w14:textId="2BBD0F3C" w:rsidR="004E3068" w:rsidRDefault="004E3068" w:rsidP="000C23CB">
      <w:pPr>
        <w:pStyle w:val="BodyText"/>
        <w:numPr>
          <w:ilvl w:val="0"/>
          <w:numId w:val="21"/>
        </w:numPr>
        <w:jc w:val="both"/>
      </w:pPr>
      <w:r>
        <w:t xml:space="preserve">Napomena: Metoda Yeo – Johson </w:t>
      </w:r>
      <w:r w:rsidR="0082118F">
        <w:t>transformacija je trenutno implementirana u biliotekama</w:t>
      </w:r>
      <w:r>
        <w:t xml:space="preserve"> (npr. Scikit – learn)</w:t>
      </w:r>
      <w:r w:rsidR="0082118F">
        <w:t>, što olakšava implementaciju.</w:t>
      </w:r>
    </w:p>
    <w:p w14:paraId="419D8482" w14:textId="77777777" w:rsidR="003D4360" w:rsidRDefault="003D4360" w:rsidP="003D4360">
      <w:pPr>
        <w:pStyle w:val="BodyText"/>
        <w:ind w:left="360"/>
      </w:pPr>
    </w:p>
    <w:p w14:paraId="35008A7F" w14:textId="776D5D03" w:rsidR="00BE3325" w:rsidRDefault="003D4360" w:rsidP="00EA317D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</w:pPr>
      <w:r>
        <w:t xml:space="preserve"> </w:t>
      </w:r>
      <w:bookmarkStart w:id="17" w:name="_Toc220277258"/>
      <w:r>
        <w:t>Cilj transformacije raspodele</w:t>
      </w:r>
      <w:bookmarkEnd w:id="17"/>
      <w:r w:rsidR="00366AA9">
        <w:t xml:space="preserve"> podataka</w:t>
      </w:r>
    </w:p>
    <w:p w14:paraId="49E29C3C" w14:textId="1D226504" w:rsidR="003D4360" w:rsidRDefault="006534D8" w:rsidP="000C23CB">
      <w:pPr>
        <w:pStyle w:val="BodyText"/>
        <w:ind w:left="143" w:firstLine="430"/>
        <w:jc w:val="both"/>
        <w:rPr>
          <w:lang w:val="sr-Latn-RS"/>
        </w:rPr>
      </w:pPr>
      <w:r>
        <w:t>Cilj svih ovih metoda je</w:t>
      </w:r>
      <w:r w:rsidR="007F5C5D">
        <w:t>ste</w:t>
      </w:r>
      <w:r>
        <w:t xml:space="preserve"> smanjenje asimetrije i približavanje podataka normalnoj raspodeli. Normalna raspodela igra važnu ulogu jer mnogi algoritmi mašinskog učenja polaze od pretpostavke da podaci imaju simetričnu raspodelu sa </w:t>
      </w:r>
      <w:r w:rsidR="007F5C5D">
        <w:t xml:space="preserve">relativno </w:t>
      </w:r>
      <w:r>
        <w:t xml:space="preserve">stabilnom varijansom </w:t>
      </w:r>
      <w:r w:rsidRPr="006534D8">
        <w:rPr>
          <w:lang w:val="sr-Latn-RS"/>
        </w:rPr>
        <w:t>[</w:t>
      </w:r>
      <w:r w:rsidR="00C11E13">
        <w:rPr>
          <w:lang w:val="sr-Latn-RS"/>
        </w:rPr>
        <w:t>30</w:t>
      </w:r>
      <w:r w:rsidRPr="006534D8">
        <w:rPr>
          <w:lang w:val="sr-Latn-RS"/>
        </w:rPr>
        <w:t>]</w:t>
      </w:r>
      <w:r>
        <w:rPr>
          <w:lang w:val="sr-Latn-RS"/>
        </w:rPr>
        <w:t>.</w:t>
      </w:r>
      <w:r w:rsidR="009E1941">
        <w:rPr>
          <w:lang w:val="sr-Latn-RS"/>
        </w:rPr>
        <w:t xml:space="preserve"> Transformacija raspodele omogućavaju da se takve pretpostavke ispune, čime se poboljšava tačnost modela, stabilnost procena </w:t>
      </w:r>
      <w:r w:rsidR="007F5C5D">
        <w:rPr>
          <w:lang w:val="sr-Latn-RS"/>
        </w:rPr>
        <w:t xml:space="preserve">modela </w:t>
      </w:r>
      <w:r w:rsidR="009E1941">
        <w:rPr>
          <w:lang w:val="sr-Latn-RS"/>
        </w:rPr>
        <w:t>i interpretabilnost rezultata.</w:t>
      </w:r>
    </w:p>
    <w:p w14:paraId="2D69945C" w14:textId="77777777" w:rsidR="009E1941" w:rsidRDefault="009E1941" w:rsidP="003D4360">
      <w:pPr>
        <w:pStyle w:val="BodyText"/>
        <w:ind w:left="573"/>
      </w:pPr>
    </w:p>
    <w:p w14:paraId="40D04689" w14:textId="0235B29E" w:rsidR="003D4360" w:rsidRDefault="007C72DF" w:rsidP="00EA317D">
      <w:pPr>
        <w:pStyle w:val="Heading2"/>
        <w:numPr>
          <w:ilvl w:val="1"/>
          <w:numId w:val="5"/>
        </w:numPr>
        <w:tabs>
          <w:tab w:val="left" w:pos="573"/>
        </w:tabs>
        <w:ind w:left="573" w:hanging="430"/>
      </w:pPr>
      <w:r>
        <w:t xml:space="preserve"> </w:t>
      </w:r>
      <w:bookmarkStart w:id="18" w:name="_Toc220277259"/>
      <w:r>
        <w:t>Tipične greške i preporuke</w:t>
      </w:r>
      <w:bookmarkEnd w:id="18"/>
    </w:p>
    <w:p w14:paraId="0E0C8FF9" w14:textId="6329DBDA" w:rsidR="007C72DF" w:rsidRDefault="002225E5" w:rsidP="000C23CB">
      <w:pPr>
        <w:pStyle w:val="BodyText"/>
        <w:numPr>
          <w:ilvl w:val="0"/>
          <w:numId w:val="22"/>
        </w:numPr>
        <w:jc w:val="both"/>
      </w:pPr>
      <w:r>
        <w:t>Nulta ili negati</w:t>
      </w:r>
      <w:r w:rsidR="00C75575">
        <w:t>v</w:t>
      </w:r>
      <w:r>
        <w:t xml:space="preserve">na vrednost u podacima: Ne treba </w:t>
      </w:r>
      <w:r w:rsidR="006C5B78">
        <w:t>primenjivati</w:t>
      </w:r>
      <w:r>
        <w:t xml:space="preserve"> logaritamsku transformaciju podataka.</w:t>
      </w:r>
    </w:p>
    <w:p w14:paraId="10390A39" w14:textId="669BEF83" w:rsidR="002225E5" w:rsidRDefault="002225E5" w:rsidP="000C23CB">
      <w:pPr>
        <w:pStyle w:val="BodyText"/>
        <w:numPr>
          <w:ilvl w:val="0"/>
          <w:numId w:val="22"/>
        </w:numPr>
        <w:jc w:val="both"/>
      </w:pPr>
      <w:r>
        <w:t>Savet: Uključite konstantu</w:t>
      </w:r>
      <w:r w:rsidR="00B273B3">
        <w:t xml:space="preserve"> ili primenite Yeo – Johnson transformaciju </w:t>
      </w:r>
      <w:r w:rsidR="00B273B3" w:rsidRPr="00B273B3">
        <w:rPr>
          <w:lang w:val="sr-Latn-RS"/>
        </w:rPr>
        <w:t>[</w:t>
      </w:r>
      <w:r w:rsidR="004656A8">
        <w:rPr>
          <w:lang w:val="sr-Latn-RS"/>
        </w:rPr>
        <w:t>27</w:t>
      </w:r>
      <w:r w:rsidR="00B273B3" w:rsidRPr="00B273B3">
        <w:rPr>
          <w:lang w:val="sr-Latn-RS"/>
        </w:rPr>
        <w:t>]</w:t>
      </w:r>
      <w:r w:rsidR="006C5B78">
        <w:rPr>
          <w:lang w:val="sr-Latn-RS"/>
        </w:rPr>
        <w:t xml:space="preserve">, </w:t>
      </w:r>
      <w:r w:rsidR="00B273B3" w:rsidRPr="00B273B3">
        <w:rPr>
          <w:lang w:val="sr-Latn-RS"/>
        </w:rPr>
        <w:t>[</w:t>
      </w:r>
      <w:r w:rsidR="00C11E13">
        <w:rPr>
          <w:lang w:val="sr-Latn-RS"/>
        </w:rPr>
        <w:t>1</w:t>
      </w:r>
      <w:r w:rsidR="00B273B3">
        <w:rPr>
          <w:lang w:val="sr-Latn-RS"/>
        </w:rPr>
        <w:t>9</w:t>
      </w:r>
      <w:r w:rsidR="00B273B3" w:rsidRPr="00B273B3">
        <w:rPr>
          <w:lang w:val="sr-Latn-RS"/>
        </w:rPr>
        <w:t>]</w:t>
      </w:r>
      <w:r w:rsidR="00B273B3" w:rsidRPr="00B273B3">
        <w:t>.</w:t>
      </w:r>
    </w:p>
    <w:p w14:paraId="3A086939" w14:textId="5A689F9A" w:rsidR="00B273B3" w:rsidRDefault="00B273B3" w:rsidP="000C23CB">
      <w:pPr>
        <w:pStyle w:val="BodyText"/>
        <w:numPr>
          <w:ilvl w:val="0"/>
          <w:numId w:val="22"/>
        </w:numPr>
        <w:jc w:val="both"/>
      </w:pPr>
      <w:r>
        <w:t>Greška: Korišćenje Box</w:t>
      </w:r>
      <w:r w:rsidR="006C5B78">
        <w:t>-</w:t>
      </w:r>
      <w:r>
        <w:t xml:space="preserve">Cox transformacije bez optimizacije parametara </w:t>
      </w:r>
      <w:r w:rsidR="00364928" w:rsidRPr="00364928">
        <w:t>λ</w:t>
      </w:r>
      <w:r w:rsidR="00364928">
        <w:t>.</w:t>
      </w:r>
    </w:p>
    <w:p w14:paraId="6C27CF37" w14:textId="31E3C92B" w:rsidR="00364928" w:rsidRDefault="00364928" w:rsidP="000C23CB">
      <w:pPr>
        <w:pStyle w:val="BodyText"/>
        <w:numPr>
          <w:ilvl w:val="0"/>
          <w:numId w:val="22"/>
        </w:numPr>
        <w:jc w:val="both"/>
      </w:pPr>
      <w:r>
        <w:t xml:space="preserve">Preporuka: Pri tome se mogu koristiti statistički testovi ili algoritmi za automatski izbor </w:t>
      </w:r>
      <w:r w:rsidR="006C5B78">
        <w:t>optimalne</w:t>
      </w:r>
      <w:r>
        <w:t xml:space="preserve"> vrednosti </w:t>
      </w:r>
      <w:r w:rsidRPr="00364928">
        <w:t>λ</w:t>
      </w:r>
      <w:r>
        <w:t>.</w:t>
      </w:r>
    </w:p>
    <w:p w14:paraId="5C6C4FE9" w14:textId="5B409C9F" w:rsidR="00364928" w:rsidRDefault="00364928" w:rsidP="000C23CB">
      <w:pPr>
        <w:pStyle w:val="BodyText"/>
        <w:numPr>
          <w:ilvl w:val="0"/>
          <w:numId w:val="22"/>
        </w:numPr>
        <w:jc w:val="both"/>
      </w:pPr>
      <w:r>
        <w:t xml:space="preserve">Greška: </w:t>
      </w:r>
      <w:r w:rsidR="007118CA">
        <w:t>Zanemarivanje</w:t>
      </w:r>
      <w:r>
        <w:t xml:space="preserve"> interpretabilnosti</w:t>
      </w:r>
      <w:r w:rsidR="007118CA">
        <w:t xml:space="preserve"> nakon transformacije podataka</w:t>
      </w:r>
      <w:r>
        <w:t>.</w:t>
      </w:r>
    </w:p>
    <w:p w14:paraId="68D4EAE8" w14:textId="58C57732" w:rsidR="00364928" w:rsidRDefault="00364928" w:rsidP="000C23CB">
      <w:pPr>
        <w:pStyle w:val="BodyText"/>
        <w:numPr>
          <w:ilvl w:val="0"/>
          <w:numId w:val="22"/>
        </w:numPr>
        <w:jc w:val="both"/>
      </w:pPr>
      <w:r>
        <w:t>Preporuka: Uvek dokumentuj</w:t>
      </w:r>
      <w:r w:rsidR="007118CA">
        <w:t>t</w:t>
      </w:r>
      <w:r>
        <w:t xml:space="preserve">e transformaciju i uverite se da su rezultati transformacije razumljivi. </w:t>
      </w:r>
      <w:r w:rsidRPr="00364928">
        <w:rPr>
          <w:lang w:val="sr-Latn-RS"/>
        </w:rPr>
        <w:t>[</w:t>
      </w:r>
      <w:r w:rsidR="00C723A2">
        <w:rPr>
          <w:lang w:val="sr-Latn-RS"/>
        </w:rPr>
        <w:t>32</w:t>
      </w:r>
      <w:r w:rsidRPr="00364928">
        <w:rPr>
          <w:lang w:val="sr-Latn-RS"/>
        </w:rPr>
        <w:t>]</w:t>
      </w:r>
    </w:p>
    <w:p w14:paraId="5B81C910" w14:textId="07ED8956" w:rsidR="0005152E" w:rsidRDefault="0005152E" w:rsidP="000C23CB">
      <w:pPr>
        <w:pStyle w:val="BodyText"/>
        <w:numPr>
          <w:ilvl w:val="0"/>
          <w:numId w:val="22"/>
        </w:numPr>
        <w:jc w:val="both"/>
      </w:pPr>
      <w:r>
        <w:t>Greška: Neispravna transformacija, bez razmatranja performansi modela.</w:t>
      </w:r>
    </w:p>
    <w:p w14:paraId="110F547B" w14:textId="260FDD38" w:rsidR="0005152E" w:rsidRPr="00E42A1F" w:rsidRDefault="0005152E" w:rsidP="000C23CB">
      <w:pPr>
        <w:pStyle w:val="BodyText"/>
        <w:numPr>
          <w:ilvl w:val="0"/>
          <w:numId w:val="22"/>
        </w:numPr>
        <w:jc w:val="both"/>
      </w:pPr>
      <w:r>
        <w:t xml:space="preserve">Preporuka: Validiranje modela pre i posle transformacije </w:t>
      </w:r>
      <w:r w:rsidR="0050552B">
        <w:t>kako bi se procenio uticaj transformacija na performanse modela</w:t>
      </w:r>
      <w:r>
        <w:t>.</w:t>
      </w:r>
    </w:p>
    <w:p w14:paraId="2EDD5323" w14:textId="77777777" w:rsidR="00E42A1F" w:rsidRDefault="00E42A1F" w:rsidP="00E42A1F">
      <w:pPr>
        <w:pStyle w:val="BodyText"/>
      </w:pPr>
    </w:p>
    <w:p w14:paraId="5E2D3254" w14:textId="7CD19B58" w:rsidR="00E16111" w:rsidRDefault="00E42A1F" w:rsidP="00B02C9C">
      <w:pPr>
        <w:pStyle w:val="Heading1"/>
        <w:numPr>
          <w:ilvl w:val="0"/>
          <w:numId w:val="5"/>
        </w:numPr>
        <w:tabs>
          <w:tab w:val="left" w:pos="683"/>
        </w:tabs>
        <w:ind w:left="504" w:hanging="361"/>
      </w:pPr>
      <w:bookmarkStart w:id="19" w:name="_Toc220277260"/>
      <w:r>
        <w:rPr>
          <w:spacing w:val="-2"/>
        </w:rPr>
        <w:t>ENKODIRANJE KATEGORIČKIH ATRIBUTA</w:t>
      </w:r>
      <w:bookmarkEnd w:id="19"/>
    </w:p>
    <w:p w14:paraId="38A2B306" w14:textId="17A8E892" w:rsidR="0073207D" w:rsidRDefault="00D000A2" w:rsidP="006E2719">
      <w:pPr>
        <w:pStyle w:val="BodyText"/>
        <w:ind w:left="143" w:firstLine="361"/>
        <w:jc w:val="both"/>
        <w:rPr>
          <w:lang w:val="sr-Latn-RS"/>
        </w:rPr>
      </w:pPr>
      <w:r>
        <w:t>Ve</w:t>
      </w:r>
      <w:r>
        <w:rPr>
          <w:lang w:val="sr-Latn-RS"/>
        </w:rPr>
        <w:t xml:space="preserve">ćina </w:t>
      </w:r>
      <w:r w:rsidR="008C7692">
        <w:rPr>
          <w:lang w:val="sr-Latn-RS"/>
        </w:rPr>
        <w:t xml:space="preserve">algoritama i </w:t>
      </w:r>
      <w:r>
        <w:rPr>
          <w:lang w:val="sr-Latn-RS"/>
        </w:rPr>
        <w:t xml:space="preserve">modela u mašinskom učenju zahteva numeričke ulaze. U </w:t>
      </w:r>
      <w:r w:rsidR="008C7692">
        <w:rPr>
          <w:lang w:val="sr-Latn-RS"/>
        </w:rPr>
        <w:t>realnim skupovima mogu postojati kategorijalne promenljive</w:t>
      </w:r>
      <w:r>
        <w:rPr>
          <w:lang w:val="sr-Latn-RS"/>
        </w:rPr>
        <w:t>, kao što su boja, grad ili kategorija proizvoda</w:t>
      </w:r>
      <w:r w:rsidR="004B7622">
        <w:rPr>
          <w:lang w:val="sr-Latn-RS"/>
        </w:rPr>
        <w:t xml:space="preserve">, koje se ne mogu </w:t>
      </w:r>
      <w:r w:rsidR="007A2502">
        <w:rPr>
          <w:lang w:val="sr-Latn-RS"/>
        </w:rPr>
        <w:t>direktno koristiti</w:t>
      </w:r>
      <w:r w:rsidR="004B7622">
        <w:rPr>
          <w:lang w:val="sr-Latn-RS"/>
        </w:rPr>
        <w:t xml:space="preserve"> u modelima. Da bi se takvi podaci obradili, potrebno ih je kodirati u numeričkom formatu. Važno je kodirati kategorijalne podatke jer oni dodaju značajne podatke modelima bez </w:t>
      </w:r>
      <w:r w:rsidR="007A2502">
        <w:rPr>
          <w:lang w:val="sr-Latn-RS"/>
        </w:rPr>
        <w:t>uvođenja veštačke ordinalnosti ili nepotrebnog povećanja dimenzionalnosti</w:t>
      </w:r>
      <w:r w:rsidR="005305BD">
        <w:rPr>
          <w:lang w:val="sr-Latn-RS"/>
        </w:rPr>
        <w:t xml:space="preserve"> </w:t>
      </w:r>
      <w:r w:rsidR="005305BD" w:rsidRPr="005305BD">
        <w:rPr>
          <w:lang w:val="sr-Latn-RS"/>
        </w:rPr>
        <w:t>[</w:t>
      </w:r>
      <w:r w:rsidR="00E77392">
        <w:rPr>
          <w:lang w:val="sr-Latn-RS"/>
        </w:rPr>
        <w:t>34</w:t>
      </w:r>
      <w:r w:rsidR="005305BD" w:rsidRPr="005305BD">
        <w:rPr>
          <w:lang w:val="sr-Latn-RS"/>
        </w:rPr>
        <w:t>]</w:t>
      </w:r>
      <w:r w:rsidR="005305BD">
        <w:rPr>
          <w:lang w:val="sr-Latn-RS"/>
        </w:rPr>
        <w:t xml:space="preserve">. Može postojati više načina za kodiranje </w:t>
      </w:r>
      <w:r w:rsidR="00E16111">
        <w:rPr>
          <w:lang w:val="sr-Latn-RS"/>
        </w:rPr>
        <w:t>kategorijalnih podataka u zavisnosti od vrste modela koji se gradi, broja kategorija i podataka.</w:t>
      </w:r>
    </w:p>
    <w:p w14:paraId="739891DC" w14:textId="7745D88E" w:rsidR="00B02C9C" w:rsidRDefault="003E183B" w:rsidP="00B02C9C">
      <w:pPr>
        <w:pStyle w:val="Heading2"/>
        <w:numPr>
          <w:ilvl w:val="0"/>
          <w:numId w:val="26"/>
        </w:numPr>
      </w:pPr>
      <w:bookmarkStart w:id="20" w:name="_Toc220277261"/>
      <w:r>
        <w:lastRenderedPageBreak/>
        <w:t>Kodiranje oznaka (</w:t>
      </w:r>
      <w:r w:rsidR="00B02C9C">
        <w:t>Label Encoding</w:t>
      </w:r>
      <w:bookmarkEnd w:id="20"/>
      <w:r>
        <w:t>)</w:t>
      </w:r>
    </w:p>
    <w:p w14:paraId="527BBE43" w14:textId="63449CC4" w:rsidR="0073207D" w:rsidRDefault="00D432D4" w:rsidP="000C23CB">
      <w:pPr>
        <w:pStyle w:val="BodyText"/>
        <w:ind w:left="180" w:firstLine="360"/>
        <w:jc w:val="both"/>
        <w:rPr>
          <w:lang w:val="sr-Latn-RS"/>
        </w:rPr>
      </w:pPr>
      <w:r>
        <w:t xml:space="preserve">Najjednostavniji tip kodiranja, </w:t>
      </w:r>
      <w:r w:rsidR="003E183B">
        <w:t>pri</w:t>
      </w:r>
      <w:r>
        <w:t xml:space="preserve"> kome je svaka kategorija predstavljena korišćenjem </w:t>
      </w:r>
      <w:r w:rsidR="00486A5D">
        <w:t xml:space="preserve">celobrojnog koda. Na primer, skup kategorija može biti predstavljen u skupu </w:t>
      </w:r>
      <w:r w:rsidR="00486A5D" w:rsidRPr="00486A5D">
        <w:rPr>
          <w:lang w:val="sr-Latn-RS"/>
        </w:rPr>
        <w:t>{0,1,2}</w:t>
      </w:r>
      <w:r w:rsidR="00486A5D">
        <w:rPr>
          <w:lang w:val="sr-Latn-RS"/>
        </w:rPr>
        <w:t xml:space="preserve">. Proces u kome se ova tehnika kodiranja odvija je izuzetno brz, uz </w:t>
      </w:r>
      <w:r w:rsidR="00A54F6D">
        <w:rPr>
          <w:lang w:val="sr-Latn-RS"/>
        </w:rPr>
        <w:t>manju potrošnju memorije</w:t>
      </w:r>
      <w:r w:rsidR="00486A5D">
        <w:rPr>
          <w:lang w:val="sr-Latn-RS"/>
        </w:rPr>
        <w:t xml:space="preserve"> </w:t>
      </w:r>
      <w:r w:rsidR="006F6161">
        <w:rPr>
          <w:lang w:val="sr-Latn-RS"/>
        </w:rPr>
        <w:t>jer ne dovodi do po</w:t>
      </w:r>
      <w:r w:rsidR="00A54F6D">
        <w:rPr>
          <w:lang w:val="sr-Latn-RS"/>
        </w:rPr>
        <w:t>v</w:t>
      </w:r>
      <w:r w:rsidR="006F6161">
        <w:rPr>
          <w:lang w:val="sr-Latn-RS"/>
        </w:rPr>
        <w:t xml:space="preserve">ećanja veličine podataka. </w:t>
      </w:r>
      <w:r w:rsidR="006F6161" w:rsidRPr="006F6161">
        <w:rPr>
          <w:lang w:val="sr-Latn-RS"/>
        </w:rPr>
        <w:t>[</w:t>
      </w:r>
      <w:r w:rsidR="006504CC">
        <w:rPr>
          <w:lang w:val="sr-Latn-RS"/>
        </w:rPr>
        <w:t>35</w:t>
      </w:r>
      <w:r w:rsidR="006F6161" w:rsidRPr="006F6161">
        <w:rPr>
          <w:lang w:val="sr-Latn-RS"/>
        </w:rPr>
        <w:t>]</w:t>
      </w:r>
      <w:r w:rsidR="006F6161">
        <w:rPr>
          <w:lang w:val="sr-Latn-RS"/>
        </w:rPr>
        <w:t xml:space="preserve"> Međutim, zbog ove tehnike kodiranja, dolazi do </w:t>
      </w:r>
      <w:r w:rsidR="00A54F6D">
        <w:rPr>
          <w:lang w:val="sr-Latn-RS"/>
        </w:rPr>
        <w:t>pojave</w:t>
      </w:r>
      <w:r w:rsidR="006F6161">
        <w:rPr>
          <w:lang w:val="sr-Latn-RS"/>
        </w:rPr>
        <w:t xml:space="preserve"> lažnog osećaja reda u podacima. Na primer, linearni modeli</w:t>
      </w:r>
      <w:r w:rsidR="00623591">
        <w:rPr>
          <w:lang w:val="sr-Latn-RS"/>
        </w:rPr>
        <w:t xml:space="preserve">, SVM klasifikatori ili neuronske mreže </w:t>
      </w:r>
      <w:r w:rsidR="00087165" w:rsidRPr="00087165">
        <w:t>mogu pogrešno interpretirati numerički odnos između kategorija, na primer da je Plava (1) „između“ Crvene (0) i Zelene (2)</w:t>
      </w:r>
      <w:r w:rsidR="00087165" w:rsidRPr="00087165">
        <w:rPr>
          <w:lang w:val="sr-Latn-RS"/>
        </w:rPr>
        <w:t xml:space="preserve"> </w:t>
      </w:r>
      <w:r w:rsidR="00087165">
        <w:rPr>
          <w:lang w:val="sr-Latn-RS"/>
        </w:rPr>
        <w:t xml:space="preserve"> </w:t>
      </w:r>
      <w:r w:rsidR="005413A5" w:rsidRPr="005413A5">
        <w:rPr>
          <w:lang w:val="sr-Latn-RS"/>
        </w:rPr>
        <w:t>[</w:t>
      </w:r>
      <w:r w:rsidR="005413A5">
        <w:rPr>
          <w:lang w:val="sr-Latn-RS"/>
        </w:rPr>
        <w:t>3</w:t>
      </w:r>
      <w:r w:rsidR="001961B3">
        <w:rPr>
          <w:lang w:val="sr-Latn-RS"/>
        </w:rPr>
        <w:t>6</w:t>
      </w:r>
      <w:r w:rsidR="005413A5" w:rsidRPr="005413A5">
        <w:rPr>
          <w:lang w:val="sr-Latn-RS"/>
        </w:rPr>
        <w:t>]</w:t>
      </w:r>
      <w:r w:rsidR="005413A5">
        <w:rPr>
          <w:lang w:val="sr-Latn-RS"/>
        </w:rPr>
        <w:t xml:space="preserve">. Pošto se generiše osećaj reda između </w:t>
      </w:r>
      <w:r w:rsidR="0025094E">
        <w:rPr>
          <w:lang w:val="sr-Latn-RS"/>
        </w:rPr>
        <w:t xml:space="preserve">kategorija, tehnike kodiranja kao što je kodiranje oznaka </w:t>
      </w:r>
      <w:r w:rsidR="00087165">
        <w:rPr>
          <w:lang w:val="sr-Latn-RS"/>
        </w:rPr>
        <w:t>treba ih koristiti u kombinaciji sa algoritmima za donošenje odluka</w:t>
      </w:r>
      <w:r w:rsidR="0025094E">
        <w:rPr>
          <w:lang w:val="sr-Latn-RS"/>
        </w:rPr>
        <w:t xml:space="preserve"> kao što su stabla odlučivanja</w:t>
      </w:r>
      <w:r w:rsidR="00D957FF">
        <w:rPr>
          <w:lang w:val="sr-Latn-RS"/>
        </w:rPr>
        <w:t xml:space="preserve"> i metoda ansambla poput slučajne šume</w:t>
      </w:r>
      <w:r w:rsidR="00F108CC">
        <w:rPr>
          <w:lang w:val="sr-Latn-RS"/>
        </w:rPr>
        <w:t xml:space="preserve">, koja se ne oslanja na osećaj udaljenosti između kategorija </w:t>
      </w:r>
      <w:r w:rsidR="00F108CC" w:rsidRPr="00F108CC">
        <w:rPr>
          <w:lang w:val="sr-Latn-RS"/>
        </w:rPr>
        <w:t>[</w:t>
      </w:r>
      <w:r w:rsidR="00E61045">
        <w:rPr>
          <w:lang w:val="sr-Latn-RS"/>
        </w:rPr>
        <w:t>37</w:t>
      </w:r>
      <w:r w:rsidR="00F108CC" w:rsidRPr="00F108CC">
        <w:rPr>
          <w:lang w:val="sr-Latn-RS"/>
        </w:rPr>
        <w:t>]</w:t>
      </w:r>
      <w:r w:rsidR="00F108CC">
        <w:rPr>
          <w:lang w:val="sr-Latn-RS"/>
        </w:rPr>
        <w:t>.</w:t>
      </w:r>
    </w:p>
    <w:p w14:paraId="181C589F" w14:textId="77777777" w:rsidR="00F24437" w:rsidRDefault="00F24437" w:rsidP="0073207D">
      <w:pPr>
        <w:pStyle w:val="BodyText"/>
        <w:ind w:left="540"/>
      </w:pPr>
    </w:p>
    <w:p w14:paraId="4B41352D" w14:textId="660CA935" w:rsidR="00B02C9C" w:rsidRDefault="007E1CF3" w:rsidP="00B02C9C">
      <w:pPr>
        <w:pStyle w:val="Heading2"/>
        <w:numPr>
          <w:ilvl w:val="0"/>
          <w:numId w:val="26"/>
        </w:numPr>
      </w:pPr>
      <w:bookmarkStart w:id="21" w:name="_Toc220277262"/>
      <w:r>
        <w:rPr>
          <w:lang w:val="sr-Latn-RS"/>
        </w:rPr>
        <w:t>Jednokratno kodiranje (</w:t>
      </w:r>
      <w:r w:rsidR="00F24437">
        <w:t>One</w:t>
      </w:r>
      <w:r>
        <w:t>-</w:t>
      </w:r>
      <w:r w:rsidR="00F24437">
        <w:t>Hot Encoding</w:t>
      </w:r>
      <w:bookmarkEnd w:id="21"/>
      <w:r>
        <w:t>)</w:t>
      </w:r>
    </w:p>
    <w:p w14:paraId="3E0A07D1" w14:textId="153BA6C4" w:rsidR="00E1454E" w:rsidRDefault="00E1454E" w:rsidP="000C23CB">
      <w:pPr>
        <w:pStyle w:val="BodyText"/>
        <w:ind w:left="180" w:firstLine="360"/>
        <w:jc w:val="both"/>
        <w:rPr>
          <w:lang w:val="sr-Latn-RS"/>
        </w:rPr>
      </w:pPr>
      <w:r>
        <w:t>One</w:t>
      </w:r>
      <w:r w:rsidR="007E1CF3">
        <w:t>-</w:t>
      </w:r>
      <w:r>
        <w:t>Hot Encoding je tehnika u kojoj se svaka kategorija pretvara u binar</w:t>
      </w:r>
      <w:r w:rsidR="007E1CF3">
        <w:t>n</w:t>
      </w:r>
      <w:r>
        <w:t xml:space="preserve">u promenljivu (poznatu i kao </w:t>
      </w:r>
      <w:r w:rsidR="007E1CF3">
        <w:t>indikator</w:t>
      </w:r>
      <w:r>
        <w:t xml:space="preserve"> promenljiva). Na primer, kategorija Crvena, Plava, Zelena biće predstavljena </w:t>
      </w:r>
      <w:r w:rsidR="005E102F">
        <w:t xml:space="preserve">kao </w:t>
      </w:r>
      <w:r w:rsidR="005E102F" w:rsidRPr="005E102F">
        <w:rPr>
          <w:lang w:val="sr-Latn-RS"/>
        </w:rPr>
        <w:t>{[1,0,0], [0,1,0], [0,0,1]}</w:t>
      </w:r>
      <w:r w:rsidR="005E102F">
        <w:rPr>
          <w:lang w:val="sr-Latn-RS"/>
        </w:rPr>
        <w:t xml:space="preserve">. Nedostatak </w:t>
      </w:r>
      <w:r w:rsidR="000A63CC">
        <w:rPr>
          <w:lang w:val="sr-Latn-RS"/>
        </w:rPr>
        <w:t>kodiranja oznaka je ovim pristupom prevaziđen, jer algoritmi isparvno interpretiraju kategorije kao nezavisne promenljive</w:t>
      </w:r>
      <w:r w:rsidR="007F63A4">
        <w:t xml:space="preserve">, jer nema problema sa </w:t>
      </w:r>
      <w:r w:rsidR="00D54B67" w:rsidRPr="00D54B67">
        <w:t>ordinalnošću</w:t>
      </w:r>
      <w:r w:rsidR="007F63A4">
        <w:t xml:space="preserve"> </w:t>
      </w:r>
      <w:r w:rsidR="007F63A4" w:rsidRPr="007F63A4">
        <w:rPr>
          <w:lang w:val="sr-Latn-RS"/>
        </w:rPr>
        <w:t>[</w:t>
      </w:r>
      <w:r w:rsidR="00777CA9">
        <w:rPr>
          <w:lang w:val="sr-Latn-RS"/>
        </w:rPr>
        <w:t>38</w:t>
      </w:r>
      <w:r w:rsidR="007F63A4" w:rsidRPr="007F63A4">
        <w:rPr>
          <w:lang w:val="sr-Latn-RS"/>
        </w:rPr>
        <w:t>]</w:t>
      </w:r>
      <w:r w:rsidR="007F63A4">
        <w:rPr>
          <w:lang w:val="sr-Latn-RS"/>
        </w:rPr>
        <w:t>. One</w:t>
      </w:r>
      <w:r w:rsidR="00D54B67">
        <w:rPr>
          <w:lang w:val="sr-Latn-RS"/>
        </w:rPr>
        <w:t>-</w:t>
      </w:r>
      <w:r w:rsidR="007F63A4">
        <w:rPr>
          <w:lang w:val="sr-Latn-RS"/>
        </w:rPr>
        <w:t xml:space="preserve">Hot encoding </w:t>
      </w:r>
      <w:r w:rsidR="00305926">
        <w:rPr>
          <w:lang w:val="sr-Latn-RS"/>
        </w:rPr>
        <w:t xml:space="preserve">se može primeniti kada </w:t>
      </w:r>
      <w:r w:rsidR="00214530">
        <w:rPr>
          <w:lang w:val="sr-Latn-RS"/>
        </w:rPr>
        <w:t>se primenjuju</w:t>
      </w:r>
      <w:r w:rsidR="00305926">
        <w:rPr>
          <w:lang w:val="sr-Latn-RS"/>
        </w:rPr>
        <w:t xml:space="preserve"> </w:t>
      </w:r>
      <w:r w:rsidR="00D54B67" w:rsidRPr="00D54B67">
        <w:t>linearni model</w:t>
      </w:r>
      <w:r w:rsidR="00305926">
        <w:rPr>
          <w:lang w:val="sr-Latn-RS"/>
        </w:rPr>
        <w:t xml:space="preserve">, logičku regresiju, SVM klasifikator ili neuronske mreže. </w:t>
      </w:r>
      <w:r w:rsidR="00ED30EB">
        <w:rPr>
          <w:lang w:val="sr-Latn-RS"/>
        </w:rPr>
        <w:t xml:space="preserve">U ovom slučaju, interpretacija vrednosti koeficijenata za svaku kategoriju biće jednostavn jer </w:t>
      </w:r>
      <w:r w:rsidR="00214530">
        <w:rPr>
          <w:lang w:val="sr-Latn-RS"/>
        </w:rPr>
        <w:t xml:space="preserve">je svaka kategorija predstavljena kao nezavisna binarna promenljiva </w:t>
      </w:r>
      <w:r w:rsidR="00A7697B" w:rsidRPr="007F63A4">
        <w:rPr>
          <w:lang w:val="sr-Latn-RS"/>
        </w:rPr>
        <w:t>[</w:t>
      </w:r>
      <w:r w:rsidR="00777CA9">
        <w:rPr>
          <w:lang w:val="sr-Latn-RS"/>
        </w:rPr>
        <w:t>39</w:t>
      </w:r>
      <w:r w:rsidR="00A7697B" w:rsidRPr="007F63A4">
        <w:rPr>
          <w:lang w:val="sr-Latn-RS"/>
        </w:rPr>
        <w:t>]</w:t>
      </w:r>
      <w:r w:rsidR="00A7697B">
        <w:rPr>
          <w:lang w:val="sr-Latn-RS"/>
        </w:rPr>
        <w:t xml:space="preserve">. </w:t>
      </w:r>
      <w:r w:rsidR="00215E4C">
        <w:rPr>
          <w:lang w:val="sr-Latn-RS"/>
        </w:rPr>
        <w:t>Nedostatak ove tehnike jeste povećana dimezionalnost podataka, što predstavlja izazov jer skupovi podataka potsaju veći</w:t>
      </w:r>
      <w:r w:rsidR="00A5659D">
        <w:rPr>
          <w:lang w:val="sr-Latn-RS"/>
        </w:rPr>
        <w:t xml:space="preserve">, što će obučavanje </w:t>
      </w:r>
      <w:r w:rsidR="00275A6E">
        <w:rPr>
          <w:lang w:val="sr-Latn-RS"/>
        </w:rPr>
        <w:t xml:space="preserve">modela učiniti sporim ili </w:t>
      </w:r>
      <w:r w:rsidR="00215E4C">
        <w:rPr>
          <w:lang w:val="sr-Latn-RS"/>
        </w:rPr>
        <w:t>manje efikasnim</w:t>
      </w:r>
      <w:r w:rsidR="00275A6E">
        <w:rPr>
          <w:lang w:val="sr-Latn-RS"/>
        </w:rPr>
        <w:t xml:space="preserve"> </w:t>
      </w:r>
      <w:r w:rsidR="00275A6E" w:rsidRPr="00275A6E">
        <w:rPr>
          <w:lang w:val="sr-Latn-RS"/>
        </w:rPr>
        <w:t>[</w:t>
      </w:r>
      <w:r w:rsidR="000F2D3D">
        <w:rPr>
          <w:lang w:val="sr-Latn-RS"/>
        </w:rPr>
        <w:t>40</w:t>
      </w:r>
      <w:r w:rsidR="00275A6E" w:rsidRPr="00275A6E">
        <w:rPr>
          <w:lang w:val="sr-Latn-RS"/>
        </w:rPr>
        <w:t>]</w:t>
      </w:r>
      <w:r w:rsidR="00275A6E">
        <w:rPr>
          <w:lang w:val="sr-Latn-RS"/>
        </w:rPr>
        <w:t xml:space="preserve">. U ovom slučaju, kada podaci sadrže previše kategorija, preporučljivo je </w:t>
      </w:r>
      <w:r w:rsidR="00D80A12">
        <w:rPr>
          <w:lang w:val="sr-Latn-RS"/>
        </w:rPr>
        <w:t>primeniti tehnike za smanjenje broja kategorija (npr. grupisanje retkih kategorija)</w:t>
      </w:r>
      <w:r w:rsidR="00CF2453">
        <w:rPr>
          <w:lang w:val="sr-Latn-RS"/>
        </w:rPr>
        <w:t>, ili koristiti alternativne tehnike kodiranja</w:t>
      </w:r>
      <w:r w:rsidR="00A7697B" w:rsidRPr="00A7697B">
        <w:rPr>
          <w:lang w:val="sr-Latn-RS"/>
        </w:rPr>
        <w:t xml:space="preserve"> </w:t>
      </w:r>
      <w:r w:rsidR="00A7697B" w:rsidRPr="007F63A4">
        <w:rPr>
          <w:lang w:val="sr-Latn-RS"/>
        </w:rPr>
        <w:t>[</w:t>
      </w:r>
      <w:r w:rsidR="008E35AF">
        <w:rPr>
          <w:lang w:val="sr-Latn-RS"/>
        </w:rPr>
        <w:t>1</w:t>
      </w:r>
      <w:r w:rsidR="00A7697B">
        <w:rPr>
          <w:lang w:val="sr-Latn-RS"/>
        </w:rPr>
        <w:t>8</w:t>
      </w:r>
      <w:r w:rsidR="00A7697B" w:rsidRPr="007F63A4">
        <w:rPr>
          <w:lang w:val="sr-Latn-RS"/>
        </w:rPr>
        <w:t>]</w:t>
      </w:r>
      <w:r w:rsidR="00A7697B">
        <w:rPr>
          <w:lang w:val="sr-Latn-RS"/>
        </w:rPr>
        <w:t>.</w:t>
      </w:r>
    </w:p>
    <w:p w14:paraId="2DA68489" w14:textId="77777777" w:rsidR="003F65D4" w:rsidRDefault="003F65D4" w:rsidP="00E1454E">
      <w:pPr>
        <w:pStyle w:val="BodyText"/>
        <w:ind w:left="540"/>
      </w:pPr>
    </w:p>
    <w:p w14:paraId="60F1CF9E" w14:textId="37F2B09C" w:rsidR="00F24437" w:rsidRDefault="003D37A7" w:rsidP="00B02C9C">
      <w:pPr>
        <w:pStyle w:val="Heading2"/>
        <w:numPr>
          <w:ilvl w:val="0"/>
          <w:numId w:val="26"/>
        </w:numPr>
      </w:pPr>
      <w:bookmarkStart w:id="22" w:name="_Toc220277263"/>
      <w:r>
        <w:t>Ciljno kodiranje (</w:t>
      </w:r>
      <w:r w:rsidR="00F444AE">
        <w:t>T</w:t>
      </w:r>
      <w:r w:rsidR="00037EF0">
        <w:t>ar</w:t>
      </w:r>
      <w:r w:rsidR="00F444AE">
        <w:t>get Encoding</w:t>
      </w:r>
      <w:r>
        <w:t>)</w:t>
      </w:r>
      <w:r w:rsidR="00F444AE">
        <w:t xml:space="preserve"> i naprednije metode</w:t>
      </w:r>
      <w:bookmarkEnd w:id="22"/>
    </w:p>
    <w:p w14:paraId="6693BB4C" w14:textId="1EACB3FF" w:rsidR="00F444AE" w:rsidRDefault="00037EF0" w:rsidP="000C23CB">
      <w:pPr>
        <w:pStyle w:val="BodyText"/>
        <w:ind w:left="180" w:firstLine="360"/>
        <w:jc w:val="both"/>
        <w:rPr>
          <w:lang w:val="sr-Latn-RS"/>
        </w:rPr>
      </w:pPr>
      <w:r>
        <w:t>T</w:t>
      </w:r>
      <w:r w:rsidR="000C23CB">
        <w:t>ar</w:t>
      </w:r>
      <w:r>
        <w:t>get Encoding (Ciljano kodiranje) je tehnika koje koristi numeričku vrednost za svaku kategoriju, koja se izračunava na osnovu ciljn</w:t>
      </w:r>
      <w:r w:rsidR="003D37A7">
        <w:t>e</w:t>
      </w:r>
      <w:r>
        <w:t xml:space="preserve"> promenljiv</w:t>
      </w:r>
      <w:r w:rsidR="003D37A7">
        <w:t>e</w:t>
      </w:r>
      <w:r>
        <w:t>. Na primer</w:t>
      </w:r>
      <w:r w:rsidR="00674AF0">
        <w:t xml:space="preserve">, kada je ciljna promenljiva  </w:t>
      </w:r>
      <w:r w:rsidR="00674AF0" w:rsidRPr="003D37A7">
        <w:rPr>
          <w:b/>
          <w:bCs/>
        </w:rPr>
        <w:t xml:space="preserve">kupovina </w:t>
      </w:r>
      <w:r w:rsidR="00674AF0" w:rsidRPr="003D37A7">
        <w:rPr>
          <w:b/>
          <w:bCs/>
          <w:lang w:val="sr-Latn-RS"/>
        </w:rPr>
        <w:t>(0/1)</w:t>
      </w:r>
      <w:r w:rsidR="00674AF0">
        <w:rPr>
          <w:lang w:val="sr-Latn-RS"/>
        </w:rPr>
        <w:t xml:space="preserve">, kategoriji </w:t>
      </w:r>
      <w:r w:rsidR="00674AF0" w:rsidRPr="003D37A7">
        <w:rPr>
          <w:b/>
          <w:bCs/>
          <w:lang w:val="sr-Latn-RS"/>
        </w:rPr>
        <w:t>Grad = Niš</w:t>
      </w:r>
      <w:r w:rsidR="00674AF0">
        <w:rPr>
          <w:lang w:val="sr-Latn-RS"/>
        </w:rPr>
        <w:t xml:space="preserve"> može se dodeliti vrednost 0,72, što znači da 72% korisnika iz pomenutog grada kupuje proizvod </w:t>
      </w:r>
      <w:r w:rsidR="007C4FE6" w:rsidRPr="007C4FE6">
        <w:rPr>
          <w:lang w:val="sr-Latn-RS"/>
        </w:rPr>
        <w:t>[</w:t>
      </w:r>
      <w:r w:rsidR="008E35AF">
        <w:rPr>
          <w:lang w:val="sr-Latn-RS"/>
        </w:rPr>
        <w:t>41</w:t>
      </w:r>
      <w:r w:rsidR="007C4FE6" w:rsidRPr="007C4FE6">
        <w:rPr>
          <w:lang w:val="sr-Latn-RS"/>
        </w:rPr>
        <w:t>]</w:t>
      </w:r>
      <w:r w:rsidR="007C4FE6">
        <w:rPr>
          <w:lang w:val="sr-Latn-RS"/>
        </w:rPr>
        <w:t xml:space="preserve">. Ova tehnika se pokazala </w:t>
      </w:r>
      <w:r w:rsidR="005C2214">
        <w:rPr>
          <w:lang w:val="sr-Latn-RS"/>
        </w:rPr>
        <w:t>veoma efikasnom</w:t>
      </w:r>
      <w:r w:rsidR="00A2680C">
        <w:rPr>
          <w:lang w:val="sr-Latn-RS"/>
        </w:rPr>
        <w:t xml:space="preserve"> u slučajevima sa velikim brojem kategorija, jer može dovesti do manjeg broja dimenzija i moguće boljih rezultata u slučajevima gde se primećuje visoka korelacija između vrednosti</w:t>
      </w:r>
      <w:r w:rsidR="0047727D">
        <w:rPr>
          <w:lang w:val="sr-Latn-RS"/>
        </w:rPr>
        <w:t xml:space="preserve"> kategorije i ciljne promenljive. Međutim, postoji i potencijalno curenje podataka kod ciljnog kodiranja, što znači da ciljne vr</w:t>
      </w:r>
      <w:r w:rsidR="0089638E">
        <w:rPr>
          <w:lang w:val="sr-Latn-RS"/>
        </w:rPr>
        <w:t>e</w:t>
      </w:r>
      <w:r w:rsidR="0047727D">
        <w:rPr>
          <w:lang w:val="sr-Latn-RS"/>
        </w:rPr>
        <w:t xml:space="preserve">dnosti izračunate na osnovu punih podataka mogu „naučiti“ model na </w:t>
      </w:r>
      <w:r w:rsidR="000A5693">
        <w:rPr>
          <w:lang w:val="sr-Latn-RS"/>
        </w:rPr>
        <w:t xml:space="preserve">podacima za testiranje. </w:t>
      </w:r>
      <w:r w:rsidR="000A5693" w:rsidRPr="000A5693">
        <w:rPr>
          <w:lang w:val="sr-Latn-RS"/>
        </w:rPr>
        <w:t>[</w:t>
      </w:r>
      <w:r w:rsidR="008E35AF">
        <w:rPr>
          <w:lang w:val="sr-Latn-RS"/>
        </w:rPr>
        <w:t>42</w:t>
      </w:r>
      <w:r w:rsidR="000A5693" w:rsidRPr="000A5693">
        <w:rPr>
          <w:lang w:val="sr-Latn-RS"/>
        </w:rPr>
        <w:t>]</w:t>
      </w:r>
      <w:r w:rsidR="000A5693">
        <w:rPr>
          <w:lang w:val="sr-Latn-RS"/>
        </w:rPr>
        <w:t xml:space="preserve"> Stoga, ciljno kodiranje treba sprovoditi u kontekstu procesa </w:t>
      </w:r>
      <w:r w:rsidR="0089638E" w:rsidRPr="0089638E">
        <w:t>unakrsne</w:t>
      </w:r>
      <w:r w:rsidR="000A5693">
        <w:rPr>
          <w:lang w:val="sr-Latn-RS"/>
        </w:rPr>
        <w:t xml:space="preserve"> validacije, koji često uključuje dodatne tehnike, kao što su izravnjavanje i dodavanje šuma.</w:t>
      </w:r>
    </w:p>
    <w:p w14:paraId="394D823A" w14:textId="3712550B" w:rsidR="00B73861" w:rsidRDefault="00B73861" w:rsidP="000C23CB">
      <w:pPr>
        <w:pStyle w:val="BodyText"/>
        <w:ind w:left="540"/>
        <w:jc w:val="both"/>
        <w:rPr>
          <w:lang w:val="sr-Latn-RS"/>
        </w:rPr>
      </w:pPr>
      <w:r>
        <w:rPr>
          <w:lang w:val="sr-Latn-RS"/>
        </w:rPr>
        <w:t xml:space="preserve">Pored </w:t>
      </w:r>
      <w:r w:rsidR="006D647A">
        <w:rPr>
          <w:lang w:val="sr-Latn-RS"/>
        </w:rPr>
        <w:t>ciljnog kodiranja</w:t>
      </w:r>
      <w:r>
        <w:rPr>
          <w:lang w:val="sr-Latn-RS"/>
        </w:rPr>
        <w:t xml:space="preserve">, </w:t>
      </w:r>
      <w:r w:rsidR="006D647A">
        <w:rPr>
          <w:lang w:val="sr-Latn-RS"/>
        </w:rPr>
        <w:t>postoje i druge napredne metode kodiranja</w:t>
      </w:r>
      <w:r w:rsidR="00A017A7">
        <w:rPr>
          <w:lang w:val="sr-Latn-RS"/>
        </w:rPr>
        <w:t>:</w:t>
      </w:r>
    </w:p>
    <w:p w14:paraId="73104148" w14:textId="532AFA9C" w:rsidR="00A017A7" w:rsidRDefault="00A017A7" w:rsidP="000C23CB">
      <w:pPr>
        <w:pStyle w:val="BodyText"/>
        <w:numPr>
          <w:ilvl w:val="0"/>
          <w:numId w:val="27"/>
        </w:numPr>
        <w:jc w:val="both"/>
        <w:rPr>
          <w:lang w:val="sr-Latn-RS"/>
        </w:rPr>
      </w:pPr>
      <w:r>
        <w:rPr>
          <w:lang w:val="sr-Latn-RS"/>
        </w:rPr>
        <w:t xml:space="preserve">Frekventno kodiranje: Kategorije se zamenjuju stvarnom frekvencom u skupu podataka </w:t>
      </w:r>
      <w:r w:rsidRPr="00A017A7">
        <w:rPr>
          <w:lang w:val="sr-Latn-RS"/>
        </w:rPr>
        <w:t>[</w:t>
      </w:r>
      <w:r w:rsidR="00CE1D5D">
        <w:rPr>
          <w:lang w:val="sr-Latn-RS"/>
        </w:rPr>
        <w:t>43</w:t>
      </w:r>
      <w:r w:rsidRPr="00A017A7">
        <w:rPr>
          <w:lang w:val="sr-Latn-RS"/>
        </w:rPr>
        <w:t>]</w:t>
      </w:r>
      <w:r>
        <w:rPr>
          <w:lang w:val="sr-Latn-RS"/>
        </w:rPr>
        <w:t>.</w:t>
      </w:r>
    </w:p>
    <w:p w14:paraId="0AFDB916" w14:textId="6F498859" w:rsidR="00A017A7" w:rsidRDefault="00A017A7" w:rsidP="000C23CB">
      <w:pPr>
        <w:pStyle w:val="BodyText"/>
        <w:numPr>
          <w:ilvl w:val="0"/>
          <w:numId w:val="27"/>
        </w:numPr>
        <w:jc w:val="both"/>
        <w:rPr>
          <w:lang w:val="sr-Latn-RS"/>
        </w:rPr>
      </w:pPr>
      <w:r>
        <w:rPr>
          <w:lang w:val="sr-Latn-RS"/>
        </w:rPr>
        <w:t xml:space="preserve">Heširanje (Hashing Trick): Kategorije se mapiraju u fiksni broj dimenzija putem keš funkcije. </w:t>
      </w:r>
      <w:r w:rsidRPr="00A017A7">
        <w:rPr>
          <w:lang w:val="sr-Latn-RS"/>
        </w:rPr>
        <w:t>[</w:t>
      </w:r>
      <w:r w:rsidR="00CE1D5D">
        <w:rPr>
          <w:lang w:val="sr-Latn-RS"/>
        </w:rPr>
        <w:t>44</w:t>
      </w:r>
      <w:r w:rsidRPr="00A017A7">
        <w:rPr>
          <w:lang w:val="sr-Latn-RS"/>
        </w:rPr>
        <w:t>]</w:t>
      </w:r>
    </w:p>
    <w:p w14:paraId="74BB9896" w14:textId="4C82311B" w:rsidR="00A017A7" w:rsidRDefault="00A017A7" w:rsidP="000C23CB">
      <w:pPr>
        <w:pStyle w:val="BodyText"/>
        <w:numPr>
          <w:ilvl w:val="0"/>
          <w:numId w:val="27"/>
        </w:numPr>
        <w:jc w:val="both"/>
        <w:rPr>
          <w:lang w:val="sr-Latn-RS"/>
        </w:rPr>
      </w:pPr>
      <w:r>
        <w:rPr>
          <w:lang w:val="sr-Latn-RS"/>
        </w:rPr>
        <w:t xml:space="preserve">Binarno kodiranje: Labelno kodirane </w:t>
      </w:r>
      <w:r w:rsidR="006D647A">
        <w:rPr>
          <w:lang w:val="sr-Latn-RS"/>
        </w:rPr>
        <w:t xml:space="preserve">vrednosti </w:t>
      </w:r>
      <w:r>
        <w:rPr>
          <w:lang w:val="sr-Latn-RS"/>
        </w:rPr>
        <w:t>se transformiš</w:t>
      </w:r>
      <w:r w:rsidR="006D647A">
        <w:rPr>
          <w:lang w:val="sr-Latn-RS"/>
        </w:rPr>
        <w:t>u</w:t>
      </w:r>
      <w:r>
        <w:rPr>
          <w:lang w:val="sr-Latn-RS"/>
        </w:rPr>
        <w:t xml:space="preserve"> u binarno kodiranje i kao rezultat toga, dimenzionalnost se smanjuje u poređenju sa One-Hot </w:t>
      </w:r>
      <w:r w:rsidRPr="00A017A7">
        <w:rPr>
          <w:lang w:val="sr-Latn-RS"/>
        </w:rPr>
        <w:t>[</w:t>
      </w:r>
      <w:r w:rsidR="004C455B">
        <w:rPr>
          <w:lang w:val="sr-Latn-RS"/>
        </w:rPr>
        <w:t>45</w:t>
      </w:r>
      <w:r w:rsidRPr="00A017A7">
        <w:rPr>
          <w:lang w:val="sr-Latn-RS"/>
        </w:rPr>
        <w:t>]</w:t>
      </w:r>
      <w:r>
        <w:rPr>
          <w:lang w:val="sr-Latn-RS"/>
        </w:rPr>
        <w:t>.</w:t>
      </w:r>
    </w:p>
    <w:p w14:paraId="5828F593" w14:textId="06E828B1" w:rsidR="00A017A7" w:rsidRDefault="00931578" w:rsidP="000C23CB">
      <w:pPr>
        <w:pStyle w:val="BodyText"/>
        <w:numPr>
          <w:ilvl w:val="0"/>
          <w:numId w:val="27"/>
        </w:numPr>
        <w:jc w:val="both"/>
        <w:rPr>
          <w:lang w:val="sr-Latn-RS"/>
        </w:rPr>
      </w:pPr>
      <w:r>
        <w:rPr>
          <w:lang w:val="sr-Latn-RS"/>
        </w:rPr>
        <w:t xml:space="preserve">CatBoost kodiranje: Primenjuje kumulativne proseke cilja po redosledu instanci, čime se smanjuje curenje  </w:t>
      </w:r>
      <w:r w:rsidRPr="00A017A7">
        <w:rPr>
          <w:lang w:val="sr-Latn-RS"/>
        </w:rPr>
        <w:t>[</w:t>
      </w:r>
      <w:r w:rsidR="004C455B">
        <w:rPr>
          <w:lang w:val="sr-Latn-RS"/>
        </w:rPr>
        <w:t>46</w:t>
      </w:r>
      <w:r w:rsidRPr="00A017A7">
        <w:rPr>
          <w:lang w:val="sr-Latn-RS"/>
        </w:rPr>
        <w:t>]</w:t>
      </w:r>
      <w:r>
        <w:rPr>
          <w:lang w:val="sr-Latn-RS"/>
        </w:rPr>
        <w:t>.</w:t>
      </w:r>
    </w:p>
    <w:p w14:paraId="466BF016" w14:textId="77777777" w:rsidR="000A5693" w:rsidRDefault="000A5693" w:rsidP="00037EF0">
      <w:pPr>
        <w:pStyle w:val="BodyText"/>
        <w:ind w:left="540"/>
      </w:pPr>
    </w:p>
    <w:p w14:paraId="459CFEB2" w14:textId="65ED256A" w:rsidR="00F444AE" w:rsidRDefault="000856C0" w:rsidP="00B02C9C">
      <w:pPr>
        <w:pStyle w:val="Heading2"/>
        <w:numPr>
          <w:ilvl w:val="0"/>
          <w:numId w:val="26"/>
        </w:numPr>
      </w:pPr>
      <w:bookmarkStart w:id="23" w:name="_Toc220277264"/>
      <w:r>
        <w:t>Prednosti i nedostaci</w:t>
      </w:r>
      <w:bookmarkEnd w:id="23"/>
    </w:p>
    <w:p w14:paraId="737ECCC1" w14:textId="614B83A1" w:rsidR="000856C0" w:rsidRDefault="007530AD" w:rsidP="00203E81">
      <w:pPr>
        <w:pStyle w:val="BodyText"/>
        <w:ind w:left="180" w:firstLine="324"/>
        <w:jc w:val="both"/>
      </w:pPr>
      <w:r>
        <w:t>Label Encoding je jednostav</w:t>
      </w:r>
      <w:r w:rsidR="00F56DB7">
        <w:t>an</w:t>
      </w:r>
      <w:r>
        <w:t xml:space="preserve"> sa malim zahtevima za memorijom, ali uvodi ordinalnost u </w:t>
      </w:r>
      <w:r>
        <w:lastRenderedPageBreak/>
        <w:t xml:space="preserve">linearnim modelima. </w:t>
      </w:r>
      <w:r w:rsidRPr="007530AD">
        <w:rPr>
          <w:lang w:val="sr-Latn-RS"/>
        </w:rPr>
        <w:t>[</w:t>
      </w:r>
      <w:r>
        <w:rPr>
          <w:lang w:val="sr-Latn-RS"/>
        </w:rPr>
        <w:t>3</w:t>
      </w:r>
      <w:r w:rsidR="001961B3">
        <w:rPr>
          <w:lang w:val="sr-Latn-RS"/>
        </w:rPr>
        <w:t>6</w:t>
      </w:r>
      <w:r w:rsidRPr="007530AD">
        <w:rPr>
          <w:lang w:val="sr-Latn-RS"/>
        </w:rPr>
        <w:t>]</w:t>
      </w:r>
      <w:r w:rsidR="00892D45">
        <w:rPr>
          <w:lang w:val="sr-Latn-RS"/>
        </w:rPr>
        <w:t xml:space="preserve"> One – hot Encoding </w:t>
      </w:r>
      <w:r>
        <w:rPr>
          <w:lang w:val="sr-Latn-RS"/>
        </w:rPr>
        <w:t xml:space="preserve"> </w:t>
      </w:r>
      <w:r w:rsidR="00892D45">
        <w:rPr>
          <w:lang w:val="sr-Latn-RS"/>
        </w:rPr>
        <w:t>(</w:t>
      </w:r>
      <w:r>
        <w:rPr>
          <w:lang w:val="sr-Latn-RS"/>
        </w:rPr>
        <w:t>Jednokratno kodiranje</w:t>
      </w:r>
      <w:r w:rsidR="00892D45">
        <w:rPr>
          <w:lang w:val="sr-Latn-RS"/>
        </w:rPr>
        <w:t>)</w:t>
      </w:r>
      <w:r>
        <w:rPr>
          <w:lang w:val="sr-Latn-RS"/>
        </w:rPr>
        <w:t xml:space="preserve"> </w:t>
      </w:r>
      <w:r w:rsidR="00892D45">
        <w:rPr>
          <w:lang w:val="sr-Latn-RS"/>
        </w:rPr>
        <w:t xml:space="preserve">uklanja </w:t>
      </w:r>
      <w:r w:rsidR="00892D45">
        <w:t>ordinalnost sa lakom inter</w:t>
      </w:r>
      <w:r w:rsidR="006E476D">
        <w:t>p</w:t>
      </w:r>
      <w:r w:rsidR="00892D45">
        <w:t xml:space="preserve">retacijom, ali pati od povećane dimenzionalnosti i problema </w:t>
      </w:r>
      <w:r w:rsidR="00777C8E">
        <w:t>sa viskom k</w:t>
      </w:r>
      <w:r w:rsidR="006E476D">
        <w:t>a</w:t>
      </w:r>
      <w:r w:rsidR="00777C8E">
        <w:t xml:space="preserve">rdinalnošću. </w:t>
      </w:r>
      <w:r w:rsidR="00777C8E" w:rsidRPr="00777C8E">
        <w:rPr>
          <w:lang w:val="sr-Latn-RS"/>
        </w:rPr>
        <w:t>[</w:t>
      </w:r>
      <w:r w:rsidR="000F2D3D">
        <w:rPr>
          <w:lang w:val="sr-Latn-RS"/>
        </w:rPr>
        <w:t>40</w:t>
      </w:r>
      <w:r w:rsidR="00777C8E" w:rsidRPr="00777C8E">
        <w:rPr>
          <w:lang w:val="sr-Latn-RS"/>
        </w:rPr>
        <w:t>]</w:t>
      </w:r>
      <w:r w:rsidR="00777C8E">
        <w:rPr>
          <w:lang w:val="sr-Latn-RS"/>
        </w:rPr>
        <w:t xml:space="preserve"> Target </w:t>
      </w:r>
      <w:r w:rsidR="006E476D">
        <w:rPr>
          <w:lang w:val="sr-Latn-RS"/>
        </w:rPr>
        <w:t>Enc</w:t>
      </w:r>
      <w:r w:rsidR="00777C8E">
        <w:rPr>
          <w:lang w:val="sr-Latn-RS"/>
        </w:rPr>
        <w:t>oding (Ciljno kodiranje) je robusno kada postoji mnogo kateg</w:t>
      </w:r>
      <w:r w:rsidR="00033EF4">
        <w:rPr>
          <w:lang w:val="sr-Latn-RS"/>
        </w:rPr>
        <w:t>o</w:t>
      </w:r>
      <w:r w:rsidR="00777C8E">
        <w:rPr>
          <w:lang w:val="sr-Latn-RS"/>
        </w:rPr>
        <w:t>r</w:t>
      </w:r>
      <w:r w:rsidR="00033EF4">
        <w:rPr>
          <w:lang w:val="sr-Latn-RS"/>
        </w:rPr>
        <w:t>i</w:t>
      </w:r>
      <w:r w:rsidR="00777C8E">
        <w:rPr>
          <w:lang w:val="sr-Latn-RS"/>
        </w:rPr>
        <w:t>ja u podacima, koristeći koncept cilja, ali je sklono problemima kada se ne implementira pravilno zbog</w:t>
      </w:r>
      <w:r w:rsidR="004B0E2B">
        <w:rPr>
          <w:lang w:val="sr-Latn-RS"/>
        </w:rPr>
        <w:t xml:space="preserve"> mogućnosti curenja informacija</w:t>
      </w:r>
      <w:r w:rsidR="00033EF4">
        <w:rPr>
          <w:lang w:val="sr-Latn-RS"/>
        </w:rPr>
        <w:t xml:space="preserve"> iz ciljne promenljive</w:t>
      </w:r>
      <w:r w:rsidR="004B0E2B">
        <w:rPr>
          <w:lang w:val="sr-Latn-RS"/>
        </w:rPr>
        <w:t xml:space="preserve"> </w:t>
      </w:r>
      <w:r w:rsidR="004B0E2B" w:rsidRPr="004B0E2B">
        <w:rPr>
          <w:lang w:val="sr-Latn-RS"/>
        </w:rPr>
        <w:t>[</w:t>
      </w:r>
      <w:r w:rsidR="008E35AF">
        <w:rPr>
          <w:lang w:val="sr-Latn-RS"/>
        </w:rPr>
        <w:t>42</w:t>
      </w:r>
      <w:r w:rsidR="004B0E2B" w:rsidRPr="004B0E2B">
        <w:rPr>
          <w:lang w:val="sr-Latn-RS"/>
        </w:rPr>
        <w:t>]</w:t>
      </w:r>
      <w:r w:rsidR="004B0E2B">
        <w:rPr>
          <w:lang w:val="sr-Latn-RS"/>
        </w:rPr>
        <w:t>. Naprednije tehnike kao što su frekvncija, heširanje ili binarno kodiranje prevazilaze izazove povezane sa visokom kardinalnošću, ali utiču na interp</w:t>
      </w:r>
      <w:r w:rsidR="00033EF4">
        <w:rPr>
          <w:lang w:val="sr-Latn-RS"/>
        </w:rPr>
        <w:t>retabilnost</w:t>
      </w:r>
      <w:r w:rsidR="004B0E2B">
        <w:rPr>
          <w:lang w:val="sr-Latn-RS"/>
        </w:rPr>
        <w:t xml:space="preserve"> </w:t>
      </w:r>
      <w:r w:rsidR="004B0E2B" w:rsidRPr="004B0E2B">
        <w:rPr>
          <w:lang w:val="sr-Latn-RS"/>
        </w:rPr>
        <w:t>[</w:t>
      </w:r>
      <w:r w:rsidR="00CE1D5D">
        <w:rPr>
          <w:lang w:val="sr-Latn-RS"/>
        </w:rPr>
        <w:t>43</w:t>
      </w:r>
      <w:r w:rsidR="004B0E2B" w:rsidRPr="004B0E2B">
        <w:rPr>
          <w:lang w:val="sr-Latn-RS"/>
        </w:rPr>
        <w:t>]</w:t>
      </w:r>
      <w:r w:rsidR="004B0E2B">
        <w:rPr>
          <w:lang w:val="sr-Latn-RS"/>
        </w:rPr>
        <w:t xml:space="preserve">, </w:t>
      </w:r>
      <w:r w:rsidR="004B0E2B" w:rsidRPr="004B0E2B">
        <w:rPr>
          <w:lang w:val="sr-Latn-RS"/>
        </w:rPr>
        <w:t>[</w:t>
      </w:r>
      <w:r w:rsidR="00CE1D5D">
        <w:rPr>
          <w:lang w:val="sr-Latn-RS"/>
        </w:rPr>
        <w:t>44</w:t>
      </w:r>
      <w:r w:rsidR="004B0E2B" w:rsidRPr="004B0E2B">
        <w:rPr>
          <w:lang w:val="sr-Latn-RS"/>
        </w:rPr>
        <w:t>]</w:t>
      </w:r>
      <w:r w:rsidR="004B0E2B">
        <w:t xml:space="preserve">, </w:t>
      </w:r>
      <w:r w:rsidR="004B0E2B" w:rsidRPr="004B0E2B">
        <w:rPr>
          <w:lang w:val="sr-Latn-RS"/>
        </w:rPr>
        <w:t>[</w:t>
      </w:r>
      <w:r w:rsidR="00CE1D5D">
        <w:rPr>
          <w:lang w:val="sr-Latn-RS"/>
        </w:rPr>
        <w:t>45</w:t>
      </w:r>
      <w:r w:rsidR="004B0E2B" w:rsidRPr="004B0E2B">
        <w:rPr>
          <w:lang w:val="sr-Latn-RS"/>
        </w:rPr>
        <w:t>]</w:t>
      </w:r>
      <w:r w:rsidR="004B0E2B">
        <w:t>.</w:t>
      </w:r>
    </w:p>
    <w:p w14:paraId="17262D18" w14:textId="77777777" w:rsidR="00237AFB" w:rsidRPr="00B02C9C" w:rsidRDefault="00237AFB" w:rsidP="000C23CB">
      <w:pPr>
        <w:pStyle w:val="BodyText"/>
        <w:ind w:left="540"/>
        <w:jc w:val="both"/>
      </w:pPr>
    </w:p>
    <w:p w14:paraId="3FF8B4C2" w14:textId="7458EF73" w:rsidR="00E42A1F" w:rsidRDefault="00755FDB" w:rsidP="00E42A1F">
      <w:pPr>
        <w:pStyle w:val="Heading1"/>
        <w:numPr>
          <w:ilvl w:val="0"/>
          <w:numId w:val="5"/>
        </w:numPr>
        <w:tabs>
          <w:tab w:val="left" w:pos="683"/>
        </w:tabs>
        <w:ind w:left="504" w:hanging="361"/>
      </w:pPr>
      <w:bookmarkStart w:id="24" w:name="_Toc220277265"/>
      <w:r>
        <w:t>DISKRETIZACIJA</w:t>
      </w:r>
      <w:bookmarkEnd w:id="24"/>
    </w:p>
    <w:p w14:paraId="2A904DA1" w14:textId="749C8A57" w:rsidR="00556BE7" w:rsidRDefault="00203E81" w:rsidP="001F266D">
      <w:pPr>
        <w:pStyle w:val="BodyText"/>
        <w:ind w:left="143" w:firstLine="361"/>
        <w:jc w:val="both"/>
        <w:rPr>
          <w:lang w:val="sr-Latn-RS"/>
        </w:rPr>
      </w:pPr>
      <w:r>
        <w:t>Diskreti</w:t>
      </w:r>
      <w:r w:rsidR="00E75CBD">
        <w:t>z</w:t>
      </w:r>
      <w:r>
        <w:t>acija se odnosi na konver</w:t>
      </w:r>
      <w:r w:rsidR="002E168A">
        <w:t>z</w:t>
      </w:r>
      <w:r>
        <w:t>iju kontinuiranog atributa sa numeri</w:t>
      </w:r>
      <w:r w:rsidR="002E168A">
        <w:t>č</w:t>
      </w:r>
      <w:r>
        <w:t>kim vrednostima u diskretne intervale ili binove kako bi se olak</w:t>
      </w:r>
      <w:r>
        <w:rPr>
          <w:lang w:val="sr-Latn-RS"/>
        </w:rPr>
        <w:t>šala</w:t>
      </w:r>
      <w:r w:rsidR="000B5ECF">
        <w:rPr>
          <w:lang w:val="sr-Latn-RS"/>
        </w:rPr>
        <w:t xml:space="preserve"> reprezentacija i mogućnosti primene algoritama koji zahtevaju diskretne podatke. Ako se pravilno kreira, diskret</w:t>
      </w:r>
      <w:r w:rsidR="002E168A">
        <w:rPr>
          <w:lang w:val="sr-Latn-RS"/>
        </w:rPr>
        <w:t>i</w:t>
      </w:r>
      <w:r w:rsidR="000B5ECF">
        <w:rPr>
          <w:lang w:val="sr-Latn-RS"/>
        </w:rPr>
        <w:t xml:space="preserve">zacija može smanjiti šum, </w:t>
      </w:r>
      <w:r w:rsidR="000C2503">
        <w:rPr>
          <w:lang w:val="sr-Latn-RS"/>
        </w:rPr>
        <w:t>ublažiti</w:t>
      </w:r>
      <w:r w:rsidR="000B5ECF">
        <w:rPr>
          <w:lang w:val="sr-Latn-RS"/>
        </w:rPr>
        <w:t xml:space="preserve"> </w:t>
      </w:r>
      <w:r w:rsidR="000C2503">
        <w:rPr>
          <w:lang w:val="sr-Latn-RS"/>
        </w:rPr>
        <w:t xml:space="preserve">uticaj </w:t>
      </w:r>
      <w:r w:rsidR="000B5ECF">
        <w:rPr>
          <w:lang w:val="sr-Latn-RS"/>
        </w:rPr>
        <w:t>anomalija i olakšati generisanje pravila</w:t>
      </w:r>
      <w:r w:rsidR="00556BE7">
        <w:rPr>
          <w:lang w:val="sr-Latn-RS"/>
        </w:rPr>
        <w:t xml:space="preserve">. </w:t>
      </w:r>
      <w:r w:rsidR="000C2503">
        <w:rPr>
          <w:lang w:val="sr-Latn-RS"/>
        </w:rPr>
        <w:t xml:space="preserve">Međutim, ova trasnformacija može dovesti do gubitka informacija </w:t>
      </w:r>
      <w:r w:rsidR="00213BA1">
        <w:rPr>
          <w:lang w:val="sr-Latn-RS"/>
        </w:rPr>
        <w:t xml:space="preserve">i degradacije performansi modela ukoliko se sprovodi na način koji nije u skladu sa strukturom podataka </w:t>
      </w:r>
      <w:r w:rsidR="00556BE7" w:rsidRPr="00556BE7">
        <w:rPr>
          <w:lang w:val="sr-Latn-RS"/>
        </w:rPr>
        <w:t>[</w:t>
      </w:r>
      <w:r w:rsidR="00B8408A">
        <w:rPr>
          <w:lang w:val="sr-Latn-RS"/>
        </w:rPr>
        <w:t>47</w:t>
      </w:r>
      <w:r w:rsidR="00556BE7" w:rsidRPr="00556BE7">
        <w:rPr>
          <w:lang w:val="sr-Latn-RS"/>
        </w:rPr>
        <w:t>]</w:t>
      </w:r>
      <w:r w:rsidR="00556BE7">
        <w:rPr>
          <w:lang w:val="sr-Latn-RS"/>
        </w:rPr>
        <w:t>.</w:t>
      </w:r>
      <w:r w:rsidR="00E75CBD">
        <w:rPr>
          <w:lang w:val="sr-Latn-RS"/>
        </w:rPr>
        <w:t xml:space="preserve"> Diskretizacija se koristi na validan način upoređivanjem performan</w:t>
      </w:r>
      <w:r w:rsidR="00213BA1">
        <w:rPr>
          <w:lang w:val="sr-Latn-RS"/>
        </w:rPr>
        <w:t>s</w:t>
      </w:r>
      <w:r w:rsidR="00E75CBD">
        <w:rPr>
          <w:lang w:val="sr-Latn-RS"/>
        </w:rPr>
        <w:t>i modela pre i posle diskretizacije i merenjem njenih efekata na stabilnost, generalizacij</w:t>
      </w:r>
      <w:r w:rsidR="0042733B">
        <w:rPr>
          <w:lang w:val="sr-Latn-RS"/>
        </w:rPr>
        <w:t>u</w:t>
      </w:r>
      <w:r w:rsidR="00E75CBD">
        <w:rPr>
          <w:lang w:val="sr-Latn-RS"/>
        </w:rPr>
        <w:t xml:space="preserve"> i interpretabilnost.</w:t>
      </w:r>
    </w:p>
    <w:p w14:paraId="38DF4484" w14:textId="77777777" w:rsidR="00E75CBD" w:rsidRPr="00203E81" w:rsidRDefault="00E75CBD" w:rsidP="00E75CBD">
      <w:pPr>
        <w:pStyle w:val="BodyText"/>
        <w:ind w:left="504"/>
        <w:rPr>
          <w:lang w:val="sr-Latn-RS"/>
        </w:rPr>
      </w:pPr>
    </w:p>
    <w:p w14:paraId="2CFADD53" w14:textId="5BFF1AB6" w:rsidR="00203E81" w:rsidRDefault="00D65A98" w:rsidP="00203E81">
      <w:pPr>
        <w:pStyle w:val="Heading2"/>
        <w:numPr>
          <w:ilvl w:val="1"/>
          <w:numId w:val="5"/>
        </w:numPr>
      </w:pPr>
      <w:bookmarkStart w:id="25" w:name="_Toc220277266"/>
      <w:r>
        <w:t>Binning (equal – width, equal - frequency)</w:t>
      </w:r>
      <w:bookmarkEnd w:id="25"/>
    </w:p>
    <w:p w14:paraId="01054C7F" w14:textId="426C37F9" w:rsidR="009C7832" w:rsidRDefault="0042733B" w:rsidP="009C7832">
      <w:pPr>
        <w:pStyle w:val="Heading3"/>
        <w:numPr>
          <w:ilvl w:val="0"/>
          <w:numId w:val="29"/>
        </w:numPr>
        <w:ind w:left="721" w:hanging="361"/>
      </w:pPr>
      <w:bookmarkStart w:id="26" w:name="_Toc220277267"/>
      <w:r>
        <w:t>Jednako</w:t>
      </w:r>
      <w:r w:rsidR="00D47015">
        <w:t>širinska diskretizacija (</w:t>
      </w:r>
      <w:r w:rsidR="009C7832">
        <w:t>Equal – width binning</w:t>
      </w:r>
      <w:bookmarkEnd w:id="26"/>
      <w:r w:rsidR="00D47015">
        <w:t>)</w:t>
      </w:r>
    </w:p>
    <w:p w14:paraId="43546793" w14:textId="415F5BCF" w:rsidR="009C7832" w:rsidRDefault="009C7832" w:rsidP="001F266D">
      <w:pPr>
        <w:pStyle w:val="BodyText"/>
        <w:ind w:left="577" w:firstLine="360"/>
        <w:jc w:val="both"/>
        <w:rPr>
          <w:lang w:val="sr-Latn-RS"/>
        </w:rPr>
      </w:pPr>
      <w:r>
        <w:t xml:space="preserve">Kod </w:t>
      </w:r>
      <w:r w:rsidR="00D47015">
        <w:t>jedankoširinske diskretizacije,</w:t>
      </w:r>
      <w:r>
        <w:t xml:space="preserve"> ceo opseg vrednosti atributa del</w:t>
      </w:r>
      <w:r w:rsidR="00C60850">
        <w:t>i</w:t>
      </w:r>
      <w:r>
        <w:t xml:space="preserve"> se na k intervala jednake </w:t>
      </w:r>
      <w:r>
        <w:rPr>
          <w:lang w:val="sr-Latn-RS"/>
        </w:rPr>
        <w:t xml:space="preserve">širine. Ako su minimalne i maksimalne atributa </w:t>
      </w:r>
      <m:oMath>
        <m:sSub>
          <m:sSubPr>
            <m:ctrlPr>
              <w:rPr>
                <w:rFonts w:ascii="Cambria Math" w:hAnsi="Cambria Math"/>
                <w:i/>
                <w:lang w:val="sr-Latn-RS"/>
              </w:rPr>
            </m:ctrlPr>
          </m:sSubPr>
          <m:e>
            <m:r>
              <w:rPr>
                <w:rFonts w:ascii="Cambria Math" w:hAnsi="Cambria Math"/>
                <w:lang w:val="sr-Latn-RS"/>
              </w:rPr>
              <m:t>x</m:t>
            </m:r>
          </m:e>
          <m:sub>
            <m:r>
              <w:rPr>
                <w:rFonts w:ascii="Cambria Math" w:hAnsi="Cambria Math"/>
                <w:lang w:val="sr-Latn-RS"/>
              </w:rPr>
              <m:t>min</m:t>
            </m:r>
          </m:sub>
        </m:sSub>
      </m:oMath>
      <w:r>
        <w:rPr>
          <w:lang w:val="sr-Latn-RS"/>
        </w:rPr>
        <w:t xml:space="preserve">  i </w:t>
      </w:r>
      <m:oMath>
        <m:r>
          <w:rPr>
            <w:rFonts w:ascii="Cambria Math" w:hAnsi="Cambria Math"/>
            <w:lang w:val="sr-Latn-RS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sr-Latn-RS"/>
              </w:rPr>
            </m:ctrlPr>
          </m:sSubPr>
          <m:e>
            <m:r>
              <w:rPr>
                <w:rFonts w:ascii="Cambria Math" w:hAnsi="Cambria Math"/>
                <w:lang w:val="sr-Latn-RS"/>
              </w:rPr>
              <m:t>x</m:t>
            </m:r>
          </m:e>
          <m:sub>
            <m:r>
              <w:rPr>
                <w:rFonts w:ascii="Cambria Math" w:hAnsi="Cambria Math"/>
                <w:lang w:val="sr-Latn-RS"/>
              </w:rPr>
              <m:t>max</m:t>
            </m:r>
          </m:sub>
        </m:sSub>
      </m:oMath>
      <w:r>
        <w:rPr>
          <w:lang w:val="sr-Latn-RS"/>
        </w:rPr>
        <w:t>, širina svake klase je:</w:t>
      </w:r>
    </w:p>
    <w:p w14:paraId="1816382A" w14:textId="77777777" w:rsidR="009C7832" w:rsidRDefault="009C7832" w:rsidP="001F266D">
      <w:pPr>
        <w:pStyle w:val="BodyText"/>
        <w:ind w:left="577" w:firstLine="360"/>
        <w:jc w:val="both"/>
        <w:rPr>
          <w:lang w:val="sr-Latn-RS"/>
        </w:rPr>
      </w:pPr>
    </w:p>
    <w:p w14:paraId="27756652" w14:textId="77777777" w:rsidR="009C7832" w:rsidRPr="00A54666" w:rsidRDefault="009C7832" w:rsidP="001F266D">
      <w:pPr>
        <w:pStyle w:val="BodyText"/>
        <w:ind w:left="360" w:firstLine="430"/>
        <w:jc w:val="both"/>
        <w:rPr>
          <w:i/>
          <w:lang w:val="sr-Latn-RS"/>
        </w:rPr>
      </w:pPr>
      <m:oMathPara>
        <m:oMath>
          <m:r>
            <w:rPr>
              <w:rFonts w:ascii="Cambria Math" w:hAnsi="Cambria Math"/>
              <w:lang w:val="en-GB"/>
            </w:rPr>
            <m:t xml:space="preserve">ω=  </m:t>
          </m:r>
          <m:f>
            <m:fPr>
              <m:ctrlPr>
                <w:rPr>
                  <w:rFonts w:ascii="Cambria Math" w:hAnsi="Cambria Math"/>
                  <w:lang w:val="en-GB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GB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GB"/>
                    </w:rPr>
                    <m:t>max</m:t>
                  </m:r>
                </m:sub>
              </m:sSub>
              <m:r>
                <w:rPr>
                  <w:rFonts w:ascii="Cambria Math" w:hAnsi="Cambria Math"/>
                  <w:lang w:val="en-GB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GB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GB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GB"/>
                    </w:rPr>
                    <m:t>min</m:t>
                  </m:r>
                </m:sub>
              </m:sSub>
            </m:num>
            <m:den>
              <m:r>
                <w:rPr>
                  <w:rFonts w:ascii="Cambria Math" w:hAnsi="Cambria Math"/>
                  <w:lang w:val="en-GB"/>
                </w:rPr>
                <m:t>k</m:t>
              </m:r>
            </m:den>
          </m:f>
        </m:oMath>
      </m:oMathPara>
    </w:p>
    <w:p w14:paraId="5DE32111" w14:textId="332BDE8C" w:rsidR="009C7832" w:rsidRDefault="009C7832" w:rsidP="001F266D">
      <w:pPr>
        <w:pStyle w:val="BodyText"/>
        <w:ind w:left="217"/>
        <w:jc w:val="both"/>
        <w:rPr>
          <w:iCs/>
          <w:lang w:val="sr-Latn-RS"/>
        </w:rPr>
      </w:pPr>
      <w:r>
        <w:rPr>
          <w:iCs/>
          <w:lang w:val="sr-Latn-RS"/>
        </w:rPr>
        <w:t xml:space="preserve">      a granice binova su </w:t>
      </w:r>
      <m:oMath>
        <m:sSub>
          <m:sSubPr>
            <m:ctrlPr>
              <w:rPr>
                <w:rFonts w:ascii="Cambria Math" w:hAnsi="Cambria Math"/>
                <w:i/>
                <w:iCs/>
                <w:lang w:val="sr-Latn-RS"/>
              </w:rPr>
            </m:ctrlPr>
          </m:sSubPr>
          <m:e>
            <m:r>
              <w:rPr>
                <w:rFonts w:ascii="Cambria Math" w:hAnsi="Cambria Math"/>
                <w:lang w:val="sr-Latn-RS"/>
              </w:rPr>
              <m:t>x</m:t>
            </m:r>
          </m:e>
          <m:sub>
            <m:r>
              <w:rPr>
                <w:rFonts w:ascii="Cambria Math" w:hAnsi="Cambria Math"/>
                <w:lang w:val="sr-Latn-RS"/>
              </w:rPr>
              <m:t>min</m:t>
            </m:r>
          </m:sub>
        </m:sSub>
        <m:r>
          <w:rPr>
            <w:rFonts w:ascii="Cambria Math" w:hAnsi="Cambria Math"/>
            <w:lang w:val="sr-Latn-RS"/>
          </w:rPr>
          <m:t xml:space="preserve">+jω </m:t>
        </m:r>
        <m:r>
          <w:rPr>
            <w:rFonts w:ascii="Cambria Math" w:hAnsi="Cambria Math"/>
            <w:lang w:val="sr-Latn-RS"/>
          </w:rPr>
          <m:t xml:space="preserve">, </m:t>
        </m:r>
        <m:r>
          <w:rPr>
            <w:rFonts w:ascii="Cambria Math" w:hAnsi="Cambria Math"/>
            <w:lang w:val="sr-Latn-RS"/>
          </w:rPr>
          <m:t xml:space="preserve"> j=0, …, k.</m:t>
        </m:r>
      </m:oMath>
      <w:r>
        <w:rPr>
          <w:iCs/>
          <w:lang w:val="sr-Latn-RS"/>
        </w:rPr>
        <w:t xml:space="preserve"> </w:t>
      </w:r>
    </w:p>
    <w:p w14:paraId="6D787BBD" w14:textId="67077496" w:rsidR="009C7832" w:rsidRDefault="009C7832" w:rsidP="001F266D">
      <w:pPr>
        <w:pStyle w:val="BodyText"/>
        <w:numPr>
          <w:ilvl w:val="0"/>
          <w:numId w:val="30"/>
        </w:numPr>
        <w:ind w:left="1657"/>
        <w:jc w:val="both"/>
        <w:rPr>
          <w:iCs/>
          <w:lang w:val="sr-Latn-RS"/>
        </w:rPr>
      </w:pPr>
      <w:r>
        <w:rPr>
          <w:iCs/>
          <w:lang w:val="sr-Latn-RS"/>
        </w:rPr>
        <w:t xml:space="preserve">Prednosti: </w:t>
      </w:r>
      <w:r w:rsidR="00C60850">
        <w:rPr>
          <w:iCs/>
          <w:lang w:val="sr-Latn-RS"/>
        </w:rPr>
        <w:t>Metoda je jednostavna, deterministička i efikasna</w:t>
      </w:r>
      <w:r>
        <w:rPr>
          <w:iCs/>
          <w:lang w:val="sr-Latn-RS"/>
        </w:rPr>
        <w:t xml:space="preserve">. Dobra početna aproksimacija kada distribucija nije poznata </w:t>
      </w:r>
      <w:r w:rsidRPr="0074718F">
        <w:rPr>
          <w:iCs/>
          <w:lang w:val="sr-Latn-RS"/>
        </w:rPr>
        <w:t>[</w:t>
      </w:r>
      <w:r w:rsidR="00B8408A">
        <w:rPr>
          <w:iCs/>
          <w:lang w:val="sr-Latn-RS"/>
        </w:rPr>
        <w:t>48</w:t>
      </w:r>
      <w:r w:rsidRPr="0074718F">
        <w:rPr>
          <w:iCs/>
          <w:lang w:val="sr-Latn-RS"/>
        </w:rPr>
        <w:t>]</w:t>
      </w:r>
      <w:r>
        <w:rPr>
          <w:iCs/>
          <w:lang w:val="sr-Latn-RS"/>
        </w:rPr>
        <w:t>.</w:t>
      </w:r>
    </w:p>
    <w:p w14:paraId="422FF773" w14:textId="5DB157E1" w:rsidR="009C7832" w:rsidRDefault="009C7832" w:rsidP="001F266D">
      <w:pPr>
        <w:pStyle w:val="BodyText"/>
        <w:numPr>
          <w:ilvl w:val="0"/>
          <w:numId w:val="30"/>
        </w:numPr>
        <w:ind w:left="1657"/>
        <w:jc w:val="both"/>
        <w:rPr>
          <w:iCs/>
          <w:lang w:val="sr-Latn-RS"/>
        </w:rPr>
      </w:pPr>
      <w:r>
        <w:rPr>
          <w:iCs/>
          <w:lang w:val="sr-Latn-RS"/>
        </w:rPr>
        <w:t xml:space="preserve">Mane: </w:t>
      </w:r>
      <w:r w:rsidR="00412E01">
        <w:rPr>
          <w:iCs/>
          <w:lang w:val="sr-Latn-RS"/>
        </w:rPr>
        <w:t>Metoda zanemaruje stvarnu distribuciju podataka, kod koncentrisanih vrednosti pojavljuju se intervali sa vrlo malo ili nimalno podataka, što može dovesti do izobličenja statističkih svojstava i nepravilnog formiranja granica klasa.</w:t>
      </w:r>
      <w:r>
        <w:rPr>
          <w:iCs/>
          <w:lang w:val="sr-Latn-RS"/>
        </w:rPr>
        <w:t xml:space="preserve"> </w:t>
      </w:r>
      <w:r w:rsidRPr="0074718F">
        <w:rPr>
          <w:iCs/>
          <w:lang w:val="sr-Latn-RS"/>
        </w:rPr>
        <w:t>[</w:t>
      </w:r>
      <w:r w:rsidR="00B8408A">
        <w:rPr>
          <w:iCs/>
          <w:lang w:val="sr-Latn-RS"/>
        </w:rPr>
        <w:t>49</w:t>
      </w:r>
      <w:r w:rsidRPr="0074718F">
        <w:rPr>
          <w:iCs/>
          <w:lang w:val="sr-Latn-RS"/>
        </w:rPr>
        <w:t>]</w:t>
      </w:r>
      <w:r>
        <w:rPr>
          <w:iCs/>
          <w:lang w:val="sr-Latn-RS"/>
        </w:rPr>
        <w:t>.</w:t>
      </w:r>
    </w:p>
    <w:p w14:paraId="4534BEEF" w14:textId="70871A19" w:rsidR="009C7832" w:rsidRPr="00A54666" w:rsidRDefault="00CA52DA" w:rsidP="001F266D">
      <w:pPr>
        <w:pStyle w:val="BodyText"/>
        <w:numPr>
          <w:ilvl w:val="0"/>
          <w:numId w:val="30"/>
        </w:numPr>
        <w:ind w:left="1657"/>
        <w:jc w:val="both"/>
        <w:rPr>
          <w:iCs/>
          <w:lang w:val="sr-Latn-RS"/>
        </w:rPr>
      </w:pPr>
      <w:r>
        <w:rPr>
          <w:iCs/>
          <w:lang w:val="sr-Latn-RS"/>
        </w:rPr>
        <w:t>Primena: Metoda se često koristi kada je cilj vizuelizacija podataka</w:t>
      </w:r>
      <w:r w:rsidR="009C7832">
        <w:rPr>
          <w:iCs/>
          <w:lang w:val="sr-Latn-RS"/>
        </w:rPr>
        <w:t xml:space="preserve"> ili formulisanje grubih pravila. Tamo gde je prisutna jaka simetrija, transformacije distribucije pre diskretizacije (kao što su logaritamske ili </w:t>
      </w:r>
      <w:r w:rsidR="002E281B">
        <w:rPr>
          <w:iCs/>
          <w:lang w:val="sr-Latn-RS"/>
        </w:rPr>
        <w:t>Y</w:t>
      </w:r>
      <w:r w:rsidR="009C7832">
        <w:rPr>
          <w:iCs/>
          <w:lang w:val="sr-Latn-RS"/>
        </w:rPr>
        <w:t>eo-</w:t>
      </w:r>
      <w:r w:rsidR="002E281B">
        <w:rPr>
          <w:iCs/>
          <w:lang w:val="sr-Latn-RS"/>
        </w:rPr>
        <w:t>Johnsonova</w:t>
      </w:r>
      <w:r w:rsidR="009C7832">
        <w:rPr>
          <w:iCs/>
          <w:lang w:val="sr-Latn-RS"/>
        </w:rPr>
        <w:t xml:space="preserve">) mogu se primeniti kao rešenje </w:t>
      </w:r>
      <w:r w:rsidR="009C7832" w:rsidRPr="004559BB">
        <w:rPr>
          <w:iCs/>
          <w:lang w:val="sr-Latn-RS"/>
        </w:rPr>
        <w:t>[</w:t>
      </w:r>
      <w:r w:rsidR="00B8408A">
        <w:rPr>
          <w:iCs/>
          <w:lang w:val="sr-Latn-RS"/>
        </w:rPr>
        <w:t>48</w:t>
      </w:r>
      <w:r w:rsidR="009C7832" w:rsidRPr="004559BB">
        <w:rPr>
          <w:iCs/>
          <w:lang w:val="sr-Latn-RS"/>
        </w:rPr>
        <w:t>][</w:t>
      </w:r>
      <w:r w:rsidR="00B8408A">
        <w:rPr>
          <w:iCs/>
          <w:lang w:val="sr-Latn-RS"/>
        </w:rPr>
        <w:t>49</w:t>
      </w:r>
      <w:r w:rsidR="009C7832" w:rsidRPr="004559BB">
        <w:rPr>
          <w:iCs/>
          <w:lang w:val="sr-Latn-RS"/>
        </w:rPr>
        <w:t>]</w:t>
      </w:r>
      <w:r w:rsidR="001F266D">
        <w:rPr>
          <w:iCs/>
          <w:lang w:val="sr-Latn-RS"/>
        </w:rPr>
        <w:t>.</w:t>
      </w:r>
    </w:p>
    <w:p w14:paraId="138DAD98" w14:textId="77777777" w:rsidR="009C7832" w:rsidRPr="00FC219C" w:rsidRDefault="009C7832" w:rsidP="009C7832">
      <w:pPr>
        <w:pStyle w:val="BodyText"/>
        <w:ind w:left="577" w:firstLine="360"/>
        <w:rPr>
          <w:lang w:val="sr-Latn-RS"/>
        </w:rPr>
      </w:pPr>
    </w:p>
    <w:p w14:paraId="3D4960BC" w14:textId="102A3EE0" w:rsidR="009C7832" w:rsidRDefault="0078722F" w:rsidP="009C7832">
      <w:pPr>
        <w:pStyle w:val="Heading3"/>
        <w:numPr>
          <w:ilvl w:val="0"/>
          <w:numId w:val="29"/>
        </w:numPr>
        <w:ind w:left="721" w:hanging="361"/>
      </w:pPr>
      <w:bookmarkStart w:id="27" w:name="_Toc220277268"/>
      <w:r>
        <w:t>Jednakofrekventna diskretizacija (</w:t>
      </w:r>
      <w:r w:rsidR="009C7832">
        <w:t>Equal – freqenc</w:t>
      </w:r>
      <w:r>
        <w:t>y</w:t>
      </w:r>
      <w:r w:rsidR="009C7832">
        <w:t xml:space="preserve"> binning</w:t>
      </w:r>
      <w:bookmarkEnd w:id="27"/>
      <w:r>
        <w:t>)</w:t>
      </w:r>
    </w:p>
    <w:p w14:paraId="4310CED5" w14:textId="7857A9B8" w:rsidR="009C7832" w:rsidRDefault="00E54ACA" w:rsidP="001F266D">
      <w:pPr>
        <w:pStyle w:val="BodyText"/>
        <w:ind w:left="937"/>
        <w:jc w:val="both"/>
      </w:pPr>
      <w:r w:rsidRPr="00E54ACA">
        <w:t>Kod jednakofrekventne (kvantilne) diskretizacije, podaci se dele tako da svaki interval (bin) sadrži približno isti broj instanci</w:t>
      </w:r>
      <w:r>
        <w:t>.</w:t>
      </w:r>
      <w:r w:rsidR="009C7832">
        <w:t xml:space="preserve"> Granice </w:t>
      </w:r>
      <w:r w:rsidR="00141827">
        <w:t>intervala određuju se na osnovu kvantila: za k intervala, granice se nalaze na percentilima</w:t>
      </w:r>
      <w:r w:rsidR="009C7832">
        <w:t xml:space="preserve"> 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j</m:t>
            </m:r>
          </m:num>
          <m:den>
            <m:r>
              <w:rPr>
                <w:rFonts w:ascii="Cambria Math" w:hAnsi="Cambria Math"/>
              </w:rPr>
              <m:t>k</m:t>
            </m:r>
          </m:den>
        </m:f>
        <m:r>
          <w:rPr>
            <w:rFonts w:ascii="Cambria Math" w:hAnsi="Cambria Math"/>
          </w:rPr>
          <m:t xml:space="preserve"> gde je </m:t>
        </m:r>
        <m:r>
          <w:rPr>
            <w:rFonts w:ascii="Cambria Math" w:hAnsi="Cambria Math"/>
          </w:rPr>
          <m:t xml:space="preserve"> j=0, …, k</m:t>
        </m:r>
      </m:oMath>
      <w:r w:rsidR="009C7832">
        <w:t>.</w:t>
      </w:r>
    </w:p>
    <w:p w14:paraId="76DBA69B" w14:textId="22F752E1" w:rsidR="009C7832" w:rsidRPr="00FC56DC" w:rsidRDefault="009C7832" w:rsidP="001F266D">
      <w:pPr>
        <w:pStyle w:val="BodyText"/>
        <w:numPr>
          <w:ilvl w:val="0"/>
          <w:numId w:val="31"/>
        </w:numPr>
        <w:ind w:left="1657"/>
        <w:jc w:val="both"/>
      </w:pPr>
      <w:r>
        <w:t xml:space="preserve">Prednosti: Izbegava prazne intervale. Balansira frekvenciju između klasa, što stabilizuje procene i smanjuje osteljivost na </w:t>
      </w:r>
      <w:r w:rsidR="00E23815">
        <w:t>outliere</w:t>
      </w:r>
      <w:r>
        <w:t xml:space="preserve"> </w:t>
      </w:r>
      <w:r w:rsidRPr="00FC56DC">
        <w:rPr>
          <w:lang w:val="sr-Latn-RS"/>
        </w:rPr>
        <w:t>[</w:t>
      </w:r>
      <w:r w:rsidR="006837EE">
        <w:rPr>
          <w:lang w:val="sr-Latn-RS"/>
        </w:rPr>
        <w:t>50</w:t>
      </w:r>
      <w:r w:rsidRPr="00FC56DC">
        <w:rPr>
          <w:lang w:val="sr-Latn-RS"/>
        </w:rPr>
        <w:t>]</w:t>
      </w:r>
      <w:r>
        <w:rPr>
          <w:lang w:val="sr-Latn-RS"/>
        </w:rPr>
        <w:t>.</w:t>
      </w:r>
    </w:p>
    <w:p w14:paraId="6393715B" w14:textId="6EE3395A" w:rsidR="009C7832" w:rsidRDefault="009C7832" w:rsidP="001F266D">
      <w:pPr>
        <w:pStyle w:val="BodyText"/>
        <w:numPr>
          <w:ilvl w:val="0"/>
          <w:numId w:val="31"/>
        </w:numPr>
        <w:ind w:left="1657"/>
        <w:jc w:val="both"/>
      </w:pPr>
      <w:r>
        <w:rPr>
          <w:lang w:val="sr-Latn-RS"/>
        </w:rPr>
        <w:t xml:space="preserve">Nedostaci: Širina intervala može </w:t>
      </w:r>
      <w:r w:rsidR="002D72C2">
        <w:rPr>
          <w:lang w:val="sr-Latn-RS"/>
        </w:rPr>
        <w:t>značajno varirati</w:t>
      </w:r>
      <w:r w:rsidR="005A4247">
        <w:rPr>
          <w:lang w:val="sr-Latn-RS"/>
        </w:rPr>
        <w:t>, pa su granice manje intuitivne za tumečenje. Ipak, kod veoma asimetričnih distribucija, za model zavisne od frkbencije, kvantitativna diskretizacija često daje stabilnije performanse.</w:t>
      </w:r>
      <w:r>
        <w:rPr>
          <w:lang w:val="sr-Latn-RS"/>
        </w:rPr>
        <w:t xml:space="preserve"> </w:t>
      </w:r>
      <w:r w:rsidRPr="00F52115">
        <w:rPr>
          <w:lang w:val="sr-Latn-RS"/>
        </w:rPr>
        <w:t>[</w:t>
      </w:r>
      <w:r w:rsidR="006837EE">
        <w:rPr>
          <w:lang w:val="sr-Latn-RS"/>
        </w:rPr>
        <w:t>50</w:t>
      </w:r>
      <w:r w:rsidRPr="00F52115">
        <w:rPr>
          <w:lang w:val="sr-Latn-RS"/>
        </w:rPr>
        <w:t>][</w:t>
      </w:r>
      <w:r>
        <w:rPr>
          <w:lang w:val="sr-Latn-RS"/>
        </w:rPr>
        <w:t>5</w:t>
      </w:r>
      <w:r w:rsidR="006837EE">
        <w:rPr>
          <w:lang w:val="sr-Latn-RS"/>
        </w:rPr>
        <w:t>1</w:t>
      </w:r>
      <w:r w:rsidRPr="00F52115">
        <w:rPr>
          <w:lang w:val="sr-Latn-RS"/>
        </w:rPr>
        <w:t>]</w:t>
      </w:r>
      <w:r>
        <w:rPr>
          <w:lang w:val="sr-Latn-RS"/>
        </w:rPr>
        <w:t>.</w:t>
      </w:r>
    </w:p>
    <w:p w14:paraId="1FBA1063" w14:textId="77777777" w:rsidR="00C85A94" w:rsidRPr="00F52115" w:rsidRDefault="00C85A94" w:rsidP="00006441">
      <w:pPr>
        <w:pStyle w:val="BodyText"/>
        <w:ind w:left="1657"/>
        <w:jc w:val="both"/>
      </w:pPr>
    </w:p>
    <w:p w14:paraId="3647F16A" w14:textId="77777777" w:rsidR="009C7832" w:rsidRDefault="009C7832" w:rsidP="009C7832">
      <w:pPr>
        <w:pStyle w:val="Heading2"/>
      </w:pPr>
    </w:p>
    <w:p w14:paraId="4E2498ED" w14:textId="24E64A8A" w:rsidR="009C7832" w:rsidRDefault="009C7832" w:rsidP="00203E81">
      <w:pPr>
        <w:pStyle w:val="Heading2"/>
        <w:numPr>
          <w:ilvl w:val="1"/>
          <w:numId w:val="5"/>
        </w:numPr>
      </w:pPr>
      <w:r>
        <w:lastRenderedPageBreak/>
        <w:t xml:space="preserve"> </w:t>
      </w:r>
      <w:bookmarkStart w:id="28" w:name="_Toc220277269"/>
      <w:r>
        <w:t>Primena u jednostavnijim modelima</w:t>
      </w:r>
      <w:bookmarkEnd w:id="28"/>
    </w:p>
    <w:p w14:paraId="7C662814" w14:textId="7B288B16" w:rsidR="009C7832" w:rsidRPr="00C86EA3" w:rsidRDefault="00006441" w:rsidP="001F266D">
      <w:pPr>
        <w:pStyle w:val="BodyText"/>
        <w:numPr>
          <w:ilvl w:val="0"/>
          <w:numId w:val="33"/>
        </w:numPr>
        <w:jc w:val="both"/>
      </w:pPr>
      <w:r w:rsidRPr="00006441">
        <w:t>Naive Bayes i modeli zasnovani na pravilima: Diskretne promenljive olakšavaju konstrukciju pravila odlučivanja, kao što je: „Ako je starost između [21–40] i prihod je između [Q2–Q3], onda…“. Takva pravila su lako razumljiva i interpretabilna</w:t>
      </w:r>
      <w:r w:rsidR="0074527A">
        <w:rPr>
          <w:lang w:val="sr-Latn-RS"/>
        </w:rPr>
        <w:t>.</w:t>
      </w:r>
      <w:r>
        <w:rPr>
          <w:lang w:val="sr-Latn-RS"/>
        </w:rPr>
        <w:t xml:space="preserve"> </w:t>
      </w:r>
      <w:r w:rsidR="0074527A">
        <w:rPr>
          <w:lang w:val="sr-Latn-RS"/>
        </w:rPr>
        <w:t xml:space="preserve">Upotreba kvantilnih rezova često </w:t>
      </w:r>
      <w:r w:rsidR="007D0804">
        <w:rPr>
          <w:lang w:val="sr-Latn-RS"/>
        </w:rPr>
        <w:t>dovodi do približno jednake log-verovatnoće po klasama u Naive Bazes modelima, kao što je prikazano u</w:t>
      </w:r>
      <w:r w:rsidR="00C86EA3">
        <w:rPr>
          <w:lang w:val="sr-Latn-RS"/>
        </w:rPr>
        <w:t xml:space="preserve"> </w:t>
      </w:r>
      <w:r w:rsidR="00C86EA3" w:rsidRPr="00C86EA3">
        <w:rPr>
          <w:lang w:val="sr-Latn-RS"/>
        </w:rPr>
        <w:t>[</w:t>
      </w:r>
      <w:r w:rsidR="006837EE">
        <w:rPr>
          <w:lang w:val="sr-Latn-RS"/>
        </w:rPr>
        <w:t>52</w:t>
      </w:r>
      <w:r w:rsidR="00C86EA3" w:rsidRPr="00C86EA3">
        <w:rPr>
          <w:lang w:val="sr-Latn-RS"/>
        </w:rPr>
        <w:t>]</w:t>
      </w:r>
      <w:r w:rsidR="00C86EA3">
        <w:rPr>
          <w:lang w:val="sr-Latn-RS"/>
        </w:rPr>
        <w:t>.</w:t>
      </w:r>
    </w:p>
    <w:p w14:paraId="1C4C84D3" w14:textId="77810A0E" w:rsidR="00C86EA3" w:rsidRDefault="00A329E9" w:rsidP="001F266D">
      <w:pPr>
        <w:pStyle w:val="BodyText"/>
        <w:numPr>
          <w:ilvl w:val="0"/>
          <w:numId w:val="33"/>
        </w:numPr>
        <w:jc w:val="both"/>
      </w:pPr>
      <w:r>
        <w:rPr>
          <w:lang w:val="sr-Latn-RS"/>
        </w:rPr>
        <w:t xml:space="preserve">Eksperimenti sa osnovnim podacima i ablacijom: Generalno, diskretizacija smanjuje varijansu u procenama kada se </w:t>
      </w:r>
      <w:r w:rsidR="007A26DE">
        <w:rPr>
          <w:lang w:val="sr-Latn-RS"/>
        </w:rPr>
        <w:t>upoređuju kontinuirani i diskretizovani podaci. U eksperimentima ablacije oredlaže se sledećei redosled: prvo kontinuirani podaci, zatim intervali jednake širine</w:t>
      </w:r>
      <w:r w:rsidR="00102A26">
        <w:rPr>
          <w:lang w:val="sr-Latn-RS"/>
        </w:rPr>
        <w:t>, potom intervali jednake frekvencije. Uticaj promena se procenjuje pomoću metrika kao što su AUC i F1, kao i kroz poboljšanje kalibracije modela</w:t>
      </w:r>
      <w:r w:rsidR="00185E7A">
        <w:rPr>
          <w:lang w:val="sr-Latn-RS"/>
        </w:rPr>
        <w:t xml:space="preserve"> </w:t>
      </w:r>
      <w:r w:rsidR="00185E7A" w:rsidRPr="00185E7A">
        <w:rPr>
          <w:lang w:val="sr-Latn-RS"/>
        </w:rPr>
        <w:t>[</w:t>
      </w:r>
      <w:r w:rsidR="006837EE">
        <w:rPr>
          <w:lang w:val="sr-Latn-RS"/>
        </w:rPr>
        <w:t>52</w:t>
      </w:r>
      <w:r w:rsidR="00185E7A" w:rsidRPr="00185E7A">
        <w:rPr>
          <w:lang w:val="sr-Latn-RS"/>
        </w:rPr>
        <w:t>][</w:t>
      </w:r>
      <w:r w:rsidR="006837EE">
        <w:rPr>
          <w:lang w:val="sr-Latn-RS"/>
        </w:rPr>
        <w:t>53</w:t>
      </w:r>
      <w:r w:rsidR="00185E7A" w:rsidRPr="00185E7A">
        <w:rPr>
          <w:lang w:val="sr-Latn-RS"/>
        </w:rPr>
        <w:t>]</w:t>
      </w:r>
      <w:r w:rsidR="00185E7A">
        <w:t>.</w:t>
      </w:r>
    </w:p>
    <w:p w14:paraId="0E4C12D4" w14:textId="327C9B7D" w:rsidR="0025607C" w:rsidRDefault="0025607C" w:rsidP="001F266D">
      <w:pPr>
        <w:pStyle w:val="BodyText"/>
        <w:numPr>
          <w:ilvl w:val="0"/>
          <w:numId w:val="33"/>
        </w:numPr>
        <w:jc w:val="both"/>
      </w:pPr>
      <w:r>
        <w:t xml:space="preserve">Vizuleni prikaz: Histogrami, stubičasti dijagrami </w:t>
      </w:r>
      <w:r w:rsidR="00472714">
        <w:t>i kutij</w:t>
      </w:r>
      <w:r w:rsidR="00E51501">
        <w:t>a</w:t>
      </w:r>
      <w:r w:rsidR="00472714">
        <w:t xml:space="preserve">sti dijagrami postaju </w:t>
      </w:r>
      <w:r w:rsidR="00E51501">
        <w:t>pregledniji nakon diskretizacije. Granice kvantila postaju pogodne kategorije za profilisanje korisnika, segmentaciju ili procenu rizika</w:t>
      </w:r>
      <w:r w:rsidR="00992291">
        <w:t xml:space="preserve"> </w:t>
      </w:r>
      <w:r w:rsidR="00AB7561" w:rsidRPr="00185E7A">
        <w:rPr>
          <w:lang w:val="sr-Latn-RS"/>
        </w:rPr>
        <w:t>[</w:t>
      </w:r>
      <w:r w:rsidR="00B8408A">
        <w:rPr>
          <w:lang w:val="sr-Latn-RS"/>
        </w:rPr>
        <w:t>48</w:t>
      </w:r>
      <w:r w:rsidR="00AB7561" w:rsidRPr="00185E7A">
        <w:rPr>
          <w:lang w:val="sr-Latn-RS"/>
        </w:rPr>
        <w:t>]</w:t>
      </w:r>
      <w:r w:rsidR="00AB7561">
        <w:rPr>
          <w:lang w:val="sr-Latn-RS"/>
        </w:rPr>
        <w:t>.</w:t>
      </w:r>
    </w:p>
    <w:p w14:paraId="544D69C2" w14:textId="77777777" w:rsidR="00AB7561" w:rsidRDefault="00AB7561" w:rsidP="00AB7561">
      <w:pPr>
        <w:pStyle w:val="BodyText"/>
        <w:ind w:left="810"/>
      </w:pPr>
    </w:p>
    <w:p w14:paraId="231E8FAB" w14:textId="4B946D8E" w:rsidR="009C7832" w:rsidRDefault="00AB7561" w:rsidP="00203E81">
      <w:pPr>
        <w:pStyle w:val="Heading2"/>
        <w:numPr>
          <w:ilvl w:val="1"/>
          <w:numId w:val="5"/>
        </w:numPr>
      </w:pPr>
      <w:r>
        <w:t xml:space="preserve"> </w:t>
      </w:r>
      <w:bookmarkStart w:id="29" w:name="_Toc220277270"/>
      <w:r>
        <w:t>Rizici: gubitak informacija</w:t>
      </w:r>
      <w:bookmarkEnd w:id="29"/>
    </w:p>
    <w:p w14:paraId="6C18FE8D" w14:textId="17CFBDC2" w:rsidR="00FF0D82" w:rsidRDefault="00FF0D82" w:rsidP="001F266D">
      <w:pPr>
        <w:pStyle w:val="BodyText"/>
        <w:ind w:left="522"/>
        <w:jc w:val="both"/>
      </w:pPr>
      <w:r>
        <w:t xml:space="preserve">Diskretizacija </w:t>
      </w:r>
      <w:r w:rsidR="00B70A81">
        <w:t>sažima</w:t>
      </w:r>
      <w:r>
        <w:t xml:space="preserve"> kontinuirane informacije u grub</w:t>
      </w:r>
      <w:r w:rsidR="00B70A81">
        <w:t>e</w:t>
      </w:r>
      <w:r>
        <w:t xml:space="preserve"> kategorizaciju </w:t>
      </w:r>
      <w:r w:rsidR="00B70A81">
        <w:t>što</w:t>
      </w:r>
      <w:r>
        <w:t xml:space="preserve"> može:</w:t>
      </w:r>
    </w:p>
    <w:p w14:paraId="15EA5E23" w14:textId="4DADEADF" w:rsidR="00FF0D82" w:rsidRPr="004652AA" w:rsidRDefault="00FF0D82" w:rsidP="001F266D">
      <w:pPr>
        <w:pStyle w:val="BodyText"/>
        <w:numPr>
          <w:ilvl w:val="0"/>
          <w:numId w:val="34"/>
        </w:numPr>
        <w:jc w:val="both"/>
      </w:pPr>
      <w:r>
        <w:t xml:space="preserve">Smanjiti rezoluciju signala: Fini gradijenti u odnosu na </w:t>
      </w:r>
      <w:r w:rsidRPr="00A7508B">
        <w:rPr>
          <w:lang w:val="sr-Latn-RS"/>
        </w:rPr>
        <w:t>x→y</w:t>
      </w:r>
      <w:r>
        <w:rPr>
          <w:lang w:val="sr-Latn-RS"/>
        </w:rPr>
        <w:t xml:space="preserve"> postaju „stepenasti“, pa linerani ili glatki modeli gube svoju prednost </w:t>
      </w:r>
      <w:r w:rsidRPr="00FC3012">
        <w:rPr>
          <w:lang w:val="sr-Latn-RS"/>
        </w:rPr>
        <w:t>[</w:t>
      </w:r>
      <w:r w:rsidR="006837EE">
        <w:rPr>
          <w:lang w:val="sr-Latn-RS"/>
        </w:rPr>
        <w:t>53</w:t>
      </w:r>
      <w:r w:rsidRPr="00FC3012">
        <w:rPr>
          <w:lang w:val="sr-Latn-RS"/>
        </w:rPr>
        <w:t>]</w:t>
      </w:r>
      <w:r>
        <w:rPr>
          <w:lang w:val="sr-Latn-RS"/>
        </w:rPr>
        <w:t>.</w:t>
      </w:r>
    </w:p>
    <w:p w14:paraId="5B2A2261" w14:textId="4D2D74E4" w:rsidR="00FF0D82" w:rsidRPr="000E33E9" w:rsidRDefault="00FF0D82" w:rsidP="001F266D">
      <w:pPr>
        <w:pStyle w:val="BodyText"/>
        <w:numPr>
          <w:ilvl w:val="0"/>
          <w:numId w:val="34"/>
        </w:numPr>
        <w:jc w:val="both"/>
      </w:pPr>
      <w:r>
        <w:rPr>
          <w:lang w:val="sr-Latn-RS"/>
        </w:rPr>
        <w:t>Povećati varijansu procena: Ako je</w:t>
      </w:r>
      <w:r w:rsidR="00B70A81">
        <w:rPr>
          <w:lang w:val="sr-Latn-RS"/>
        </w:rPr>
        <w:t xml:space="preserve"> </w:t>
      </w:r>
      <w:r>
        <w:rPr>
          <w:lang w:val="sr-Latn-RS"/>
        </w:rPr>
        <w:t>broj binova prevelik</w:t>
      </w:r>
      <w:r w:rsidR="008775B9">
        <w:rPr>
          <w:lang w:val="sr-Latn-RS"/>
        </w:rPr>
        <w:t xml:space="preserve"> u odnosu na veličinu uzorka</w:t>
      </w:r>
      <w:r>
        <w:rPr>
          <w:lang w:val="sr-Latn-RS"/>
        </w:rPr>
        <w:t xml:space="preserve">, procena po binu postaju nestabilne zbog malog broja instanci u svakoj kategoriji </w:t>
      </w:r>
      <w:r w:rsidRPr="000E33E9">
        <w:rPr>
          <w:lang w:val="sr-Latn-RS"/>
        </w:rPr>
        <w:t>[</w:t>
      </w:r>
      <w:r>
        <w:rPr>
          <w:lang w:val="sr-Latn-RS"/>
        </w:rPr>
        <w:t>8</w:t>
      </w:r>
      <w:r w:rsidRPr="000E33E9">
        <w:rPr>
          <w:lang w:val="sr-Latn-RS"/>
        </w:rPr>
        <w:t>]</w:t>
      </w:r>
      <w:r>
        <w:rPr>
          <w:lang w:val="sr-Latn-RS"/>
        </w:rPr>
        <w:t>.</w:t>
      </w:r>
    </w:p>
    <w:p w14:paraId="7A75CFE2" w14:textId="24D69DA2" w:rsidR="00FF0D82" w:rsidRPr="003362D4" w:rsidRDefault="00FF0D82" w:rsidP="001F266D">
      <w:pPr>
        <w:pStyle w:val="BodyText"/>
        <w:numPr>
          <w:ilvl w:val="0"/>
          <w:numId w:val="34"/>
        </w:numPr>
        <w:jc w:val="both"/>
      </w:pPr>
      <w:r>
        <w:rPr>
          <w:lang w:val="sr-Latn-RS"/>
        </w:rPr>
        <w:t xml:space="preserve">Izazvati prekomerno prilagođavanje granicama: Ako se </w:t>
      </w:r>
      <w:r w:rsidR="008775B9">
        <w:rPr>
          <w:lang w:val="sr-Latn-RS"/>
        </w:rPr>
        <w:t>koriste adaptivne metode (np.entropija ili binovanje vođeno podacima), granice mogu biti previše prilagođen</w:t>
      </w:r>
      <w:r w:rsidR="00EB73B6">
        <w:rPr>
          <w:lang w:val="sr-Latn-RS"/>
        </w:rPr>
        <w:t>e podacima za obuku, što narušava generalizaciju modela</w:t>
      </w:r>
      <w:r w:rsidRPr="003362D4">
        <w:rPr>
          <w:lang w:val="sr-Latn-RS"/>
        </w:rPr>
        <w:t>[</w:t>
      </w:r>
      <w:r w:rsidR="00AB41F8">
        <w:rPr>
          <w:lang w:val="sr-Latn-RS"/>
        </w:rPr>
        <w:t>55</w:t>
      </w:r>
      <w:r w:rsidRPr="003362D4">
        <w:rPr>
          <w:lang w:val="sr-Latn-RS"/>
        </w:rPr>
        <w:t>].</w:t>
      </w:r>
    </w:p>
    <w:p w14:paraId="14B4F97B" w14:textId="024BCC68" w:rsidR="00FF0D82" w:rsidRDefault="00FF0D82" w:rsidP="001F266D">
      <w:pPr>
        <w:pStyle w:val="BodyText"/>
        <w:numPr>
          <w:ilvl w:val="0"/>
          <w:numId w:val="34"/>
        </w:numPr>
        <w:jc w:val="both"/>
      </w:pPr>
      <w:r>
        <w:rPr>
          <w:lang w:val="sr-Latn-RS"/>
        </w:rPr>
        <w:t xml:space="preserve">Interpretabilnost je smanjena: </w:t>
      </w:r>
      <w:r w:rsidR="00341562">
        <w:rPr>
          <w:lang w:val="sr-Latn-RS"/>
        </w:rPr>
        <w:t>pri korišćenju binova jednake frekvencije, granice zavise od uzirka. Promena skupa podataka dovodi do pomeranja granica, što otežava njihovu doslednu primenu u produkciji</w:t>
      </w:r>
      <w:r>
        <w:rPr>
          <w:lang w:val="sr-Latn-RS"/>
        </w:rPr>
        <w:t xml:space="preserve"> </w:t>
      </w:r>
      <w:r w:rsidRPr="003362D4">
        <w:rPr>
          <w:lang w:val="sr-Latn-RS"/>
        </w:rPr>
        <w:t>[</w:t>
      </w:r>
      <w:r>
        <w:rPr>
          <w:lang w:val="sr-Latn-RS"/>
        </w:rPr>
        <w:t>5</w:t>
      </w:r>
      <w:r w:rsidR="006837EE">
        <w:rPr>
          <w:lang w:val="sr-Latn-RS"/>
        </w:rPr>
        <w:t>1</w:t>
      </w:r>
      <w:r w:rsidRPr="003362D4">
        <w:rPr>
          <w:lang w:val="sr-Latn-RS"/>
        </w:rPr>
        <w:t>][</w:t>
      </w:r>
      <w:r w:rsidR="00AB41F8">
        <w:rPr>
          <w:lang w:val="sr-Latn-RS"/>
        </w:rPr>
        <w:t>54</w:t>
      </w:r>
      <w:r w:rsidRPr="003362D4">
        <w:rPr>
          <w:lang w:val="sr-Latn-RS"/>
        </w:rPr>
        <w:t>].</w:t>
      </w:r>
    </w:p>
    <w:p w14:paraId="7DD39834" w14:textId="77777777" w:rsidR="00FF0D82" w:rsidRDefault="00FF0D82" w:rsidP="001F266D">
      <w:pPr>
        <w:pStyle w:val="BodyText"/>
        <w:jc w:val="both"/>
      </w:pPr>
      <w:r>
        <w:t xml:space="preserve">         Praktične kontrole rizika:</w:t>
      </w:r>
    </w:p>
    <w:p w14:paraId="39830FC2" w14:textId="5492F46E" w:rsidR="00FF0D82" w:rsidRDefault="00FF0D82" w:rsidP="001F266D">
      <w:pPr>
        <w:pStyle w:val="BodyText"/>
        <w:numPr>
          <w:ilvl w:val="0"/>
          <w:numId w:val="36"/>
        </w:numPr>
        <w:jc w:val="both"/>
      </w:pPr>
      <w:r>
        <w:t xml:space="preserve">Vrednost k treba </w:t>
      </w:r>
      <w:r w:rsidR="00CE123E">
        <w:t xml:space="preserve">birati uz unakrsnu validaciju pored usvojene startegije </w:t>
      </w:r>
      <w:r w:rsidR="00CE123E" w:rsidRPr="00CE123E">
        <w:t xml:space="preserve">(npr. pretraga mreže: k </w:t>
      </w:r>
      <w:r w:rsidR="00CE123E" w:rsidRPr="00CE123E">
        <w:rPr>
          <w:rFonts w:ascii="Cambria Math" w:hAnsi="Cambria Math" w:cs="Cambria Math"/>
        </w:rPr>
        <w:t>∈</w:t>
      </w:r>
      <w:r w:rsidR="00CE123E" w:rsidRPr="00CE123E">
        <w:t xml:space="preserve"> {4, 5, 10}).</w:t>
      </w:r>
      <w:r w:rsidR="00CE123E">
        <w:t xml:space="preserve"> Preporučuje se minimalni broj slučajeva po binu (</w:t>
      </w:r>
      <w:r w:rsidR="00CE123E" w:rsidRPr="00CE123E">
        <w:t>npr. ≥ 50</w:t>
      </w:r>
      <w:r w:rsidR="00CE123E">
        <w:t>) i kombinovanje retkih binova. Nakon obuke, granice binova treba fiksirati, dokumentovati i dosledno primenjivati na nove podatke, uz korišćenje istih kvantila i istog opsega.</w:t>
      </w:r>
    </w:p>
    <w:p w14:paraId="73890F33" w14:textId="77777777" w:rsidR="00FF0D82" w:rsidRDefault="00FF0D82" w:rsidP="00FF0D82">
      <w:pPr>
        <w:pStyle w:val="Heading2"/>
        <w:ind w:left="90" w:firstLine="0"/>
      </w:pPr>
    </w:p>
    <w:p w14:paraId="3EFDA3EA" w14:textId="1DED6813" w:rsidR="00FF0D82" w:rsidRDefault="00FF0D82" w:rsidP="00203E81">
      <w:pPr>
        <w:pStyle w:val="Heading2"/>
        <w:numPr>
          <w:ilvl w:val="1"/>
          <w:numId w:val="5"/>
        </w:numPr>
      </w:pPr>
      <w:r>
        <w:t xml:space="preserve"> </w:t>
      </w:r>
      <w:bookmarkStart w:id="30" w:name="_Toc220277271"/>
      <w:r>
        <w:t>Krat</w:t>
      </w:r>
      <w:r w:rsidR="00BF6D5C">
        <w:t>ke preporuke za izbor i implementaciju</w:t>
      </w:r>
      <w:bookmarkEnd w:id="30"/>
    </w:p>
    <w:p w14:paraId="1925EABE" w14:textId="44A4823E" w:rsidR="00673C43" w:rsidRPr="00697C78" w:rsidRDefault="004A3E1F" w:rsidP="001F266D">
      <w:pPr>
        <w:pStyle w:val="BodyText"/>
        <w:numPr>
          <w:ilvl w:val="0"/>
          <w:numId w:val="36"/>
        </w:numPr>
        <w:jc w:val="both"/>
      </w:pPr>
      <w:r>
        <w:t xml:space="preserve">Ako je </w:t>
      </w:r>
      <w:r w:rsidR="00697C78">
        <w:rPr>
          <w:lang w:val="sr-Latn-RS"/>
        </w:rPr>
        <w:t xml:space="preserve">distribucija približno ravnomerna ili </w:t>
      </w:r>
      <w:r w:rsidR="002A1C48">
        <w:rPr>
          <w:lang w:val="sr-Latn-RS"/>
        </w:rPr>
        <w:t>je cilj grafički prikaz, koristite binove jedanke širine</w:t>
      </w:r>
      <w:r w:rsidR="00697C78">
        <w:rPr>
          <w:lang w:val="sr-Latn-RS"/>
        </w:rPr>
        <w:t>.</w:t>
      </w:r>
    </w:p>
    <w:p w14:paraId="7B4707D2" w14:textId="4B55C11D" w:rsidR="00697C78" w:rsidRPr="00697C78" w:rsidRDefault="00697C78" w:rsidP="001F266D">
      <w:pPr>
        <w:pStyle w:val="BodyText"/>
        <w:numPr>
          <w:ilvl w:val="0"/>
          <w:numId w:val="36"/>
        </w:numPr>
        <w:jc w:val="both"/>
      </w:pPr>
      <w:r>
        <w:rPr>
          <w:lang w:val="sr-Latn-RS"/>
        </w:rPr>
        <w:t>Za asimetričnu distribuciju ili u slučaju aut</w:t>
      </w:r>
      <w:r w:rsidR="002A1C48">
        <w:rPr>
          <w:lang w:val="sr-Latn-RS"/>
        </w:rPr>
        <w:t>lijera</w:t>
      </w:r>
      <w:r w:rsidR="00397C34">
        <w:rPr>
          <w:lang w:val="sr-Latn-RS"/>
        </w:rPr>
        <w:t xml:space="preserve"> koristiti binove jednake frekvencije (kvantilno binovanje)</w:t>
      </w:r>
      <w:r>
        <w:rPr>
          <w:lang w:val="sr-Latn-RS"/>
        </w:rPr>
        <w:t>.</w:t>
      </w:r>
    </w:p>
    <w:p w14:paraId="74A98F8D" w14:textId="399FE811" w:rsidR="00697C78" w:rsidRPr="007727EF" w:rsidRDefault="007727EF" w:rsidP="001F266D">
      <w:pPr>
        <w:pStyle w:val="BodyText"/>
        <w:numPr>
          <w:ilvl w:val="0"/>
          <w:numId w:val="36"/>
        </w:numPr>
        <w:jc w:val="both"/>
      </w:pPr>
      <w:r>
        <w:rPr>
          <w:lang w:val="sr-Latn-RS"/>
        </w:rPr>
        <w:t xml:space="preserve">Za modele </w:t>
      </w:r>
      <w:r w:rsidR="00397C34">
        <w:rPr>
          <w:lang w:val="sr-Latn-RS"/>
        </w:rPr>
        <w:t>zasnovane na pravilima i Naive Bayes modele, početi sa binovanjem jednake frekvencije, zatim testirati binove jednake širine i izabrati k tako da svaki sadrži dovoljan broj instanci</w:t>
      </w:r>
      <w:r>
        <w:rPr>
          <w:lang w:val="sr-Latn-RS"/>
        </w:rPr>
        <w:t>.</w:t>
      </w:r>
    </w:p>
    <w:p w14:paraId="7D71A71D" w14:textId="319A3954" w:rsidR="00F52115" w:rsidRDefault="00244E87" w:rsidP="001F266D">
      <w:pPr>
        <w:pStyle w:val="BodyText"/>
        <w:numPr>
          <w:ilvl w:val="0"/>
          <w:numId w:val="36"/>
        </w:numPr>
        <w:jc w:val="both"/>
      </w:pPr>
      <w:r>
        <w:rPr>
          <w:lang w:val="sr-Latn-RS"/>
        </w:rPr>
        <w:t xml:space="preserve">U produkciji: </w:t>
      </w:r>
      <w:r w:rsidR="00737CF6">
        <w:rPr>
          <w:lang w:val="sr-Latn-RS"/>
        </w:rPr>
        <w:t xml:space="preserve">zamrznute </w:t>
      </w:r>
      <w:r>
        <w:rPr>
          <w:lang w:val="sr-Latn-RS"/>
        </w:rPr>
        <w:t xml:space="preserve">granice </w:t>
      </w:r>
      <w:r w:rsidR="00737CF6">
        <w:rPr>
          <w:lang w:val="sr-Latn-RS"/>
        </w:rPr>
        <w:t>binova, definisati stategiju za vrednosti van opsega (odsecanje ili eksploatacija) i jasno dokumentovati intervale</w:t>
      </w:r>
      <w:r>
        <w:rPr>
          <w:lang w:val="sr-Latn-RS"/>
        </w:rPr>
        <w:t>.</w:t>
      </w:r>
    </w:p>
    <w:p w14:paraId="1037D952" w14:textId="77777777" w:rsidR="00737CF6" w:rsidRDefault="00737CF6" w:rsidP="00737CF6">
      <w:pPr>
        <w:pStyle w:val="BodyText"/>
        <w:jc w:val="both"/>
      </w:pPr>
    </w:p>
    <w:p w14:paraId="04EA21D9" w14:textId="77777777" w:rsidR="00737CF6" w:rsidRDefault="00737CF6" w:rsidP="00737CF6">
      <w:pPr>
        <w:pStyle w:val="BodyText"/>
        <w:jc w:val="both"/>
      </w:pPr>
    </w:p>
    <w:p w14:paraId="04FE7546" w14:textId="77777777" w:rsidR="00737CF6" w:rsidRDefault="00737CF6" w:rsidP="00737CF6">
      <w:pPr>
        <w:pStyle w:val="BodyText"/>
        <w:jc w:val="both"/>
      </w:pPr>
    </w:p>
    <w:p w14:paraId="155FA58F" w14:textId="77777777" w:rsidR="00755FDB" w:rsidRDefault="00755FDB" w:rsidP="00755FDB">
      <w:pPr>
        <w:pStyle w:val="Heading2"/>
      </w:pPr>
    </w:p>
    <w:p w14:paraId="450E46BE" w14:textId="3A01C08C" w:rsidR="00755FDB" w:rsidRDefault="002E255C" w:rsidP="00E42A1F">
      <w:pPr>
        <w:pStyle w:val="Heading1"/>
        <w:numPr>
          <w:ilvl w:val="0"/>
          <w:numId w:val="5"/>
        </w:numPr>
        <w:tabs>
          <w:tab w:val="left" w:pos="683"/>
        </w:tabs>
        <w:ind w:left="504" w:hanging="361"/>
      </w:pPr>
      <w:bookmarkStart w:id="31" w:name="_Toc220277272"/>
      <w:r>
        <w:rPr>
          <w:lang w:val="en-GB"/>
        </w:rPr>
        <w:lastRenderedPageBreak/>
        <w:t>OUTLIERS (IZOLACIJA I T</w:t>
      </w:r>
      <w:r w:rsidR="001C3DD1">
        <w:rPr>
          <w:lang w:val="en-GB"/>
        </w:rPr>
        <w:t>RE</w:t>
      </w:r>
      <w:r>
        <w:rPr>
          <w:lang w:val="en-GB"/>
        </w:rPr>
        <w:t>TMAN</w:t>
      </w:r>
      <w:r w:rsidR="002874A4">
        <w:rPr>
          <w:lang w:val="en-GB"/>
        </w:rPr>
        <w:t xml:space="preserve"> IZUZETAKA</w:t>
      </w:r>
      <w:r>
        <w:rPr>
          <w:lang w:val="en-GB"/>
        </w:rPr>
        <w:t>)</w:t>
      </w:r>
      <w:bookmarkEnd w:id="31"/>
    </w:p>
    <w:p w14:paraId="5AF570C8" w14:textId="25C1533F" w:rsidR="00A273FB" w:rsidRDefault="002874A4" w:rsidP="000A58EC">
      <w:pPr>
        <w:pStyle w:val="BodyText"/>
        <w:ind w:left="143" w:firstLine="361"/>
        <w:jc w:val="both"/>
        <w:rPr>
          <w:lang w:val="sr-Latn-RS"/>
        </w:rPr>
      </w:pPr>
      <w:r w:rsidRPr="002874A4">
        <w:t>Izuzeci (outliers) su tačke podataka koje se značajno razlikuju od većine vrednosti u skupu podataka</w:t>
      </w:r>
      <w:r w:rsidR="007460C6">
        <w:rPr>
          <w:lang w:val="sr-Latn-RS"/>
        </w:rPr>
        <w:t xml:space="preserve">. Izuzeci se mogu </w:t>
      </w:r>
      <w:r w:rsidR="00C83AC8">
        <w:rPr>
          <w:lang w:val="sr-Latn-RS"/>
        </w:rPr>
        <w:t>nestati</w:t>
      </w:r>
      <w:r w:rsidR="007460C6">
        <w:rPr>
          <w:lang w:val="sr-Latn-RS"/>
        </w:rPr>
        <w:t xml:space="preserve"> zbog grešaka u </w:t>
      </w:r>
      <w:r w:rsidR="00C83AC8">
        <w:rPr>
          <w:lang w:val="sr-Latn-RS"/>
        </w:rPr>
        <w:t>merenju ili odnosu podataka, ali i zbog realnih, retkih dohađaja u domenu posmatrnja</w:t>
      </w:r>
      <w:r w:rsidR="007460C6" w:rsidRPr="007460C6">
        <w:rPr>
          <w:lang w:val="sr-Latn-RS"/>
        </w:rPr>
        <w:t>[</w:t>
      </w:r>
      <w:r w:rsidR="00F534C3">
        <w:rPr>
          <w:lang w:val="sr-Latn-RS"/>
        </w:rPr>
        <w:t>56</w:t>
      </w:r>
      <w:r w:rsidR="007460C6" w:rsidRPr="007460C6">
        <w:rPr>
          <w:lang w:val="sr-Latn-RS"/>
        </w:rPr>
        <w:t>].</w:t>
      </w:r>
      <w:r w:rsidR="007460C6">
        <w:rPr>
          <w:lang w:val="sr-Latn-RS"/>
        </w:rPr>
        <w:t xml:space="preserve"> </w:t>
      </w:r>
      <w:r w:rsidR="00C83AC8">
        <w:rPr>
          <w:lang w:val="sr-Latn-RS"/>
        </w:rPr>
        <w:t>Prisustvo izuzetaka može značajno narušiti performans</w:t>
      </w:r>
      <w:r w:rsidR="004B3BA2">
        <w:rPr>
          <w:lang w:val="sr-Latn-RS"/>
        </w:rPr>
        <w:t>e modela, posebno kod metoda koje se oslanjaju na statistike pretpostavke (kao što su linearna regresija i PCA), kao i kod algoritama zasnovanih na merama udaljenosti (kao što su k-NN i SVM)</w:t>
      </w:r>
      <w:r w:rsidR="007460C6">
        <w:rPr>
          <w:lang w:val="sr-Latn-RS"/>
        </w:rPr>
        <w:t xml:space="preserve"> </w:t>
      </w:r>
      <w:r w:rsidR="007460C6" w:rsidRPr="007460C6">
        <w:rPr>
          <w:lang w:val="sr-Latn-RS"/>
        </w:rPr>
        <w:t>[</w:t>
      </w:r>
      <w:r w:rsidR="007460C6">
        <w:rPr>
          <w:lang w:val="sr-Latn-RS"/>
        </w:rPr>
        <w:t>2</w:t>
      </w:r>
      <w:r w:rsidR="006D0DC9">
        <w:rPr>
          <w:lang w:val="sr-Latn-RS"/>
        </w:rPr>
        <w:t>4</w:t>
      </w:r>
      <w:r w:rsidR="007460C6" w:rsidRPr="007460C6">
        <w:rPr>
          <w:lang w:val="sr-Latn-RS"/>
        </w:rPr>
        <w:t>].</w:t>
      </w:r>
      <w:r w:rsidR="007460C6">
        <w:rPr>
          <w:lang w:val="sr-Latn-RS"/>
        </w:rPr>
        <w:t xml:space="preserve"> </w:t>
      </w:r>
      <w:r w:rsidR="004B3BA2">
        <w:rPr>
          <w:lang w:val="sr-Latn-RS"/>
        </w:rPr>
        <w:t>Zbog toga su detekcija</w:t>
      </w:r>
      <w:r w:rsidR="000170A7">
        <w:rPr>
          <w:lang w:val="sr-Latn-RS"/>
        </w:rPr>
        <w:t>, analiza i tertman izuzetaka ključni koraci u fayi pripremem podataka.</w:t>
      </w:r>
      <w:r w:rsidR="007460C6">
        <w:rPr>
          <w:lang w:val="sr-Latn-RS"/>
        </w:rPr>
        <w:t>.</w:t>
      </w:r>
    </w:p>
    <w:p w14:paraId="03885782" w14:textId="77777777" w:rsidR="00A273FB" w:rsidRDefault="00A273FB" w:rsidP="001F266D">
      <w:pPr>
        <w:pStyle w:val="BodyText"/>
        <w:jc w:val="both"/>
        <w:rPr>
          <w:lang w:val="sr-Latn-RS"/>
        </w:rPr>
      </w:pPr>
    </w:p>
    <w:p w14:paraId="16A5B107" w14:textId="70CA5282" w:rsidR="00A273FB" w:rsidRDefault="00A273FB" w:rsidP="00A273FB">
      <w:pPr>
        <w:pStyle w:val="Heading2"/>
        <w:numPr>
          <w:ilvl w:val="0"/>
          <w:numId w:val="37"/>
        </w:numPr>
        <w:rPr>
          <w:lang w:val="sr-Latn-RS"/>
        </w:rPr>
      </w:pPr>
      <w:bookmarkStart w:id="32" w:name="_Toc220277273"/>
      <w:r>
        <w:rPr>
          <w:lang w:val="sr-Latn-RS"/>
        </w:rPr>
        <w:t>Metode detekcije (OQR, Z-score, DBSCAN)</w:t>
      </w:r>
      <w:bookmarkEnd w:id="32"/>
    </w:p>
    <w:p w14:paraId="18FF95E0" w14:textId="643FB05E" w:rsidR="00A273FB" w:rsidRDefault="00F4568D" w:rsidP="007B1F6E">
      <w:pPr>
        <w:pStyle w:val="Heading3"/>
        <w:numPr>
          <w:ilvl w:val="0"/>
          <w:numId w:val="38"/>
        </w:numPr>
        <w:rPr>
          <w:lang w:val="sr-Latn-RS"/>
        </w:rPr>
      </w:pPr>
      <w:bookmarkStart w:id="33" w:name="_Toc220277274"/>
      <w:r w:rsidRPr="00F4568D">
        <w:t>Interkvartilna</w:t>
      </w:r>
      <w:r>
        <w:rPr>
          <w:lang w:val="sr-Latn-RS"/>
        </w:rPr>
        <w:t xml:space="preserve"> (</w:t>
      </w:r>
      <w:r w:rsidR="007B1F6E">
        <w:rPr>
          <w:lang w:val="sr-Latn-RS"/>
        </w:rPr>
        <w:t>IQR</w:t>
      </w:r>
      <w:r>
        <w:rPr>
          <w:lang w:val="sr-Latn-RS"/>
        </w:rPr>
        <w:t>)</w:t>
      </w:r>
      <w:r w:rsidR="007B1F6E">
        <w:rPr>
          <w:lang w:val="sr-Latn-RS"/>
        </w:rPr>
        <w:t xml:space="preserve"> metoda</w:t>
      </w:r>
      <w:bookmarkEnd w:id="33"/>
    </w:p>
    <w:p w14:paraId="30597A50" w14:textId="0E7DA82A" w:rsidR="007B1F6E" w:rsidRDefault="00F4568D" w:rsidP="001F266D">
      <w:pPr>
        <w:pStyle w:val="BodyText"/>
        <w:ind w:left="360" w:firstLine="360"/>
        <w:jc w:val="both"/>
        <w:rPr>
          <w:lang w:val="sr-Latn-RS"/>
        </w:rPr>
      </w:pPr>
      <w:r w:rsidRPr="00F4568D">
        <w:t>Interkvartilni opseg (Interquartile Range – IQR) koristi kvartile raspodele podataka</w:t>
      </w:r>
      <w:r w:rsidR="00C964F0">
        <w:rPr>
          <w:lang w:val="sr-Latn-RS"/>
        </w:rPr>
        <w:t xml:space="preserve">. </w:t>
      </w:r>
      <w:r w:rsidR="008A402D" w:rsidRPr="008A402D">
        <w:t>Izuzeci (outlieri) se definišu kao vrednosti koje se nalaze van sledećeg intervala:</w:t>
      </w:r>
    </w:p>
    <w:p w14:paraId="50655512" w14:textId="76AB7024" w:rsidR="00C964F0" w:rsidRPr="00841C64" w:rsidRDefault="00841C64" w:rsidP="001F266D">
      <w:pPr>
        <w:pStyle w:val="BodyText"/>
        <w:ind w:left="360" w:firstLine="430"/>
        <w:jc w:val="both"/>
        <w:rPr>
          <w:i/>
          <w:lang w:val="en-US"/>
        </w:rPr>
      </w:pPr>
      <m:oMathPara>
        <m:oMath>
          <m:r>
            <w:rPr>
              <w:rFonts w:ascii="Cambria Math" w:hAnsi="Cambria Math"/>
              <w:lang w:val="en-GB"/>
            </w:rPr>
            <m:t>[Q1-</m:t>
          </m:r>
          <m:r>
            <w:rPr>
              <w:rFonts w:ascii="Cambria Math" w:hAnsi="Cambria Math"/>
              <w:lang w:val="sr-Latn-RS"/>
            </w:rPr>
            <m:t>1.5*IQR, Q3+1.5*IQR</m:t>
          </m:r>
          <m:r>
            <w:rPr>
              <w:rFonts w:ascii="Cambria Math" w:hAnsi="Cambria Math"/>
              <w:lang w:val="en-US"/>
            </w:rPr>
            <m:t>]</m:t>
          </m:r>
        </m:oMath>
      </m:oMathPara>
    </w:p>
    <w:p w14:paraId="6A056A3C" w14:textId="027B7AC0" w:rsidR="00841C64" w:rsidRDefault="00841C64" w:rsidP="001F266D">
      <w:pPr>
        <w:pStyle w:val="BodyText"/>
        <w:jc w:val="both"/>
        <w:rPr>
          <w:iCs/>
          <w:lang w:val="en-US"/>
        </w:rPr>
      </w:pPr>
      <w:r>
        <w:rPr>
          <w:iCs/>
          <w:lang w:val="en-US"/>
        </w:rPr>
        <w:t xml:space="preserve">      gde je </w:t>
      </w:r>
      <m:oMath>
        <m:r>
          <w:rPr>
            <w:rFonts w:ascii="Cambria Math" w:hAnsi="Cambria Math"/>
            <w:lang w:val="en-US"/>
          </w:rPr>
          <m:t>IQR=Q3-Q1.</m:t>
        </m:r>
      </m:oMath>
    </w:p>
    <w:p w14:paraId="2D778BC0" w14:textId="30D3241E" w:rsidR="00D67A41" w:rsidRPr="00D67A41" w:rsidRDefault="00D67A41" w:rsidP="001F266D">
      <w:pPr>
        <w:pStyle w:val="BodyText"/>
        <w:numPr>
          <w:ilvl w:val="0"/>
          <w:numId w:val="39"/>
        </w:numPr>
        <w:jc w:val="both"/>
        <w:rPr>
          <w:iCs/>
          <w:lang w:val="en-US"/>
        </w:rPr>
      </w:pPr>
      <w:r>
        <w:rPr>
          <w:iCs/>
          <w:lang w:val="en-US"/>
        </w:rPr>
        <w:t xml:space="preserve">Prednosti: </w:t>
      </w:r>
      <w:r>
        <w:rPr>
          <w:iCs/>
          <w:lang w:val="sr-Latn-RS"/>
        </w:rPr>
        <w:t xml:space="preserve">Jednostavan i robustan postupak </w:t>
      </w:r>
      <w:r w:rsidR="008A402D">
        <w:rPr>
          <w:iCs/>
          <w:lang w:val="sr-Latn-RS"/>
        </w:rPr>
        <w:t>koji ne zahteva pretpostavku normalne raspodele</w:t>
      </w:r>
      <w:r>
        <w:rPr>
          <w:iCs/>
          <w:lang w:val="sr-Latn-RS"/>
        </w:rPr>
        <w:t xml:space="preserve"> </w:t>
      </w:r>
      <w:r w:rsidRPr="00D67A41">
        <w:rPr>
          <w:iCs/>
          <w:lang w:val="sr-Latn-RS"/>
        </w:rPr>
        <w:t>[</w:t>
      </w:r>
      <w:r w:rsidR="00A92707">
        <w:rPr>
          <w:iCs/>
          <w:lang w:val="sr-Latn-RS"/>
        </w:rPr>
        <w:t>57</w:t>
      </w:r>
      <w:r w:rsidRPr="00D67A41">
        <w:rPr>
          <w:iCs/>
          <w:lang w:val="sr-Latn-RS"/>
        </w:rPr>
        <w:t>].</w:t>
      </w:r>
    </w:p>
    <w:p w14:paraId="4153D61E" w14:textId="13822484" w:rsidR="00D67A41" w:rsidRPr="00D67A41" w:rsidRDefault="00D67A41" w:rsidP="001F266D">
      <w:pPr>
        <w:pStyle w:val="BodyText"/>
        <w:numPr>
          <w:ilvl w:val="0"/>
          <w:numId w:val="39"/>
        </w:numPr>
        <w:jc w:val="both"/>
        <w:rPr>
          <w:iCs/>
          <w:lang w:val="en-US"/>
        </w:rPr>
      </w:pPr>
      <w:r>
        <w:rPr>
          <w:iCs/>
          <w:lang w:val="sr-Latn-RS"/>
        </w:rPr>
        <w:t xml:space="preserve">Mane: </w:t>
      </w:r>
      <w:r w:rsidR="00CE40A7">
        <w:rPr>
          <w:iCs/>
          <w:lang w:val="sr-Latn-RS"/>
        </w:rPr>
        <w:t>Postoji m</w:t>
      </w:r>
      <w:r>
        <w:rPr>
          <w:iCs/>
          <w:lang w:val="sr-Latn-RS"/>
        </w:rPr>
        <w:t xml:space="preserve">ogućnost da se </w:t>
      </w:r>
      <w:r w:rsidR="00CE40A7">
        <w:rPr>
          <w:iCs/>
          <w:lang w:val="sr-Latn-RS"/>
        </w:rPr>
        <w:t>kao outlieri označe podaci koji su zapravo validni, posebno kod asimetričnih raspod</w:t>
      </w:r>
      <w:r w:rsidR="00710C14">
        <w:rPr>
          <w:iCs/>
          <w:lang w:val="sr-Latn-RS"/>
        </w:rPr>
        <w:t>e</w:t>
      </w:r>
      <w:r w:rsidR="00CE40A7">
        <w:rPr>
          <w:iCs/>
          <w:lang w:val="sr-Latn-RS"/>
        </w:rPr>
        <w:t>la</w:t>
      </w:r>
      <w:r>
        <w:rPr>
          <w:iCs/>
          <w:lang w:val="sr-Latn-RS"/>
        </w:rPr>
        <w:t>.</w:t>
      </w:r>
    </w:p>
    <w:p w14:paraId="76965C28" w14:textId="44F5E39A" w:rsidR="00D67A41" w:rsidRPr="00841C64" w:rsidRDefault="00D67A41" w:rsidP="001F266D">
      <w:pPr>
        <w:pStyle w:val="BodyText"/>
        <w:numPr>
          <w:ilvl w:val="0"/>
          <w:numId w:val="39"/>
        </w:numPr>
        <w:jc w:val="both"/>
        <w:rPr>
          <w:iCs/>
          <w:lang w:val="en-US"/>
        </w:rPr>
      </w:pPr>
      <w:r>
        <w:rPr>
          <w:iCs/>
          <w:lang w:val="sr-Latn-RS"/>
        </w:rPr>
        <w:t xml:space="preserve">Upotreba: </w:t>
      </w:r>
      <w:r w:rsidR="005C1852">
        <w:rPr>
          <w:iCs/>
          <w:lang w:val="sr-Latn-RS"/>
        </w:rPr>
        <w:t xml:space="preserve">Često se kombinuje sa </w:t>
      </w:r>
      <w:r w:rsidR="00C957B0">
        <w:rPr>
          <w:iCs/>
          <w:lang w:val="sr-Latn-RS"/>
        </w:rPr>
        <w:t xml:space="preserve">boxplot (kitijastim) dijagrama radi lakšeg vizuelnog otkrivanja </w:t>
      </w:r>
      <w:r w:rsidR="007E45AB">
        <w:rPr>
          <w:iCs/>
          <w:lang w:val="sr-Latn-RS"/>
        </w:rPr>
        <w:t>noebičnih vrednosti</w:t>
      </w:r>
      <w:r w:rsidR="005C1852">
        <w:rPr>
          <w:iCs/>
          <w:lang w:val="sr-Latn-RS"/>
        </w:rPr>
        <w:t>.</w:t>
      </w:r>
    </w:p>
    <w:p w14:paraId="5C3E3820" w14:textId="77777777" w:rsidR="00C964F0" w:rsidRPr="00841C64" w:rsidRDefault="00C964F0" w:rsidP="00C964F0">
      <w:pPr>
        <w:pStyle w:val="BodyText"/>
        <w:ind w:left="360" w:firstLine="360"/>
        <w:rPr>
          <w:i/>
          <w:lang w:val="sr-Latn-RS"/>
        </w:rPr>
      </w:pPr>
    </w:p>
    <w:p w14:paraId="29A67D15" w14:textId="78AD0B1E" w:rsidR="007B1F6E" w:rsidRDefault="003B37A5" w:rsidP="007B1F6E">
      <w:pPr>
        <w:pStyle w:val="Heading3"/>
        <w:numPr>
          <w:ilvl w:val="0"/>
          <w:numId w:val="38"/>
        </w:numPr>
        <w:rPr>
          <w:lang w:val="sr-Latn-RS"/>
        </w:rPr>
      </w:pPr>
      <w:bookmarkStart w:id="34" w:name="_Toc220277275"/>
      <w:r>
        <w:rPr>
          <w:lang w:val="sr-Latn-RS"/>
        </w:rPr>
        <w:t xml:space="preserve">Z-score </w:t>
      </w:r>
      <w:r w:rsidR="0070241C">
        <w:rPr>
          <w:lang w:val="sr-Latn-RS"/>
        </w:rPr>
        <w:t xml:space="preserve">(Standardni skor) </w:t>
      </w:r>
      <w:r>
        <w:rPr>
          <w:lang w:val="sr-Latn-RS"/>
        </w:rPr>
        <w:t>metoda</w:t>
      </w:r>
      <w:bookmarkEnd w:id="34"/>
    </w:p>
    <w:p w14:paraId="6D03B52A" w14:textId="77777777" w:rsidR="00F2332C" w:rsidRPr="00F2332C" w:rsidRDefault="003B37A5" w:rsidP="001F266D">
      <w:pPr>
        <w:pStyle w:val="BodyText"/>
        <w:ind w:left="720"/>
        <w:jc w:val="both"/>
        <w:rPr>
          <w:lang w:val="en-GB"/>
        </w:rPr>
      </w:pPr>
      <w:r>
        <w:rPr>
          <w:lang w:val="sr-Latn-RS"/>
        </w:rPr>
        <w:t xml:space="preserve">Z-score meri koliko standardnih devijacija </w:t>
      </w:r>
      <w:r w:rsidR="0070241C">
        <w:rPr>
          <w:lang w:val="sr-Latn-RS"/>
        </w:rPr>
        <w:t>data vrednost odstupa od srednje vrednosti</w:t>
      </w:r>
      <w:r w:rsidR="00DB1CAC">
        <w:rPr>
          <w:lang w:val="sr-Latn-RS"/>
        </w:rPr>
        <w:t xml:space="preserve">, gde su </w:t>
      </w:r>
      <m:oMath>
        <m:r>
          <w:rPr>
            <w:rFonts w:ascii="Cambria Math" w:hAnsi="Cambria Math"/>
            <w:lang w:val="en-GB"/>
          </w:rPr>
          <m:t>x</m:t>
        </m:r>
        <m:r>
          <w:rPr>
            <w:rFonts w:ascii="Cambria Math" w:hAnsi="Cambria Math"/>
            <w:lang w:val="en-GB"/>
          </w:rPr>
          <m:t>-</m:t>
        </m:r>
        <m:r>
          <m:rPr>
            <m:sty m:val="p"/>
          </m:rPr>
          <w:rPr>
            <w:rFonts w:ascii="Cambria Math" w:hAnsi="Cambria Math"/>
            <w:lang w:val="en-GB"/>
          </w:rPr>
          <m:t>p</m:t>
        </m:r>
        <m:r>
          <w:rPr>
            <w:rFonts w:ascii="Cambria Math" w:hAnsi="Cambria Math"/>
            <w:lang w:val="en-GB"/>
          </w:rPr>
          <m:t xml:space="preserve">osmtrana vrednost, </m:t>
        </m:r>
        <m:r>
          <w:rPr>
            <w:rFonts w:ascii="Cambria Math" w:hAnsi="Cambria Math"/>
            <w:lang w:val="en-GB"/>
          </w:rPr>
          <m:t xml:space="preserve"> </m:t>
        </m:r>
        <m:r>
          <w:rPr>
            <w:rFonts w:ascii="Cambria Math" w:hAnsi="Cambria Math"/>
            <w:lang w:val="en-GB"/>
          </w:rPr>
          <m:t>μ</m:t>
        </m:r>
        <m:r>
          <w:rPr>
            <w:rFonts w:ascii="Cambria Math" w:hAnsi="Cambria Math"/>
            <w:lang w:val="sr-Latn-RS"/>
          </w:rPr>
          <m:t xml:space="preserve">-srednja vrednost uzorka,  </m:t>
        </m:r>
      </m:oMath>
    </w:p>
    <w:p w14:paraId="1CF1DCDF" w14:textId="1A41E53A" w:rsidR="003B37A5" w:rsidRDefault="00DB1CAC" w:rsidP="001F266D">
      <w:pPr>
        <w:pStyle w:val="BodyText"/>
        <w:ind w:left="720"/>
        <w:jc w:val="both"/>
        <w:rPr>
          <w:lang w:val="sr-Latn-RS"/>
        </w:rPr>
      </w:pPr>
      <m:oMath>
        <m:r>
          <w:rPr>
            <w:rFonts w:ascii="Cambria Math" w:hAnsi="Cambria Math"/>
            <w:lang w:val="en-GB"/>
          </w:rPr>
          <m:t>σ</m:t>
        </m:r>
        <m:r>
          <w:rPr>
            <w:rFonts w:ascii="Cambria Math" w:hAnsi="Cambria Math"/>
            <w:lang w:val="en-GB"/>
          </w:rPr>
          <m:t>-</m:t>
        </m:r>
        <m:r>
          <w:rPr>
            <w:rFonts w:ascii="Cambria Math" w:hAnsi="Cambria Math"/>
            <w:lang w:val="sr-Latn-RS"/>
          </w:rPr>
          <m:t xml:space="preserve">tandardna devijacija </m:t>
        </m:r>
      </m:oMath>
      <w:r w:rsidR="003B37A5">
        <w:rPr>
          <w:lang w:val="sr-Latn-RS"/>
        </w:rPr>
        <w:t>:</w:t>
      </w:r>
    </w:p>
    <w:p w14:paraId="4F3DDDF9" w14:textId="6592A45C" w:rsidR="003B37A5" w:rsidRPr="003B37A5" w:rsidRDefault="003B37A5" w:rsidP="001F266D">
      <w:pPr>
        <w:pStyle w:val="BodyText"/>
        <w:ind w:left="360" w:firstLine="430"/>
        <w:jc w:val="both"/>
        <w:rPr>
          <w:i/>
          <w:lang w:val="en-US"/>
        </w:rPr>
      </w:pPr>
      <m:oMathPara>
        <m:oMath>
          <m:r>
            <w:rPr>
              <w:rFonts w:ascii="Cambria Math" w:hAnsi="Cambria Math"/>
              <w:lang w:val="en-GB"/>
            </w:rPr>
            <m:t xml:space="preserve">z= </m:t>
          </m:r>
          <m:f>
            <m:fPr>
              <m:ctrlPr>
                <w:rPr>
                  <w:rFonts w:ascii="Cambria Math" w:hAnsi="Cambria Math"/>
                  <w:i/>
                  <w:lang w:val="en-GB"/>
                </w:rPr>
              </m:ctrlPr>
            </m:fPr>
            <m:num>
              <m:r>
                <w:rPr>
                  <w:rFonts w:ascii="Cambria Math" w:hAnsi="Cambria Math"/>
                  <w:lang w:val="en-GB"/>
                </w:rPr>
                <m:t>x- μ</m:t>
              </m:r>
            </m:num>
            <m:den>
              <m:r>
                <w:rPr>
                  <w:rFonts w:ascii="Cambria Math" w:hAnsi="Cambria Math"/>
                  <w:lang w:val="en-GB"/>
                </w:rPr>
                <m:t>σ</m:t>
              </m:r>
            </m:den>
          </m:f>
        </m:oMath>
      </m:oMathPara>
    </w:p>
    <w:p w14:paraId="0E8D59D4" w14:textId="3D9D0BE4" w:rsidR="003B37A5" w:rsidRDefault="003B37A5" w:rsidP="001F266D">
      <w:pPr>
        <w:pStyle w:val="BodyText"/>
        <w:jc w:val="both"/>
        <w:rPr>
          <w:iCs/>
          <w:lang w:val="sr-Latn-RS"/>
        </w:rPr>
      </w:pPr>
      <w:r>
        <w:rPr>
          <w:iCs/>
          <w:lang w:val="en-US"/>
        </w:rPr>
        <w:tab/>
      </w:r>
      <w:r w:rsidR="00A0651E">
        <w:rPr>
          <w:iCs/>
          <w:lang w:val="en-US"/>
        </w:rPr>
        <w:t xml:space="preserve">Vrednosti za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iCs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z</m:t>
            </m:r>
          </m:e>
        </m:d>
        <m:r>
          <w:rPr>
            <w:rFonts w:ascii="Cambria Math" w:hAnsi="Cambria Math"/>
            <w:lang w:val="en-US"/>
          </w:rPr>
          <m:t>&gt;3</m:t>
        </m:r>
      </m:oMath>
      <w:r w:rsidR="00A0651E">
        <w:rPr>
          <w:iCs/>
          <w:lang w:val="en-US"/>
        </w:rPr>
        <w:t xml:space="preserve"> se obi</w:t>
      </w:r>
      <w:r w:rsidR="00A0651E">
        <w:rPr>
          <w:iCs/>
          <w:lang w:val="sr-Latn-RS"/>
        </w:rPr>
        <w:t xml:space="preserve">čno smatraju </w:t>
      </w:r>
      <w:r w:rsidR="00F2332C">
        <w:rPr>
          <w:iCs/>
          <w:lang w:val="sr-Latn-RS"/>
        </w:rPr>
        <w:t>izuzecima (</w:t>
      </w:r>
      <w:r w:rsidR="00A0651E">
        <w:rPr>
          <w:iCs/>
          <w:lang w:val="sr-Latn-RS"/>
        </w:rPr>
        <w:t>outlierima</w:t>
      </w:r>
      <w:r w:rsidR="00F2332C">
        <w:rPr>
          <w:iCs/>
          <w:lang w:val="sr-Latn-RS"/>
        </w:rPr>
        <w:t>)</w:t>
      </w:r>
      <w:r w:rsidR="00A0651E">
        <w:rPr>
          <w:iCs/>
          <w:lang w:val="sr-Latn-RS"/>
        </w:rPr>
        <w:t xml:space="preserve"> </w:t>
      </w:r>
      <w:r w:rsidR="00A0651E" w:rsidRPr="00A0651E">
        <w:rPr>
          <w:iCs/>
          <w:lang w:val="sr-Latn-RS"/>
        </w:rPr>
        <w:t>[</w:t>
      </w:r>
      <w:r w:rsidR="000D1466">
        <w:rPr>
          <w:iCs/>
          <w:lang w:val="sr-Latn-RS"/>
        </w:rPr>
        <w:t>58</w:t>
      </w:r>
      <w:r w:rsidR="00A0651E" w:rsidRPr="00A0651E">
        <w:rPr>
          <w:iCs/>
          <w:lang w:val="sr-Latn-RS"/>
        </w:rPr>
        <w:t>].</w:t>
      </w:r>
    </w:p>
    <w:p w14:paraId="0731BAF2" w14:textId="71571B42" w:rsidR="005114CA" w:rsidRDefault="005114CA" w:rsidP="001F266D">
      <w:pPr>
        <w:pStyle w:val="BodyText"/>
        <w:numPr>
          <w:ilvl w:val="0"/>
          <w:numId w:val="40"/>
        </w:numPr>
        <w:jc w:val="both"/>
        <w:rPr>
          <w:iCs/>
          <w:lang w:val="sr-Latn-RS"/>
        </w:rPr>
      </w:pPr>
      <w:r>
        <w:rPr>
          <w:iCs/>
          <w:lang w:val="sr-Latn-RS"/>
        </w:rPr>
        <w:t xml:space="preserve">Prednosti: </w:t>
      </w:r>
      <w:r w:rsidR="005D78C2">
        <w:rPr>
          <w:iCs/>
          <w:lang w:val="sr-Latn-RS"/>
        </w:rPr>
        <w:t>Pogodno za podatke koji se približno normalno raspodeljeni i za statičke modele koji pretposatvljaju normalnost</w:t>
      </w:r>
      <w:r>
        <w:rPr>
          <w:iCs/>
          <w:lang w:val="sr-Latn-RS"/>
        </w:rPr>
        <w:t>.</w:t>
      </w:r>
    </w:p>
    <w:p w14:paraId="39D785B9" w14:textId="3FA4AEA0" w:rsidR="005114CA" w:rsidRDefault="00D32705" w:rsidP="001F266D">
      <w:pPr>
        <w:pStyle w:val="BodyText"/>
        <w:numPr>
          <w:ilvl w:val="0"/>
          <w:numId w:val="40"/>
        </w:numPr>
        <w:jc w:val="both"/>
        <w:rPr>
          <w:iCs/>
          <w:lang w:val="sr-Latn-RS"/>
        </w:rPr>
      </w:pPr>
      <w:r>
        <w:rPr>
          <w:iCs/>
          <w:lang w:val="sr-Latn-RS"/>
        </w:rPr>
        <w:t xml:space="preserve">Mane: </w:t>
      </w:r>
      <w:r w:rsidR="005D78C2">
        <w:rPr>
          <w:iCs/>
          <w:lang w:val="sr-Latn-RS"/>
        </w:rPr>
        <w:t>Osetljivo na asimetrične raspodele i prisustvo postojećih outliera, jer srednja vrednost i standardna devijacija mogu biti iskrivljene</w:t>
      </w:r>
      <w:r>
        <w:rPr>
          <w:iCs/>
          <w:lang w:val="sr-Latn-RS"/>
        </w:rPr>
        <w:t>.</w:t>
      </w:r>
    </w:p>
    <w:p w14:paraId="0BF7B047" w14:textId="688FD742" w:rsidR="00D32705" w:rsidRPr="00A0651E" w:rsidRDefault="00D32705" w:rsidP="001F266D">
      <w:pPr>
        <w:pStyle w:val="BodyText"/>
        <w:numPr>
          <w:ilvl w:val="0"/>
          <w:numId w:val="40"/>
        </w:numPr>
        <w:jc w:val="both"/>
        <w:rPr>
          <w:iCs/>
          <w:lang w:val="sr-Latn-RS"/>
        </w:rPr>
      </w:pPr>
      <w:r>
        <w:rPr>
          <w:iCs/>
          <w:lang w:val="sr-Latn-RS"/>
        </w:rPr>
        <w:t xml:space="preserve">Primena: </w:t>
      </w:r>
      <w:r w:rsidR="00324876">
        <w:rPr>
          <w:iCs/>
          <w:lang w:val="sr-Latn-RS"/>
        </w:rPr>
        <w:t>Z-score metoda se koristi u statističkim analizama, lineranim modelima, PCA i regresiji, gde se pretpostavlja približna normalnost podataka</w:t>
      </w:r>
      <w:r>
        <w:rPr>
          <w:iCs/>
          <w:lang w:val="sr-Latn-RS"/>
        </w:rPr>
        <w:t>.</w:t>
      </w:r>
    </w:p>
    <w:p w14:paraId="156D8703" w14:textId="77777777" w:rsidR="003B37A5" w:rsidRDefault="003B37A5" w:rsidP="003B37A5">
      <w:pPr>
        <w:pStyle w:val="BodyText"/>
        <w:ind w:left="720"/>
        <w:rPr>
          <w:lang w:val="sr-Latn-RS"/>
        </w:rPr>
      </w:pPr>
    </w:p>
    <w:p w14:paraId="6214EFC7" w14:textId="0AB7A4DD" w:rsidR="00A273FB" w:rsidRDefault="00FF1503" w:rsidP="00A273FB">
      <w:pPr>
        <w:pStyle w:val="Heading2"/>
        <w:numPr>
          <w:ilvl w:val="0"/>
          <w:numId w:val="37"/>
        </w:numPr>
        <w:rPr>
          <w:lang w:val="sr-Latn-RS"/>
        </w:rPr>
      </w:pPr>
      <w:bookmarkStart w:id="35" w:name="_Toc220277276"/>
      <w:r>
        <w:rPr>
          <w:lang w:val="sr-Latn-RS"/>
        </w:rPr>
        <w:t>DBSCAN</w:t>
      </w:r>
      <w:bookmarkEnd w:id="35"/>
      <w:r w:rsidR="009F72FD">
        <w:rPr>
          <w:lang w:val="sr-Latn-RS"/>
        </w:rPr>
        <w:t xml:space="preserve"> (</w:t>
      </w:r>
      <w:r w:rsidR="009F72FD" w:rsidRPr="009F72FD">
        <w:t>Density-Based Spatial Clustering of Applications with Noise</w:t>
      </w:r>
      <w:r w:rsidR="009F72FD">
        <w:rPr>
          <w:lang w:val="sr-Latn-RS"/>
        </w:rPr>
        <w:t>)</w:t>
      </w:r>
    </w:p>
    <w:p w14:paraId="0E0958E8" w14:textId="32DFECAA" w:rsidR="0069602A" w:rsidRDefault="0069602A" w:rsidP="001F266D">
      <w:pPr>
        <w:pStyle w:val="BodyText"/>
        <w:ind w:left="90" w:firstLine="360"/>
        <w:jc w:val="both"/>
        <w:rPr>
          <w:lang w:val="sr-Latn-RS"/>
        </w:rPr>
      </w:pPr>
      <w:r>
        <w:rPr>
          <w:lang w:val="sr-Latn-RS"/>
        </w:rPr>
        <w:t>DBSCAN (</w:t>
      </w:r>
      <w:r w:rsidR="009F72FD" w:rsidRPr="009F72FD">
        <w:t>Density-Based Spatial Clustering of Applications with Noise</w:t>
      </w:r>
      <w:r>
        <w:rPr>
          <w:lang w:val="sr-Latn-RS"/>
        </w:rPr>
        <w:t xml:space="preserve">) je algoritam klasterizacije </w:t>
      </w:r>
      <w:r w:rsidR="009F72FD">
        <w:rPr>
          <w:lang w:val="sr-Latn-RS"/>
        </w:rPr>
        <w:t>zasnovan na gustini koji grupiše tačke koje su blizu jedna drugoj u pristoru podataka, dok tačke u oblastima niske gustine iznačava kao šum.</w:t>
      </w:r>
      <w:r>
        <w:rPr>
          <w:lang w:val="sr-Latn-RS"/>
        </w:rPr>
        <w:t xml:space="preserve"> </w:t>
      </w:r>
      <w:r w:rsidR="009B6B54" w:rsidRPr="009B6B54">
        <w:t>Tačke koje ne pripadaju nijednom klasteru označavaju se kao šum ili outlieri.</w:t>
      </w:r>
      <w:r w:rsidR="009B6B54" w:rsidRPr="009B6B54">
        <w:rPr>
          <w:lang w:val="sr-Latn-RS"/>
        </w:rPr>
        <w:t xml:space="preserve"> </w:t>
      </w:r>
      <w:r w:rsidRPr="0058210D">
        <w:rPr>
          <w:lang w:val="sr-Latn-RS"/>
        </w:rPr>
        <w:t>[</w:t>
      </w:r>
      <w:r>
        <w:rPr>
          <w:lang w:val="sr-Latn-RS"/>
        </w:rPr>
        <w:t>5</w:t>
      </w:r>
      <w:r w:rsidR="000D1466">
        <w:rPr>
          <w:lang w:val="sr-Latn-RS"/>
        </w:rPr>
        <w:t>9</w:t>
      </w:r>
      <w:r w:rsidRPr="0058210D">
        <w:rPr>
          <w:lang w:val="sr-Latn-RS"/>
        </w:rPr>
        <w:t>].</w:t>
      </w:r>
    </w:p>
    <w:p w14:paraId="17A47DD9" w14:textId="78C5117D" w:rsidR="0069602A" w:rsidRDefault="0069602A" w:rsidP="001F266D">
      <w:pPr>
        <w:pStyle w:val="BodyText"/>
        <w:numPr>
          <w:ilvl w:val="0"/>
          <w:numId w:val="41"/>
        </w:numPr>
        <w:jc w:val="both"/>
        <w:rPr>
          <w:lang w:val="sr-Latn-RS"/>
        </w:rPr>
      </w:pPr>
      <w:r>
        <w:rPr>
          <w:lang w:val="sr-Latn-RS"/>
        </w:rPr>
        <w:t xml:space="preserve">Prednosti: </w:t>
      </w:r>
    </w:p>
    <w:p w14:paraId="287B7A64" w14:textId="752B48CD" w:rsidR="00B8072A" w:rsidRDefault="00B8072A" w:rsidP="00B8072A">
      <w:pPr>
        <w:pStyle w:val="BodyText"/>
        <w:numPr>
          <w:ilvl w:val="0"/>
          <w:numId w:val="63"/>
        </w:numPr>
        <w:jc w:val="both"/>
        <w:rPr>
          <w:lang w:val="sr-Latn-RS"/>
        </w:rPr>
      </w:pPr>
      <w:r>
        <w:rPr>
          <w:lang w:val="sr-Latn-RS"/>
        </w:rPr>
        <w:t>Može da otkrije klastere proizvoljnog oblika (nije ograničen na sferične klastere kao k-means)</w:t>
      </w:r>
    </w:p>
    <w:p w14:paraId="22CC9AFA" w14:textId="35F5E42E" w:rsidR="00B8072A" w:rsidRDefault="00B8072A" w:rsidP="00B8072A">
      <w:pPr>
        <w:pStyle w:val="BodyText"/>
        <w:numPr>
          <w:ilvl w:val="0"/>
          <w:numId w:val="63"/>
        </w:numPr>
        <w:jc w:val="both"/>
        <w:rPr>
          <w:lang w:val="sr-Latn-RS"/>
        </w:rPr>
      </w:pPr>
      <w:r>
        <w:rPr>
          <w:lang w:val="sr-Latn-RS"/>
        </w:rPr>
        <w:t>Ne zahteva unašred zadat broj klastera.</w:t>
      </w:r>
    </w:p>
    <w:p w14:paraId="60DAD46E" w14:textId="2CE84DD0" w:rsidR="00B8072A" w:rsidRDefault="00B8072A" w:rsidP="00B8072A">
      <w:pPr>
        <w:pStyle w:val="BodyText"/>
        <w:numPr>
          <w:ilvl w:val="0"/>
          <w:numId w:val="63"/>
        </w:numPr>
        <w:jc w:val="both"/>
        <w:rPr>
          <w:lang w:val="sr-Latn-RS"/>
        </w:rPr>
      </w:pPr>
      <w:r>
        <w:rPr>
          <w:lang w:val="sr-Latn-RS"/>
        </w:rPr>
        <w:t>Otporan je na šum jer eksplicitno identifikuje outliere</w:t>
      </w:r>
    </w:p>
    <w:p w14:paraId="37329CD1" w14:textId="7D96B807" w:rsidR="00B8072A" w:rsidRDefault="00B8072A" w:rsidP="00B8072A">
      <w:pPr>
        <w:pStyle w:val="BodyText"/>
        <w:numPr>
          <w:ilvl w:val="0"/>
          <w:numId w:val="63"/>
        </w:numPr>
        <w:jc w:val="both"/>
        <w:rPr>
          <w:lang w:val="sr-Latn-RS"/>
        </w:rPr>
      </w:pPr>
      <w:r>
        <w:rPr>
          <w:lang w:val="sr-Latn-RS"/>
        </w:rPr>
        <w:t>Ne zahteva pretpostavku o statističkoj raspodeli podataka</w:t>
      </w:r>
    </w:p>
    <w:p w14:paraId="1C7C9ED6" w14:textId="4D8A34C2" w:rsidR="0069602A" w:rsidRDefault="004D1269" w:rsidP="001F266D">
      <w:pPr>
        <w:pStyle w:val="BodyText"/>
        <w:numPr>
          <w:ilvl w:val="0"/>
          <w:numId w:val="41"/>
        </w:numPr>
        <w:jc w:val="both"/>
        <w:rPr>
          <w:lang w:val="sr-Latn-RS"/>
        </w:rPr>
      </w:pPr>
      <w:r>
        <w:rPr>
          <w:lang w:val="sr-Latn-RS"/>
        </w:rPr>
        <w:t>Mane</w:t>
      </w:r>
      <w:r w:rsidR="0069602A">
        <w:rPr>
          <w:lang w:val="sr-Latn-RS"/>
        </w:rPr>
        <w:t xml:space="preserve">: </w:t>
      </w:r>
    </w:p>
    <w:p w14:paraId="669ED7FA" w14:textId="366B0E4E" w:rsidR="004D1269" w:rsidRDefault="004D1269" w:rsidP="004D1269">
      <w:pPr>
        <w:pStyle w:val="BodyText"/>
        <w:numPr>
          <w:ilvl w:val="0"/>
          <w:numId w:val="64"/>
        </w:numPr>
        <w:jc w:val="both"/>
        <w:rPr>
          <w:lang w:val="sr-Latn-RS"/>
        </w:rPr>
      </w:pPr>
      <w:r>
        <w:rPr>
          <w:lang w:val="sr-Latn-RS"/>
        </w:rPr>
        <w:t xml:space="preserve">Veoma osetljiv na izbor parametara eps (radijus susedstva) i minPts (minimalan broj </w:t>
      </w:r>
      <w:r>
        <w:rPr>
          <w:lang w:val="sr-Latn-RS"/>
        </w:rPr>
        <w:lastRenderedPageBreak/>
        <w:t>tačaka za formiranje gustog regiona)</w:t>
      </w:r>
    </w:p>
    <w:p w14:paraId="0899441D" w14:textId="6279CCB3" w:rsidR="00705C6E" w:rsidRDefault="00705C6E" w:rsidP="004D1269">
      <w:pPr>
        <w:pStyle w:val="BodyText"/>
        <w:numPr>
          <w:ilvl w:val="0"/>
          <w:numId w:val="64"/>
        </w:numPr>
        <w:jc w:val="both"/>
        <w:rPr>
          <w:lang w:val="sr-Latn-RS"/>
        </w:rPr>
      </w:pPr>
      <w:r>
        <w:rPr>
          <w:lang w:val="sr-Latn-RS"/>
        </w:rPr>
        <w:t>Teško se primenjuje na podatke sa promenljivom gustinom, jer jedan par parametara ne odgovara svim delovima skupa podataka</w:t>
      </w:r>
    </w:p>
    <w:p w14:paraId="50A9D84C" w14:textId="14ECC5FB" w:rsidR="00705C6E" w:rsidRDefault="00705C6E" w:rsidP="004D1269">
      <w:pPr>
        <w:pStyle w:val="BodyText"/>
        <w:numPr>
          <w:ilvl w:val="0"/>
          <w:numId w:val="64"/>
        </w:numPr>
        <w:jc w:val="both"/>
        <w:rPr>
          <w:lang w:val="sr-Latn-RS"/>
        </w:rPr>
      </w:pPr>
      <w:r>
        <w:rPr>
          <w:lang w:val="sr-Latn-RS"/>
        </w:rPr>
        <w:t>Slabo radi u vrlo visokodimenzionalnim prostorima zbog „proklet</w:t>
      </w:r>
      <w:r w:rsidR="00DC6386">
        <w:rPr>
          <w:lang w:val="sr-Latn-RS"/>
        </w:rPr>
        <w:t>stva dimezionalnosti“.</w:t>
      </w:r>
    </w:p>
    <w:p w14:paraId="5228B819" w14:textId="77777777" w:rsidR="00DC6386" w:rsidRDefault="00DC6386" w:rsidP="00DC6386">
      <w:pPr>
        <w:pStyle w:val="BodyText"/>
        <w:ind w:left="1080"/>
        <w:jc w:val="both"/>
        <w:rPr>
          <w:lang w:val="sr-Latn-RS"/>
        </w:rPr>
      </w:pPr>
    </w:p>
    <w:p w14:paraId="2E0EEF91" w14:textId="0342BFE8" w:rsidR="0069602A" w:rsidRDefault="0069602A" w:rsidP="00DC6386">
      <w:pPr>
        <w:pStyle w:val="BodyText"/>
        <w:numPr>
          <w:ilvl w:val="0"/>
          <w:numId w:val="41"/>
        </w:numPr>
        <w:jc w:val="both"/>
        <w:rPr>
          <w:lang w:val="sr-Latn-RS"/>
        </w:rPr>
      </w:pPr>
      <w:r w:rsidRPr="00DC6386">
        <w:rPr>
          <w:lang w:val="sr-Latn-RS"/>
        </w:rPr>
        <w:t xml:space="preserve">Primena: </w:t>
      </w:r>
      <w:r w:rsidR="00DC6386">
        <w:rPr>
          <w:lang w:val="sr-Latn-RS"/>
        </w:rPr>
        <w:t>DBSCAN se često koristi za detekciju anomalija i outliera u:</w:t>
      </w:r>
    </w:p>
    <w:p w14:paraId="5028AF17" w14:textId="05874906" w:rsidR="00C26D1C" w:rsidRDefault="00C26D1C" w:rsidP="00C26D1C">
      <w:pPr>
        <w:pStyle w:val="BodyText"/>
        <w:numPr>
          <w:ilvl w:val="0"/>
          <w:numId w:val="65"/>
        </w:numPr>
        <w:jc w:val="both"/>
        <w:rPr>
          <w:lang w:val="sr-Latn-RS"/>
        </w:rPr>
      </w:pPr>
      <w:r>
        <w:rPr>
          <w:lang w:val="sr-Latn-RS"/>
        </w:rPr>
        <w:t>Sajber bezbednosti (otkrivanje neobičnih mrežnih aktivnosti)</w:t>
      </w:r>
    </w:p>
    <w:p w14:paraId="226B6A65" w14:textId="31503C4A" w:rsidR="00C26D1C" w:rsidRDefault="00C26D1C" w:rsidP="00C26D1C">
      <w:pPr>
        <w:pStyle w:val="BodyText"/>
        <w:numPr>
          <w:ilvl w:val="0"/>
          <w:numId w:val="65"/>
        </w:numPr>
        <w:jc w:val="both"/>
        <w:rPr>
          <w:lang w:val="sr-Latn-RS"/>
        </w:rPr>
      </w:pPr>
      <w:r>
        <w:rPr>
          <w:lang w:val="sr-Latn-RS"/>
        </w:rPr>
        <w:t>Finansijama (detekcija prevara)</w:t>
      </w:r>
    </w:p>
    <w:p w14:paraId="36D1AD62" w14:textId="6A86C230" w:rsidR="00C26D1C" w:rsidRDefault="00C26D1C" w:rsidP="00C26D1C">
      <w:pPr>
        <w:pStyle w:val="BodyText"/>
        <w:numPr>
          <w:ilvl w:val="0"/>
          <w:numId w:val="65"/>
        </w:numPr>
        <w:jc w:val="both"/>
        <w:rPr>
          <w:lang w:val="sr-Latn-RS"/>
        </w:rPr>
      </w:pPr>
      <w:r>
        <w:rPr>
          <w:lang w:val="sr-Latn-RS"/>
        </w:rPr>
        <w:t>Analiza prostornih podataka (GIS)</w:t>
      </w:r>
    </w:p>
    <w:p w14:paraId="4F340AF9" w14:textId="7D64F185" w:rsidR="00C26D1C" w:rsidRDefault="00C26D1C" w:rsidP="00C26D1C">
      <w:pPr>
        <w:pStyle w:val="BodyText"/>
        <w:numPr>
          <w:ilvl w:val="0"/>
          <w:numId w:val="65"/>
        </w:numPr>
        <w:jc w:val="both"/>
        <w:rPr>
          <w:lang w:val="sr-Latn-RS"/>
        </w:rPr>
      </w:pPr>
      <w:r>
        <w:rPr>
          <w:lang w:val="sr-Latn-RS"/>
        </w:rPr>
        <w:t>Segmentacija kupaca</w:t>
      </w:r>
    </w:p>
    <w:p w14:paraId="1F019873" w14:textId="45E1C3EC" w:rsidR="00C26D1C" w:rsidRDefault="00C26D1C" w:rsidP="00C26D1C">
      <w:pPr>
        <w:pStyle w:val="BodyText"/>
        <w:numPr>
          <w:ilvl w:val="0"/>
          <w:numId w:val="65"/>
        </w:numPr>
        <w:jc w:val="both"/>
        <w:rPr>
          <w:lang w:val="sr-Latn-RS"/>
        </w:rPr>
      </w:pPr>
      <w:r>
        <w:rPr>
          <w:lang w:val="sr-Latn-RS"/>
        </w:rPr>
        <w:t>Bioinformatici</w:t>
      </w:r>
      <w:r w:rsidR="0031246B">
        <w:rPr>
          <w:lang w:val="sr-Latn-RS"/>
        </w:rPr>
        <w:t xml:space="preserve"> i analizi senzornih podataka</w:t>
      </w:r>
    </w:p>
    <w:p w14:paraId="5BDF5448" w14:textId="77777777" w:rsidR="00DC6386" w:rsidRPr="00DC6386" w:rsidRDefault="00DC6386" w:rsidP="00DC6386">
      <w:pPr>
        <w:pStyle w:val="BodyText"/>
        <w:ind w:left="90"/>
        <w:jc w:val="both"/>
        <w:rPr>
          <w:lang w:val="sr-Latn-RS"/>
        </w:rPr>
      </w:pPr>
    </w:p>
    <w:p w14:paraId="26D8096E" w14:textId="49DA818F" w:rsidR="0069602A" w:rsidRDefault="0069602A" w:rsidP="00A273FB">
      <w:pPr>
        <w:pStyle w:val="Heading2"/>
        <w:numPr>
          <w:ilvl w:val="0"/>
          <w:numId w:val="37"/>
        </w:numPr>
        <w:rPr>
          <w:lang w:val="sr-Latn-RS"/>
        </w:rPr>
      </w:pPr>
      <w:bookmarkStart w:id="36" w:name="_Toc220277277"/>
      <w:r>
        <w:rPr>
          <w:lang w:val="sr-Latn-RS"/>
        </w:rPr>
        <w:t>Strategije: uklanjanje, transformacija, robustni modeli</w:t>
      </w:r>
      <w:bookmarkEnd w:id="36"/>
    </w:p>
    <w:p w14:paraId="712A989D" w14:textId="1265099E" w:rsidR="0069602A" w:rsidRDefault="00720E81" w:rsidP="001F266D">
      <w:pPr>
        <w:pStyle w:val="Heading3"/>
        <w:numPr>
          <w:ilvl w:val="0"/>
          <w:numId w:val="42"/>
        </w:numPr>
        <w:jc w:val="both"/>
        <w:rPr>
          <w:lang w:val="sr-Latn-RS"/>
        </w:rPr>
      </w:pPr>
      <w:bookmarkStart w:id="37" w:name="_Toc220277278"/>
      <w:r>
        <w:rPr>
          <w:lang w:val="sr-Latn-RS"/>
        </w:rPr>
        <w:t>Uklanjanje outliera</w:t>
      </w:r>
      <w:bookmarkEnd w:id="37"/>
    </w:p>
    <w:p w14:paraId="779124B4" w14:textId="1A6D77B2" w:rsidR="00720E81" w:rsidRDefault="002552C5" w:rsidP="001F266D">
      <w:pPr>
        <w:pStyle w:val="BodyText"/>
        <w:ind w:left="720"/>
        <w:jc w:val="both"/>
        <w:rPr>
          <w:lang w:val="sr-Latn-RS"/>
        </w:rPr>
      </w:pPr>
      <w:r>
        <w:rPr>
          <w:lang w:val="sr-Latn-RS"/>
        </w:rPr>
        <w:t xml:space="preserve">Uklanjanje ekstremnih vrednosti </w:t>
      </w:r>
      <w:r w:rsidR="005B6A7A">
        <w:rPr>
          <w:lang w:val="sr-Latn-RS"/>
        </w:rPr>
        <w:t>(outliera) podrazumeva njihovu identifikaciju odgovarajućom metodom (</w:t>
      </w:r>
      <w:r w:rsidR="005B6A7A" w:rsidRPr="005B6A7A">
        <w:t>npr. IQR, Z-score ili DBSCAN</w:t>
      </w:r>
      <w:r w:rsidR="005B6A7A">
        <w:rPr>
          <w:lang w:val="sr-Latn-RS"/>
        </w:rPr>
        <w:t>) i zatim njihovo brisanje iz skupa podataka pre modeliranja.</w:t>
      </w:r>
    </w:p>
    <w:p w14:paraId="794AD3B5" w14:textId="193F0B05" w:rsidR="002552C5" w:rsidRDefault="002552C5" w:rsidP="001F266D">
      <w:pPr>
        <w:pStyle w:val="BodyText"/>
        <w:numPr>
          <w:ilvl w:val="0"/>
          <w:numId w:val="43"/>
        </w:numPr>
        <w:jc w:val="both"/>
        <w:rPr>
          <w:lang w:val="sr-Latn-RS"/>
        </w:rPr>
      </w:pPr>
      <w:r>
        <w:rPr>
          <w:lang w:val="sr-Latn-RS"/>
        </w:rPr>
        <w:t>Prednosti:</w:t>
      </w:r>
    </w:p>
    <w:p w14:paraId="0462EE1D" w14:textId="68547154" w:rsidR="009B36F1" w:rsidRDefault="009B36F1" w:rsidP="009B36F1">
      <w:pPr>
        <w:pStyle w:val="BodyText"/>
        <w:numPr>
          <w:ilvl w:val="0"/>
          <w:numId w:val="66"/>
        </w:numPr>
        <w:jc w:val="both"/>
        <w:rPr>
          <w:lang w:val="sr-Latn-RS"/>
        </w:rPr>
      </w:pPr>
      <w:r>
        <w:rPr>
          <w:lang w:val="sr-Latn-RS"/>
        </w:rPr>
        <w:t>Smanjuje uticaj pogrešnih ili netipičnih vrednosti na model</w:t>
      </w:r>
    </w:p>
    <w:p w14:paraId="4D2A4147" w14:textId="3C642331" w:rsidR="009B36F1" w:rsidRDefault="009B36F1" w:rsidP="009B36F1">
      <w:pPr>
        <w:pStyle w:val="BodyText"/>
        <w:numPr>
          <w:ilvl w:val="0"/>
          <w:numId w:val="66"/>
        </w:numPr>
        <w:jc w:val="both"/>
        <w:rPr>
          <w:lang w:val="sr-Latn-RS"/>
        </w:rPr>
      </w:pPr>
      <w:r>
        <w:rPr>
          <w:lang w:val="sr-Latn-RS"/>
        </w:rPr>
        <w:t>Može pobljšati stabilnost, tačnost i generalizaciju modela</w:t>
      </w:r>
    </w:p>
    <w:p w14:paraId="65F59039" w14:textId="38F9134D" w:rsidR="009B36F1" w:rsidRDefault="009B36F1" w:rsidP="009B36F1">
      <w:pPr>
        <w:pStyle w:val="BodyText"/>
        <w:numPr>
          <w:ilvl w:val="0"/>
          <w:numId w:val="66"/>
        </w:numPr>
        <w:jc w:val="both"/>
        <w:rPr>
          <w:lang w:val="sr-Latn-RS"/>
        </w:rPr>
      </w:pPr>
      <w:r>
        <w:rPr>
          <w:lang w:val="sr-Latn-RS"/>
        </w:rPr>
        <w:t>Posebno je korisno za linerane modele (</w:t>
      </w:r>
      <w:r w:rsidRPr="009B36F1">
        <w:t>npr. linearna regresija, PCA, k-NN, SVM</w:t>
      </w:r>
      <w:r>
        <w:rPr>
          <w:lang w:val="sr-Latn-RS"/>
        </w:rPr>
        <w:t>)</w:t>
      </w:r>
    </w:p>
    <w:p w14:paraId="2618FD6D" w14:textId="77777777" w:rsidR="00056B48" w:rsidRDefault="00DC087C" w:rsidP="001F266D">
      <w:pPr>
        <w:pStyle w:val="BodyText"/>
        <w:numPr>
          <w:ilvl w:val="0"/>
          <w:numId w:val="43"/>
        </w:numPr>
        <w:jc w:val="both"/>
        <w:rPr>
          <w:lang w:val="sr-Latn-RS"/>
        </w:rPr>
      </w:pPr>
      <w:r>
        <w:rPr>
          <w:lang w:val="sr-Latn-RS"/>
        </w:rPr>
        <w:t xml:space="preserve">Mane: </w:t>
      </w:r>
    </w:p>
    <w:p w14:paraId="0E1E2672" w14:textId="502AE0E5" w:rsidR="00056B48" w:rsidRDefault="00056B48" w:rsidP="00056B48">
      <w:pPr>
        <w:pStyle w:val="BodyText"/>
        <w:numPr>
          <w:ilvl w:val="0"/>
          <w:numId w:val="67"/>
        </w:numPr>
        <w:jc w:val="both"/>
        <w:rPr>
          <w:lang w:val="sr-Latn-RS"/>
        </w:rPr>
      </w:pPr>
      <w:r>
        <w:rPr>
          <w:lang w:val="sr-Latn-RS"/>
        </w:rPr>
        <w:t>Rizik od gubitaka važnih informacija ako su outlieri stvarni fenomen, a</w:t>
      </w:r>
      <w:r w:rsidR="002609F9">
        <w:rPr>
          <w:lang w:val="sr-Latn-RS"/>
        </w:rPr>
        <w:t xml:space="preserve"> </w:t>
      </w:r>
      <w:r>
        <w:rPr>
          <w:lang w:val="sr-Latn-RS"/>
        </w:rPr>
        <w:t>ne greška</w:t>
      </w:r>
    </w:p>
    <w:p w14:paraId="2E511EF1" w14:textId="2EEAEF87" w:rsidR="00DC087C" w:rsidRDefault="002609F9" w:rsidP="00056B48">
      <w:pPr>
        <w:pStyle w:val="BodyText"/>
        <w:numPr>
          <w:ilvl w:val="0"/>
          <w:numId w:val="67"/>
        </w:numPr>
        <w:jc w:val="both"/>
        <w:rPr>
          <w:lang w:val="sr-Latn-RS"/>
        </w:rPr>
      </w:pPr>
      <w:r>
        <w:rPr>
          <w:lang w:val="sr-Latn-RS"/>
        </w:rPr>
        <w:t>Može dovesti do pristrasnog modela ako se uklanjaju retki, ali značajni slučajevi (</w:t>
      </w:r>
      <w:r w:rsidRPr="002609F9">
        <w:t>npr. prevare u finansijskim podacima</w:t>
      </w:r>
      <w:r>
        <w:rPr>
          <w:lang w:val="sr-Latn-RS"/>
        </w:rPr>
        <w:t>)</w:t>
      </w:r>
      <w:r w:rsidR="00DC087C" w:rsidRPr="00DC087C">
        <w:rPr>
          <w:lang w:val="sr-Latn-RS"/>
        </w:rPr>
        <w:t>[</w:t>
      </w:r>
      <w:r w:rsidR="00DC087C">
        <w:rPr>
          <w:lang w:val="sr-Latn-RS"/>
        </w:rPr>
        <w:t>6</w:t>
      </w:r>
      <w:r w:rsidR="001464DE">
        <w:rPr>
          <w:lang w:val="sr-Latn-RS"/>
        </w:rPr>
        <w:t>0</w:t>
      </w:r>
      <w:r w:rsidR="00DC087C" w:rsidRPr="00DC087C">
        <w:rPr>
          <w:lang w:val="sr-Latn-RS"/>
        </w:rPr>
        <w:t>].</w:t>
      </w:r>
    </w:p>
    <w:p w14:paraId="44A8B91E" w14:textId="2BBD9332" w:rsidR="00DC087C" w:rsidRDefault="00DC087C" w:rsidP="001F266D">
      <w:pPr>
        <w:pStyle w:val="BodyText"/>
        <w:numPr>
          <w:ilvl w:val="0"/>
          <w:numId w:val="43"/>
        </w:numPr>
        <w:jc w:val="both"/>
        <w:rPr>
          <w:lang w:val="sr-Latn-RS"/>
        </w:rPr>
      </w:pPr>
      <w:r>
        <w:rPr>
          <w:lang w:val="sr-Latn-RS"/>
        </w:rPr>
        <w:t xml:space="preserve">Primena: </w:t>
      </w:r>
    </w:p>
    <w:p w14:paraId="704801E3" w14:textId="19561CEC" w:rsidR="002609F9" w:rsidRDefault="00574962" w:rsidP="002609F9">
      <w:pPr>
        <w:pStyle w:val="BodyText"/>
        <w:numPr>
          <w:ilvl w:val="0"/>
          <w:numId w:val="68"/>
        </w:numPr>
        <w:jc w:val="both"/>
        <w:rPr>
          <w:lang w:val="sr-Latn-RS"/>
        </w:rPr>
      </w:pPr>
      <w:r>
        <w:rPr>
          <w:lang w:val="sr-Latn-RS"/>
        </w:rPr>
        <w:t>Kada je dokazano da outlieri potiču od grešaka pri unosu podataka, merenju ili prikupljanju</w:t>
      </w:r>
    </w:p>
    <w:p w14:paraId="7B643AC0" w14:textId="2A3AA970" w:rsidR="00574962" w:rsidRDefault="00574962" w:rsidP="002609F9">
      <w:pPr>
        <w:pStyle w:val="BodyText"/>
        <w:numPr>
          <w:ilvl w:val="0"/>
          <w:numId w:val="68"/>
        </w:numPr>
        <w:jc w:val="both"/>
        <w:rPr>
          <w:lang w:val="sr-Latn-RS"/>
        </w:rPr>
      </w:pPr>
      <w:r>
        <w:rPr>
          <w:lang w:val="sr-Latn-RS"/>
        </w:rPr>
        <w:t xml:space="preserve">U početnim fazama pripreme podataka pre treniranja modela </w:t>
      </w:r>
    </w:p>
    <w:p w14:paraId="66F00CCB" w14:textId="73020497" w:rsidR="00574962" w:rsidRDefault="00574962" w:rsidP="002609F9">
      <w:pPr>
        <w:pStyle w:val="BodyText"/>
        <w:numPr>
          <w:ilvl w:val="0"/>
          <w:numId w:val="68"/>
        </w:numPr>
        <w:jc w:val="both"/>
        <w:rPr>
          <w:lang w:val="sr-Latn-RS"/>
        </w:rPr>
      </w:pPr>
      <w:r>
        <w:rPr>
          <w:lang w:val="sr-Latn-RS"/>
        </w:rPr>
        <w:t>Kod modela koji su veoma osetljivi na outliere</w:t>
      </w:r>
      <w:r w:rsidR="00D538D0">
        <w:rPr>
          <w:lang w:val="sr-Latn-RS"/>
        </w:rPr>
        <w:t xml:space="preserve"> (</w:t>
      </w:r>
      <w:r w:rsidR="00D538D0" w:rsidRPr="00D538D0">
        <w:t>npr. linearna regresija, PCA, k-means)</w:t>
      </w:r>
      <w:r w:rsidR="00D538D0">
        <w:rPr>
          <w:lang w:val="sr-Latn-RS"/>
        </w:rPr>
        <w:t>)</w:t>
      </w:r>
    </w:p>
    <w:p w14:paraId="53B6FF23" w14:textId="77777777" w:rsidR="00D538D0" w:rsidRDefault="00D538D0" w:rsidP="00D538D0">
      <w:pPr>
        <w:pStyle w:val="BodyText"/>
        <w:jc w:val="both"/>
        <w:rPr>
          <w:lang w:val="sr-Latn-RS"/>
        </w:rPr>
      </w:pPr>
    </w:p>
    <w:p w14:paraId="1AA22F29" w14:textId="51F650EA" w:rsidR="00720E81" w:rsidRDefault="004F767E" w:rsidP="001F266D">
      <w:pPr>
        <w:pStyle w:val="Heading3"/>
        <w:numPr>
          <w:ilvl w:val="0"/>
          <w:numId w:val="42"/>
        </w:numPr>
        <w:jc w:val="both"/>
        <w:rPr>
          <w:lang w:val="sr-Latn-RS"/>
        </w:rPr>
      </w:pPr>
      <w:bookmarkStart w:id="38" w:name="_Toc220277279"/>
      <w:r>
        <w:rPr>
          <w:lang w:val="sr-Latn-RS"/>
        </w:rPr>
        <w:t>Transformacija podataka</w:t>
      </w:r>
      <w:bookmarkEnd w:id="38"/>
    </w:p>
    <w:p w14:paraId="63CECF98" w14:textId="6BF17C19" w:rsidR="00521223" w:rsidRDefault="008E68E6" w:rsidP="001F266D">
      <w:pPr>
        <w:pStyle w:val="BodyText"/>
        <w:ind w:left="360" w:firstLine="360"/>
        <w:jc w:val="both"/>
        <w:rPr>
          <w:lang w:val="sr-Latn-RS"/>
        </w:rPr>
      </w:pPr>
      <w:r>
        <w:rPr>
          <w:lang w:val="sr-Latn-RS"/>
        </w:rPr>
        <w:t xml:space="preserve">Transformacija </w:t>
      </w:r>
      <w:r w:rsidR="00E85522">
        <w:rPr>
          <w:lang w:val="sr-Latn-RS"/>
        </w:rPr>
        <w:t xml:space="preserve">podataka </w:t>
      </w:r>
      <w:r>
        <w:rPr>
          <w:lang w:val="sr-Latn-RS"/>
        </w:rPr>
        <w:t>(logaritamska, Box</w:t>
      </w:r>
      <w:r w:rsidR="00D538D0">
        <w:rPr>
          <w:lang w:val="sr-Latn-RS"/>
        </w:rPr>
        <w:t>-</w:t>
      </w:r>
      <w:r>
        <w:rPr>
          <w:lang w:val="sr-Latn-RS"/>
        </w:rPr>
        <w:t xml:space="preserve">Cox, </w:t>
      </w:r>
      <w:r w:rsidR="005857D9" w:rsidRPr="005857D9">
        <w:t>Yeo-Johnson</w:t>
      </w:r>
      <w:r>
        <w:rPr>
          <w:lang w:val="sr-Latn-RS"/>
        </w:rPr>
        <w:t>)</w:t>
      </w:r>
      <w:r w:rsidR="005857D9">
        <w:rPr>
          <w:lang w:val="sr-Latn-RS"/>
        </w:rPr>
        <w:t xml:space="preserve"> </w:t>
      </w:r>
      <w:r w:rsidR="00E85522">
        <w:rPr>
          <w:lang w:val="sr-Latn-RS"/>
        </w:rPr>
        <w:t>korsite se za smanjenje asimetrije, stabilzaciju varijanse i ublažavanje uticaja ekstremnih vrednosti bez njihovog uklanjanja</w:t>
      </w:r>
      <w:r w:rsidR="005857D9">
        <w:rPr>
          <w:lang w:val="sr-Latn-RS"/>
        </w:rPr>
        <w:t>.</w:t>
      </w:r>
    </w:p>
    <w:p w14:paraId="33CBFF61" w14:textId="77777777" w:rsidR="00FA3C66" w:rsidRDefault="005857D9" w:rsidP="001F266D">
      <w:pPr>
        <w:pStyle w:val="BodyText"/>
        <w:numPr>
          <w:ilvl w:val="0"/>
          <w:numId w:val="44"/>
        </w:numPr>
        <w:jc w:val="both"/>
        <w:rPr>
          <w:lang w:val="sr-Latn-RS"/>
        </w:rPr>
      </w:pPr>
      <w:r>
        <w:rPr>
          <w:lang w:val="sr-Latn-RS"/>
        </w:rPr>
        <w:t xml:space="preserve">Prednosti: </w:t>
      </w:r>
    </w:p>
    <w:p w14:paraId="17C8E7D1" w14:textId="77777777" w:rsidR="00FA3C66" w:rsidRDefault="00FA3C66" w:rsidP="00FA3C66">
      <w:pPr>
        <w:pStyle w:val="BodyText"/>
        <w:numPr>
          <w:ilvl w:val="0"/>
          <w:numId w:val="69"/>
        </w:numPr>
        <w:jc w:val="both"/>
        <w:rPr>
          <w:lang w:val="sr-Latn-RS"/>
        </w:rPr>
      </w:pPr>
      <w:r>
        <w:rPr>
          <w:lang w:val="sr-Latn-RS"/>
        </w:rPr>
        <w:t>Zadržava sve originalne podatke (nema brisanja instanci)</w:t>
      </w:r>
    </w:p>
    <w:p w14:paraId="429CE0AC" w14:textId="77777777" w:rsidR="00FA3C66" w:rsidRDefault="00FA3C66" w:rsidP="00FA3C66">
      <w:pPr>
        <w:pStyle w:val="BodyText"/>
        <w:numPr>
          <w:ilvl w:val="0"/>
          <w:numId w:val="69"/>
        </w:numPr>
        <w:jc w:val="both"/>
        <w:rPr>
          <w:lang w:val="sr-Latn-RS"/>
        </w:rPr>
      </w:pPr>
      <w:r>
        <w:rPr>
          <w:lang w:val="sr-Latn-RS"/>
        </w:rPr>
        <w:t>Smanjuje asimetriju i približava raspodelu normalnoj</w:t>
      </w:r>
    </w:p>
    <w:p w14:paraId="094232C4" w14:textId="09382C81" w:rsidR="005857D9" w:rsidRDefault="00FA3C66" w:rsidP="00FA3C66">
      <w:pPr>
        <w:pStyle w:val="BodyText"/>
        <w:numPr>
          <w:ilvl w:val="0"/>
          <w:numId w:val="69"/>
        </w:numPr>
        <w:jc w:val="both"/>
        <w:rPr>
          <w:lang w:val="sr-Latn-RS"/>
        </w:rPr>
      </w:pPr>
      <w:r>
        <w:rPr>
          <w:lang w:val="sr-Latn-RS"/>
        </w:rPr>
        <w:t xml:space="preserve">Pomaže modelima koji pretpostavljaju normalnost </w:t>
      </w:r>
      <w:r w:rsidR="001B0518">
        <w:rPr>
          <w:lang w:val="sr-Latn-RS"/>
        </w:rPr>
        <w:t xml:space="preserve">podataka </w:t>
      </w:r>
      <w:r w:rsidR="001B0518" w:rsidRPr="001B0518">
        <w:t>(npr. linearna regresija, PCA)</w:t>
      </w:r>
      <w:r w:rsidR="001B0518" w:rsidRPr="001B0518">
        <w:rPr>
          <w:lang w:val="sr-Latn-RS"/>
        </w:rPr>
        <w:t xml:space="preserve"> </w:t>
      </w:r>
      <w:r w:rsidR="005857D9" w:rsidRPr="005857D9">
        <w:rPr>
          <w:lang w:val="sr-Latn-RS"/>
        </w:rPr>
        <w:t>[</w:t>
      </w:r>
      <w:r w:rsidR="001464DE">
        <w:rPr>
          <w:lang w:val="sr-Latn-RS"/>
        </w:rPr>
        <w:t>61</w:t>
      </w:r>
      <w:r w:rsidR="005857D9" w:rsidRPr="005857D9">
        <w:rPr>
          <w:lang w:val="sr-Latn-RS"/>
        </w:rPr>
        <w:t>].</w:t>
      </w:r>
    </w:p>
    <w:p w14:paraId="5D897FAB" w14:textId="160CB8B4" w:rsidR="005857D9" w:rsidRDefault="005857D9" w:rsidP="001F266D">
      <w:pPr>
        <w:pStyle w:val="BodyText"/>
        <w:numPr>
          <w:ilvl w:val="0"/>
          <w:numId w:val="44"/>
        </w:numPr>
        <w:jc w:val="both"/>
        <w:rPr>
          <w:lang w:val="sr-Latn-RS"/>
        </w:rPr>
      </w:pPr>
      <w:r>
        <w:rPr>
          <w:lang w:val="sr-Latn-RS"/>
        </w:rPr>
        <w:t xml:space="preserve">Mane: </w:t>
      </w:r>
    </w:p>
    <w:p w14:paraId="5BE7DCCC" w14:textId="2E54EB84" w:rsidR="00267CFC" w:rsidRDefault="00FB35E9" w:rsidP="00267CFC">
      <w:pPr>
        <w:pStyle w:val="BodyText"/>
        <w:numPr>
          <w:ilvl w:val="0"/>
          <w:numId w:val="70"/>
        </w:numPr>
        <w:jc w:val="both"/>
        <w:rPr>
          <w:lang w:val="sr-Latn-RS"/>
        </w:rPr>
      </w:pPr>
      <w:r>
        <w:rPr>
          <w:lang w:val="sr-Latn-RS"/>
        </w:rPr>
        <w:t>Ne uklanja u po</w:t>
      </w:r>
      <w:r w:rsidR="00AA66BA">
        <w:rPr>
          <w:lang w:val="sr-Latn-RS"/>
        </w:rPr>
        <w:t>t</w:t>
      </w:r>
      <w:r w:rsidR="008512A8">
        <w:rPr>
          <w:lang w:val="sr-Latn-RS"/>
        </w:rPr>
        <w:t>punosti ekstremne vrednosti, vrlo izraženi outlieri i dalje mogu uticati na model</w:t>
      </w:r>
    </w:p>
    <w:p w14:paraId="33932EE1" w14:textId="34AFBEAC" w:rsidR="008512A8" w:rsidRDefault="007A4D30" w:rsidP="00267CFC">
      <w:pPr>
        <w:pStyle w:val="BodyText"/>
        <w:numPr>
          <w:ilvl w:val="0"/>
          <w:numId w:val="70"/>
        </w:numPr>
        <w:jc w:val="both"/>
        <w:rPr>
          <w:lang w:val="sr-Latn-RS"/>
        </w:rPr>
      </w:pPr>
      <w:r>
        <w:rPr>
          <w:lang w:val="sr-Latn-RS"/>
        </w:rPr>
        <w:t>Može otežati interpret</w:t>
      </w:r>
      <w:r w:rsidR="003E587D">
        <w:rPr>
          <w:lang w:val="sr-Latn-RS"/>
        </w:rPr>
        <w:t>a</w:t>
      </w:r>
      <w:r>
        <w:rPr>
          <w:lang w:val="sr-Latn-RS"/>
        </w:rPr>
        <w:t>ciju rezulata jer transformisane</w:t>
      </w:r>
      <w:r w:rsidR="003E587D">
        <w:rPr>
          <w:lang w:val="sr-Latn-RS"/>
        </w:rPr>
        <w:t xml:space="preserve"> vrednosti više nisu u originalnoj skali podataka.</w:t>
      </w:r>
    </w:p>
    <w:p w14:paraId="0328C315" w14:textId="5532947D" w:rsidR="005857D9" w:rsidRDefault="00D645B8" w:rsidP="001F266D">
      <w:pPr>
        <w:pStyle w:val="BodyText"/>
        <w:numPr>
          <w:ilvl w:val="0"/>
          <w:numId w:val="44"/>
        </w:numPr>
        <w:jc w:val="both"/>
        <w:rPr>
          <w:lang w:val="sr-Latn-RS"/>
        </w:rPr>
      </w:pPr>
      <w:r>
        <w:rPr>
          <w:lang w:val="sr-Latn-RS"/>
        </w:rPr>
        <w:lastRenderedPageBreak/>
        <w:t xml:space="preserve">Upotreba: </w:t>
      </w:r>
    </w:p>
    <w:p w14:paraId="50DAF910" w14:textId="1399F7BF" w:rsidR="003E587D" w:rsidRDefault="003E587D" w:rsidP="003E587D">
      <w:pPr>
        <w:pStyle w:val="BodyText"/>
        <w:numPr>
          <w:ilvl w:val="0"/>
          <w:numId w:val="71"/>
        </w:numPr>
        <w:jc w:val="both"/>
        <w:rPr>
          <w:lang w:val="sr-Latn-RS"/>
        </w:rPr>
      </w:pPr>
      <w:r>
        <w:rPr>
          <w:lang w:val="sr-Latn-RS"/>
        </w:rPr>
        <w:t>Kada prisustvo</w:t>
      </w:r>
      <w:r w:rsidR="00B90C92">
        <w:rPr>
          <w:lang w:val="sr-Latn-RS"/>
        </w:rPr>
        <w:t xml:space="preserve"> outliera nije greška u podacima, već prirodna karakteristika raspodele.</w:t>
      </w:r>
    </w:p>
    <w:p w14:paraId="7455808C" w14:textId="231D1886" w:rsidR="00B90C92" w:rsidRDefault="00B90C92" w:rsidP="003E587D">
      <w:pPr>
        <w:pStyle w:val="BodyText"/>
        <w:numPr>
          <w:ilvl w:val="0"/>
          <w:numId w:val="71"/>
        </w:numPr>
        <w:jc w:val="both"/>
        <w:rPr>
          <w:lang w:val="sr-Latn-RS"/>
        </w:rPr>
      </w:pPr>
      <w:r>
        <w:rPr>
          <w:lang w:val="sr-Latn-RS"/>
        </w:rPr>
        <w:t>Kada je cilj stabilzacija varijanse pre modelirana umesto brisanja podataka.</w:t>
      </w:r>
    </w:p>
    <w:p w14:paraId="492CC557" w14:textId="72FF5AE7" w:rsidR="00B90C92" w:rsidRDefault="00B90C92" w:rsidP="003E587D">
      <w:pPr>
        <w:pStyle w:val="BodyText"/>
        <w:numPr>
          <w:ilvl w:val="0"/>
          <w:numId w:val="71"/>
        </w:numPr>
        <w:jc w:val="both"/>
        <w:rPr>
          <w:lang w:val="sr-Latn-RS"/>
        </w:rPr>
      </w:pPr>
      <w:r>
        <w:rPr>
          <w:lang w:val="sr-Latn-RS"/>
        </w:rPr>
        <w:t>Kada se koriste modeli osetjivi na asimetriju (</w:t>
      </w:r>
      <w:r w:rsidRPr="00B90C92">
        <w:t>npr. linearna regresija</w:t>
      </w:r>
      <w:r>
        <w:rPr>
          <w:lang w:val="sr-Latn-RS"/>
        </w:rPr>
        <w:t>).</w:t>
      </w:r>
    </w:p>
    <w:p w14:paraId="7E99F6DB" w14:textId="77777777" w:rsidR="00B90C92" w:rsidRDefault="00B90C92" w:rsidP="00B90C92">
      <w:pPr>
        <w:pStyle w:val="BodyText"/>
        <w:ind w:left="1800"/>
        <w:jc w:val="both"/>
        <w:rPr>
          <w:lang w:val="sr-Latn-RS"/>
        </w:rPr>
      </w:pPr>
    </w:p>
    <w:p w14:paraId="7A677847" w14:textId="6B34047D" w:rsidR="004F767E" w:rsidRDefault="00F61811" w:rsidP="001F266D">
      <w:pPr>
        <w:pStyle w:val="Heading3"/>
        <w:numPr>
          <w:ilvl w:val="0"/>
          <w:numId w:val="42"/>
        </w:numPr>
        <w:jc w:val="both"/>
        <w:rPr>
          <w:lang w:val="sr-Latn-RS"/>
        </w:rPr>
      </w:pPr>
      <w:bookmarkStart w:id="39" w:name="_Toc220277280"/>
      <w:r>
        <w:rPr>
          <w:lang w:val="sr-Latn-RS"/>
        </w:rPr>
        <w:t>Winsorizacija</w:t>
      </w:r>
      <w:bookmarkEnd w:id="39"/>
    </w:p>
    <w:p w14:paraId="1D8468A4" w14:textId="2094F9AE" w:rsidR="00F61811" w:rsidRDefault="00965460" w:rsidP="001F266D">
      <w:pPr>
        <w:pStyle w:val="BodyText"/>
        <w:ind w:left="720"/>
        <w:jc w:val="both"/>
      </w:pPr>
      <w:r>
        <w:rPr>
          <w:lang w:val="sr-Latn-RS"/>
        </w:rPr>
        <w:t>Winsorizacija zamenjuje ekstremne</w:t>
      </w:r>
      <w:r w:rsidR="006D726F">
        <w:rPr>
          <w:lang w:val="sr-Latn-RS"/>
        </w:rPr>
        <w:t xml:space="preserve"> vrednosti </w:t>
      </w:r>
      <w:r>
        <w:rPr>
          <w:lang w:val="sr-Latn-RS"/>
        </w:rPr>
        <w:t>vrednostima na izabranim percentilnim granicama</w:t>
      </w:r>
      <w:r w:rsidR="006D726F">
        <w:rPr>
          <w:lang w:val="sr-Latn-RS"/>
        </w:rPr>
        <w:t xml:space="preserve"> </w:t>
      </w:r>
      <w:r w:rsidR="006D726F" w:rsidRPr="006D726F">
        <w:t>(npr. 5. i 95. percentil)</w:t>
      </w:r>
      <w:r>
        <w:t>, umesto da ih uklanja iz skupa podataka</w:t>
      </w:r>
      <w:r w:rsidR="006D726F">
        <w:t>.</w:t>
      </w:r>
    </w:p>
    <w:p w14:paraId="04B8511F" w14:textId="77AA4C22" w:rsidR="00BC60CE" w:rsidRDefault="00BC60CE" w:rsidP="001F266D">
      <w:pPr>
        <w:pStyle w:val="BodyText"/>
        <w:numPr>
          <w:ilvl w:val="0"/>
          <w:numId w:val="45"/>
        </w:numPr>
        <w:jc w:val="both"/>
        <w:rPr>
          <w:lang w:val="sr-Latn-RS"/>
        </w:rPr>
      </w:pPr>
      <w:r>
        <w:rPr>
          <w:lang w:val="sr-Latn-RS"/>
        </w:rPr>
        <w:t xml:space="preserve">Prednosti: </w:t>
      </w:r>
    </w:p>
    <w:p w14:paraId="7F1FCB0E" w14:textId="4D1B78C6" w:rsidR="0027232C" w:rsidRDefault="0027232C" w:rsidP="0027232C">
      <w:pPr>
        <w:pStyle w:val="BodyText"/>
        <w:numPr>
          <w:ilvl w:val="0"/>
          <w:numId w:val="72"/>
        </w:numPr>
        <w:jc w:val="both"/>
        <w:rPr>
          <w:lang w:val="sr-Latn-RS"/>
        </w:rPr>
      </w:pPr>
      <w:r>
        <w:rPr>
          <w:lang w:val="sr-Latn-RS"/>
        </w:rPr>
        <w:t>Ublažava uticaj outliera bez gubitka instansi podataka</w:t>
      </w:r>
    </w:p>
    <w:p w14:paraId="26BFBAFF" w14:textId="2FB38CDC" w:rsidR="0027232C" w:rsidRDefault="0027232C" w:rsidP="0027232C">
      <w:pPr>
        <w:pStyle w:val="BodyText"/>
        <w:numPr>
          <w:ilvl w:val="0"/>
          <w:numId w:val="72"/>
        </w:numPr>
        <w:jc w:val="both"/>
        <w:rPr>
          <w:lang w:val="sr-Latn-RS"/>
        </w:rPr>
      </w:pPr>
      <w:r>
        <w:rPr>
          <w:lang w:val="sr-Latn-RS"/>
        </w:rPr>
        <w:t xml:space="preserve">Zadržava strukturu </w:t>
      </w:r>
      <w:r w:rsidR="00204BC5">
        <w:rPr>
          <w:lang w:val="sr-Latn-RS"/>
        </w:rPr>
        <w:t xml:space="preserve">skupa </w:t>
      </w:r>
      <w:r>
        <w:rPr>
          <w:lang w:val="sr-Latn-RS"/>
        </w:rPr>
        <w:t>podataka i broj posmatranja.</w:t>
      </w:r>
    </w:p>
    <w:p w14:paraId="13F0388D" w14:textId="35F94320" w:rsidR="0027232C" w:rsidRDefault="00204BC5" w:rsidP="0027232C">
      <w:pPr>
        <w:pStyle w:val="BodyText"/>
        <w:numPr>
          <w:ilvl w:val="0"/>
          <w:numId w:val="72"/>
        </w:numPr>
        <w:jc w:val="both"/>
        <w:rPr>
          <w:lang w:val="sr-Latn-RS"/>
        </w:rPr>
      </w:pPr>
      <w:r>
        <w:rPr>
          <w:lang w:val="sr-Latn-RS"/>
        </w:rPr>
        <w:t>Stabilzuje procene statistika (srednja vrednost, varijansa)</w:t>
      </w:r>
    </w:p>
    <w:p w14:paraId="3121523D" w14:textId="77777777" w:rsidR="00204BC5" w:rsidRDefault="00BC60CE" w:rsidP="001F266D">
      <w:pPr>
        <w:pStyle w:val="BodyText"/>
        <w:numPr>
          <w:ilvl w:val="0"/>
          <w:numId w:val="45"/>
        </w:numPr>
        <w:jc w:val="both"/>
        <w:rPr>
          <w:lang w:val="sr-Latn-RS"/>
        </w:rPr>
      </w:pPr>
      <w:r>
        <w:rPr>
          <w:lang w:val="sr-Latn-RS"/>
        </w:rPr>
        <w:t xml:space="preserve">Mane: </w:t>
      </w:r>
    </w:p>
    <w:p w14:paraId="066BF818" w14:textId="6877214B" w:rsidR="00204BC5" w:rsidRPr="00204BC5" w:rsidRDefault="00204BC5" w:rsidP="00204BC5">
      <w:pPr>
        <w:pStyle w:val="BodyText"/>
        <w:numPr>
          <w:ilvl w:val="0"/>
          <w:numId w:val="73"/>
        </w:numPr>
        <w:jc w:val="both"/>
        <w:rPr>
          <w:lang w:val="sr-Latn-RS"/>
        </w:rPr>
      </w:pPr>
      <w:r>
        <w:rPr>
          <w:lang w:val="sr-Latn-RS"/>
        </w:rPr>
        <w:t>Može dovesti do gubitka informacija o stvarnoj varijasni podataka.</w:t>
      </w:r>
    </w:p>
    <w:p w14:paraId="4A38AD08" w14:textId="0C4FA8B5" w:rsidR="00204BC5" w:rsidRDefault="00204BC5" w:rsidP="00204BC5">
      <w:pPr>
        <w:pStyle w:val="BodyText"/>
        <w:numPr>
          <w:ilvl w:val="0"/>
          <w:numId w:val="73"/>
        </w:numPr>
        <w:jc w:val="both"/>
        <w:rPr>
          <w:lang w:val="sr-Latn-RS"/>
        </w:rPr>
      </w:pPr>
      <w:r>
        <w:rPr>
          <w:lang w:val="sr-Latn-RS"/>
        </w:rPr>
        <w:t>Može prikriti legitimne esktremne vrednosti koje nose važnu informaciju</w:t>
      </w:r>
    </w:p>
    <w:p w14:paraId="7B126247" w14:textId="3B1C7AF2" w:rsidR="00BC60CE" w:rsidRDefault="00204BC5" w:rsidP="00204BC5">
      <w:pPr>
        <w:pStyle w:val="BodyText"/>
        <w:numPr>
          <w:ilvl w:val="0"/>
          <w:numId w:val="73"/>
        </w:numPr>
        <w:jc w:val="both"/>
        <w:rPr>
          <w:lang w:val="sr-Latn-RS"/>
        </w:rPr>
      </w:pPr>
      <w:r>
        <w:rPr>
          <w:lang w:val="sr-Latn-RS"/>
        </w:rPr>
        <w:t>Može uticati na interpretabilnost rezultata jer su originalne vrednosti izmenjene.</w:t>
      </w:r>
      <w:r w:rsidR="00BC60CE" w:rsidRPr="00BC60CE">
        <w:rPr>
          <w:lang w:val="sr-Latn-RS"/>
        </w:rPr>
        <w:t>[</w:t>
      </w:r>
      <w:r w:rsidR="001464DE">
        <w:rPr>
          <w:lang w:val="sr-Latn-RS"/>
        </w:rPr>
        <w:t>62</w:t>
      </w:r>
      <w:r w:rsidR="00BC60CE" w:rsidRPr="00BC60CE">
        <w:rPr>
          <w:lang w:val="sr-Latn-RS"/>
        </w:rPr>
        <w:t>].</w:t>
      </w:r>
    </w:p>
    <w:p w14:paraId="286370EE" w14:textId="2A21032C" w:rsidR="00BC60CE" w:rsidRDefault="00BC60CE" w:rsidP="001F266D">
      <w:pPr>
        <w:pStyle w:val="BodyText"/>
        <w:numPr>
          <w:ilvl w:val="0"/>
          <w:numId w:val="45"/>
        </w:numPr>
        <w:jc w:val="both"/>
        <w:rPr>
          <w:lang w:val="sr-Latn-RS"/>
        </w:rPr>
      </w:pPr>
      <w:r>
        <w:rPr>
          <w:lang w:val="sr-Latn-RS"/>
        </w:rPr>
        <w:t xml:space="preserve">Primena: </w:t>
      </w:r>
    </w:p>
    <w:p w14:paraId="038F5F0E" w14:textId="45EE01B4" w:rsidR="00F70D05" w:rsidRDefault="00F70D05" w:rsidP="00F70D05">
      <w:pPr>
        <w:pStyle w:val="BodyText"/>
        <w:numPr>
          <w:ilvl w:val="0"/>
          <w:numId w:val="74"/>
        </w:numPr>
        <w:jc w:val="both"/>
        <w:rPr>
          <w:lang w:val="sr-Latn-RS"/>
        </w:rPr>
      </w:pPr>
      <w:r>
        <w:rPr>
          <w:lang w:val="sr-Latn-RS"/>
        </w:rPr>
        <w:t>Kada se outlieri učestali, ali nisu greške u podacima.</w:t>
      </w:r>
    </w:p>
    <w:p w14:paraId="4119067C" w14:textId="7919119E" w:rsidR="00F70D05" w:rsidRDefault="00F70D05" w:rsidP="00F70D05">
      <w:pPr>
        <w:pStyle w:val="BodyText"/>
        <w:numPr>
          <w:ilvl w:val="0"/>
          <w:numId w:val="74"/>
        </w:numPr>
        <w:jc w:val="both"/>
        <w:rPr>
          <w:lang w:val="sr-Latn-RS"/>
        </w:rPr>
      </w:pPr>
      <w:r>
        <w:rPr>
          <w:lang w:val="sr-Latn-RS"/>
        </w:rPr>
        <w:t>Kada je potrebno smanjiti njihov uticaj bez brisanja podataka.</w:t>
      </w:r>
    </w:p>
    <w:p w14:paraId="2E4638EF" w14:textId="6E712F41" w:rsidR="00F70D05" w:rsidRDefault="00F70D05" w:rsidP="00F70D05">
      <w:pPr>
        <w:pStyle w:val="BodyText"/>
        <w:numPr>
          <w:ilvl w:val="0"/>
          <w:numId w:val="74"/>
        </w:numPr>
        <w:jc w:val="both"/>
        <w:rPr>
          <w:lang w:val="sr-Latn-RS"/>
        </w:rPr>
      </w:pPr>
      <w:r>
        <w:rPr>
          <w:lang w:val="sr-Latn-RS"/>
        </w:rPr>
        <w:t>Često se koristi u finasijama, biostatici i analizi vremenskih serija.</w:t>
      </w:r>
    </w:p>
    <w:p w14:paraId="54EF8A53" w14:textId="77777777" w:rsidR="00E019BF" w:rsidRDefault="00E019BF" w:rsidP="00E019BF">
      <w:pPr>
        <w:pStyle w:val="BodyText"/>
        <w:ind w:left="1800"/>
        <w:jc w:val="both"/>
        <w:rPr>
          <w:lang w:val="sr-Latn-RS"/>
        </w:rPr>
      </w:pPr>
    </w:p>
    <w:p w14:paraId="2631E81D" w14:textId="0D56B292" w:rsidR="00AF7D96" w:rsidRDefault="00D75C98" w:rsidP="001F266D">
      <w:pPr>
        <w:pStyle w:val="Heading3"/>
        <w:numPr>
          <w:ilvl w:val="0"/>
          <w:numId w:val="42"/>
        </w:numPr>
        <w:jc w:val="both"/>
        <w:rPr>
          <w:lang w:val="sr-Latn-RS"/>
        </w:rPr>
      </w:pPr>
      <w:bookmarkStart w:id="40" w:name="_Toc220277281"/>
      <w:r>
        <w:rPr>
          <w:lang w:val="sr-Latn-RS"/>
        </w:rPr>
        <w:t>Robustni modeli</w:t>
      </w:r>
      <w:bookmarkEnd w:id="40"/>
    </w:p>
    <w:p w14:paraId="7ABA6396" w14:textId="02B2FBFC" w:rsidR="00AF7D96" w:rsidRDefault="00356F46" w:rsidP="001F266D">
      <w:pPr>
        <w:pStyle w:val="BodyText"/>
        <w:ind w:left="720"/>
        <w:jc w:val="both"/>
        <w:rPr>
          <w:lang w:val="sr-Latn-RS"/>
        </w:rPr>
      </w:pPr>
      <w:r>
        <w:rPr>
          <w:lang w:val="sr-Latn-RS"/>
        </w:rPr>
        <w:t>Robustni modeli obuhvataju algoritme koji su manje osteljivi na outliere, kao što su robustna regresija, statistike zasnovane na medijani (npr. median absolute deviation) i algoritmi zasnovani na gustini podataka</w:t>
      </w:r>
      <w:r w:rsidR="00AF7D96">
        <w:rPr>
          <w:lang w:val="sr-Latn-RS"/>
        </w:rPr>
        <w:t xml:space="preserve"> </w:t>
      </w:r>
      <w:r w:rsidR="00AF7D96" w:rsidRPr="00AF7D96">
        <w:rPr>
          <w:lang w:val="sr-Latn-RS"/>
        </w:rPr>
        <w:t>[</w:t>
      </w:r>
      <w:r w:rsidR="001464DE">
        <w:rPr>
          <w:lang w:val="sr-Latn-RS"/>
        </w:rPr>
        <w:t>63</w:t>
      </w:r>
      <w:r w:rsidR="00AF7D96" w:rsidRPr="00AF7D96">
        <w:rPr>
          <w:lang w:val="sr-Latn-RS"/>
        </w:rPr>
        <w:t>].</w:t>
      </w:r>
    </w:p>
    <w:p w14:paraId="703A31BC" w14:textId="70431F25" w:rsidR="00AF7D96" w:rsidRDefault="00AF7D96" w:rsidP="001F266D">
      <w:pPr>
        <w:pStyle w:val="BodyText"/>
        <w:numPr>
          <w:ilvl w:val="0"/>
          <w:numId w:val="46"/>
        </w:numPr>
        <w:jc w:val="both"/>
        <w:rPr>
          <w:lang w:val="sr-Latn-RS"/>
        </w:rPr>
      </w:pPr>
      <w:r>
        <w:rPr>
          <w:lang w:val="sr-Latn-RS"/>
        </w:rPr>
        <w:t xml:space="preserve">Prednosti: </w:t>
      </w:r>
    </w:p>
    <w:p w14:paraId="05C6D9EF" w14:textId="0255BBE4" w:rsidR="00D324E4" w:rsidRDefault="00D324E4" w:rsidP="00D324E4">
      <w:pPr>
        <w:pStyle w:val="BodyText"/>
        <w:numPr>
          <w:ilvl w:val="0"/>
          <w:numId w:val="75"/>
        </w:numPr>
        <w:jc w:val="both"/>
        <w:rPr>
          <w:lang w:val="sr-Latn-RS"/>
        </w:rPr>
      </w:pPr>
      <w:r>
        <w:rPr>
          <w:lang w:val="sr-Latn-RS"/>
        </w:rPr>
        <w:t>Smanjuje uticaj outliera nez njihovog uklanjanja iz skupa podataka</w:t>
      </w:r>
    </w:p>
    <w:p w14:paraId="1366D28D" w14:textId="1F13B75E" w:rsidR="00D324E4" w:rsidRDefault="00D324E4" w:rsidP="00D324E4">
      <w:pPr>
        <w:pStyle w:val="BodyText"/>
        <w:numPr>
          <w:ilvl w:val="0"/>
          <w:numId w:val="75"/>
        </w:numPr>
        <w:jc w:val="both"/>
        <w:rPr>
          <w:lang w:val="sr-Latn-RS"/>
        </w:rPr>
      </w:pPr>
      <w:r>
        <w:rPr>
          <w:lang w:val="sr-Latn-RS"/>
        </w:rPr>
        <w:t>Obezbeđuje stabilnije procene parametar modela</w:t>
      </w:r>
    </w:p>
    <w:p w14:paraId="6DA724A3" w14:textId="78C89F22" w:rsidR="00D324E4" w:rsidRDefault="00D324E4" w:rsidP="00D324E4">
      <w:pPr>
        <w:pStyle w:val="BodyText"/>
        <w:numPr>
          <w:ilvl w:val="0"/>
          <w:numId w:val="75"/>
        </w:numPr>
        <w:jc w:val="both"/>
        <w:rPr>
          <w:lang w:val="sr-Latn-RS"/>
        </w:rPr>
      </w:pPr>
      <w:r>
        <w:rPr>
          <w:lang w:val="sr-Latn-RS"/>
        </w:rPr>
        <w:t>Pogodan je za podatke sa šumom ili greškama merenja</w:t>
      </w:r>
    </w:p>
    <w:p w14:paraId="75147DC3" w14:textId="733FB68E" w:rsidR="00AF7D96" w:rsidRDefault="00AF7D96" w:rsidP="001F266D">
      <w:pPr>
        <w:pStyle w:val="BodyText"/>
        <w:numPr>
          <w:ilvl w:val="0"/>
          <w:numId w:val="46"/>
        </w:numPr>
        <w:jc w:val="both"/>
        <w:rPr>
          <w:lang w:val="sr-Latn-RS"/>
        </w:rPr>
      </w:pPr>
      <w:r>
        <w:rPr>
          <w:lang w:val="sr-Latn-RS"/>
        </w:rPr>
        <w:t xml:space="preserve">Mane: </w:t>
      </w:r>
    </w:p>
    <w:p w14:paraId="5BA41E1D" w14:textId="0667C358" w:rsidR="000415F1" w:rsidRDefault="000415F1" w:rsidP="000415F1">
      <w:pPr>
        <w:pStyle w:val="BodyText"/>
        <w:numPr>
          <w:ilvl w:val="0"/>
          <w:numId w:val="76"/>
        </w:numPr>
        <w:jc w:val="both"/>
        <w:rPr>
          <w:lang w:val="sr-Latn-RS"/>
        </w:rPr>
      </w:pPr>
      <w:r>
        <w:rPr>
          <w:lang w:val="sr-Latn-RS"/>
        </w:rPr>
        <w:t>Složenija implemntacija i veći računski troškovi</w:t>
      </w:r>
    </w:p>
    <w:p w14:paraId="6CCB8062" w14:textId="7289C5B9" w:rsidR="000415F1" w:rsidRDefault="000415F1" w:rsidP="000415F1">
      <w:pPr>
        <w:pStyle w:val="BodyText"/>
        <w:numPr>
          <w:ilvl w:val="0"/>
          <w:numId w:val="76"/>
        </w:numPr>
        <w:jc w:val="both"/>
        <w:rPr>
          <w:lang w:val="sr-Latn-RS"/>
        </w:rPr>
      </w:pPr>
      <w:r>
        <w:rPr>
          <w:lang w:val="sr-Latn-RS"/>
        </w:rPr>
        <w:t>Zahteva pažljiv izbor hiperparametar</w:t>
      </w:r>
    </w:p>
    <w:p w14:paraId="24538BF6" w14:textId="51555799" w:rsidR="000415F1" w:rsidRDefault="000415F1" w:rsidP="000415F1">
      <w:pPr>
        <w:pStyle w:val="BodyText"/>
        <w:numPr>
          <w:ilvl w:val="0"/>
          <w:numId w:val="76"/>
        </w:numPr>
        <w:jc w:val="both"/>
        <w:rPr>
          <w:lang w:val="sr-Latn-RS"/>
        </w:rPr>
      </w:pPr>
      <w:r>
        <w:rPr>
          <w:lang w:val="sr-Latn-RS"/>
        </w:rPr>
        <w:t>U nekim slučajevima može smanjiti preciznost ako podaci nemaju outliere.</w:t>
      </w:r>
    </w:p>
    <w:p w14:paraId="5BDF0A78" w14:textId="64C9D486" w:rsidR="00D75C98" w:rsidRDefault="00AF7D96" w:rsidP="00D75C98">
      <w:pPr>
        <w:pStyle w:val="BodyText"/>
        <w:numPr>
          <w:ilvl w:val="0"/>
          <w:numId w:val="46"/>
        </w:numPr>
        <w:jc w:val="both"/>
        <w:rPr>
          <w:lang w:val="sr-Latn-RS"/>
        </w:rPr>
      </w:pPr>
      <w:r w:rsidRPr="00E75914">
        <w:rPr>
          <w:lang w:val="sr-Latn-RS"/>
        </w:rPr>
        <w:t xml:space="preserve">Primena: </w:t>
      </w:r>
    </w:p>
    <w:p w14:paraId="2C15AB15" w14:textId="0F105CDC" w:rsidR="00E75914" w:rsidRDefault="00E75914" w:rsidP="00E75914">
      <w:pPr>
        <w:pStyle w:val="BodyText"/>
        <w:numPr>
          <w:ilvl w:val="0"/>
          <w:numId w:val="77"/>
        </w:numPr>
        <w:jc w:val="both"/>
        <w:rPr>
          <w:lang w:val="sr-Latn-RS"/>
        </w:rPr>
      </w:pPr>
      <w:r>
        <w:rPr>
          <w:lang w:val="sr-Latn-RS"/>
        </w:rPr>
        <w:t>Kada se očekuje prisustvo outliera koji nisu greške, već deo prirode podataka.</w:t>
      </w:r>
    </w:p>
    <w:p w14:paraId="507457B9" w14:textId="4923D132" w:rsidR="00E75914" w:rsidRDefault="00E75914" w:rsidP="00E75914">
      <w:pPr>
        <w:pStyle w:val="BodyText"/>
        <w:numPr>
          <w:ilvl w:val="0"/>
          <w:numId w:val="77"/>
        </w:numPr>
        <w:jc w:val="both"/>
        <w:rPr>
          <w:lang w:val="sr-Latn-RS"/>
        </w:rPr>
      </w:pPr>
      <w:r>
        <w:rPr>
          <w:lang w:val="sr-Latn-RS"/>
        </w:rPr>
        <w:t>U finansijama, biostatici i anlizi vremenskih serija.</w:t>
      </w:r>
    </w:p>
    <w:p w14:paraId="42495BEB" w14:textId="46B4E5D6" w:rsidR="00E75914" w:rsidRDefault="002A440C" w:rsidP="00E75914">
      <w:pPr>
        <w:pStyle w:val="BodyText"/>
        <w:numPr>
          <w:ilvl w:val="0"/>
          <w:numId w:val="77"/>
        </w:numPr>
        <w:jc w:val="both"/>
        <w:rPr>
          <w:lang w:val="sr-Latn-RS"/>
        </w:rPr>
      </w:pPr>
      <w:r>
        <w:rPr>
          <w:lang w:val="sr-Latn-RS"/>
        </w:rPr>
        <w:t>Kada je prioritet stabilnost modela nad masksimalnom reciznošću.</w:t>
      </w:r>
    </w:p>
    <w:p w14:paraId="13665B2C" w14:textId="77777777" w:rsidR="002A440C" w:rsidRDefault="002A440C" w:rsidP="002A440C">
      <w:pPr>
        <w:pStyle w:val="BodyText"/>
        <w:ind w:left="2160"/>
        <w:jc w:val="both"/>
        <w:rPr>
          <w:lang w:val="sr-Latn-RS"/>
        </w:rPr>
      </w:pPr>
    </w:p>
    <w:p w14:paraId="4F056ACE" w14:textId="77777777" w:rsidR="002A440C" w:rsidRDefault="002A440C" w:rsidP="002A440C">
      <w:pPr>
        <w:pStyle w:val="BodyText"/>
        <w:ind w:left="2160"/>
        <w:jc w:val="both"/>
        <w:rPr>
          <w:lang w:val="sr-Latn-RS"/>
        </w:rPr>
      </w:pPr>
    </w:p>
    <w:p w14:paraId="4D2A0CE9" w14:textId="77777777" w:rsidR="002A440C" w:rsidRDefault="002A440C" w:rsidP="002A440C">
      <w:pPr>
        <w:pStyle w:val="BodyText"/>
        <w:ind w:left="2160"/>
        <w:jc w:val="both"/>
        <w:rPr>
          <w:lang w:val="sr-Latn-RS"/>
        </w:rPr>
      </w:pPr>
    </w:p>
    <w:p w14:paraId="304307E2" w14:textId="77777777" w:rsidR="002A440C" w:rsidRDefault="002A440C" w:rsidP="002A440C">
      <w:pPr>
        <w:pStyle w:val="BodyText"/>
        <w:ind w:left="2160"/>
        <w:jc w:val="both"/>
        <w:rPr>
          <w:lang w:val="sr-Latn-RS"/>
        </w:rPr>
      </w:pPr>
    </w:p>
    <w:p w14:paraId="0762510A" w14:textId="77777777" w:rsidR="002A440C" w:rsidRDefault="002A440C" w:rsidP="002A440C">
      <w:pPr>
        <w:pStyle w:val="BodyText"/>
        <w:ind w:left="2160"/>
        <w:jc w:val="both"/>
        <w:rPr>
          <w:lang w:val="sr-Latn-RS"/>
        </w:rPr>
      </w:pPr>
    </w:p>
    <w:p w14:paraId="15700003" w14:textId="77777777" w:rsidR="002A440C" w:rsidRDefault="002A440C" w:rsidP="002A440C">
      <w:pPr>
        <w:pStyle w:val="BodyText"/>
        <w:ind w:left="2160"/>
        <w:jc w:val="both"/>
        <w:rPr>
          <w:lang w:val="sr-Latn-RS"/>
        </w:rPr>
      </w:pPr>
    </w:p>
    <w:p w14:paraId="0FA6C513" w14:textId="77777777" w:rsidR="002A440C" w:rsidRDefault="002A440C" w:rsidP="002A440C">
      <w:pPr>
        <w:pStyle w:val="BodyText"/>
        <w:ind w:left="2160"/>
        <w:jc w:val="both"/>
        <w:rPr>
          <w:lang w:val="sr-Latn-RS"/>
        </w:rPr>
      </w:pPr>
    </w:p>
    <w:p w14:paraId="2579298C" w14:textId="77777777" w:rsidR="002A440C" w:rsidRDefault="002A440C" w:rsidP="002A440C">
      <w:pPr>
        <w:pStyle w:val="BodyText"/>
        <w:ind w:left="2160"/>
        <w:jc w:val="both"/>
        <w:rPr>
          <w:lang w:val="sr-Latn-RS"/>
        </w:rPr>
      </w:pPr>
    </w:p>
    <w:p w14:paraId="1CA09780" w14:textId="77777777" w:rsidR="002A440C" w:rsidRDefault="002A440C" w:rsidP="002A440C">
      <w:pPr>
        <w:pStyle w:val="BodyText"/>
        <w:ind w:left="2160"/>
        <w:jc w:val="both"/>
        <w:rPr>
          <w:lang w:val="sr-Latn-RS"/>
        </w:rPr>
      </w:pPr>
    </w:p>
    <w:p w14:paraId="35E777A6" w14:textId="77777777" w:rsidR="002A440C" w:rsidRPr="00E75914" w:rsidRDefault="002A440C" w:rsidP="002A440C">
      <w:pPr>
        <w:pStyle w:val="BodyText"/>
        <w:ind w:left="2160"/>
        <w:jc w:val="both"/>
        <w:rPr>
          <w:lang w:val="sr-Latn-RS"/>
        </w:rPr>
      </w:pPr>
    </w:p>
    <w:p w14:paraId="1A3D07D3" w14:textId="75DA6D89" w:rsidR="0069602A" w:rsidRDefault="00A57AD8" w:rsidP="00A273FB">
      <w:pPr>
        <w:pStyle w:val="Heading2"/>
        <w:numPr>
          <w:ilvl w:val="0"/>
          <w:numId w:val="37"/>
        </w:numPr>
        <w:rPr>
          <w:lang w:val="sr-Latn-RS"/>
        </w:rPr>
      </w:pPr>
      <w:bookmarkStart w:id="41" w:name="_Toc220277282"/>
      <w:r>
        <w:rPr>
          <w:lang w:val="sr-Latn-RS"/>
        </w:rPr>
        <w:lastRenderedPageBreak/>
        <w:t xml:space="preserve">Uticaj </w:t>
      </w:r>
      <w:r w:rsidR="00E23C73" w:rsidRPr="00E23C73">
        <w:t>outliera</w:t>
      </w:r>
      <w:r w:rsidR="00E23C73" w:rsidRPr="00E23C73">
        <w:rPr>
          <w:lang w:val="sr-Latn-RS"/>
        </w:rPr>
        <w:t xml:space="preserve"> </w:t>
      </w:r>
      <w:r>
        <w:rPr>
          <w:lang w:val="sr-Latn-RS"/>
        </w:rPr>
        <w:t>na performanse modela</w:t>
      </w:r>
      <w:bookmarkEnd w:id="41"/>
    </w:p>
    <w:p w14:paraId="2217186D" w14:textId="30DBDDE7" w:rsidR="00A57AD8" w:rsidRDefault="00A57AD8" w:rsidP="00AB3E6B">
      <w:pPr>
        <w:pStyle w:val="BodyText"/>
        <w:ind w:left="450"/>
        <w:jc w:val="both"/>
        <w:rPr>
          <w:lang w:val="sr-Latn-RS"/>
        </w:rPr>
      </w:pPr>
      <w:r>
        <w:rPr>
          <w:lang w:val="sr-Latn-RS"/>
        </w:rPr>
        <w:t>Outlieri mogu</w:t>
      </w:r>
      <w:r w:rsidR="00E23C73">
        <w:rPr>
          <w:lang w:val="sr-Latn-RS"/>
        </w:rPr>
        <w:t xml:space="preserve"> značajno uticati na performanse modela na sledeće načine</w:t>
      </w:r>
      <w:r>
        <w:rPr>
          <w:lang w:val="sr-Latn-RS"/>
        </w:rPr>
        <w:t>:</w:t>
      </w:r>
    </w:p>
    <w:p w14:paraId="499C18BD" w14:textId="5B4790BD" w:rsidR="00A57AD8" w:rsidRDefault="00E23C73" w:rsidP="00AB3E6B">
      <w:pPr>
        <w:pStyle w:val="BodyText"/>
        <w:numPr>
          <w:ilvl w:val="0"/>
          <w:numId w:val="47"/>
        </w:numPr>
        <w:jc w:val="both"/>
        <w:rPr>
          <w:lang w:val="sr-Latn-RS"/>
        </w:rPr>
      </w:pPr>
      <w:r>
        <w:rPr>
          <w:lang w:val="sr-Latn-RS"/>
        </w:rPr>
        <w:t xml:space="preserve">Smanjenje tačnosti modela: Linerani modeli, kao i algoritmi zasnovani na udaljenosti </w:t>
      </w:r>
      <w:r w:rsidR="00DC7F6F" w:rsidRPr="00DC7F6F">
        <w:t>(npr. k-NN i SVM), posebno su osetljivi na outliere.</w:t>
      </w:r>
      <w:r w:rsidR="00E32DCE">
        <w:rPr>
          <w:lang w:val="sr-Latn-RS"/>
        </w:rPr>
        <w:t xml:space="preserve"> </w:t>
      </w:r>
      <w:r w:rsidR="00E32DCE" w:rsidRPr="00E32DCE">
        <w:rPr>
          <w:lang w:val="sr-Latn-RS"/>
        </w:rPr>
        <w:t>[2</w:t>
      </w:r>
      <w:r w:rsidR="006D0DC9">
        <w:rPr>
          <w:lang w:val="sr-Latn-RS"/>
        </w:rPr>
        <w:t>4</w:t>
      </w:r>
      <w:r w:rsidR="00E32DCE" w:rsidRPr="00E32DCE">
        <w:rPr>
          <w:lang w:val="sr-Latn-RS"/>
        </w:rPr>
        <w:t>]</w:t>
      </w:r>
      <w:r w:rsidR="00E32DCE">
        <w:rPr>
          <w:lang w:val="sr-Latn-RS"/>
        </w:rPr>
        <w:t>.</w:t>
      </w:r>
    </w:p>
    <w:p w14:paraId="43BF4BCE" w14:textId="453F3DCE" w:rsidR="00E32DCE" w:rsidRDefault="00DC7F6F" w:rsidP="00AB3E6B">
      <w:pPr>
        <w:pStyle w:val="BodyText"/>
        <w:numPr>
          <w:ilvl w:val="0"/>
          <w:numId w:val="47"/>
        </w:numPr>
        <w:jc w:val="both"/>
        <w:rPr>
          <w:lang w:val="sr-Latn-RS"/>
        </w:rPr>
      </w:pPr>
      <w:r>
        <w:rPr>
          <w:lang w:val="sr-Latn-RS"/>
        </w:rPr>
        <w:t>Povećanje varijanse u procenama: Iutlieri pomeraju srednju vrednost i povećavaju varijansu, što dovodi do nestabilnih modela i lsabije generalizacije</w:t>
      </w:r>
      <w:r w:rsidR="00E32DCE">
        <w:rPr>
          <w:lang w:val="sr-Latn-RS"/>
        </w:rPr>
        <w:t>.</w:t>
      </w:r>
    </w:p>
    <w:p w14:paraId="13800E26" w14:textId="0F525EB9" w:rsidR="00E32DCE" w:rsidRDefault="00126519" w:rsidP="00AB3E6B">
      <w:pPr>
        <w:pStyle w:val="BodyText"/>
        <w:numPr>
          <w:ilvl w:val="0"/>
          <w:numId w:val="47"/>
        </w:numPr>
        <w:jc w:val="both"/>
        <w:rPr>
          <w:lang w:val="sr-Latn-RS"/>
        </w:rPr>
      </w:pPr>
      <w:r>
        <w:rPr>
          <w:lang w:val="sr-Latn-RS"/>
        </w:rPr>
        <w:t>Pogrešne granice u klasifikaciji: U algoritmima klasifikacije, pojedinačni outlieri mogu pomeriti granice odličivanja i dovesti do pogrešne klasifikacije novih instanci</w:t>
      </w:r>
      <w:r w:rsidR="006842DA">
        <w:rPr>
          <w:lang w:val="sr-Latn-RS"/>
        </w:rPr>
        <w:t>.</w:t>
      </w:r>
    </w:p>
    <w:p w14:paraId="5C03F34B" w14:textId="4F3AA37E" w:rsidR="006842DA" w:rsidRDefault="00101119" w:rsidP="00AB3E6B">
      <w:pPr>
        <w:pStyle w:val="BodyText"/>
        <w:numPr>
          <w:ilvl w:val="0"/>
          <w:numId w:val="47"/>
        </w:numPr>
        <w:jc w:val="both"/>
        <w:rPr>
          <w:lang w:val="sr-Latn-RS"/>
        </w:rPr>
      </w:pPr>
      <w:r>
        <w:rPr>
          <w:lang w:val="sr-Latn-RS"/>
        </w:rPr>
        <w:t>Smanjena interpretabilnost: Ako se outlieri ne obrade, model može davati nelogična ili kontraintuitivna predviđanja.</w:t>
      </w:r>
      <w:r w:rsidR="006842DA">
        <w:rPr>
          <w:lang w:val="sr-Latn-RS"/>
        </w:rPr>
        <w:t xml:space="preserve"> </w:t>
      </w:r>
      <w:r w:rsidR="006842DA" w:rsidRPr="006842DA">
        <w:rPr>
          <w:lang w:val="sr-Latn-RS"/>
        </w:rPr>
        <w:t>[6</w:t>
      </w:r>
      <w:r w:rsidR="001464DE">
        <w:rPr>
          <w:lang w:val="sr-Latn-RS"/>
        </w:rPr>
        <w:t>0</w:t>
      </w:r>
      <w:r w:rsidR="006842DA" w:rsidRPr="006842DA">
        <w:rPr>
          <w:lang w:val="sr-Latn-RS"/>
        </w:rPr>
        <w:t>]</w:t>
      </w:r>
      <w:r w:rsidR="006842DA">
        <w:rPr>
          <w:lang w:val="sr-Latn-RS"/>
        </w:rPr>
        <w:t>.</w:t>
      </w:r>
    </w:p>
    <w:p w14:paraId="5BC51D5D" w14:textId="201E6F01" w:rsidR="006842DA" w:rsidRDefault="00101119" w:rsidP="00AB3E6B">
      <w:pPr>
        <w:pStyle w:val="BodyText"/>
        <w:ind w:left="360"/>
        <w:jc w:val="both"/>
        <w:rPr>
          <w:lang w:val="sr-Latn-RS"/>
        </w:rPr>
      </w:pPr>
      <w:r>
        <w:rPr>
          <w:lang w:val="sr-Latn-RS"/>
        </w:rPr>
        <w:t>Metodologija tretiranja outliera treba uvek da bude povezana sa evaluacijom performansi modela (npr. kroz unakrsnu validaciju), kako bi se potvrdilo da uklanjanje, winsorizacija ili transformacija podataka zaista poboljšavaju rezultate</w:t>
      </w:r>
      <w:r w:rsidR="004B0C2D">
        <w:rPr>
          <w:lang w:val="sr-Latn-RS"/>
        </w:rPr>
        <w:t>.</w:t>
      </w:r>
    </w:p>
    <w:p w14:paraId="78862C71" w14:textId="77777777" w:rsidR="002A440C" w:rsidRDefault="002A440C" w:rsidP="00AB3E6B">
      <w:pPr>
        <w:pStyle w:val="BodyText"/>
        <w:ind w:left="360"/>
        <w:jc w:val="both"/>
        <w:rPr>
          <w:lang w:val="sr-Latn-RS"/>
        </w:rPr>
      </w:pPr>
    </w:p>
    <w:p w14:paraId="557A6514" w14:textId="1B740EC2" w:rsidR="00A57AD8" w:rsidRDefault="003B286D" w:rsidP="00A273FB">
      <w:pPr>
        <w:pStyle w:val="Heading2"/>
        <w:numPr>
          <w:ilvl w:val="0"/>
          <w:numId w:val="37"/>
        </w:numPr>
        <w:rPr>
          <w:lang w:val="sr-Latn-RS"/>
        </w:rPr>
      </w:pPr>
      <w:bookmarkStart w:id="42" w:name="_Toc220277283"/>
      <w:r>
        <w:rPr>
          <w:lang w:val="sr-Latn-RS"/>
        </w:rPr>
        <w:t>Zaključak</w:t>
      </w:r>
      <w:bookmarkEnd w:id="42"/>
    </w:p>
    <w:p w14:paraId="46466B24" w14:textId="77777777" w:rsidR="005A2DBC" w:rsidRDefault="00E4453F" w:rsidP="00336C5F">
      <w:pPr>
        <w:pStyle w:val="BodyText"/>
        <w:ind w:left="90" w:firstLine="360"/>
        <w:jc w:val="both"/>
        <w:rPr>
          <w:lang w:val="sr-Latn-RS"/>
        </w:rPr>
      </w:pPr>
      <w:r>
        <w:rPr>
          <w:lang w:val="sr-Latn-RS"/>
        </w:rPr>
        <w:t xml:space="preserve">Obrada izuzetaka je </w:t>
      </w:r>
      <w:r w:rsidR="005A2DBC">
        <w:rPr>
          <w:lang w:val="sr-Latn-RS"/>
        </w:rPr>
        <w:t>jedan od najvažnijih koraka u pripremi podataka za treniranje modela mašinskog učenja. Strategije za upravljanje odstupanjima u velikoj meri zavisi od toga da li je reč o grešci u podacima ili o stvarnoj, ali retkoj pojavi. Ako je izuzetak posledica greške u merenju ili unosu podataka, onda je njegovo uklanjanje opravdano. Međutim, ako odstupanje predstavlja stvaran fenomen, tada bi bila prikladnija transformacija podataka ili upotreba robusnih modela.</w:t>
      </w:r>
    </w:p>
    <w:p w14:paraId="5DC2D246" w14:textId="62988C75" w:rsidR="003B286D" w:rsidRDefault="005A2DBC" w:rsidP="00336C5F">
      <w:pPr>
        <w:pStyle w:val="BodyText"/>
        <w:ind w:left="90" w:firstLine="360"/>
        <w:jc w:val="both"/>
        <w:rPr>
          <w:lang w:val="sr-Latn-RS"/>
        </w:rPr>
      </w:pPr>
      <w:r>
        <w:rPr>
          <w:lang w:val="sr-Latn-RS"/>
        </w:rPr>
        <w:t>Stoga je od izuzetne važ</w:t>
      </w:r>
      <w:r w:rsidR="004C3EA1">
        <w:rPr>
          <w:lang w:val="sr-Latn-RS"/>
        </w:rPr>
        <w:t>nosti da se izuzecima pristupa istematski i uz evaluaciju performasi modela kako bise procenilo da li njihovo uklanjanje ili transformacija doprinosi poboljšanju tačnosti i robusnosti modela.</w:t>
      </w:r>
      <w:r w:rsidR="00184591">
        <w:rPr>
          <w:lang w:val="sr-Latn-RS"/>
        </w:rPr>
        <w:t xml:space="preserve"> </w:t>
      </w:r>
      <w:r w:rsidR="00184591" w:rsidRPr="00184591">
        <w:rPr>
          <w:lang w:val="sr-Latn-RS"/>
        </w:rPr>
        <w:t>[</w:t>
      </w:r>
      <w:r w:rsidR="001464DE">
        <w:rPr>
          <w:lang w:val="sr-Latn-RS"/>
        </w:rPr>
        <w:t>61</w:t>
      </w:r>
      <w:r w:rsidR="00184591" w:rsidRPr="00184591">
        <w:rPr>
          <w:lang w:val="sr-Latn-RS"/>
        </w:rPr>
        <w:t>][</w:t>
      </w:r>
      <w:r w:rsidR="001464DE">
        <w:rPr>
          <w:lang w:val="sr-Latn-RS"/>
        </w:rPr>
        <w:t>63</w:t>
      </w:r>
      <w:r w:rsidR="00184591" w:rsidRPr="00184591">
        <w:rPr>
          <w:lang w:val="sr-Latn-RS"/>
        </w:rPr>
        <w:t>]</w:t>
      </w:r>
      <w:r w:rsidR="00184591">
        <w:rPr>
          <w:lang w:val="sr-Latn-RS"/>
        </w:rPr>
        <w:t>.</w:t>
      </w:r>
    </w:p>
    <w:p w14:paraId="14C10617" w14:textId="77777777" w:rsidR="00A273FB" w:rsidRPr="001C3DD1" w:rsidRDefault="00A273FB" w:rsidP="00A273FB">
      <w:pPr>
        <w:pStyle w:val="BodyText"/>
        <w:rPr>
          <w:lang w:val="sr-Latn-RS"/>
        </w:rPr>
      </w:pPr>
    </w:p>
    <w:p w14:paraId="2DFFBAD0" w14:textId="1B79BC89" w:rsidR="002E255C" w:rsidRDefault="00960130" w:rsidP="00E42A1F">
      <w:pPr>
        <w:pStyle w:val="Heading1"/>
        <w:numPr>
          <w:ilvl w:val="0"/>
          <w:numId w:val="5"/>
        </w:numPr>
        <w:tabs>
          <w:tab w:val="left" w:pos="683"/>
        </w:tabs>
        <w:ind w:left="504" w:hanging="361"/>
      </w:pPr>
      <w:bookmarkStart w:id="43" w:name="_Toc220277284"/>
      <w:r>
        <w:rPr>
          <w:lang w:val="sr-Latn-RS"/>
        </w:rPr>
        <w:t>DISKUSIJA I POREĐENJE TEHNIKA</w:t>
      </w:r>
      <w:bookmarkEnd w:id="43"/>
    </w:p>
    <w:p w14:paraId="05CC5C92" w14:textId="77777777" w:rsidR="000933D3" w:rsidRDefault="005C1099" w:rsidP="00336C5F">
      <w:pPr>
        <w:pStyle w:val="BodyText"/>
        <w:ind w:left="143" w:firstLine="361"/>
        <w:jc w:val="both"/>
      </w:pPr>
      <w:r>
        <w:t>Transformacija podataka je je</w:t>
      </w:r>
      <w:r w:rsidR="00CE0A49">
        <w:t xml:space="preserve">dan od </w:t>
      </w:r>
      <w:r w:rsidR="00002636">
        <w:t>ključnih</w:t>
      </w:r>
      <w:r w:rsidR="00CE0A49">
        <w:t xml:space="preserve"> koraka u procesu mašinskog učenja</w:t>
      </w:r>
      <w:r w:rsidR="00002636">
        <w:t xml:space="preserve">, jer direktno utiče </w:t>
      </w:r>
      <w:r w:rsidR="00420856">
        <w:t>na kvalitet modela, njegovu tačnost, stabilnost i interpretabilnost</w:t>
      </w:r>
      <w:r w:rsidR="00CE0A49">
        <w:t xml:space="preserve">. U </w:t>
      </w:r>
      <w:r w:rsidR="00305DA3">
        <w:t>prethodnim poglavljima razmatran</w:t>
      </w:r>
      <w:r w:rsidR="00420856">
        <w:t>e</w:t>
      </w:r>
      <w:r w:rsidR="00305DA3">
        <w:t xml:space="preserve"> </w:t>
      </w:r>
      <w:r w:rsidR="00420856">
        <w:t>su različite tehnike obrade podataka</w:t>
      </w:r>
      <w:r w:rsidR="00305DA3">
        <w:t xml:space="preserve">, </w:t>
      </w:r>
      <w:r w:rsidR="00420856">
        <w:t>uključujući normalizaciju i skaliranje</w:t>
      </w:r>
      <w:r w:rsidR="00305DA3">
        <w:t xml:space="preserve">, </w:t>
      </w:r>
      <w:r w:rsidR="00420856">
        <w:t>transformaciju distribucije</w:t>
      </w:r>
      <w:r w:rsidR="00305DA3">
        <w:t xml:space="preserve">, kodiranje kategorijalnih atributa, diskretizacija i tretman </w:t>
      </w:r>
      <w:r w:rsidR="000933D3">
        <w:t>o</w:t>
      </w:r>
      <w:r w:rsidR="00305DA3">
        <w:t>utl</w:t>
      </w:r>
      <w:r w:rsidR="000933D3">
        <w:t>i</w:t>
      </w:r>
      <w:r w:rsidR="00305DA3">
        <w:t xml:space="preserve">jer. </w:t>
      </w:r>
    </w:p>
    <w:p w14:paraId="3581434A" w14:textId="4F72B9FD" w:rsidR="00B342C0" w:rsidRDefault="00305DA3" w:rsidP="00336C5F">
      <w:pPr>
        <w:pStyle w:val="BodyText"/>
        <w:ind w:left="143" w:firstLine="361"/>
        <w:jc w:val="both"/>
      </w:pPr>
      <w:r>
        <w:t xml:space="preserve">Svaka od </w:t>
      </w:r>
      <w:r w:rsidR="000933D3">
        <w:t>navedenih</w:t>
      </w:r>
      <w:r>
        <w:t xml:space="preserve"> metoda ima svoje specifične prednosti i </w:t>
      </w:r>
      <w:r w:rsidR="000933D3">
        <w:t>ograničenja</w:t>
      </w:r>
      <w:r>
        <w:t xml:space="preserve">, a njihov </w:t>
      </w:r>
      <w:r w:rsidR="000933D3">
        <w:t xml:space="preserve">izbor </w:t>
      </w:r>
      <w:r>
        <w:t xml:space="preserve">zavisi od prirode podataka, ciljevi analize i tipa </w:t>
      </w:r>
      <w:r w:rsidR="0046125C">
        <w:t xml:space="preserve">korišćenog </w:t>
      </w:r>
      <w:r>
        <w:t>algorit</w:t>
      </w:r>
      <w:r w:rsidR="0046125C">
        <w:t>m</w:t>
      </w:r>
      <w:r>
        <w:t xml:space="preserve">a. </w:t>
      </w:r>
      <w:r w:rsidR="0046125C">
        <w:t>U</w:t>
      </w:r>
      <w:r>
        <w:t xml:space="preserve"> ovom poglavlju</w:t>
      </w:r>
      <w:r w:rsidR="0046125C">
        <w:t xml:space="preserve"> biće izvršeno poređenje razmatranih tehnika</w:t>
      </w:r>
      <w:r>
        <w:t xml:space="preserve">, </w:t>
      </w:r>
      <w:r w:rsidR="00174BD6">
        <w:t>date praktične preporuke za njihovu primenu i razmotrena njihova upotreba u kontekstu realnih skupova podataka</w:t>
      </w:r>
      <w:r>
        <w:t>.</w:t>
      </w:r>
    </w:p>
    <w:p w14:paraId="278996DD" w14:textId="77777777" w:rsidR="00970843" w:rsidRDefault="00970843" w:rsidP="00336C5F">
      <w:pPr>
        <w:pStyle w:val="BodyText"/>
        <w:ind w:left="143" w:firstLine="361"/>
        <w:jc w:val="both"/>
      </w:pPr>
    </w:p>
    <w:p w14:paraId="4DD852BA" w14:textId="3EC9EEBA" w:rsidR="006671BC" w:rsidRDefault="00970843" w:rsidP="00336C5F">
      <w:pPr>
        <w:pStyle w:val="Heading2"/>
        <w:numPr>
          <w:ilvl w:val="0"/>
          <w:numId w:val="48"/>
        </w:numPr>
        <w:jc w:val="both"/>
      </w:pPr>
      <w:bookmarkStart w:id="44" w:name="_Toc220277285"/>
      <w:r>
        <w:t>Prednosti i nedostaci svake metode</w:t>
      </w:r>
      <w:bookmarkEnd w:id="44"/>
    </w:p>
    <w:p w14:paraId="10212651" w14:textId="2389BD9C" w:rsidR="00970843" w:rsidRDefault="003B04D7" w:rsidP="00336C5F">
      <w:pPr>
        <w:pStyle w:val="Heading3"/>
        <w:numPr>
          <w:ilvl w:val="0"/>
          <w:numId w:val="49"/>
        </w:numPr>
        <w:jc w:val="both"/>
      </w:pPr>
      <w:bookmarkStart w:id="45" w:name="_Toc220277286"/>
      <w:r>
        <w:t>Normalizacija i skaliranje</w:t>
      </w:r>
      <w:bookmarkEnd w:id="45"/>
    </w:p>
    <w:p w14:paraId="6E97782B" w14:textId="2224543B" w:rsidR="003B04D7" w:rsidRDefault="003B04D7" w:rsidP="00336C5F">
      <w:pPr>
        <w:pStyle w:val="BodyText"/>
        <w:ind w:left="360" w:firstLine="360"/>
        <w:jc w:val="both"/>
        <w:rPr>
          <w:lang w:val="sr-Latn-RS"/>
        </w:rPr>
      </w:pPr>
      <w:r>
        <w:t>Normali</w:t>
      </w:r>
      <w:r>
        <w:rPr>
          <w:lang w:val="sr-Latn-RS"/>
        </w:rPr>
        <w:t>zacija (Min-Max) i standardozacija (Z-score) omogućavaju da se podaci dovedu na uporedivu skalu.</w:t>
      </w:r>
    </w:p>
    <w:p w14:paraId="71E3487C" w14:textId="612DD0DC" w:rsidR="003B04D7" w:rsidRPr="0092412A" w:rsidRDefault="00A07D1D" w:rsidP="00336C5F">
      <w:pPr>
        <w:pStyle w:val="BodyText"/>
        <w:numPr>
          <w:ilvl w:val="0"/>
          <w:numId w:val="51"/>
        </w:numPr>
        <w:jc w:val="both"/>
        <w:rPr>
          <w:lang w:val="en-GB"/>
        </w:rPr>
      </w:pPr>
      <w:r>
        <w:rPr>
          <w:lang w:val="sr-Latn-RS"/>
        </w:rPr>
        <w:t>Prednosti: Poboljšava performanse algoritama za izračunavanje udaljenosti, kao što su k-NN ili SVM. Ubrzava konvergenciju.</w:t>
      </w:r>
      <w:r w:rsidR="00AD7EB0">
        <w:rPr>
          <w:lang w:val="sr-Latn-RS"/>
        </w:rPr>
        <w:t xml:space="preserve"> </w:t>
      </w:r>
      <w:r w:rsidR="0092412A" w:rsidRPr="0092412A">
        <w:rPr>
          <w:lang w:val="en-GB"/>
        </w:rPr>
        <w:t xml:space="preserve"> [</w:t>
      </w:r>
      <w:r w:rsidR="0092412A">
        <w:rPr>
          <w:lang w:val="en-GB"/>
        </w:rPr>
        <w:t>24</w:t>
      </w:r>
      <w:r w:rsidR="0092412A" w:rsidRPr="0092412A">
        <w:rPr>
          <w:lang w:val="en-GB"/>
        </w:rPr>
        <w:t>]</w:t>
      </w:r>
    </w:p>
    <w:p w14:paraId="76845C09" w14:textId="5D7A21D2" w:rsidR="00A07D1D" w:rsidRDefault="00A07D1D" w:rsidP="00336C5F">
      <w:pPr>
        <w:pStyle w:val="BodyText"/>
        <w:numPr>
          <w:ilvl w:val="0"/>
          <w:numId w:val="51"/>
        </w:numPr>
        <w:jc w:val="both"/>
        <w:rPr>
          <w:lang w:val="sr-Latn-RS"/>
        </w:rPr>
      </w:pPr>
      <w:r>
        <w:rPr>
          <w:lang w:val="sr-Latn-RS"/>
        </w:rPr>
        <w:t xml:space="preserve">Mane: </w:t>
      </w:r>
      <w:r w:rsidR="00A831B4">
        <w:rPr>
          <w:lang w:val="sr-Latn-RS"/>
        </w:rPr>
        <w:t xml:space="preserve">Ovo može uticati na interpretabilnost vrednosti. Koja metoda će se koristiti može zavisiti od prirode distribucije podataka. </w:t>
      </w:r>
      <w:r w:rsidR="00A831B4" w:rsidRPr="00A831B4">
        <w:rPr>
          <w:lang w:val="sr-Latn-RS"/>
        </w:rPr>
        <w:t>[</w:t>
      </w:r>
      <w:r w:rsidR="005C53DE">
        <w:rPr>
          <w:lang w:val="sr-Latn-RS"/>
        </w:rPr>
        <w:t>64</w:t>
      </w:r>
      <w:r w:rsidR="00A831B4" w:rsidRPr="00A831B4">
        <w:rPr>
          <w:lang w:val="sr-Latn-RS"/>
        </w:rPr>
        <w:t>].</w:t>
      </w:r>
    </w:p>
    <w:p w14:paraId="3D46EB34" w14:textId="31263D79" w:rsidR="00A831B4" w:rsidRDefault="00A831B4" w:rsidP="00336C5F">
      <w:pPr>
        <w:pStyle w:val="BodyText"/>
        <w:numPr>
          <w:ilvl w:val="0"/>
          <w:numId w:val="51"/>
        </w:numPr>
        <w:jc w:val="both"/>
        <w:rPr>
          <w:lang w:val="sr-Latn-RS"/>
        </w:rPr>
      </w:pPr>
      <w:r>
        <w:rPr>
          <w:lang w:val="sr-Latn-RS"/>
        </w:rPr>
        <w:t xml:space="preserve">Napomena: </w:t>
      </w:r>
      <w:r w:rsidR="002D2643">
        <w:rPr>
          <w:lang w:val="sr-Latn-RS"/>
        </w:rPr>
        <w:t>Robusno skaliranje veoma korisno kada skup podataka sadrži neke anomalije, jer u ovom slučaju uključuju upotrebu medijane i IQR-a umesto srednje vrednosti i standardnih devijacija.</w:t>
      </w:r>
    </w:p>
    <w:p w14:paraId="7CB499F8" w14:textId="2B9679CF" w:rsidR="00FF79D7" w:rsidRDefault="00FF79D7" w:rsidP="00336C5F">
      <w:pPr>
        <w:pStyle w:val="Heading3"/>
        <w:numPr>
          <w:ilvl w:val="0"/>
          <w:numId w:val="49"/>
        </w:numPr>
        <w:jc w:val="both"/>
        <w:rPr>
          <w:lang w:val="sr-Latn-RS"/>
        </w:rPr>
      </w:pPr>
      <w:bookmarkStart w:id="46" w:name="_Toc220277287"/>
      <w:r>
        <w:rPr>
          <w:lang w:val="sr-Latn-RS"/>
        </w:rPr>
        <w:t xml:space="preserve">Promena raspodele podataka (log, Box-Cox, </w:t>
      </w:r>
      <w:r w:rsidR="00151D78">
        <w:rPr>
          <w:lang w:val="sr-Latn-RS"/>
        </w:rPr>
        <w:t>Y</w:t>
      </w:r>
      <w:r>
        <w:rPr>
          <w:lang w:val="sr-Latn-RS"/>
        </w:rPr>
        <w:t>eo-Johnson)</w:t>
      </w:r>
      <w:bookmarkEnd w:id="46"/>
    </w:p>
    <w:p w14:paraId="14780626" w14:textId="78595FBC" w:rsidR="00FF79D7" w:rsidRDefault="00FF79D7" w:rsidP="00336C5F">
      <w:pPr>
        <w:pStyle w:val="BodyText"/>
        <w:ind w:left="720"/>
        <w:jc w:val="both"/>
        <w:rPr>
          <w:lang w:val="sr-Latn-RS"/>
        </w:rPr>
      </w:pPr>
      <w:r>
        <w:rPr>
          <w:lang w:val="sr-Latn-RS"/>
        </w:rPr>
        <w:t>Ove transformacije smanjuju asimetriju i približavaju podatke normalnoj raspodeli.</w:t>
      </w:r>
    </w:p>
    <w:p w14:paraId="20CBFC3E" w14:textId="6DDCACAF" w:rsidR="00A257AA" w:rsidRDefault="00A257AA" w:rsidP="00336C5F">
      <w:pPr>
        <w:pStyle w:val="BodyText"/>
        <w:numPr>
          <w:ilvl w:val="0"/>
          <w:numId w:val="52"/>
        </w:numPr>
        <w:jc w:val="both"/>
        <w:rPr>
          <w:lang w:val="sr-Latn-RS"/>
        </w:rPr>
      </w:pPr>
      <w:r>
        <w:rPr>
          <w:lang w:val="sr-Latn-RS"/>
        </w:rPr>
        <w:lastRenderedPageBreak/>
        <w:t>Prednosti: Ove metode poboljšavaju efikassnost lienearnih modela i statističkih testova koji zahtevaju normalno raspodeljenje greške</w:t>
      </w:r>
      <w:r w:rsidR="00151D78">
        <w:rPr>
          <w:lang w:val="sr-Latn-RS"/>
        </w:rPr>
        <w:t>.</w:t>
      </w:r>
      <w:r w:rsidR="00151D78" w:rsidRPr="00151D78">
        <w:rPr>
          <w:sz w:val="22"/>
          <w:szCs w:val="22"/>
          <w:lang w:val="sr-Latn-RS"/>
        </w:rPr>
        <w:t xml:space="preserve"> </w:t>
      </w:r>
      <w:r w:rsidR="00151D78" w:rsidRPr="00151D78">
        <w:rPr>
          <w:lang w:val="sr-Latn-RS"/>
        </w:rPr>
        <w:t>[</w:t>
      </w:r>
      <w:r w:rsidR="005C53DE">
        <w:rPr>
          <w:lang w:val="sr-Latn-RS"/>
        </w:rPr>
        <w:t>65</w:t>
      </w:r>
      <w:r w:rsidR="00151D78" w:rsidRPr="00151D78">
        <w:rPr>
          <w:lang w:val="sr-Latn-RS"/>
        </w:rPr>
        <w:t>]</w:t>
      </w:r>
    </w:p>
    <w:p w14:paraId="794805BC" w14:textId="631B0C93" w:rsidR="00151D78" w:rsidRDefault="00151D78" w:rsidP="00336C5F">
      <w:pPr>
        <w:pStyle w:val="BodyText"/>
        <w:numPr>
          <w:ilvl w:val="0"/>
          <w:numId w:val="52"/>
        </w:numPr>
        <w:jc w:val="both"/>
        <w:rPr>
          <w:lang w:val="sr-Latn-RS"/>
        </w:rPr>
      </w:pPr>
      <w:r>
        <w:rPr>
          <w:lang w:val="sr-Latn-RS"/>
        </w:rPr>
        <w:t xml:space="preserve">Mane: Ove metode se ne mogu koristiti na svim vrstama promenljivih i utiču na tumačenje originalnih promenljivih </w:t>
      </w:r>
      <w:r w:rsidRPr="00151D78">
        <w:rPr>
          <w:lang w:val="sr-Latn-RS"/>
        </w:rPr>
        <w:t>[</w:t>
      </w:r>
      <w:r w:rsidR="006C5969">
        <w:rPr>
          <w:lang w:val="sr-Latn-RS"/>
        </w:rPr>
        <w:t>61</w:t>
      </w:r>
      <w:r w:rsidRPr="00151D78">
        <w:rPr>
          <w:lang w:val="sr-Latn-RS"/>
        </w:rPr>
        <w:t>]</w:t>
      </w:r>
      <w:r>
        <w:rPr>
          <w:lang w:val="sr-Latn-RS"/>
        </w:rPr>
        <w:t>.</w:t>
      </w:r>
    </w:p>
    <w:p w14:paraId="53EC6E05" w14:textId="110DED56" w:rsidR="00151D78" w:rsidRDefault="00151D78" w:rsidP="00336C5F">
      <w:pPr>
        <w:pStyle w:val="BodyText"/>
        <w:numPr>
          <w:ilvl w:val="0"/>
          <w:numId w:val="52"/>
        </w:numPr>
        <w:jc w:val="both"/>
        <w:rPr>
          <w:lang w:val="sr-Latn-RS"/>
        </w:rPr>
      </w:pPr>
      <w:r>
        <w:rPr>
          <w:lang w:val="sr-Latn-RS"/>
        </w:rPr>
        <w:t>Napomena: Boc-Cox transformacija zahteva strogi pozitivne brojeve, ali za Yeo-Johson</w:t>
      </w:r>
      <w:r w:rsidR="007B6C8A">
        <w:rPr>
          <w:lang w:val="sr-Latn-RS"/>
        </w:rPr>
        <w:t>-ovu transformaciju, ulaz može biti i negativan.</w:t>
      </w:r>
    </w:p>
    <w:p w14:paraId="60A61DB5" w14:textId="77777777" w:rsidR="00987932" w:rsidRDefault="00987932" w:rsidP="00987932">
      <w:pPr>
        <w:pStyle w:val="BodyText"/>
        <w:ind w:left="1080"/>
        <w:rPr>
          <w:lang w:val="sr-Latn-RS"/>
        </w:rPr>
      </w:pPr>
    </w:p>
    <w:p w14:paraId="0658F403" w14:textId="5CAEB6CF" w:rsidR="00FF79D7" w:rsidRDefault="00987932" w:rsidP="00FF79D7">
      <w:pPr>
        <w:pStyle w:val="Heading3"/>
        <w:numPr>
          <w:ilvl w:val="0"/>
          <w:numId w:val="49"/>
        </w:numPr>
        <w:rPr>
          <w:lang w:val="sr-Latn-RS"/>
        </w:rPr>
      </w:pPr>
      <w:bookmarkStart w:id="47" w:name="_Toc220277288"/>
      <w:r>
        <w:rPr>
          <w:lang w:val="sr-Latn-RS"/>
        </w:rPr>
        <w:t>Enkodiranje kategoričkih atributa</w:t>
      </w:r>
      <w:bookmarkEnd w:id="47"/>
    </w:p>
    <w:p w14:paraId="35347584" w14:textId="6B009CED" w:rsidR="00987932" w:rsidRDefault="000E4C13" w:rsidP="00336C5F">
      <w:pPr>
        <w:pStyle w:val="BodyText"/>
        <w:ind w:left="360" w:firstLine="360"/>
        <w:jc w:val="both"/>
        <w:rPr>
          <w:lang w:val="sr-Latn-RS"/>
        </w:rPr>
      </w:pPr>
      <w:r>
        <w:rPr>
          <w:lang w:val="sr-Latn-RS"/>
        </w:rPr>
        <w:t>Label Encoding, One-Hot Encoding i target Encoding omogućava da se kategorički podaci uključe u modele.</w:t>
      </w:r>
    </w:p>
    <w:p w14:paraId="61B65DDC" w14:textId="750D1CE2" w:rsidR="00EF38FD" w:rsidRPr="00EF38FD" w:rsidRDefault="009027A4" w:rsidP="00336C5F">
      <w:pPr>
        <w:pStyle w:val="BodyText"/>
        <w:numPr>
          <w:ilvl w:val="0"/>
          <w:numId w:val="53"/>
        </w:numPr>
        <w:jc w:val="both"/>
        <w:rPr>
          <w:lang w:val="en-GB"/>
        </w:rPr>
      </w:pPr>
      <w:r>
        <w:rPr>
          <w:lang w:val="sr-Latn-RS"/>
        </w:rPr>
        <w:t xml:space="preserve">Prednosti: Ordinalnost je eliminisana kod „One-Hot“ kodiranja i lakše se interpretira. </w:t>
      </w:r>
      <w:r w:rsidR="00EF38FD">
        <w:rPr>
          <w:lang w:val="sr-Latn-RS"/>
        </w:rPr>
        <w:t xml:space="preserve">Target Encoding rešava probelm visoke kordinalnosti </w:t>
      </w:r>
      <w:r w:rsidR="00EF38FD" w:rsidRPr="00EF38FD">
        <w:rPr>
          <w:lang w:val="en-GB"/>
        </w:rPr>
        <w:t xml:space="preserve"> [</w:t>
      </w:r>
      <w:r w:rsidR="006C5969">
        <w:rPr>
          <w:lang w:val="en-GB"/>
        </w:rPr>
        <w:t>34</w:t>
      </w:r>
      <w:r w:rsidR="00EF38FD" w:rsidRPr="00EF38FD">
        <w:rPr>
          <w:lang w:val="en-GB"/>
        </w:rPr>
        <w:t>]</w:t>
      </w:r>
      <w:r w:rsidR="00EF38FD">
        <w:rPr>
          <w:lang w:val="en-GB"/>
        </w:rPr>
        <w:t>.</w:t>
      </w:r>
    </w:p>
    <w:p w14:paraId="0A1F09EA" w14:textId="116D8D6A" w:rsidR="000E4C13" w:rsidRDefault="00EF38FD" w:rsidP="00336C5F">
      <w:pPr>
        <w:pStyle w:val="BodyText"/>
        <w:numPr>
          <w:ilvl w:val="0"/>
          <w:numId w:val="53"/>
        </w:numPr>
        <w:jc w:val="both"/>
        <w:rPr>
          <w:lang w:val="sr-Latn-RS"/>
        </w:rPr>
      </w:pPr>
      <w:r>
        <w:rPr>
          <w:lang w:val="sr-Latn-RS"/>
        </w:rPr>
        <w:t xml:space="preserve">Mane: „One-Hot“ predstavlja podatke više dimenzija, dok kodiranje „Target“ može paptitu od curenja podataka. </w:t>
      </w:r>
      <w:r w:rsidRPr="00EF38FD">
        <w:rPr>
          <w:lang w:val="sr-Latn-RS"/>
        </w:rPr>
        <w:t>[</w:t>
      </w:r>
      <w:r w:rsidR="0085395A">
        <w:rPr>
          <w:lang w:val="sr-Latn-RS"/>
        </w:rPr>
        <w:t>42</w:t>
      </w:r>
      <w:r w:rsidRPr="00EF38FD">
        <w:rPr>
          <w:lang w:val="sr-Latn-RS"/>
        </w:rPr>
        <w:t>]</w:t>
      </w:r>
    </w:p>
    <w:p w14:paraId="06637599" w14:textId="6ABD2E7C" w:rsidR="00EF38FD" w:rsidRDefault="00EF38FD" w:rsidP="00336C5F">
      <w:pPr>
        <w:pStyle w:val="BodyText"/>
        <w:numPr>
          <w:ilvl w:val="0"/>
          <w:numId w:val="53"/>
        </w:numPr>
        <w:jc w:val="both"/>
        <w:rPr>
          <w:lang w:val="sr-Latn-RS"/>
        </w:rPr>
      </w:pPr>
      <w:r>
        <w:rPr>
          <w:lang w:val="sr-Latn-RS"/>
        </w:rPr>
        <w:t>Napomena: Kada se radi sa hiljadama kategorija (kao što je ID korisnika), heširanje ili frekventno kodiranje mogu biti bolja alternativa.</w:t>
      </w:r>
    </w:p>
    <w:p w14:paraId="091ED4BF" w14:textId="431E6EE5" w:rsidR="00987932" w:rsidRDefault="00EF38FD" w:rsidP="00336C5F">
      <w:pPr>
        <w:pStyle w:val="Heading3"/>
        <w:numPr>
          <w:ilvl w:val="0"/>
          <w:numId w:val="49"/>
        </w:numPr>
        <w:jc w:val="both"/>
        <w:rPr>
          <w:lang w:val="sr-Latn-RS"/>
        </w:rPr>
      </w:pPr>
      <w:bookmarkStart w:id="48" w:name="_Toc220277289"/>
      <w:r>
        <w:rPr>
          <w:lang w:val="sr-Latn-RS"/>
        </w:rPr>
        <w:t>Diskretizacija</w:t>
      </w:r>
      <w:bookmarkEnd w:id="48"/>
    </w:p>
    <w:p w14:paraId="1B8AA8F1" w14:textId="0F10503E" w:rsidR="00EF38FD" w:rsidRDefault="00EF38FD" w:rsidP="00336C5F">
      <w:pPr>
        <w:pStyle w:val="BodyText"/>
        <w:ind w:left="720"/>
        <w:jc w:val="both"/>
        <w:rPr>
          <w:lang w:val="sr-Latn-RS"/>
        </w:rPr>
      </w:pPr>
      <w:r>
        <w:rPr>
          <w:lang w:val="sr-Latn-RS"/>
        </w:rPr>
        <w:t xml:space="preserve">Pretvara </w:t>
      </w:r>
      <w:r w:rsidR="003549AA">
        <w:rPr>
          <w:lang w:val="sr-Latn-RS"/>
        </w:rPr>
        <w:t>kontinuirane vrednosti u intervale.</w:t>
      </w:r>
    </w:p>
    <w:p w14:paraId="48123FD7" w14:textId="25F0D31E" w:rsidR="003549AA" w:rsidRDefault="003F6B79" w:rsidP="00336C5F">
      <w:pPr>
        <w:pStyle w:val="BodyText"/>
        <w:numPr>
          <w:ilvl w:val="0"/>
          <w:numId w:val="54"/>
        </w:numPr>
        <w:jc w:val="both"/>
        <w:rPr>
          <w:lang w:val="sr-Latn-RS"/>
        </w:rPr>
      </w:pPr>
      <w:r>
        <w:rPr>
          <w:lang w:val="sr-Latn-RS"/>
        </w:rPr>
        <w:t xml:space="preserve">Prednosti: Pojednostavljivanje podataka, lakoća tumačenja i koriščenje jednostavnih modela </w:t>
      </w:r>
      <w:r w:rsidR="00521EEE" w:rsidRPr="00521EEE">
        <w:rPr>
          <w:lang w:val="sr-Latn-RS"/>
        </w:rPr>
        <w:t>[</w:t>
      </w:r>
      <w:r w:rsidR="005C2CEC">
        <w:rPr>
          <w:lang w:val="sr-Latn-RS"/>
        </w:rPr>
        <w:t>4</w:t>
      </w:r>
      <w:r w:rsidR="00521EEE" w:rsidRPr="00521EEE">
        <w:rPr>
          <w:lang w:val="sr-Latn-RS"/>
        </w:rPr>
        <w:t>7].</w:t>
      </w:r>
    </w:p>
    <w:p w14:paraId="6E1B78A3" w14:textId="24249CA1" w:rsidR="00521EEE" w:rsidRDefault="00521EEE" w:rsidP="00336C5F">
      <w:pPr>
        <w:pStyle w:val="BodyText"/>
        <w:numPr>
          <w:ilvl w:val="0"/>
          <w:numId w:val="54"/>
        </w:numPr>
        <w:jc w:val="both"/>
        <w:rPr>
          <w:lang w:val="sr-Latn-RS"/>
        </w:rPr>
      </w:pPr>
      <w:r>
        <w:rPr>
          <w:lang w:val="sr-Latn-RS"/>
        </w:rPr>
        <w:t xml:space="preserve">Mane: Može prouzrokovati gubitak informacija. Pored toga, može negativno uticati na tačnost modela </w:t>
      </w:r>
      <w:r w:rsidRPr="00521EEE">
        <w:rPr>
          <w:lang w:val="sr-Latn-RS"/>
        </w:rPr>
        <w:t>[</w:t>
      </w:r>
      <w:r w:rsidR="00723F7A">
        <w:rPr>
          <w:lang w:val="sr-Latn-RS"/>
        </w:rPr>
        <w:t>54</w:t>
      </w:r>
      <w:r w:rsidRPr="00521EEE">
        <w:rPr>
          <w:lang w:val="sr-Latn-RS"/>
        </w:rPr>
        <w:t>].</w:t>
      </w:r>
    </w:p>
    <w:p w14:paraId="4AEC28C9" w14:textId="12D479A1" w:rsidR="00521EEE" w:rsidRDefault="00521EEE" w:rsidP="00336C5F">
      <w:pPr>
        <w:pStyle w:val="BodyText"/>
        <w:numPr>
          <w:ilvl w:val="0"/>
          <w:numId w:val="54"/>
        </w:numPr>
        <w:jc w:val="both"/>
        <w:rPr>
          <w:lang w:val="sr-Latn-RS"/>
        </w:rPr>
      </w:pPr>
      <w:r>
        <w:rPr>
          <w:lang w:val="sr-Latn-RS"/>
        </w:rPr>
        <w:t>Napomena: Diskretizacija se koristi u sistemima zasnovanim na pravilima, ali se korisri pravilno kako se ne bi previše pojednostavilo.</w:t>
      </w:r>
    </w:p>
    <w:p w14:paraId="35B8D815" w14:textId="11BA50F5" w:rsidR="00EF38FD" w:rsidRDefault="00521EEE" w:rsidP="00336C5F">
      <w:pPr>
        <w:pStyle w:val="Heading3"/>
        <w:numPr>
          <w:ilvl w:val="0"/>
          <w:numId w:val="49"/>
        </w:numPr>
        <w:jc w:val="both"/>
        <w:rPr>
          <w:lang w:val="sr-Latn-RS"/>
        </w:rPr>
      </w:pPr>
      <w:bookmarkStart w:id="49" w:name="_Toc220277290"/>
      <w:r>
        <w:rPr>
          <w:lang w:val="sr-Latn-RS"/>
        </w:rPr>
        <w:t>Tretman outliera</w:t>
      </w:r>
      <w:bookmarkEnd w:id="49"/>
    </w:p>
    <w:p w14:paraId="7A610FC4" w14:textId="2F982DBE" w:rsidR="00521EEE" w:rsidRDefault="007868F3" w:rsidP="00336C5F">
      <w:pPr>
        <w:pStyle w:val="BodyText"/>
        <w:ind w:left="720"/>
        <w:jc w:val="both"/>
        <w:rPr>
          <w:lang w:val="sr-Latn-RS"/>
        </w:rPr>
      </w:pPr>
      <w:r>
        <w:rPr>
          <w:lang w:val="sr-Latn-RS"/>
        </w:rPr>
        <w:t>Obuhvata uklanjanje, trasnformaciju ili primenu robusnih modela.</w:t>
      </w:r>
    </w:p>
    <w:p w14:paraId="3C4AF990" w14:textId="41B33B87" w:rsidR="007868F3" w:rsidRPr="007868F3" w:rsidRDefault="007868F3" w:rsidP="00336C5F">
      <w:pPr>
        <w:pStyle w:val="BodyText"/>
        <w:numPr>
          <w:ilvl w:val="0"/>
          <w:numId w:val="55"/>
        </w:numPr>
        <w:jc w:val="both"/>
        <w:rPr>
          <w:lang w:val="en-GB"/>
        </w:rPr>
      </w:pPr>
      <w:r>
        <w:rPr>
          <w:lang w:val="sr-Latn-RS"/>
        </w:rPr>
        <w:t xml:space="preserve">Prednosti: Stabilzuje modele, smanjuje varijansu procena, poboljšava tačnost </w:t>
      </w:r>
      <w:r w:rsidRPr="007868F3">
        <w:rPr>
          <w:lang w:val="en-GB"/>
        </w:rPr>
        <w:t>[</w:t>
      </w:r>
      <w:r w:rsidR="006A13C9">
        <w:rPr>
          <w:lang w:val="en-GB"/>
        </w:rPr>
        <w:t>60</w:t>
      </w:r>
      <w:r w:rsidRPr="007868F3">
        <w:rPr>
          <w:lang w:val="en-GB"/>
        </w:rPr>
        <w:t>]</w:t>
      </w:r>
      <w:r>
        <w:rPr>
          <w:lang w:val="en-GB"/>
        </w:rPr>
        <w:t>.</w:t>
      </w:r>
    </w:p>
    <w:p w14:paraId="13F9EF87" w14:textId="1F3ACEAE" w:rsidR="007868F3" w:rsidRPr="007868F3" w:rsidRDefault="007868F3" w:rsidP="00336C5F">
      <w:pPr>
        <w:pStyle w:val="BodyText"/>
        <w:numPr>
          <w:ilvl w:val="0"/>
          <w:numId w:val="55"/>
        </w:numPr>
        <w:jc w:val="both"/>
        <w:rPr>
          <w:lang w:val="en-GB"/>
        </w:rPr>
      </w:pPr>
      <w:r>
        <w:rPr>
          <w:lang w:val="sr-Latn-RS"/>
        </w:rPr>
        <w:t xml:space="preserve">Nedostaci: Uklanjanje može dovesti do gubitka važnih informacija, transformacije menjaju prirodu podataka </w:t>
      </w:r>
      <w:r w:rsidRPr="007868F3">
        <w:rPr>
          <w:lang w:val="en-GB"/>
        </w:rPr>
        <w:t>[</w:t>
      </w:r>
      <w:r w:rsidR="00AD7EB0">
        <w:rPr>
          <w:lang w:val="en-GB"/>
        </w:rPr>
        <w:t>63</w:t>
      </w:r>
      <w:r w:rsidRPr="007868F3">
        <w:rPr>
          <w:lang w:val="en-GB"/>
        </w:rPr>
        <w:t>].</w:t>
      </w:r>
    </w:p>
    <w:p w14:paraId="6317513A" w14:textId="1C4E520C" w:rsidR="007868F3" w:rsidRPr="003B04D7" w:rsidRDefault="007868F3" w:rsidP="00336C5F">
      <w:pPr>
        <w:pStyle w:val="BodyText"/>
        <w:numPr>
          <w:ilvl w:val="0"/>
          <w:numId w:val="55"/>
        </w:numPr>
        <w:jc w:val="both"/>
        <w:rPr>
          <w:lang w:val="sr-Latn-RS"/>
        </w:rPr>
      </w:pPr>
      <w:r>
        <w:rPr>
          <w:lang w:val="sr-Latn-RS"/>
        </w:rPr>
        <w:t>Napomea: U finansijsim podacima aotlieri često predstavljaju značajne događaje (npr. prevare), pa ih ne treba automatski uklanjati.</w:t>
      </w:r>
    </w:p>
    <w:p w14:paraId="79B368E3" w14:textId="68A17DB9" w:rsidR="00970843" w:rsidRDefault="007868F3" w:rsidP="00970843">
      <w:pPr>
        <w:pStyle w:val="Heading2"/>
        <w:numPr>
          <w:ilvl w:val="0"/>
          <w:numId w:val="48"/>
        </w:numPr>
      </w:pPr>
      <w:bookmarkStart w:id="50" w:name="_Toc220277291"/>
      <w:r>
        <w:t xml:space="preserve">Preporuke </w:t>
      </w:r>
      <w:r w:rsidR="00C73023">
        <w:t>kada korsiti koju tehniku</w:t>
      </w:r>
      <w:bookmarkEnd w:id="50"/>
    </w:p>
    <w:p w14:paraId="612D974C" w14:textId="5A1382A7" w:rsidR="00C73023" w:rsidRDefault="00C73023" w:rsidP="00336C5F">
      <w:pPr>
        <w:pStyle w:val="BodyText"/>
        <w:numPr>
          <w:ilvl w:val="0"/>
          <w:numId w:val="56"/>
        </w:numPr>
        <w:jc w:val="both"/>
      </w:pPr>
      <w:r>
        <w:t>Normalizacija/skaliranje: Potrebno ako se koristi algoritam zasnovan na udaljenosti (k-NN, SVM, itd.)</w:t>
      </w:r>
    </w:p>
    <w:p w14:paraId="37A1258D" w14:textId="6D1A6BB7" w:rsidR="00C73023" w:rsidRDefault="00C73023" w:rsidP="00336C5F">
      <w:pPr>
        <w:pStyle w:val="BodyText"/>
        <w:numPr>
          <w:ilvl w:val="0"/>
          <w:numId w:val="56"/>
        </w:numPr>
        <w:jc w:val="both"/>
      </w:pPr>
      <w:r>
        <w:t>Promena distribucije: Preporučuje se ako podaci imaju značajnu asimetriju i/ili ako leinerani modeli zahtevaju normalniju distribuciju.</w:t>
      </w:r>
    </w:p>
    <w:p w14:paraId="76D23ECE" w14:textId="1BB4AE1B" w:rsidR="00C73023" w:rsidRDefault="00C73023" w:rsidP="00336C5F">
      <w:pPr>
        <w:pStyle w:val="BodyText"/>
        <w:numPr>
          <w:ilvl w:val="0"/>
          <w:numId w:val="56"/>
        </w:numPr>
        <w:jc w:val="both"/>
      </w:pPr>
      <w:r>
        <w:t xml:space="preserve">Kodiranje </w:t>
      </w:r>
      <w:r w:rsidR="004F5213">
        <w:t>kategoričkih karakteristika: Jednokratno kodiranje ako je niska kardinalnost. Ciljno kodiranje ako je visoka kardinalnost, ali validacije na ograničenom skupu testova.</w:t>
      </w:r>
    </w:p>
    <w:p w14:paraId="66FBBF1B" w14:textId="349C09DA" w:rsidR="004F5213" w:rsidRDefault="004F5213" w:rsidP="00336C5F">
      <w:pPr>
        <w:pStyle w:val="BodyText"/>
        <w:numPr>
          <w:ilvl w:val="0"/>
          <w:numId w:val="56"/>
        </w:numPr>
        <w:jc w:val="both"/>
      </w:pPr>
      <w:r>
        <w:t>Diskretizacija: primenjuje se na jednostavne modele i situacije kada je interpretabilnost poželjnije od tačnosti.</w:t>
      </w:r>
    </w:p>
    <w:p w14:paraId="723EA6CE" w14:textId="1180B5E3" w:rsidR="004F5213" w:rsidRDefault="004F5213" w:rsidP="00336C5F">
      <w:pPr>
        <w:pStyle w:val="BodyText"/>
        <w:numPr>
          <w:ilvl w:val="0"/>
          <w:numId w:val="56"/>
        </w:numPr>
        <w:jc w:val="both"/>
      </w:pPr>
      <w:r>
        <w:t>Izuzeci: uklanjaju se kada se mogu prepisati greškama u suprtonom, treba koristiti transformacije ili robusne modele.</w:t>
      </w:r>
    </w:p>
    <w:p w14:paraId="5DDAD8EB" w14:textId="77777777" w:rsidR="008A49C9" w:rsidRDefault="008A49C9" w:rsidP="008A49C9">
      <w:pPr>
        <w:pStyle w:val="BodyText"/>
      </w:pPr>
    </w:p>
    <w:p w14:paraId="2535E18E" w14:textId="50BDAC49" w:rsidR="00C73023" w:rsidRDefault="00782EFD" w:rsidP="00970843">
      <w:pPr>
        <w:pStyle w:val="Heading2"/>
        <w:numPr>
          <w:ilvl w:val="0"/>
          <w:numId w:val="48"/>
        </w:numPr>
      </w:pPr>
      <w:bookmarkStart w:id="51" w:name="_Toc220277292"/>
      <w:r>
        <w:t>Povezanost sa realnim dataset-ima</w:t>
      </w:r>
      <w:bookmarkEnd w:id="51"/>
    </w:p>
    <w:p w14:paraId="5E15828A" w14:textId="0B7CE748" w:rsidR="00E1477D" w:rsidRDefault="00E1477D" w:rsidP="00336C5F">
      <w:pPr>
        <w:pStyle w:val="BodyText"/>
        <w:ind w:left="90" w:firstLine="360"/>
        <w:jc w:val="both"/>
      </w:pPr>
      <w:r>
        <w:t>U stvarnim skupovima podataka, problemi sa podacima se retko javljaju odvojeno. Često je potrebno kombinovati nekoliko tehnika:</w:t>
      </w:r>
    </w:p>
    <w:p w14:paraId="033F8762" w14:textId="44E834E2" w:rsidR="00E1477D" w:rsidRDefault="00897C6A" w:rsidP="00336C5F">
      <w:pPr>
        <w:pStyle w:val="BodyText"/>
        <w:numPr>
          <w:ilvl w:val="0"/>
          <w:numId w:val="57"/>
        </w:numPr>
        <w:jc w:val="both"/>
      </w:pPr>
      <w:r>
        <w:t xml:space="preserve">Finansijski podaci: Eliminišu se kao autlajeri, logaritamska transformacija raspodele </w:t>
      </w:r>
      <w:r>
        <w:lastRenderedPageBreak/>
        <w:t xml:space="preserve">prihoda i ciljno kodiranje za kategorije poput tipa transakcije </w:t>
      </w:r>
      <w:r w:rsidRPr="00897C6A">
        <w:rPr>
          <w:lang w:val="sr-Latn-RS"/>
        </w:rPr>
        <w:t>[</w:t>
      </w:r>
      <w:r w:rsidR="0036681E">
        <w:rPr>
          <w:lang w:val="sr-Latn-RS"/>
        </w:rPr>
        <w:t>66</w:t>
      </w:r>
      <w:r w:rsidRPr="00897C6A">
        <w:rPr>
          <w:lang w:val="sr-Latn-RS"/>
        </w:rPr>
        <w:t>].</w:t>
      </w:r>
    </w:p>
    <w:p w14:paraId="44DB7C6E" w14:textId="3CE6AC97" w:rsidR="00897C6A" w:rsidRPr="00313406" w:rsidRDefault="00897C6A" w:rsidP="00336C5F">
      <w:pPr>
        <w:pStyle w:val="BodyText"/>
        <w:numPr>
          <w:ilvl w:val="0"/>
          <w:numId w:val="57"/>
        </w:numPr>
        <w:jc w:val="both"/>
        <w:rPr>
          <w:lang w:val="en-GB"/>
        </w:rPr>
      </w:pPr>
      <w:r>
        <w:t>Medicinski podaci: Moguće su ekstremne vrednosti, stoga se koristi</w:t>
      </w:r>
      <w:r w:rsidR="00CB4F91">
        <w:t xml:space="preserve"> robusno skaliranje, diskretizacija za interpretabilnost, npr. Starosne grupe. Jednokratno kodiranje za kategorije poput pola ili vrste bolesti.</w:t>
      </w:r>
      <w:r w:rsidR="00313406" w:rsidRPr="00313406">
        <w:rPr>
          <w:lang w:val="en-GB"/>
        </w:rPr>
        <w:t xml:space="preserve"> [</w:t>
      </w:r>
      <w:r w:rsidR="0036681E">
        <w:rPr>
          <w:lang w:val="en-GB"/>
        </w:rPr>
        <w:t>67</w:t>
      </w:r>
      <w:r w:rsidR="00313406" w:rsidRPr="00313406">
        <w:rPr>
          <w:lang w:val="en-GB"/>
        </w:rPr>
        <w:t>]</w:t>
      </w:r>
    </w:p>
    <w:p w14:paraId="34A045C5" w14:textId="4E4D363A" w:rsidR="00CB4F91" w:rsidRPr="00E11900" w:rsidRDefault="00CB4F91" w:rsidP="00336C5F">
      <w:pPr>
        <w:pStyle w:val="BodyText"/>
        <w:numPr>
          <w:ilvl w:val="0"/>
          <w:numId w:val="57"/>
        </w:numPr>
        <w:jc w:val="both"/>
      </w:pPr>
      <w:r>
        <w:t xml:space="preserve">Podaci </w:t>
      </w:r>
      <w:r w:rsidR="00313406">
        <w:t xml:space="preserve">o korisnicima u web aplikacijama: Kombinacija jednokratkog kofiranja za uređaje, ciljnog kodiranja za lokacije i normalizacije numeričkih atributa, broj sesija, vreme provedeno na lokaciji </w:t>
      </w:r>
      <w:r w:rsidR="00E11900" w:rsidRPr="00E11900">
        <w:rPr>
          <w:lang w:val="sr-Latn-RS"/>
        </w:rPr>
        <w:t>[</w:t>
      </w:r>
      <w:r w:rsidR="001C03B2">
        <w:rPr>
          <w:lang w:val="sr-Latn-RS"/>
        </w:rPr>
        <w:t>68</w:t>
      </w:r>
      <w:r w:rsidR="00E11900" w:rsidRPr="00E11900">
        <w:rPr>
          <w:lang w:val="sr-Latn-RS"/>
        </w:rPr>
        <w:t>]</w:t>
      </w:r>
      <w:r w:rsidR="00E11900">
        <w:rPr>
          <w:lang w:val="sr-Latn-RS"/>
        </w:rPr>
        <w:t>.</w:t>
      </w:r>
    </w:p>
    <w:p w14:paraId="43369B7B" w14:textId="2D286AAE" w:rsidR="00E11900" w:rsidRPr="00D85F72" w:rsidRDefault="00E11900" w:rsidP="00336C5F">
      <w:pPr>
        <w:pStyle w:val="BodyText"/>
        <w:numPr>
          <w:ilvl w:val="0"/>
          <w:numId w:val="57"/>
        </w:numPr>
        <w:jc w:val="both"/>
      </w:pPr>
      <w:r>
        <w:rPr>
          <w:lang w:val="sr-Latn-RS"/>
        </w:rPr>
        <w:t>Podaci o životnoj sredini: U sl</w:t>
      </w:r>
      <w:r w:rsidR="00CD1F2E">
        <w:rPr>
          <w:lang w:val="sr-Latn-RS"/>
        </w:rPr>
        <w:t>u</w:t>
      </w:r>
      <w:r>
        <w:rPr>
          <w:lang w:val="sr-Latn-RS"/>
        </w:rPr>
        <w:t>čaju merenja zagađenje vode ili vazduha, robusno sk</w:t>
      </w:r>
      <w:r w:rsidR="00CD1F2E">
        <w:t>aliranje se uglavnom vrši zbog autlajera, logaritamska transformacija koncentracija zagađivaća</w:t>
      </w:r>
      <w:r w:rsidR="00D85F72">
        <w:t xml:space="preserve"> i diskretizacija u sluačju kategorizacije nivoa zagađenja – nizak, srednji, visok </w:t>
      </w:r>
      <w:r w:rsidR="00D85F72" w:rsidRPr="00D85F72">
        <w:rPr>
          <w:lang w:val="sr-Latn-RS"/>
        </w:rPr>
        <w:t>[</w:t>
      </w:r>
      <w:r w:rsidR="001C03B2">
        <w:rPr>
          <w:lang w:val="sr-Latn-RS"/>
        </w:rPr>
        <w:t>69</w:t>
      </w:r>
      <w:r w:rsidR="00D85F72" w:rsidRPr="00D85F72">
        <w:rPr>
          <w:lang w:val="sr-Latn-RS"/>
        </w:rPr>
        <w:t>]</w:t>
      </w:r>
      <w:r w:rsidR="00D85F72">
        <w:rPr>
          <w:lang w:val="sr-Latn-RS"/>
        </w:rPr>
        <w:t>.</w:t>
      </w:r>
    </w:p>
    <w:p w14:paraId="571BBF00" w14:textId="77777777" w:rsidR="00D85F72" w:rsidRDefault="00D85F72" w:rsidP="00D85F72">
      <w:pPr>
        <w:pStyle w:val="BodyText"/>
        <w:ind w:left="1170"/>
      </w:pPr>
    </w:p>
    <w:p w14:paraId="25BECB1A" w14:textId="5ED3C08F" w:rsidR="00782EFD" w:rsidRDefault="00782EFD" w:rsidP="00970843">
      <w:pPr>
        <w:pStyle w:val="Heading2"/>
        <w:numPr>
          <w:ilvl w:val="0"/>
          <w:numId w:val="48"/>
        </w:numPr>
      </w:pPr>
      <w:bookmarkStart w:id="52" w:name="_Toc220277293"/>
      <w:r>
        <w:t>Zaključak</w:t>
      </w:r>
      <w:bookmarkEnd w:id="52"/>
    </w:p>
    <w:p w14:paraId="1BAC1860" w14:textId="724E9A3C" w:rsidR="00DB65B4" w:rsidRPr="00960130" w:rsidRDefault="00DB65B4" w:rsidP="00336C5F">
      <w:pPr>
        <w:pStyle w:val="BodyText"/>
        <w:ind w:left="90" w:firstLine="360"/>
        <w:jc w:val="both"/>
      </w:pPr>
      <w:r>
        <w:t xml:space="preserve">Iz ove diskusije se može videti da ne postoji jedna metoda koja se može smatrati boljom od ostalih u svim situacijama. Upotreba ovih metoda varira u zavisnosti od situacije, prirode podataka, kao i ciljeve za sprovođenje analize. Najprikladniji pristup uključuje primenu kombinacije tehnika, uz kontinuirano praćenje mera za performanse modela i objašnjivost. Ovo se radi u nastojanju da se efikasno uravnoteže performanse modela sa praktičnom upotrebljivošću. </w:t>
      </w:r>
      <w:r w:rsidR="000460D4" w:rsidRPr="000460D4">
        <w:rPr>
          <w:lang w:val="sr-Latn-RS"/>
        </w:rPr>
        <w:t>[</w:t>
      </w:r>
      <w:r w:rsidR="00CE39B2">
        <w:rPr>
          <w:lang w:val="sr-Latn-RS"/>
        </w:rPr>
        <w:t>24</w:t>
      </w:r>
      <w:r w:rsidR="000460D4" w:rsidRPr="000460D4">
        <w:rPr>
          <w:lang w:val="sr-Latn-RS"/>
        </w:rPr>
        <w:t>][</w:t>
      </w:r>
      <w:r w:rsidR="006A13C9">
        <w:rPr>
          <w:lang w:val="sr-Latn-RS"/>
        </w:rPr>
        <w:t>60</w:t>
      </w:r>
      <w:r w:rsidR="000460D4" w:rsidRPr="000460D4">
        <w:rPr>
          <w:lang w:val="sr-Latn-RS"/>
        </w:rPr>
        <w:t>].</w:t>
      </w:r>
    </w:p>
    <w:p w14:paraId="1B59ACEA" w14:textId="5A27C896" w:rsidR="00960130" w:rsidRDefault="00654839" w:rsidP="00E42A1F">
      <w:pPr>
        <w:pStyle w:val="Heading1"/>
        <w:numPr>
          <w:ilvl w:val="0"/>
          <w:numId w:val="5"/>
        </w:numPr>
        <w:tabs>
          <w:tab w:val="left" w:pos="683"/>
        </w:tabs>
        <w:ind w:left="504" w:hanging="361"/>
      </w:pPr>
      <w:bookmarkStart w:id="53" w:name="_Toc220277294"/>
      <w:r>
        <w:t>Prakti</w:t>
      </w:r>
      <w:r>
        <w:rPr>
          <w:lang w:val="sr-Latn-RS"/>
        </w:rPr>
        <w:t>čni deo</w:t>
      </w:r>
      <w:bookmarkEnd w:id="53"/>
    </w:p>
    <w:p w14:paraId="1FE7EA79" w14:textId="69BCEB58" w:rsidR="00AA20B1" w:rsidRDefault="00AA20B1" w:rsidP="00AA20B1">
      <w:pPr>
        <w:pStyle w:val="Heading2"/>
        <w:numPr>
          <w:ilvl w:val="0"/>
          <w:numId w:val="58"/>
        </w:numPr>
      </w:pPr>
      <w:bookmarkStart w:id="54" w:name="_Toc220277295"/>
      <w:r>
        <w:t>Opis izabramog dataset-a (izvor, osnovne karakteristike)</w:t>
      </w:r>
      <w:bookmarkEnd w:id="54"/>
    </w:p>
    <w:p w14:paraId="1DDC9A12" w14:textId="36000B68" w:rsidR="00D724F0" w:rsidRDefault="00D724F0" w:rsidP="00551329">
      <w:pPr>
        <w:pStyle w:val="BodyText"/>
        <w:ind w:left="90" w:firstLine="360"/>
        <w:jc w:val="both"/>
      </w:pPr>
      <w:r>
        <w:t>Za praktični deo seimnarskog rada je korišćen Ames Housing Dataset, javno dostupan skup podataka za Kaggle platforme.</w:t>
      </w:r>
      <w:r w:rsidR="00551329">
        <w:t xml:space="preserve"> (</w:t>
      </w:r>
      <w:hyperlink r:id="rId11" w:history="1">
        <w:r w:rsidR="00551329" w:rsidRPr="00214B46">
          <w:rPr>
            <w:rStyle w:val="Hyperlink"/>
          </w:rPr>
          <w:t>https://www.kaggle.com/datasets/prevek18/ames-housing-dataset</w:t>
        </w:r>
      </w:hyperlink>
      <w:r w:rsidR="00551329">
        <w:t>).</w:t>
      </w:r>
    </w:p>
    <w:p w14:paraId="684FD9CA" w14:textId="5AEFC73E" w:rsidR="00551329" w:rsidRDefault="00551329" w:rsidP="00551329">
      <w:pPr>
        <w:pStyle w:val="BodyText"/>
        <w:ind w:left="90" w:firstLine="360"/>
        <w:jc w:val="both"/>
      </w:pPr>
      <w:r>
        <w:t xml:space="preserve">Dataset sadrži podatke o stambenim objektima u gradu Ames </w:t>
      </w:r>
      <w:r w:rsidR="00ED0C87">
        <w:t>i njihove karakteristike koji utiču na tržišnu cenu nekretnina.</w:t>
      </w:r>
    </w:p>
    <w:p w14:paraId="237AB421" w14:textId="7F305459" w:rsidR="00ED0C87" w:rsidRDefault="00ED0C87" w:rsidP="00551329">
      <w:pPr>
        <w:pStyle w:val="BodyText"/>
        <w:ind w:left="90" w:firstLine="360"/>
        <w:jc w:val="both"/>
      </w:pPr>
      <w:r>
        <w:t>Skup podataka sadrži 2930 instanci i 80 atributa, od kojih su:</w:t>
      </w:r>
    </w:p>
    <w:p w14:paraId="1022517D" w14:textId="73C86489" w:rsidR="00ED0C87" w:rsidRDefault="00ED0C87" w:rsidP="00ED0C87">
      <w:pPr>
        <w:pStyle w:val="BodyText"/>
        <w:numPr>
          <w:ilvl w:val="0"/>
          <w:numId w:val="60"/>
        </w:numPr>
        <w:jc w:val="both"/>
      </w:pPr>
      <w:r>
        <w:t xml:space="preserve">Numerički </w:t>
      </w:r>
      <w:r w:rsidR="00701C46">
        <w:t>atributi (površina, godina izgradnje, broj soba, ...)</w:t>
      </w:r>
    </w:p>
    <w:p w14:paraId="66CB4ED2" w14:textId="7D2FFFC9" w:rsidR="00701C46" w:rsidRDefault="00701C46" w:rsidP="00ED0C87">
      <w:pPr>
        <w:pStyle w:val="BodyText"/>
        <w:numPr>
          <w:ilvl w:val="0"/>
          <w:numId w:val="60"/>
        </w:numPr>
        <w:jc w:val="both"/>
      </w:pPr>
      <w:r>
        <w:t>Kategorički atributi (tip objekta, stanje, lokacija, materijal)</w:t>
      </w:r>
    </w:p>
    <w:p w14:paraId="5BB351CC" w14:textId="532F9E7E" w:rsidR="00701C46" w:rsidRDefault="00701C46" w:rsidP="003852D3">
      <w:pPr>
        <w:pStyle w:val="BodyText"/>
        <w:ind w:left="90" w:firstLine="360"/>
        <w:jc w:val="both"/>
      </w:pPr>
      <w:r>
        <w:t xml:space="preserve">Ciljni atribut je </w:t>
      </w:r>
      <w:r w:rsidRPr="00701C46">
        <w:rPr>
          <w:b/>
          <w:bCs/>
        </w:rPr>
        <w:t>SalePrice</w:t>
      </w:r>
      <w:r>
        <w:t>, koji predstavlja prodajnu cenu nekretnine.</w:t>
      </w:r>
      <w:r w:rsidR="00876459">
        <w:t xml:space="preserve"> Zbog velike raznolikosti </w:t>
      </w:r>
      <w:r w:rsidR="003852D3">
        <w:t xml:space="preserve">  </w:t>
      </w:r>
      <w:r w:rsidR="00876459">
        <w:t>atributa ovaj dataset je pogodan za demonstraciju tehnika transformcije i pripreme podataka.</w:t>
      </w:r>
    </w:p>
    <w:p w14:paraId="4096C19C" w14:textId="77777777" w:rsidR="006038E1" w:rsidRDefault="006038E1" w:rsidP="003852D3">
      <w:pPr>
        <w:pStyle w:val="BodyText"/>
        <w:ind w:left="90" w:firstLine="360"/>
        <w:jc w:val="both"/>
      </w:pPr>
    </w:p>
    <w:p w14:paraId="299047E9" w14:textId="6FBA002A" w:rsidR="00AA20B1" w:rsidRDefault="003852D3" w:rsidP="00AA20B1">
      <w:pPr>
        <w:pStyle w:val="Heading2"/>
        <w:numPr>
          <w:ilvl w:val="0"/>
          <w:numId w:val="58"/>
        </w:numPr>
      </w:pPr>
      <w:bookmarkStart w:id="55" w:name="_Toc220277296"/>
      <w:r>
        <w:t>Definisanje problema i cilja analize</w:t>
      </w:r>
      <w:bookmarkEnd w:id="55"/>
    </w:p>
    <w:p w14:paraId="449170BC" w14:textId="77777777" w:rsidR="004C15E0" w:rsidRDefault="006038E1" w:rsidP="006038E1">
      <w:pPr>
        <w:pStyle w:val="BodyText"/>
        <w:ind w:left="90" w:firstLine="360"/>
        <w:jc w:val="both"/>
      </w:pPr>
      <w:r>
        <w:t>Cilj praktičnog dela rada je ispitivanje uticaja trasformacije podataka na performanse modela mašinskog učenja. Formulisan je kao problem klasifikacije u kome će</w:t>
      </w:r>
      <w:r w:rsidR="00686A2D">
        <w:t>, u zavisnosti od karakteristike nekretnine, ona odgovarati jedno od sledećih cenovnih raspona: niži cenovni raspon i viši ceovni raspon. Da bi se olakšao i pojednostavio problem</w:t>
      </w:r>
      <w:r w:rsidR="004C15E0">
        <w:t xml:space="preserve"> kao i da bi se jasnije interpretirali rezultati numerički podatak SalePrice je transformisan u binarnu ciljnu promenljivu na osnovu njene srednje vrednosti.</w:t>
      </w:r>
    </w:p>
    <w:p w14:paraId="48EFEDC5" w14:textId="77777777" w:rsidR="005843F6" w:rsidRDefault="005843F6" w:rsidP="006038E1">
      <w:pPr>
        <w:pStyle w:val="BodyText"/>
        <w:ind w:left="90" w:firstLine="360"/>
        <w:jc w:val="both"/>
      </w:pPr>
    </w:p>
    <w:p w14:paraId="4A6014E9" w14:textId="1BD13957" w:rsidR="006038E1" w:rsidRDefault="006038E1" w:rsidP="006038E1">
      <w:pPr>
        <w:pStyle w:val="BodyText"/>
        <w:ind w:left="90" w:firstLine="360"/>
        <w:jc w:val="both"/>
      </w:pPr>
      <w:r>
        <w:t xml:space="preserve"> </w:t>
      </w:r>
    </w:p>
    <w:p w14:paraId="60BB28F6" w14:textId="149491DA" w:rsidR="00AA20B1" w:rsidRDefault="004C15E0" w:rsidP="00AA20B1">
      <w:pPr>
        <w:pStyle w:val="Heading2"/>
        <w:numPr>
          <w:ilvl w:val="0"/>
          <w:numId w:val="58"/>
        </w:numPr>
      </w:pPr>
      <w:bookmarkStart w:id="56" w:name="_Toc220277297"/>
      <w:r>
        <w:t>Učitavanje skupa podataka i inicijalna analiza</w:t>
      </w:r>
      <w:bookmarkEnd w:id="56"/>
    </w:p>
    <w:p w14:paraId="7D343C9B" w14:textId="41B277B7" w:rsidR="005843F6" w:rsidRDefault="005843F6" w:rsidP="000421E9">
      <w:pPr>
        <w:pStyle w:val="BodyText"/>
        <w:ind w:left="90" w:firstLine="360"/>
        <w:jc w:val="both"/>
      </w:pPr>
      <w:r w:rsidRPr="005843F6">
        <w:t>U ovom koraku se učitavaju podaci iz dataset-a Ames Housing i vrši se osnovna analiza strukture podataka, tipovi atributa i ukupnog broja instanci.</w:t>
      </w:r>
      <w:r>
        <w:t xml:space="preserve"> Na slici 1 je prikazan kod iz yupiter notebook-a</w:t>
      </w:r>
      <w:r w:rsidR="00CF62D8">
        <w:t xml:space="preserve"> koji vrši učitavanje CSV fajla</w:t>
      </w:r>
      <w:r w:rsidR="000442D1">
        <w:t xml:space="preserve">, </w:t>
      </w:r>
      <w:r w:rsidR="00AF0713">
        <w:t xml:space="preserve"> </w:t>
      </w:r>
      <w:r w:rsidR="00BC407D">
        <w:t>tehničke informacije</w:t>
      </w:r>
      <w:r w:rsidR="000442D1">
        <w:t>, brz uvid kako podaci izgledaju i</w:t>
      </w:r>
      <w:r>
        <w:t>.</w:t>
      </w:r>
      <w:r w:rsidR="00BC407D">
        <w:t xml:space="preserve"> Na slici 2 se može videti prvih 5 redova iz dataset-a Ames housing.</w:t>
      </w:r>
    </w:p>
    <w:p w14:paraId="12809F51" w14:textId="77777777" w:rsidR="000442D1" w:rsidRDefault="000442D1" w:rsidP="000421E9">
      <w:pPr>
        <w:pStyle w:val="BodyText"/>
        <w:ind w:left="90" w:firstLine="360"/>
        <w:jc w:val="both"/>
      </w:pPr>
    </w:p>
    <w:p w14:paraId="433986EA" w14:textId="3834B072" w:rsidR="005843F6" w:rsidRDefault="001F7063" w:rsidP="000421E9">
      <w:pPr>
        <w:pStyle w:val="BodyText"/>
        <w:ind w:left="90" w:firstLine="360"/>
        <w:jc w:val="center"/>
        <w:rPr>
          <w:lang w:val="sr-Latn-RS"/>
        </w:rPr>
      </w:pPr>
      <w:r w:rsidRPr="001F7063">
        <w:rPr>
          <w:noProof/>
          <w:lang w:val="sr-Latn-RS"/>
        </w:rPr>
        <w:lastRenderedPageBreak/>
        <w:drawing>
          <wp:inline distT="0" distB="0" distL="0" distR="0" wp14:anchorId="5861E1CD" wp14:editId="68EE9C9A">
            <wp:extent cx="2482850" cy="722480"/>
            <wp:effectExtent l="0" t="0" r="0" b="1905"/>
            <wp:docPr id="1063366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36688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43340" cy="740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7D3E0" w14:textId="1DA172C8" w:rsidR="00BC407D" w:rsidRDefault="00BC407D" w:rsidP="000421E9">
      <w:pPr>
        <w:pStyle w:val="BodyText"/>
        <w:ind w:left="90" w:firstLine="360"/>
        <w:jc w:val="center"/>
        <w:rPr>
          <w:i/>
          <w:iCs/>
          <w:lang w:val="sr-Latn-RS"/>
        </w:rPr>
      </w:pPr>
      <w:r w:rsidRPr="00BC407D">
        <w:rPr>
          <w:i/>
          <w:iCs/>
          <w:lang w:val="sr-Latn-RS"/>
        </w:rPr>
        <w:t>Slika 1</w:t>
      </w:r>
      <w:r>
        <w:rPr>
          <w:i/>
          <w:iCs/>
          <w:lang w:val="sr-Latn-RS"/>
        </w:rPr>
        <w:t>: učitavanje podataka</w:t>
      </w:r>
      <w:r w:rsidR="001F7063">
        <w:rPr>
          <w:i/>
          <w:iCs/>
          <w:lang w:val="sr-Latn-RS"/>
        </w:rPr>
        <w:t xml:space="preserve">, tehničke informacije, </w:t>
      </w:r>
      <w:r w:rsidR="00D40557">
        <w:rPr>
          <w:i/>
          <w:iCs/>
          <w:lang w:val="sr-Latn-RS"/>
        </w:rPr>
        <w:t>izgled podatak</w:t>
      </w:r>
      <w:r w:rsidR="001F7063">
        <w:rPr>
          <w:i/>
          <w:iCs/>
          <w:lang w:val="sr-Latn-RS"/>
        </w:rPr>
        <w:t>a</w:t>
      </w:r>
    </w:p>
    <w:p w14:paraId="212E696F" w14:textId="77777777" w:rsidR="00D40557" w:rsidRDefault="00D40557" w:rsidP="000421E9">
      <w:pPr>
        <w:pStyle w:val="BodyText"/>
        <w:ind w:left="90" w:firstLine="360"/>
        <w:jc w:val="center"/>
        <w:rPr>
          <w:i/>
          <w:iCs/>
          <w:lang w:val="sr-Latn-RS"/>
        </w:rPr>
      </w:pPr>
    </w:p>
    <w:p w14:paraId="571DBE1F" w14:textId="4238D26C" w:rsidR="001F7063" w:rsidRDefault="001F7063" w:rsidP="000421E9">
      <w:pPr>
        <w:pStyle w:val="BodyText"/>
        <w:ind w:left="90" w:firstLine="360"/>
        <w:jc w:val="center"/>
        <w:rPr>
          <w:i/>
          <w:iCs/>
          <w:lang w:val="sr-Latn-RS"/>
        </w:rPr>
      </w:pPr>
      <w:r w:rsidRPr="001F7063">
        <w:rPr>
          <w:i/>
          <w:iCs/>
          <w:noProof/>
          <w:lang w:val="sr-Latn-RS"/>
        </w:rPr>
        <w:drawing>
          <wp:inline distT="0" distB="0" distL="0" distR="0" wp14:anchorId="18ED4151" wp14:editId="289CD9B7">
            <wp:extent cx="6123305" cy="1237615"/>
            <wp:effectExtent l="0" t="0" r="0" b="635"/>
            <wp:docPr id="159074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7497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5284" cy="123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CE308" w14:textId="7BD93979" w:rsidR="001F7063" w:rsidRDefault="001F7063" w:rsidP="000421E9">
      <w:pPr>
        <w:pStyle w:val="BodyText"/>
        <w:ind w:left="90" w:firstLine="360"/>
        <w:jc w:val="center"/>
        <w:rPr>
          <w:i/>
          <w:iCs/>
          <w:lang w:val="sr-Latn-RS"/>
        </w:rPr>
      </w:pPr>
      <w:r>
        <w:rPr>
          <w:i/>
          <w:iCs/>
          <w:lang w:val="sr-Latn-RS"/>
        </w:rPr>
        <w:t>Slika 2: prvih 5 redova iz dataset</w:t>
      </w:r>
      <w:r w:rsidR="002538A9">
        <w:rPr>
          <w:i/>
          <w:iCs/>
          <w:lang w:val="sr-Latn-RS"/>
        </w:rPr>
        <w:t xml:space="preserve"> </w:t>
      </w:r>
      <w:r>
        <w:rPr>
          <w:i/>
          <w:iCs/>
          <w:lang w:val="sr-Latn-RS"/>
        </w:rPr>
        <w:t>-</w:t>
      </w:r>
      <w:r w:rsidR="002538A9">
        <w:rPr>
          <w:i/>
          <w:iCs/>
          <w:lang w:val="sr-Latn-RS"/>
        </w:rPr>
        <w:t xml:space="preserve"> </w:t>
      </w:r>
      <w:r>
        <w:rPr>
          <w:i/>
          <w:iCs/>
          <w:lang w:val="sr-Latn-RS"/>
        </w:rPr>
        <w:t>a</w:t>
      </w:r>
    </w:p>
    <w:p w14:paraId="55D249DE" w14:textId="77777777" w:rsidR="002538A9" w:rsidRPr="00BC407D" w:rsidRDefault="002538A9" w:rsidP="000421E9">
      <w:pPr>
        <w:pStyle w:val="BodyText"/>
        <w:ind w:left="90" w:firstLine="360"/>
        <w:jc w:val="center"/>
        <w:rPr>
          <w:i/>
          <w:iCs/>
          <w:lang w:val="sr-Latn-RS"/>
        </w:rPr>
      </w:pPr>
    </w:p>
    <w:p w14:paraId="61DB9A60" w14:textId="5281D450" w:rsidR="00AA20B1" w:rsidRDefault="002538A9" w:rsidP="00AA20B1">
      <w:pPr>
        <w:pStyle w:val="Heading2"/>
        <w:numPr>
          <w:ilvl w:val="0"/>
          <w:numId w:val="58"/>
        </w:numPr>
      </w:pPr>
      <w:bookmarkStart w:id="57" w:name="_Toc220277298"/>
      <w:r>
        <w:t>Priprema podataka i formiranje siljne promenljive</w:t>
      </w:r>
      <w:bookmarkEnd w:id="57"/>
    </w:p>
    <w:p w14:paraId="39E658E1" w14:textId="0C98FF13" w:rsidR="002538A9" w:rsidRPr="009A0985" w:rsidRDefault="00B80B0F" w:rsidP="000B7610">
      <w:pPr>
        <w:pStyle w:val="BodyText"/>
        <w:ind w:left="90" w:firstLine="360"/>
        <w:jc w:val="both"/>
        <w:rPr>
          <w:lang w:val="sr-Latn-RS"/>
        </w:rPr>
      </w:pPr>
      <w:r>
        <w:t xml:space="preserve">Da bi problem bio pogodan za modele mašinskog učenja zasnovane na algoritmima klasifikacije, ciljna promenljiva je modifikovana. Vrednost atributa </w:t>
      </w:r>
      <w:r w:rsidRPr="000B7610">
        <w:rPr>
          <w:b/>
          <w:bCs/>
        </w:rPr>
        <w:t>SalePrice</w:t>
      </w:r>
      <w:r w:rsidR="000B7610">
        <w:t xml:space="preserve"> je prebačena u binarni oblik na osnovu srednje vrednosti. Svaka kuća je smeštena u višu ili nižu cenovnu kategoriju</w:t>
      </w:r>
      <w:r w:rsidR="002D2E9E">
        <w:t>. Ovakav pristup omogućava: primenu klasifikacionih modela, jednostavnije performanse i jasniju interpretaciju rezultat.</w:t>
      </w:r>
      <w:r w:rsidR="009A0985">
        <w:rPr>
          <w:lang w:val="en-US"/>
        </w:rPr>
        <w:t xml:space="preserve"> Na slici 3 se nalazi kod </w:t>
      </w:r>
      <w:r w:rsidR="00A97C84">
        <w:rPr>
          <w:lang w:val="en-US"/>
        </w:rPr>
        <w:t xml:space="preserve">iz </w:t>
      </w:r>
      <w:r w:rsidR="009A0985">
        <w:rPr>
          <w:lang w:val="en-US"/>
        </w:rPr>
        <w:t>yupiter notebook-a koji prodajnu cenu nekretnine transformi</w:t>
      </w:r>
      <w:r w:rsidR="009A0985">
        <w:rPr>
          <w:lang w:val="sr-Latn-RS"/>
        </w:rPr>
        <w:t xml:space="preserve">še </w:t>
      </w:r>
      <w:r w:rsidR="00A97C84">
        <w:rPr>
          <w:lang w:val="sr-Latn-RS"/>
        </w:rPr>
        <w:t>u binarnu promenljivu na osnovu medijane vrednosti.</w:t>
      </w:r>
    </w:p>
    <w:p w14:paraId="319B25DD" w14:textId="77777777" w:rsidR="009A0985" w:rsidRDefault="009A0985" w:rsidP="000B7610">
      <w:pPr>
        <w:pStyle w:val="BodyText"/>
        <w:ind w:left="90" w:firstLine="360"/>
        <w:jc w:val="both"/>
        <w:rPr>
          <w:lang w:val="en-US"/>
        </w:rPr>
      </w:pPr>
    </w:p>
    <w:p w14:paraId="6D568109" w14:textId="78BF576D" w:rsidR="009A0985" w:rsidRDefault="009A0985" w:rsidP="009A0985">
      <w:pPr>
        <w:pStyle w:val="BodyText"/>
        <w:ind w:left="90" w:firstLine="360"/>
        <w:jc w:val="center"/>
        <w:rPr>
          <w:lang w:val="en-US"/>
        </w:rPr>
      </w:pPr>
      <w:r w:rsidRPr="009A0985">
        <w:rPr>
          <w:noProof/>
          <w:lang w:val="en-US"/>
        </w:rPr>
        <w:drawing>
          <wp:inline distT="0" distB="0" distL="0" distR="0" wp14:anchorId="5F89F272" wp14:editId="2C293602">
            <wp:extent cx="4970517" cy="676275"/>
            <wp:effectExtent l="0" t="0" r="1905" b="0"/>
            <wp:docPr id="554864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86461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8308" cy="697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6A3C4" w14:textId="0B80A1CE" w:rsidR="00A97C84" w:rsidRDefault="00A97C84" w:rsidP="009A0985">
      <w:pPr>
        <w:pStyle w:val="BodyText"/>
        <w:ind w:left="90" w:firstLine="360"/>
        <w:jc w:val="center"/>
        <w:rPr>
          <w:i/>
          <w:iCs/>
          <w:lang w:val="en-US"/>
        </w:rPr>
      </w:pPr>
      <w:r w:rsidRPr="00A97C84">
        <w:rPr>
          <w:i/>
          <w:iCs/>
          <w:lang w:val="en-US"/>
        </w:rPr>
        <w:t>Slika 3: Transformacija u binarnu promenljivu na osnovu medijane vrednosti</w:t>
      </w:r>
    </w:p>
    <w:p w14:paraId="1E5FB3AD" w14:textId="77777777" w:rsidR="00493574" w:rsidRPr="00A97C84" w:rsidRDefault="00493574" w:rsidP="009A0985">
      <w:pPr>
        <w:pStyle w:val="BodyText"/>
        <w:ind w:left="90" w:firstLine="360"/>
        <w:jc w:val="center"/>
        <w:rPr>
          <w:i/>
          <w:iCs/>
          <w:lang w:val="en-US"/>
        </w:rPr>
      </w:pPr>
    </w:p>
    <w:p w14:paraId="6F784C94" w14:textId="20F37D05" w:rsidR="002538A9" w:rsidRDefault="00493574" w:rsidP="00AA20B1">
      <w:pPr>
        <w:pStyle w:val="Heading2"/>
        <w:numPr>
          <w:ilvl w:val="0"/>
          <w:numId w:val="58"/>
        </w:numPr>
      </w:pPr>
      <w:bookmarkStart w:id="58" w:name="_Toc220277299"/>
      <w:r>
        <w:t>Upostavljanje baseline modela</w:t>
      </w:r>
      <w:bookmarkEnd w:id="58"/>
    </w:p>
    <w:p w14:paraId="7F186F33" w14:textId="4103383A" w:rsidR="006E119B" w:rsidRDefault="006E119B" w:rsidP="00C96E8E">
      <w:pPr>
        <w:pStyle w:val="BodyText"/>
        <w:ind w:left="90" w:firstLine="360"/>
        <w:jc w:val="both"/>
        <w:rPr>
          <w:lang w:val="sr-Latn-RS"/>
        </w:rPr>
      </w:pPr>
      <w:r>
        <w:t>Pre primene transformacija, neophodno je prvo upostaviti baseline model koji slu</w:t>
      </w:r>
      <w:r w:rsidR="00C96E8E">
        <w:t>\i kao referenca. Kao baseline algoritam kori</w:t>
      </w:r>
      <w:r w:rsidR="00C96E8E">
        <w:rPr>
          <w:lang w:val="sr-Latn-RS"/>
        </w:rPr>
        <w:t>šćena je logistička regresija jer:</w:t>
      </w:r>
    </w:p>
    <w:p w14:paraId="67B40998" w14:textId="7DEE2505" w:rsidR="00C96E8E" w:rsidRDefault="00C96E8E" w:rsidP="00C96E8E">
      <w:pPr>
        <w:pStyle w:val="BodyText"/>
        <w:numPr>
          <w:ilvl w:val="0"/>
          <w:numId w:val="61"/>
        </w:numPr>
        <w:jc w:val="both"/>
        <w:rPr>
          <w:lang w:val="sr-Latn-RS"/>
        </w:rPr>
      </w:pPr>
      <w:r>
        <w:rPr>
          <w:lang w:val="sr-Latn-RS"/>
        </w:rPr>
        <w:t>Zahteva numerike ulaze</w:t>
      </w:r>
    </w:p>
    <w:p w14:paraId="4698F5F9" w14:textId="47FB5AD4" w:rsidR="00C96E8E" w:rsidRDefault="00C96E8E" w:rsidP="00C96E8E">
      <w:pPr>
        <w:pStyle w:val="BodyText"/>
        <w:numPr>
          <w:ilvl w:val="0"/>
          <w:numId w:val="61"/>
        </w:numPr>
        <w:jc w:val="both"/>
        <w:rPr>
          <w:lang w:val="sr-Latn-RS"/>
        </w:rPr>
      </w:pPr>
      <w:r>
        <w:rPr>
          <w:lang w:val="sr-Latn-RS"/>
        </w:rPr>
        <w:t>Osetljiva na skalu podataka</w:t>
      </w:r>
    </w:p>
    <w:p w14:paraId="558BB444" w14:textId="2AC71E65" w:rsidR="00C96E8E" w:rsidRDefault="00C96E8E" w:rsidP="00C96E8E">
      <w:pPr>
        <w:pStyle w:val="BodyText"/>
        <w:numPr>
          <w:ilvl w:val="0"/>
          <w:numId w:val="61"/>
        </w:numPr>
        <w:jc w:val="both"/>
        <w:rPr>
          <w:lang w:val="sr-Latn-RS"/>
        </w:rPr>
      </w:pPr>
      <w:r>
        <w:rPr>
          <w:lang w:val="sr-Latn-RS"/>
        </w:rPr>
        <w:t>Jasno pokazuje efekat transformacija</w:t>
      </w:r>
    </w:p>
    <w:p w14:paraId="1261AD6A" w14:textId="2B781BBB" w:rsidR="00C96E8E" w:rsidRDefault="001C305C" w:rsidP="001C305C">
      <w:pPr>
        <w:pStyle w:val="BodyText"/>
        <w:ind w:left="143" w:firstLine="361"/>
        <w:jc w:val="both"/>
        <w:rPr>
          <w:lang w:val="en-US"/>
        </w:rPr>
      </w:pPr>
      <w:r>
        <w:rPr>
          <w:lang w:val="sr-Latn-RS"/>
        </w:rPr>
        <w:t>U ovoj fazi se katehorički atrubuti enkodiraju numerički, numerički atributi se ne skaliraju ne primenjuju se napredne transformacije.</w:t>
      </w:r>
      <w:r w:rsidR="00820294">
        <w:rPr>
          <w:lang w:val="en-US"/>
        </w:rPr>
        <w:t xml:space="preserve"> Na slici 3 se vidi kod iz yupiter notebook-a.</w:t>
      </w:r>
    </w:p>
    <w:p w14:paraId="1CB0FE52" w14:textId="3B85E217" w:rsidR="00820294" w:rsidRDefault="00820294" w:rsidP="00820294">
      <w:pPr>
        <w:pStyle w:val="BodyText"/>
        <w:ind w:left="143" w:firstLine="361"/>
        <w:jc w:val="center"/>
        <w:rPr>
          <w:lang w:val="en-US"/>
        </w:rPr>
      </w:pPr>
      <w:r w:rsidRPr="00820294">
        <w:rPr>
          <w:noProof/>
          <w:lang w:val="en-US"/>
        </w:rPr>
        <w:lastRenderedPageBreak/>
        <w:drawing>
          <wp:inline distT="0" distB="0" distL="0" distR="0" wp14:anchorId="1A3F5005" wp14:editId="2E741224">
            <wp:extent cx="4855565" cy="3378200"/>
            <wp:effectExtent l="0" t="0" r="2540" b="0"/>
            <wp:docPr id="520465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46517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66019" cy="3385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501CD" w14:textId="44C794F4" w:rsidR="00820294" w:rsidRPr="00820294" w:rsidRDefault="00820294" w:rsidP="00820294">
      <w:pPr>
        <w:pStyle w:val="BodyText"/>
        <w:ind w:left="143" w:firstLine="361"/>
        <w:jc w:val="center"/>
        <w:rPr>
          <w:i/>
          <w:iCs/>
          <w:lang w:val="en-US"/>
        </w:rPr>
      </w:pPr>
      <w:r w:rsidRPr="00820294">
        <w:rPr>
          <w:i/>
          <w:iCs/>
          <w:lang w:val="en-US"/>
        </w:rPr>
        <w:t xml:space="preserve">Slika </w:t>
      </w:r>
      <w:r>
        <w:rPr>
          <w:i/>
          <w:iCs/>
          <w:lang w:val="en-US"/>
        </w:rPr>
        <w:t>3: Baseline model bez transformcije podataka</w:t>
      </w:r>
    </w:p>
    <w:p w14:paraId="561EF02E" w14:textId="77777777" w:rsidR="00C96E8E" w:rsidRPr="00C96E8E" w:rsidRDefault="00C96E8E" w:rsidP="006E119B">
      <w:pPr>
        <w:pStyle w:val="BodyText"/>
        <w:ind w:left="450"/>
        <w:rPr>
          <w:lang w:val="sr-Latn-RS"/>
        </w:rPr>
      </w:pPr>
    </w:p>
    <w:p w14:paraId="28431796" w14:textId="39038834" w:rsidR="006E119B" w:rsidRDefault="00C81263" w:rsidP="00AA20B1">
      <w:pPr>
        <w:pStyle w:val="Heading2"/>
        <w:numPr>
          <w:ilvl w:val="0"/>
          <w:numId w:val="58"/>
        </w:numPr>
      </w:pPr>
      <w:bookmarkStart w:id="59" w:name="_Toc220277300"/>
      <w:r>
        <w:t>Identifikacija problema u podacima</w:t>
      </w:r>
      <w:bookmarkEnd w:id="59"/>
      <w:r>
        <w:t xml:space="preserve"> </w:t>
      </w:r>
    </w:p>
    <w:p w14:paraId="4F5450C8" w14:textId="1ADE5B39" w:rsidR="00C81263" w:rsidRDefault="00C81263" w:rsidP="00C81263">
      <w:pPr>
        <w:pStyle w:val="BodyText"/>
        <w:ind w:left="450"/>
        <w:rPr>
          <w:lang w:val="sr-Latn-RS"/>
        </w:rPr>
      </w:pPr>
      <w:r>
        <w:t>Analizom podataka uo</w:t>
      </w:r>
      <w:r>
        <w:rPr>
          <w:lang w:val="sr-Latn-RS"/>
        </w:rPr>
        <w:t>čeno je da</w:t>
      </w:r>
      <w:r w:rsidR="00271A21">
        <w:rPr>
          <w:lang w:val="sr-Latn-RS"/>
        </w:rPr>
        <w:t>:</w:t>
      </w:r>
    </w:p>
    <w:p w14:paraId="446CC013" w14:textId="7C204973" w:rsidR="00271A21" w:rsidRDefault="00271A21" w:rsidP="00271A21">
      <w:pPr>
        <w:pStyle w:val="BodyText"/>
        <w:numPr>
          <w:ilvl w:val="0"/>
          <w:numId w:val="62"/>
        </w:numPr>
        <w:rPr>
          <w:lang w:val="sr-Latn-RS"/>
        </w:rPr>
      </w:pPr>
      <w:r>
        <w:rPr>
          <w:lang w:val="sr-Latn-RS"/>
        </w:rPr>
        <w:t>Numerički atrubuti imaju veoma različite opsege</w:t>
      </w:r>
    </w:p>
    <w:p w14:paraId="32510466" w14:textId="54B64C72" w:rsidR="00271A21" w:rsidRDefault="00271A21" w:rsidP="00271A21">
      <w:pPr>
        <w:pStyle w:val="BodyText"/>
        <w:numPr>
          <w:ilvl w:val="0"/>
          <w:numId w:val="62"/>
        </w:numPr>
        <w:rPr>
          <w:lang w:val="sr-Latn-RS"/>
        </w:rPr>
      </w:pPr>
      <w:r>
        <w:rPr>
          <w:lang w:val="sr-Latn-RS"/>
        </w:rPr>
        <w:t>Pojedini atributi imaju dominantan uticaj zbog skale</w:t>
      </w:r>
    </w:p>
    <w:p w14:paraId="36826DB2" w14:textId="1C0AF2A6" w:rsidR="00271A21" w:rsidRDefault="00271A21" w:rsidP="00271A21">
      <w:pPr>
        <w:pStyle w:val="BodyText"/>
        <w:numPr>
          <w:ilvl w:val="0"/>
          <w:numId w:val="62"/>
        </w:numPr>
        <w:rPr>
          <w:lang w:val="sr-Latn-RS"/>
        </w:rPr>
      </w:pPr>
      <w:r>
        <w:rPr>
          <w:lang w:val="sr-Latn-RS"/>
        </w:rPr>
        <w:t>Model može biti pristrasan bez transformcije</w:t>
      </w:r>
    </w:p>
    <w:p w14:paraId="364F0C04" w14:textId="59F4BA7F" w:rsidR="00271A21" w:rsidRDefault="00220AC9" w:rsidP="00220AC9">
      <w:pPr>
        <w:pStyle w:val="BodyText"/>
        <w:ind w:left="504"/>
        <w:rPr>
          <w:lang w:val="sr-Latn-RS"/>
        </w:rPr>
      </w:pPr>
      <w:r>
        <w:rPr>
          <w:lang w:val="sr-Latn-RS"/>
        </w:rPr>
        <w:t>Zbog toga je neophodna primena standardizacije numeričkih atributa.</w:t>
      </w:r>
    </w:p>
    <w:p w14:paraId="4925E724" w14:textId="77777777" w:rsidR="00220AC9" w:rsidRPr="00C81263" w:rsidRDefault="00220AC9" w:rsidP="00220AC9">
      <w:pPr>
        <w:pStyle w:val="BodyText"/>
        <w:ind w:left="504"/>
        <w:rPr>
          <w:lang w:val="sr-Latn-RS"/>
        </w:rPr>
      </w:pPr>
    </w:p>
    <w:p w14:paraId="57458997" w14:textId="72558FA8" w:rsidR="00C81263" w:rsidRDefault="0048007A" w:rsidP="00AA20B1">
      <w:pPr>
        <w:pStyle w:val="Heading2"/>
        <w:numPr>
          <w:ilvl w:val="0"/>
          <w:numId w:val="58"/>
        </w:numPr>
      </w:pPr>
      <w:bookmarkStart w:id="60" w:name="_Toc220277301"/>
      <w:r>
        <w:rPr>
          <w:lang w:val="en-GB"/>
        </w:rPr>
        <w:t>Standardizacija podataka</w:t>
      </w:r>
      <w:bookmarkEnd w:id="60"/>
    </w:p>
    <w:p w14:paraId="126599BA" w14:textId="15FF07B4" w:rsidR="0048007A" w:rsidRDefault="00246D8F" w:rsidP="00713AAD">
      <w:pPr>
        <w:pStyle w:val="BodyText"/>
        <w:ind w:left="90" w:firstLine="414"/>
        <w:jc w:val="both"/>
        <w:rPr>
          <w:lang w:val="en-US"/>
        </w:rPr>
      </w:pPr>
      <w:r>
        <w:t>Numeri</w:t>
      </w:r>
      <w:r>
        <w:rPr>
          <w:lang w:val="sr-Latn-RS"/>
        </w:rPr>
        <w:t>čki atributi se transformišu kako bi imali srednju vrenost 0 i standardnu devijaciju 1. Na slici 4 se može videti kod iz yupiter notebook-a.</w:t>
      </w:r>
    </w:p>
    <w:p w14:paraId="3FDD208C" w14:textId="77777777" w:rsidR="00713AAD" w:rsidRDefault="00713AAD" w:rsidP="00713AAD">
      <w:pPr>
        <w:pStyle w:val="BodyText"/>
        <w:ind w:left="90" w:firstLine="414"/>
        <w:jc w:val="center"/>
        <w:rPr>
          <w:lang w:val="en-US"/>
        </w:rPr>
      </w:pPr>
    </w:p>
    <w:p w14:paraId="3F5BDD64" w14:textId="6DACFC39" w:rsidR="00713AAD" w:rsidRDefault="00713AAD" w:rsidP="00713AAD">
      <w:pPr>
        <w:pStyle w:val="BodyText"/>
        <w:ind w:left="90" w:firstLine="414"/>
        <w:jc w:val="center"/>
        <w:rPr>
          <w:lang w:val="en-US"/>
        </w:rPr>
      </w:pPr>
      <w:r w:rsidRPr="00713AAD">
        <w:rPr>
          <w:noProof/>
          <w:lang w:val="en-US"/>
        </w:rPr>
        <w:drawing>
          <wp:inline distT="0" distB="0" distL="0" distR="0" wp14:anchorId="20551484" wp14:editId="65D73BF2">
            <wp:extent cx="3105861" cy="869950"/>
            <wp:effectExtent l="0" t="0" r="0" b="6350"/>
            <wp:docPr id="1681243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24311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73986" cy="889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CE5DE" w14:textId="00652C76" w:rsidR="00713AAD" w:rsidRDefault="00713AAD" w:rsidP="00713AAD">
      <w:pPr>
        <w:pStyle w:val="BodyText"/>
        <w:ind w:left="90" w:firstLine="414"/>
        <w:jc w:val="center"/>
        <w:rPr>
          <w:i/>
          <w:iCs/>
          <w:lang w:val="en-US"/>
        </w:rPr>
      </w:pPr>
      <w:r w:rsidRPr="00713AAD">
        <w:rPr>
          <w:i/>
          <w:iCs/>
          <w:lang w:val="en-US"/>
        </w:rPr>
        <w:t>Slika 4: Standardizacija podataka</w:t>
      </w:r>
    </w:p>
    <w:p w14:paraId="3FB698FD" w14:textId="77777777" w:rsidR="00713AAD" w:rsidRPr="00713AAD" w:rsidRDefault="00713AAD" w:rsidP="00C35BE2">
      <w:pPr>
        <w:pStyle w:val="BodyText"/>
        <w:jc w:val="both"/>
        <w:rPr>
          <w:lang w:val="en-US"/>
        </w:rPr>
      </w:pPr>
    </w:p>
    <w:p w14:paraId="4470A363" w14:textId="32BCF29D" w:rsidR="0048007A" w:rsidRDefault="00C35BE2" w:rsidP="00AA20B1">
      <w:pPr>
        <w:pStyle w:val="Heading2"/>
        <w:numPr>
          <w:ilvl w:val="0"/>
          <w:numId w:val="58"/>
        </w:numPr>
      </w:pPr>
      <w:bookmarkStart w:id="61" w:name="_Toc220277302"/>
      <w:r>
        <w:t>Treniranje modela nakon transformacije</w:t>
      </w:r>
      <w:bookmarkEnd w:id="61"/>
      <w:r>
        <w:t xml:space="preserve"> </w:t>
      </w:r>
    </w:p>
    <w:p w14:paraId="3E535FF2" w14:textId="57E61259" w:rsidR="00C35BE2" w:rsidRDefault="00C35BE2" w:rsidP="00C35BE2">
      <w:pPr>
        <w:pStyle w:val="BodyText"/>
        <w:ind w:firstLine="504"/>
        <w:jc w:val="both"/>
        <w:rPr>
          <w:lang w:val="sr-Latn-RS"/>
        </w:rPr>
      </w:pPr>
      <w:r>
        <w:t xml:space="preserve">Nakon standardizacije </w:t>
      </w:r>
      <w:r>
        <w:rPr>
          <w:lang w:val="sr-Latn-RS"/>
        </w:rPr>
        <w:t>, logistička regresija je ponov trenirana nad transformisanim podacima, a dobijeni rezultati su upoređeni sa baseline modelom.</w:t>
      </w:r>
      <w:r w:rsidR="000420BC">
        <w:rPr>
          <w:lang w:val="sr-Latn-RS"/>
        </w:rPr>
        <w:t xml:space="preserve"> Na slici 5 se vidi kod iz zupiter notebook-a.</w:t>
      </w:r>
    </w:p>
    <w:p w14:paraId="399C480B" w14:textId="77777777" w:rsidR="00C35BE2" w:rsidRDefault="00C35BE2" w:rsidP="00C35BE2">
      <w:pPr>
        <w:pStyle w:val="BodyText"/>
        <w:ind w:firstLine="504"/>
        <w:jc w:val="center"/>
        <w:rPr>
          <w:lang w:val="sr-Latn-RS"/>
        </w:rPr>
      </w:pPr>
    </w:p>
    <w:p w14:paraId="6816D1B8" w14:textId="404F5657" w:rsidR="00C35BE2" w:rsidRDefault="000420BC" w:rsidP="00C35BE2">
      <w:pPr>
        <w:pStyle w:val="BodyText"/>
        <w:ind w:firstLine="504"/>
        <w:jc w:val="center"/>
        <w:rPr>
          <w:lang w:val="en-US"/>
        </w:rPr>
      </w:pPr>
      <w:r w:rsidRPr="000420BC">
        <w:rPr>
          <w:noProof/>
          <w:lang w:val="en-US"/>
        </w:rPr>
        <w:lastRenderedPageBreak/>
        <w:drawing>
          <wp:inline distT="0" distB="0" distL="0" distR="0" wp14:anchorId="3EB02BC9" wp14:editId="18F15B95">
            <wp:extent cx="3384550" cy="1154040"/>
            <wp:effectExtent l="0" t="0" r="6350" b="8255"/>
            <wp:docPr id="632832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83246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06040" cy="1161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E1C6B" w14:textId="5F921D0E" w:rsidR="00A22C35" w:rsidRDefault="00A22C35" w:rsidP="00C35BE2">
      <w:pPr>
        <w:pStyle w:val="BodyText"/>
        <w:ind w:firstLine="504"/>
        <w:jc w:val="center"/>
        <w:rPr>
          <w:i/>
          <w:iCs/>
          <w:lang w:val="en-US"/>
        </w:rPr>
      </w:pPr>
      <w:r w:rsidRPr="00A22C35">
        <w:rPr>
          <w:i/>
          <w:iCs/>
          <w:lang w:val="en-US"/>
        </w:rPr>
        <w:t xml:space="preserve">Slika 5: Treniranje modela </w:t>
      </w:r>
    </w:p>
    <w:p w14:paraId="35DF6B6C" w14:textId="77777777" w:rsidR="00A22C35" w:rsidRPr="00A22C35" w:rsidRDefault="00A22C35" w:rsidP="00C35BE2">
      <w:pPr>
        <w:pStyle w:val="BodyText"/>
        <w:ind w:firstLine="504"/>
        <w:jc w:val="center"/>
        <w:rPr>
          <w:i/>
          <w:iCs/>
          <w:lang w:val="en-US"/>
        </w:rPr>
      </w:pPr>
    </w:p>
    <w:p w14:paraId="6C8E8624" w14:textId="3BBF8A85" w:rsidR="00C35BE2" w:rsidRDefault="00A22C35" w:rsidP="00AA20B1">
      <w:pPr>
        <w:pStyle w:val="Heading2"/>
        <w:numPr>
          <w:ilvl w:val="0"/>
          <w:numId w:val="58"/>
        </w:numPr>
      </w:pPr>
      <w:bookmarkStart w:id="62" w:name="_Toc220277303"/>
      <w:r>
        <w:t>Diskusija i analiza rezultata</w:t>
      </w:r>
      <w:bookmarkEnd w:id="62"/>
    </w:p>
    <w:p w14:paraId="19F40919" w14:textId="5155D92D" w:rsidR="00A22C35" w:rsidRDefault="00A22C35" w:rsidP="00DD50AA">
      <w:pPr>
        <w:pStyle w:val="BodyText"/>
        <w:ind w:firstLine="450"/>
        <w:jc w:val="both"/>
        <w:rPr>
          <w:lang w:val="sr-Latn-RS"/>
        </w:rPr>
      </w:pPr>
      <w:r>
        <w:t>Rez</w:t>
      </w:r>
      <w:r>
        <w:rPr>
          <w:lang w:val="sr-Latn-RS"/>
        </w:rPr>
        <w:t>ultati pokazuju da primena transformcije podataka dovodi do poboljšanja performansi modela. Standardizacija omogućava ravnopravan doprinos svih atributa i stabilnije učenje modela. Ovo potvrđuje da je pravilna obrada i transformacija podataka jedan od ključnih koraka u procesu mašinskog učenja.</w:t>
      </w:r>
    </w:p>
    <w:p w14:paraId="7F23D50F" w14:textId="77777777" w:rsidR="00DD50AA" w:rsidRPr="00A22C35" w:rsidRDefault="00DD50AA" w:rsidP="00DD50AA">
      <w:pPr>
        <w:pStyle w:val="BodyText"/>
        <w:ind w:firstLine="450"/>
        <w:jc w:val="both"/>
        <w:rPr>
          <w:lang w:val="sr-Latn-RS"/>
        </w:rPr>
      </w:pPr>
    </w:p>
    <w:p w14:paraId="02A099FF" w14:textId="7DED9F0F" w:rsidR="00AA20B1" w:rsidRDefault="00AA20B1" w:rsidP="00E42A1F">
      <w:pPr>
        <w:pStyle w:val="Heading1"/>
        <w:numPr>
          <w:ilvl w:val="0"/>
          <w:numId w:val="5"/>
        </w:numPr>
        <w:tabs>
          <w:tab w:val="left" w:pos="683"/>
        </w:tabs>
        <w:ind w:left="504" w:hanging="361"/>
      </w:pPr>
      <w:bookmarkStart w:id="63" w:name="_Toc220277304"/>
      <w:r>
        <w:rPr>
          <w:lang w:val="sr-Latn-RS"/>
        </w:rPr>
        <w:t>Zaključak</w:t>
      </w:r>
      <w:bookmarkEnd w:id="63"/>
    </w:p>
    <w:p w14:paraId="35E1EE46" w14:textId="6507DA73" w:rsidR="00AA20B1" w:rsidRDefault="002D14C7" w:rsidP="002D14C7">
      <w:pPr>
        <w:pStyle w:val="Heading2"/>
        <w:numPr>
          <w:ilvl w:val="0"/>
          <w:numId w:val="59"/>
        </w:numPr>
      </w:pPr>
      <w:bookmarkStart w:id="64" w:name="_Toc220277305"/>
      <w:r>
        <w:t>Sa</w:t>
      </w:r>
      <w:r>
        <w:rPr>
          <w:lang w:val="sr-Latn-RS"/>
        </w:rPr>
        <w:t>žetak ključnih nalaza</w:t>
      </w:r>
      <w:bookmarkEnd w:id="64"/>
    </w:p>
    <w:p w14:paraId="5CB467DC" w14:textId="4A8C2587" w:rsidR="00DD758C" w:rsidRDefault="00DD758C" w:rsidP="00AA0171">
      <w:pPr>
        <w:pStyle w:val="BodyText"/>
        <w:ind w:left="90" w:firstLine="360"/>
        <w:jc w:val="both"/>
      </w:pPr>
      <w:r>
        <w:t>Ovaj seminarski rad detaljno razmatra temu trasnformacije podataka, jedan od bitnih koraka u procesu pripreme podataka za primenu algoritama mašinskog učenja. Iz teorijskog dela rada, analizirane su jednostavne i složene tehnike trasnformcije podataka, naime, skaliranje i normalizacija, promena distribucije podataka, uključujući obradu kategorijalnih atributa</w:t>
      </w:r>
      <w:r w:rsidR="00AA0171">
        <w:t>. Posebno je naglašeno kako i iz kojih razloga se ove tehnike primenjuju. Dosta je rečeno o prednostima i ograničenjima u vezi sa tipom problema i korišćenim algoritmom.</w:t>
      </w:r>
    </w:p>
    <w:p w14:paraId="3E7BCDA2" w14:textId="7BF0ED6A" w:rsidR="00EA6F73" w:rsidRDefault="00EA6F73" w:rsidP="00AA0171">
      <w:pPr>
        <w:pStyle w:val="BodyText"/>
        <w:ind w:left="90" w:firstLine="360"/>
        <w:jc w:val="both"/>
      </w:pPr>
      <w:r>
        <w:t>Kao što se može videti u teorijskom delu, istaknuto je da sirovi podaci dobijeni iz stvarnog sveta ne zadovoljavaju većinu zahteva algoritama mašinskog učenja, te je zbog toga potreban transformacija</w:t>
      </w:r>
      <w:r w:rsidR="000E2DC7">
        <w:t xml:space="preserve"> kako bi se stvorili fer i stabilni uslovi za učenje modela. Takođe je naglašeno da ne postoji univerzalna transformacija </w:t>
      </w:r>
      <w:r w:rsidR="00AF7F83">
        <w:t>koja je optimalan za sve probleme, več da izbor odgovarajuće tehnike zavisi od prirode podataka, cilja analize i karakteristike algoritma.</w:t>
      </w:r>
    </w:p>
    <w:p w14:paraId="3D9DA629" w14:textId="6947C79F" w:rsidR="00AF7F83" w:rsidRDefault="00AD7CA9" w:rsidP="00AA0171">
      <w:pPr>
        <w:pStyle w:val="BodyText"/>
        <w:ind w:left="90" w:firstLine="360"/>
        <w:jc w:val="both"/>
      </w:pPr>
      <w:r>
        <w:t>Pored toga, treba napomenuti da je praktični deo zadatka takođe potvrdio ove tvrdnje korišćenjem stvarnih podataka</w:t>
      </w:r>
      <w:r w:rsidR="00443D74">
        <w:t xml:space="preserve"> </w:t>
      </w:r>
      <w:r w:rsidR="00E82A53">
        <w:t xml:space="preserve">iz </w:t>
      </w:r>
      <w:r w:rsidR="00443D74">
        <w:t>Ames Housing dataset-a</w:t>
      </w:r>
      <w:r w:rsidR="00E82A53">
        <w:t xml:space="preserve"> koji sadrži veliki broj numeričkih i kategoričkih atributa. Uspostavljanjem osnovnog modela (baseline) i njegovim poređenjem sa modelom treniranim nad transformisanim podacima, jasno je demonstriran pozitivan </w:t>
      </w:r>
      <w:r w:rsidR="003C6BE8">
        <w:t>uticaj transformcije podataka na performansu modela. Rezultati su pokazali da standardizacija i pravilna obrada aitributa dovode do poboljšanja tačnosti, stabilnijeg učenja i pouzdanih predikcija.</w:t>
      </w:r>
    </w:p>
    <w:p w14:paraId="0A9BAFEA" w14:textId="379B2D9A" w:rsidR="003C6BE8" w:rsidRDefault="003C6BE8" w:rsidP="00AA0171">
      <w:pPr>
        <w:pStyle w:val="BodyText"/>
        <w:ind w:left="90" w:firstLine="360"/>
        <w:jc w:val="both"/>
      </w:pPr>
      <w:r>
        <w:t>Na osnovu teorijske analize</w:t>
      </w:r>
      <w:r w:rsidR="00BF5148">
        <w:t xml:space="preserve"> i praktičnih eksperimenata može se zaključiti da transformacija podataka predsatvlja neizostavan korak u svakom ozbiljnom projektu mašinskog učenja i da značajno utiče na konačni kvalitet modela.</w:t>
      </w:r>
    </w:p>
    <w:p w14:paraId="10BBE853" w14:textId="77777777" w:rsidR="00EA6F73" w:rsidRPr="002D14C7" w:rsidRDefault="00EA6F73" w:rsidP="00AA0171">
      <w:pPr>
        <w:pStyle w:val="BodyText"/>
        <w:ind w:left="90" w:firstLine="360"/>
        <w:jc w:val="both"/>
      </w:pPr>
    </w:p>
    <w:p w14:paraId="33E44C32" w14:textId="544869C4" w:rsidR="002D14C7" w:rsidRDefault="002D14C7" w:rsidP="002D14C7">
      <w:pPr>
        <w:pStyle w:val="Heading2"/>
        <w:numPr>
          <w:ilvl w:val="0"/>
          <w:numId w:val="59"/>
        </w:numPr>
      </w:pPr>
      <w:bookmarkStart w:id="65" w:name="_Toc220277306"/>
      <w:r>
        <w:rPr>
          <w:lang w:val="sr-Latn-RS"/>
        </w:rPr>
        <w:t>Preporuka za budući rad ili proširenje teme</w:t>
      </w:r>
      <w:bookmarkEnd w:id="65"/>
    </w:p>
    <w:p w14:paraId="15A99EE5" w14:textId="1DA9782C" w:rsidR="00BF5148" w:rsidRDefault="009C5482" w:rsidP="00AC4EA7">
      <w:pPr>
        <w:pStyle w:val="BodyText"/>
        <w:ind w:left="90" w:firstLine="360"/>
        <w:jc w:val="both"/>
        <w:rPr>
          <w:lang w:val="sr-Latn-RS"/>
        </w:rPr>
      </w:pPr>
      <w:r>
        <w:rPr>
          <w:lang w:val="en-US"/>
        </w:rPr>
        <w:t>Iako ovaj rad nudi jasni i konzistentne rezultate koji potvr</w:t>
      </w:r>
      <w:r>
        <w:rPr>
          <w:lang w:val="sr-Latn-RS"/>
        </w:rPr>
        <w:t xml:space="preserve">đuju značaja transformcije podataka, treba ukazati na neke nedostatke. Praktični deo ovog rada </w:t>
      </w:r>
      <w:r w:rsidR="00AC4EA7">
        <w:rPr>
          <w:lang w:val="sr-Latn-RS"/>
        </w:rPr>
        <w:t>razmatra samo jedan odrešeni skup podataka i jednu metodu mašinskog učenja i to ne omogućava izvođenje zaključaka koji se mogu generalizovati za bilo koji određeni prblem u bilo koju određenu oblast.</w:t>
      </w:r>
    </w:p>
    <w:p w14:paraId="1FE8D2BA" w14:textId="49151E8A" w:rsidR="009A6DB9" w:rsidRDefault="009A6DB9" w:rsidP="00AC4EA7">
      <w:pPr>
        <w:pStyle w:val="BodyText"/>
        <w:ind w:left="90" w:firstLine="360"/>
        <w:jc w:val="both"/>
        <w:rPr>
          <w:lang w:val="sr-Latn-RS"/>
        </w:rPr>
      </w:pPr>
      <w:r>
        <w:rPr>
          <w:lang w:val="sr-Latn-RS"/>
        </w:rPr>
        <w:t>Jedno od ograničenja je i izbor transformcije, koje u predstavljenom radu sveden na niz osnovnih i onih koje se najviše koriste</w:t>
      </w:r>
      <w:r w:rsidR="006A2978">
        <w:rPr>
          <w:lang w:val="sr-Latn-RS"/>
        </w:rPr>
        <w:t xml:space="preserve">, na primer, standardizacija i kodiranje. Ove tehnike su izuzetno efikane, ali postoje i naprednije transformcije koje nius predstavljene u radu a koje bi mogle dodatno poboljšati model ili omogućiti interpretaciju </w:t>
      </w:r>
      <w:r w:rsidR="00E167AA">
        <w:rPr>
          <w:lang w:val="sr-Latn-RS"/>
        </w:rPr>
        <w:t>rezultata modela u većoj meri.</w:t>
      </w:r>
    </w:p>
    <w:p w14:paraId="4E15D93F" w14:textId="36498BBD" w:rsidR="00E167AA" w:rsidRDefault="00E167AA" w:rsidP="00AC4EA7">
      <w:pPr>
        <w:pStyle w:val="BodyText"/>
        <w:ind w:left="90" w:firstLine="360"/>
        <w:jc w:val="both"/>
        <w:rPr>
          <w:lang w:val="sr-Latn-RS"/>
        </w:rPr>
      </w:pPr>
      <w:r>
        <w:rPr>
          <w:lang w:val="sr-Latn-RS"/>
        </w:rPr>
        <w:t>Mogućnost za buduća istrađivanja: Moguće je proširiti ovo istraživanje na nekoliko načina</w:t>
      </w:r>
      <w:r w:rsidR="00793375">
        <w:rPr>
          <w:lang w:val="sr-Latn-RS"/>
        </w:rPr>
        <w:t xml:space="preserve">. Pre svega, bilo bi korisno raditi sa različitim skupovima podataka u različitim oblastima. Ovo bi stvorilo </w:t>
      </w:r>
      <w:r w:rsidR="00793375">
        <w:rPr>
          <w:lang w:val="sr-Latn-RS"/>
        </w:rPr>
        <w:lastRenderedPageBreak/>
        <w:t xml:space="preserve">širu sliku o tome kako različite transformacije mogu ventualno promeniti </w:t>
      </w:r>
      <w:r w:rsidR="00963FA1">
        <w:rPr>
          <w:lang w:val="sr-Latn-RS"/>
        </w:rPr>
        <w:t>određeni proces. Pored toga, bilo bi dobro proširiti ovaj rad na druge različite algoritme mašinskog učenja, uključujući mašinu veltora podrške, ili čak neuronsku mrežu.</w:t>
      </w:r>
    </w:p>
    <w:p w14:paraId="4482D2E5" w14:textId="1251CF28" w:rsidR="006875B3" w:rsidRDefault="006875B3" w:rsidP="00AC4EA7">
      <w:pPr>
        <w:pStyle w:val="BodyText"/>
        <w:ind w:left="90" w:firstLine="360"/>
        <w:jc w:val="both"/>
        <w:rPr>
          <w:lang w:val="sr-Latn-RS"/>
        </w:rPr>
      </w:pPr>
      <w:r>
        <w:rPr>
          <w:lang w:val="sr-Latn-RS"/>
        </w:rPr>
        <w:t>Još jedan pravac istraživanja koji se može uljučiti je rad sa odstpajučim vrednostima</w:t>
      </w:r>
      <w:r w:rsidR="00130426">
        <w:rPr>
          <w:lang w:val="sr-Latn-RS"/>
        </w:rPr>
        <w:t>, gde korišćenje logaritamski transformacija može promeniti distribuciju podataka, zajedno sa korišćenjem automatsk</w:t>
      </w:r>
      <w:r w:rsidR="001F0FC6">
        <w:rPr>
          <w:lang w:val="sr-Latn-RS"/>
        </w:rPr>
        <w:t>og pipelin-a koji integrišu transformaciju i treniranje modela u jedinstven proces. Takav pristup bi omogućio efikasnu i robusniju primenu tehnika obrade podataka u reaalnim sistemima.</w:t>
      </w:r>
    </w:p>
    <w:p w14:paraId="7257B81E" w14:textId="77777777" w:rsidR="001F0FC6" w:rsidRPr="009C5482" w:rsidRDefault="001F0FC6" w:rsidP="00AC4EA7">
      <w:pPr>
        <w:pStyle w:val="BodyText"/>
        <w:ind w:left="90" w:firstLine="360"/>
        <w:jc w:val="both"/>
        <w:rPr>
          <w:lang w:val="sr-Latn-RS"/>
        </w:rPr>
      </w:pPr>
    </w:p>
    <w:p w14:paraId="366E86DA" w14:textId="5F6E64A1" w:rsidR="002D14C7" w:rsidRPr="003B1595" w:rsidRDefault="003B1595" w:rsidP="002D14C7">
      <w:pPr>
        <w:pStyle w:val="Heading2"/>
        <w:numPr>
          <w:ilvl w:val="0"/>
          <w:numId w:val="59"/>
        </w:numPr>
      </w:pPr>
      <w:bookmarkStart w:id="66" w:name="_Toc220277307"/>
      <w:r>
        <w:rPr>
          <w:lang w:val="sr-Latn-RS"/>
        </w:rPr>
        <w:t>Završna razmatranja o značaju transformacije podataka</w:t>
      </w:r>
      <w:bookmarkEnd w:id="66"/>
    </w:p>
    <w:p w14:paraId="0157F955" w14:textId="52DE9CAC" w:rsidR="003B1595" w:rsidRDefault="00AB0D5A" w:rsidP="00B016D3">
      <w:pPr>
        <w:pStyle w:val="BodyText"/>
        <w:ind w:left="90" w:firstLine="360"/>
        <w:jc w:val="both"/>
      </w:pPr>
      <w:r>
        <w:t>Transformacija podataka je među najvažnijim, ali ipak potcenjenim, koracima u procesu mašinskog učenja. Iako se u praksi</w:t>
      </w:r>
      <w:r w:rsidR="00B016D3">
        <w:t xml:space="preserve"> najveća pažnja posvećuje izboru algoritama, rezultati ovog rada jasno ukazuju da kvalitet ulaznih podataka ima presudan uticaj na kvalitet konačnih rezultata. </w:t>
      </w:r>
    </w:p>
    <w:p w14:paraId="5996EC7D" w14:textId="19B05092" w:rsidR="00646966" w:rsidRDefault="00646966" w:rsidP="00B016D3">
      <w:pPr>
        <w:pStyle w:val="BodyText"/>
        <w:ind w:left="90" w:firstLine="360"/>
        <w:jc w:val="both"/>
      </w:pPr>
      <w:r>
        <w:t xml:space="preserve">Teorijom i eksperimentom je utvrđeno da efikasnim prilagođavanjem podataka koji algoritam koristi, značajno se poboljšava efikasnost kojom algoritam uči iz podataka i pruža dobre performanse i stabilnost u svojim predviđanjima i rezultatima </w:t>
      </w:r>
      <w:r w:rsidR="005D44F6">
        <w:t>ili donosi pogrešne zaključke i predviđanja bez obzira na sofisticiranost algoritma.</w:t>
      </w:r>
    </w:p>
    <w:p w14:paraId="7BF55283" w14:textId="1476C509" w:rsidR="00600965" w:rsidRDefault="00600965" w:rsidP="00B016D3">
      <w:pPr>
        <w:pStyle w:val="BodyText"/>
        <w:ind w:left="90" w:firstLine="360"/>
        <w:jc w:val="both"/>
      </w:pPr>
      <w:r>
        <w:t>Razumevanje tehnika transformacije podataka i njihova pravilna primena je osnova za uspešnu</w:t>
      </w:r>
      <w:r w:rsidR="00EC559F">
        <w:t xml:space="preserve"> analizu podataka i izgradnju kvalitetnih modela mašinskog učenja. Stoga se transformacija podatak ne može posmatrati kao pomoćni ili sekundarni korak, već kao sastavni i neophodni deo celog procesa.</w:t>
      </w:r>
    </w:p>
    <w:p w14:paraId="4227C0C4" w14:textId="7BA8BC4B" w:rsidR="00EC559F" w:rsidRDefault="00EC559F" w:rsidP="00B016D3">
      <w:pPr>
        <w:pStyle w:val="BodyText"/>
        <w:ind w:left="90" w:firstLine="360"/>
        <w:jc w:val="both"/>
      </w:pPr>
      <w:r>
        <w:t>Na kraju</w:t>
      </w:r>
      <w:r w:rsidR="00AD327D">
        <w:t>,</w:t>
      </w:r>
      <w:r>
        <w:t xml:space="preserve"> ovaj seminarski </w:t>
      </w:r>
      <w:r w:rsidR="00AD327D">
        <w:t>rad ukazuje na značaj sistematičnog i promišljenog pristupa obradi podataka, koji je neophodan za rešavanje realnih problema i donošenje odluka zasnovanih na podacima.</w:t>
      </w:r>
    </w:p>
    <w:p w14:paraId="299AE993" w14:textId="159CB96D" w:rsidR="004B0E2B" w:rsidRDefault="004977B2" w:rsidP="00B8408A">
      <w:pPr>
        <w:pStyle w:val="Heading1"/>
        <w:tabs>
          <w:tab w:val="left" w:pos="683"/>
        </w:tabs>
        <w:ind w:left="0" w:firstLine="0"/>
      </w:pPr>
      <w:bookmarkStart w:id="67" w:name="_Toc220277308"/>
      <w:r>
        <w:t>LITERATURA</w:t>
      </w:r>
      <w:bookmarkEnd w:id="67"/>
    </w:p>
    <w:p w14:paraId="4D95FB34" w14:textId="675BD57F" w:rsidR="004B0E2B" w:rsidRPr="0097706C" w:rsidRDefault="004B0E2B" w:rsidP="004B0E2B">
      <w:pPr>
        <w:pStyle w:val="Heading1"/>
        <w:tabs>
          <w:tab w:val="left" w:pos="683"/>
        </w:tabs>
        <w:rPr>
          <w:lang w:val="sr-Latn-RS"/>
        </w:rPr>
      </w:pPr>
    </w:p>
    <w:p w14:paraId="3CE8E0C6" w14:textId="548230C5" w:rsidR="00142E8F" w:rsidRPr="00216A97" w:rsidRDefault="00DF2C04" w:rsidP="00216A97">
      <w:pPr>
        <w:pStyle w:val="BodyText"/>
        <w:rPr>
          <w:lang w:val="en-GB"/>
        </w:rPr>
      </w:pPr>
      <w:r w:rsidRPr="00DF2C04">
        <w:rPr>
          <w:lang w:val="en-GB"/>
        </w:rPr>
        <w:t>[1] GeeksforGeeks – Data Transformation in Machine Learning</w:t>
      </w:r>
      <w:r w:rsidRPr="00DF2C04">
        <w:rPr>
          <w:lang w:val="en-GB"/>
        </w:rPr>
        <w:br/>
        <w:t>[2] Springer – Critical Role of Data Transformation in Preprocessing</w:t>
      </w:r>
      <w:r w:rsidRPr="00DF2C04">
        <w:rPr>
          <w:lang w:val="en-GB"/>
        </w:rPr>
        <w:br/>
        <w:t>[3] Express Analytics – Data Transformation in Machine Learning: Best Methods and Challenges</w:t>
      </w:r>
      <w:r w:rsidR="00216A97" w:rsidRPr="00216A97">
        <w:rPr>
          <w:lang w:val="en-GB"/>
        </w:rPr>
        <w:br/>
        <w:t>[</w:t>
      </w:r>
      <w:r w:rsidR="00420661">
        <w:rPr>
          <w:lang w:val="en-GB"/>
        </w:rPr>
        <w:t>4</w:t>
      </w:r>
      <w:r w:rsidR="00216A97" w:rsidRPr="00216A97">
        <w:rPr>
          <w:lang w:val="en-GB"/>
        </w:rPr>
        <w:t xml:space="preserve">] IBM – </w:t>
      </w:r>
      <w:r w:rsidR="00216A97" w:rsidRPr="00216A97">
        <w:rPr>
          <w:i/>
          <w:iCs/>
          <w:lang w:val="en-GB"/>
        </w:rPr>
        <w:t>What is Data Transformation?</w:t>
      </w:r>
      <w:r w:rsidR="00216A97" w:rsidRPr="00216A97">
        <w:rPr>
          <w:lang w:val="en-GB"/>
        </w:rPr>
        <w:br/>
        <w:t>[</w:t>
      </w:r>
      <w:r w:rsidR="00420661">
        <w:rPr>
          <w:lang w:val="en-GB"/>
        </w:rPr>
        <w:t>5</w:t>
      </w:r>
      <w:r w:rsidR="00216A97" w:rsidRPr="00216A97">
        <w:rPr>
          <w:lang w:val="en-GB"/>
        </w:rPr>
        <w:t xml:space="preserve">] CLRN – </w:t>
      </w:r>
      <w:r w:rsidR="00216A97" w:rsidRPr="00216A97">
        <w:rPr>
          <w:i/>
          <w:iCs/>
          <w:lang w:val="en-GB"/>
        </w:rPr>
        <w:t>What is a Data Transformation?</w:t>
      </w:r>
      <w:r w:rsidR="00216A97" w:rsidRPr="00216A97">
        <w:rPr>
          <w:lang w:val="en-GB"/>
        </w:rPr>
        <w:br/>
        <w:t>[</w:t>
      </w:r>
      <w:r w:rsidR="00D96059">
        <w:rPr>
          <w:lang w:val="en-GB"/>
        </w:rPr>
        <w:t>6</w:t>
      </w:r>
      <w:r w:rsidR="00216A97" w:rsidRPr="00216A97">
        <w:rPr>
          <w:lang w:val="en-GB"/>
        </w:rPr>
        <w:t xml:space="preserve">] UNP Education – </w:t>
      </w:r>
      <w:r w:rsidR="00216A97" w:rsidRPr="00216A97">
        <w:rPr>
          <w:i/>
          <w:iCs/>
          <w:lang w:val="en-GB"/>
        </w:rPr>
        <w:t>Common Challenges in Machine Learning and How to Overcome Them</w:t>
      </w:r>
      <w:r w:rsidR="00216A97" w:rsidRPr="00216A97">
        <w:rPr>
          <w:lang w:val="en-GB"/>
        </w:rPr>
        <w:br/>
        <w:t>[</w:t>
      </w:r>
      <w:r w:rsidR="00842054">
        <w:rPr>
          <w:lang w:val="en-GB"/>
        </w:rPr>
        <w:t>7</w:t>
      </w:r>
      <w:r w:rsidR="00216A97" w:rsidRPr="00216A97">
        <w:rPr>
          <w:lang w:val="en-GB"/>
        </w:rPr>
        <w:t xml:space="preserve">] ArXiv – </w:t>
      </w:r>
      <w:r w:rsidR="00216A97" w:rsidRPr="00216A97">
        <w:rPr>
          <w:i/>
          <w:iCs/>
          <w:lang w:val="en-GB"/>
        </w:rPr>
        <w:t>The Effects of Data Quality on Machine Learning Performance</w:t>
      </w:r>
      <w:r w:rsidR="00216A97" w:rsidRPr="00216A97">
        <w:rPr>
          <w:lang w:val="en-GB"/>
        </w:rPr>
        <w:br/>
        <w:t>[</w:t>
      </w:r>
      <w:r w:rsidR="00842054">
        <w:rPr>
          <w:lang w:val="en-GB"/>
        </w:rPr>
        <w:t>8</w:t>
      </w:r>
      <w:r w:rsidR="00216A97" w:rsidRPr="00216A97">
        <w:rPr>
          <w:lang w:val="en-GB"/>
        </w:rPr>
        <w:t xml:space="preserve">] Acceldata – </w:t>
      </w:r>
      <w:r w:rsidR="00216A97" w:rsidRPr="00216A97">
        <w:rPr>
          <w:i/>
          <w:iCs/>
          <w:lang w:val="en-GB"/>
        </w:rPr>
        <w:t>Enhancing Machine Learning Models with Superior Data Quality</w:t>
      </w:r>
      <w:r w:rsidR="00216A97" w:rsidRPr="00216A97">
        <w:rPr>
          <w:lang w:val="en-GB"/>
        </w:rPr>
        <w:br/>
        <w:t>[</w:t>
      </w:r>
      <w:r w:rsidR="00842054">
        <w:rPr>
          <w:lang w:val="en-GB"/>
        </w:rPr>
        <w:t>9</w:t>
      </w:r>
      <w:r w:rsidR="00216A97" w:rsidRPr="00216A97">
        <w:rPr>
          <w:lang w:val="en-GB"/>
        </w:rPr>
        <w:t xml:space="preserve">] Massed Compute – </w:t>
      </w:r>
      <w:r w:rsidR="00216A97" w:rsidRPr="00216A97">
        <w:rPr>
          <w:i/>
          <w:iCs/>
          <w:lang w:val="en-GB"/>
        </w:rPr>
        <w:t>6 Common Data Challenges in Machine Learning</w:t>
      </w:r>
      <w:r w:rsidR="00216A97" w:rsidRPr="00216A97">
        <w:rPr>
          <w:lang w:val="en-GB"/>
        </w:rPr>
        <w:br/>
        <w:t>[</w:t>
      </w:r>
      <w:r w:rsidR="00842054">
        <w:rPr>
          <w:lang w:val="en-GB"/>
        </w:rPr>
        <w:t>10</w:t>
      </w:r>
      <w:r w:rsidR="00216A97" w:rsidRPr="00216A97">
        <w:rPr>
          <w:lang w:val="en-GB"/>
        </w:rPr>
        <w:t xml:space="preserve">] GeeksforGeeks – </w:t>
      </w:r>
      <w:r w:rsidR="00216A97" w:rsidRPr="00216A97">
        <w:rPr>
          <w:i/>
          <w:iCs/>
          <w:lang w:val="en-GB"/>
        </w:rPr>
        <w:t>Top 10 Common Machine Learning Mistakes</w:t>
      </w:r>
      <w:r w:rsidR="00142E8F" w:rsidRPr="00142E8F">
        <w:rPr>
          <w:lang w:val="en-GB"/>
        </w:rPr>
        <w:br/>
        <w:t>[</w:t>
      </w:r>
      <w:r w:rsidR="00142E8F">
        <w:rPr>
          <w:lang w:val="en-GB"/>
        </w:rPr>
        <w:t>11</w:t>
      </w:r>
      <w:r w:rsidR="00142E8F" w:rsidRPr="00142E8F">
        <w:rPr>
          <w:lang w:val="en-GB"/>
        </w:rPr>
        <w:t xml:space="preserve">] Google Developers – </w:t>
      </w:r>
      <w:r w:rsidR="00142E8F" w:rsidRPr="00142E8F">
        <w:rPr>
          <w:i/>
          <w:iCs/>
          <w:lang w:val="en-GB"/>
        </w:rPr>
        <w:t>Numerical Data Normalization</w:t>
      </w:r>
      <w:r w:rsidR="00142E8F" w:rsidRPr="00142E8F">
        <w:rPr>
          <w:lang w:val="en-GB"/>
        </w:rPr>
        <w:br/>
        <w:t>[</w:t>
      </w:r>
      <w:r w:rsidR="00941612">
        <w:rPr>
          <w:lang w:val="en-GB"/>
        </w:rPr>
        <w:t>12</w:t>
      </w:r>
      <w:r w:rsidR="00142E8F" w:rsidRPr="00142E8F">
        <w:rPr>
          <w:lang w:val="en-GB"/>
        </w:rPr>
        <w:t xml:space="preserve">] Michael Brenndoerfer – </w:t>
      </w:r>
      <w:r w:rsidR="00142E8F" w:rsidRPr="00142E8F">
        <w:rPr>
          <w:i/>
          <w:iCs/>
          <w:lang w:val="en-GB"/>
        </w:rPr>
        <w:t>Normalization: Complete Guide to Feature Scaling</w:t>
      </w:r>
      <w:r w:rsidR="00142E8F" w:rsidRPr="00142E8F">
        <w:rPr>
          <w:lang w:val="en-GB"/>
        </w:rPr>
        <w:br/>
        <w:t>[</w:t>
      </w:r>
      <w:r w:rsidR="001213AA">
        <w:rPr>
          <w:lang w:val="en-GB"/>
        </w:rPr>
        <w:t>13</w:t>
      </w:r>
      <w:r w:rsidR="00142E8F" w:rsidRPr="00142E8F">
        <w:rPr>
          <w:lang w:val="en-GB"/>
        </w:rPr>
        <w:t xml:space="preserve">] DataCamp – </w:t>
      </w:r>
      <w:r w:rsidR="00142E8F" w:rsidRPr="00142E8F">
        <w:rPr>
          <w:i/>
          <w:iCs/>
          <w:lang w:val="en-GB"/>
        </w:rPr>
        <w:t>What is Normalization in Machine Learning?</w:t>
      </w:r>
      <w:r w:rsidR="00142E8F" w:rsidRPr="00142E8F">
        <w:rPr>
          <w:lang w:val="en-GB"/>
        </w:rPr>
        <w:br/>
        <w:t>[</w:t>
      </w:r>
      <w:r w:rsidR="001213AA">
        <w:rPr>
          <w:lang w:val="en-GB"/>
        </w:rPr>
        <w:t>14</w:t>
      </w:r>
      <w:r w:rsidR="00142E8F" w:rsidRPr="00142E8F">
        <w:rPr>
          <w:lang w:val="en-GB"/>
        </w:rPr>
        <w:t xml:space="preserve">] Goodfellow, Bengio, Courville – </w:t>
      </w:r>
      <w:r w:rsidR="00142E8F" w:rsidRPr="00142E8F">
        <w:rPr>
          <w:i/>
          <w:iCs/>
          <w:lang w:val="en-GB"/>
        </w:rPr>
        <w:t>Deep Learning</w:t>
      </w:r>
      <w:r w:rsidR="00142E8F" w:rsidRPr="00142E8F">
        <w:rPr>
          <w:lang w:val="en-GB"/>
        </w:rPr>
        <w:br/>
        <w:t>[</w:t>
      </w:r>
      <w:r w:rsidR="001213AA">
        <w:rPr>
          <w:lang w:val="en-GB"/>
        </w:rPr>
        <w:t>15</w:t>
      </w:r>
      <w:r w:rsidR="00142E8F" w:rsidRPr="00142E8F">
        <w:rPr>
          <w:lang w:val="en-GB"/>
        </w:rPr>
        <w:t xml:space="preserve">] Osborne – </w:t>
      </w:r>
      <w:r w:rsidR="00142E8F" w:rsidRPr="00142E8F">
        <w:rPr>
          <w:i/>
          <w:iCs/>
          <w:lang w:val="en-GB"/>
        </w:rPr>
        <w:t>Robust Statistics and Outlier Treatment</w:t>
      </w:r>
      <w:r w:rsidR="00142E8F" w:rsidRPr="00142E8F">
        <w:rPr>
          <w:lang w:val="en-GB"/>
        </w:rPr>
        <w:br/>
        <w:t>[</w:t>
      </w:r>
      <w:r w:rsidR="001213AA">
        <w:rPr>
          <w:lang w:val="en-GB"/>
        </w:rPr>
        <w:t>16</w:t>
      </w:r>
      <w:r w:rsidR="00142E8F" w:rsidRPr="00142E8F">
        <w:rPr>
          <w:lang w:val="en-GB"/>
        </w:rPr>
        <w:t xml:space="preserve">] Scikit-learn Documentation – </w:t>
      </w:r>
      <w:r w:rsidR="00142E8F" w:rsidRPr="00142E8F">
        <w:rPr>
          <w:i/>
          <w:iCs/>
          <w:lang w:val="en-GB"/>
        </w:rPr>
        <w:t>Importance of Feature Scaling</w:t>
      </w:r>
      <w:r w:rsidR="00142E8F" w:rsidRPr="00142E8F">
        <w:rPr>
          <w:lang w:val="en-GB"/>
        </w:rPr>
        <w:br/>
        <w:t>[</w:t>
      </w:r>
      <w:r w:rsidR="00AA2D4D">
        <w:rPr>
          <w:lang w:val="en-GB"/>
        </w:rPr>
        <w:t>17</w:t>
      </w:r>
      <w:r w:rsidR="00142E8F" w:rsidRPr="00142E8F">
        <w:rPr>
          <w:lang w:val="en-GB"/>
        </w:rPr>
        <w:t xml:space="preserve">] MachineLearningMastery – </w:t>
      </w:r>
      <w:r w:rsidR="00142E8F" w:rsidRPr="00142E8F">
        <w:rPr>
          <w:i/>
          <w:iCs/>
          <w:lang w:val="en-GB"/>
        </w:rPr>
        <w:t>Feature Scaling Methods for Machine Learning</w:t>
      </w:r>
      <w:r w:rsidR="00142E8F" w:rsidRPr="00142E8F">
        <w:rPr>
          <w:lang w:val="en-GB"/>
        </w:rPr>
        <w:br/>
        <w:t>[</w:t>
      </w:r>
      <w:r w:rsidR="00AA2D4D">
        <w:rPr>
          <w:lang w:val="en-GB"/>
        </w:rPr>
        <w:t>18</w:t>
      </w:r>
      <w:r w:rsidR="00142E8F" w:rsidRPr="00142E8F">
        <w:rPr>
          <w:lang w:val="en-GB"/>
        </w:rPr>
        <w:t xml:space="preserve">] Jolliffe – </w:t>
      </w:r>
      <w:r w:rsidR="00142E8F" w:rsidRPr="00142E8F">
        <w:rPr>
          <w:i/>
          <w:iCs/>
          <w:lang w:val="en-GB"/>
        </w:rPr>
        <w:t>Principal Component Analysis</w:t>
      </w:r>
      <w:r w:rsidR="00142E8F" w:rsidRPr="00142E8F">
        <w:rPr>
          <w:lang w:val="en-GB"/>
        </w:rPr>
        <w:br/>
        <w:t>[</w:t>
      </w:r>
      <w:r w:rsidR="00C86415">
        <w:rPr>
          <w:lang w:val="en-GB"/>
        </w:rPr>
        <w:t>19</w:t>
      </w:r>
      <w:r w:rsidR="00142E8F" w:rsidRPr="00142E8F">
        <w:rPr>
          <w:lang w:val="en-GB"/>
        </w:rPr>
        <w:t xml:space="preserve">] Yeo &amp; Johnson – </w:t>
      </w:r>
      <w:r w:rsidR="00142E8F" w:rsidRPr="00142E8F">
        <w:rPr>
          <w:i/>
          <w:iCs/>
          <w:lang w:val="en-GB"/>
        </w:rPr>
        <w:t>A New Family of Power Transformations</w:t>
      </w:r>
      <w:r w:rsidR="00142E8F" w:rsidRPr="00142E8F">
        <w:rPr>
          <w:lang w:val="en-GB"/>
        </w:rPr>
        <w:br/>
        <w:t>[</w:t>
      </w:r>
      <w:r w:rsidR="00C86415">
        <w:rPr>
          <w:lang w:val="en-GB"/>
        </w:rPr>
        <w:t>20</w:t>
      </w:r>
      <w:r w:rsidR="00142E8F" w:rsidRPr="00142E8F">
        <w:rPr>
          <w:lang w:val="en-GB"/>
        </w:rPr>
        <w:t xml:space="preserve">] Scikit-learn Documentation – </w:t>
      </w:r>
      <w:r w:rsidR="00142E8F" w:rsidRPr="00142E8F">
        <w:rPr>
          <w:i/>
          <w:iCs/>
          <w:lang w:val="en-GB"/>
        </w:rPr>
        <w:t>RobustScaler</w:t>
      </w:r>
      <w:r w:rsidR="00142E8F" w:rsidRPr="00142E8F">
        <w:rPr>
          <w:lang w:val="en-GB"/>
        </w:rPr>
        <w:br/>
        <w:t>[</w:t>
      </w:r>
      <w:r w:rsidR="00C77F64">
        <w:rPr>
          <w:lang w:val="en-GB"/>
        </w:rPr>
        <w:t>21</w:t>
      </w:r>
      <w:r w:rsidR="00142E8F" w:rsidRPr="00142E8F">
        <w:rPr>
          <w:lang w:val="en-GB"/>
        </w:rPr>
        <w:t xml:space="preserve">] Towards Data Science – </w:t>
      </w:r>
      <w:r w:rsidR="00142E8F" w:rsidRPr="00142E8F">
        <w:rPr>
          <w:i/>
          <w:iCs/>
          <w:lang w:val="en-GB"/>
        </w:rPr>
        <w:t>Scaling and Normalization in Machine Learning</w:t>
      </w:r>
      <w:r w:rsidR="00142E8F" w:rsidRPr="00142E8F">
        <w:rPr>
          <w:lang w:val="en-GB"/>
        </w:rPr>
        <w:br/>
        <w:t>[</w:t>
      </w:r>
      <w:r w:rsidR="00C77F64">
        <w:rPr>
          <w:lang w:val="en-GB"/>
        </w:rPr>
        <w:t>22</w:t>
      </w:r>
      <w:r w:rsidR="00142E8F" w:rsidRPr="00142E8F">
        <w:rPr>
          <w:lang w:val="en-GB"/>
        </w:rPr>
        <w:t xml:space="preserve">] Springer – </w:t>
      </w:r>
      <w:r w:rsidR="00142E8F" w:rsidRPr="00142E8F">
        <w:rPr>
          <w:i/>
          <w:iCs/>
          <w:lang w:val="en-GB"/>
        </w:rPr>
        <w:t>Applications of Robust Scaling in Finance</w:t>
      </w:r>
      <w:r w:rsidR="00142E8F" w:rsidRPr="00142E8F">
        <w:rPr>
          <w:lang w:val="en-GB"/>
        </w:rPr>
        <w:br/>
      </w:r>
      <w:r w:rsidR="00142E8F" w:rsidRPr="00142E8F">
        <w:rPr>
          <w:lang w:val="en-GB"/>
        </w:rPr>
        <w:lastRenderedPageBreak/>
        <w:t>[</w:t>
      </w:r>
      <w:r w:rsidR="00E45338">
        <w:rPr>
          <w:lang w:val="en-GB"/>
        </w:rPr>
        <w:t>23</w:t>
      </w:r>
      <w:r w:rsidR="00142E8F" w:rsidRPr="00142E8F">
        <w:rPr>
          <w:lang w:val="en-GB"/>
        </w:rPr>
        <w:t xml:space="preserve">] ArXiv – </w:t>
      </w:r>
      <w:r w:rsidR="00142E8F" w:rsidRPr="00142E8F">
        <w:rPr>
          <w:i/>
          <w:iCs/>
          <w:lang w:val="en-GB"/>
        </w:rPr>
        <w:t>Outlier Detection and Robust Preprocessing in Machine Learning</w:t>
      </w:r>
    </w:p>
    <w:p w14:paraId="67F500E6" w14:textId="375AB435" w:rsidR="00E77392" w:rsidRDefault="007D656A" w:rsidP="007D656A">
      <w:pPr>
        <w:pStyle w:val="BodyText"/>
        <w:rPr>
          <w:lang w:val="en-GB"/>
        </w:rPr>
      </w:pPr>
      <w:r w:rsidRPr="007D656A">
        <w:rPr>
          <w:lang w:val="en-GB"/>
        </w:rPr>
        <w:t>[</w:t>
      </w:r>
      <w:r>
        <w:rPr>
          <w:lang w:val="en-GB"/>
        </w:rPr>
        <w:t>24</w:t>
      </w:r>
      <w:r w:rsidRPr="007D656A">
        <w:rPr>
          <w:lang w:val="en-GB"/>
        </w:rPr>
        <w:t xml:space="preserve">] Hastie, Tibshirani, Friedman – </w:t>
      </w:r>
      <w:r w:rsidRPr="007D656A">
        <w:rPr>
          <w:i/>
          <w:iCs/>
          <w:lang w:val="en-GB"/>
        </w:rPr>
        <w:t>The Elements of Statistical Learning</w:t>
      </w:r>
      <w:r w:rsidRPr="007D656A">
        <w:rPr>
          <w:lang w:val="en-GB"/>
        </w:rPr>
        <w:br/>
        <w:t>[2</w:t>
      </w:r>
      <w:r>
        <w:rPr>
          <w:lang w:val="en-GB"/>
        </w:rPr>
        <w:t>5</w:t>
      </w:r>
      <w:r w:rsidRPr="007D656A">
        <w:rPr>
          <w:lang w:val="en-GB"/>
        </w:rPr>
        <w:t xml:space="preserve">] Osborne – </w:t>
      </w:r>
      <w:r w:rsidRPr="007D656A">
        <w:rPr>
          <w:i/>
          <w:iCs/>
          <w:lang w:val="en-GB"/>
        </w:rPr>
        <w:t>Logarithmic Transformations in Data Analysis</w:t>
      </w:r>
      <w:r w:rsidRPr="007D656A">
        <w:rPr>
          <w:lang w:val="en-GB"/>
        </w:rPr>
        <w:br/>
        <w:t>[</w:t>
      </w:r>
      <w:r w:rsidR="001614DC">
        <w:rPr>
          <w:lang w:val="en-GB"/>
        </w:rPr>
        <w:t>26</w:t>
      </w:r>
      <w:r w:rsidRPr="007D656A">
        <w:rPr>
          <w:lang w:val="en-GB"/>
        </w:rPr>
        <w:t xml:space="preserve">] DataCamp – </w:t>
      </w:r>
      <w:r w:rsidRPr="007D656A">
        <w:rPr>
          <w:i/>
          <w:iCs/>
          <w:lang w:val="en-GB"/>
        </w:rPr>
        <w:t>Log Transformation in Machine Learning</w:t>
      </w:r>
      <w:r w:rsidRPr="007D656A">
        <w:rPr>
          <w:lang w:val="en-GB"/>
        </w:rPr>
        <w:br/>
        <w:t>[</w:t>
      </w:r>
      <w:r w:rsidR="001614DC">
        <w:rPr>
          <w:lang w:val="en-GB"/>
        </w:rPr>
        <w:t>27</w:t>
      </w:r>
      <w:r w:rsidRPr="007D656A">
        <w:rPr>
          <w:lang w:val="en-GB"/>
        </w:rPr>
        <w:t xml:space="preserve">] Springer – </w:t>
      </w:r>
      <w:r w:rsidRPr="007D656A">
        <w:rPr>
          <w:i/>
          <w:iCs/>
          <w:lang w:val="en-GB"/>
        </w:rPr>
        <w:t>Applications of Log-Normal Distributions in Economics</w:t>
      </w:r>
      <w:r w:rsidRPr="007D656A">
        <w:rPr>
          <w:lang w:val="en-GB"/>
        </w:rPr>
        <w:br/>
        <w:t>[</w:t>
      </w:r>
      <w:r w:rsidR="00844EEB">
        <w:rPr>
          <w:lang w:val="en-GB"/>
        </w:rPr>
        <w:t>28</w:t>
      </w:r>
      <w:r w:rsidRPr="007D656A">
        <w:rPr>
          <w:lang w:val="en-GB"/>
        </w:rPr>
        <w:t xml:space="preserve">] Box &amp; Cox (1964) – </w:t>
      </w:r>
      <w:r w:rsidRPr="007D656A">
        <w:rPr>
          <w:i/>
          <w:iCs/>
          <w:lang w:val="en-GB"/>
        </w:rPr>
        <w:t>An Analysis of Transformations</w:t>
      </w:r>
      <w:r w:rsidRPr="007D656A">
        <w:rPr>
          <w:lang w:val="en-GB"/>
        </w:rPr>
        <w:br/>
        <w:t>[</w:t>
      </w:r>
      <w:r w:rsidR="004656A8">
        <w:rPr>
          <w:lang w:val="en-GB"/>
        </w:rPr>
        <w:t>29</w:t>
      </w:r>
      <w:r w:rsidRPr="007D656A">
        <w:rPr>
          <w:lang w:val="en-GB"/>
        </w:rPr>
        <w:t xml:space="preserve">] Springer – </w:t>
      </w:r>
      <w:r w:rsidRPr="007D656A">
        <w:rPr>
          <w:i/>
          <w:iCs/>
          <w:lang w:val="en-GB"/>
        </w:rPr>
        <w:t>Limitations of Box-Cox Transformations</w:t>
      </w:r>
      <w:r w:rsidRPr="007D656A">
        <w:rPr>
          <w:lang w:val="en-GB"/>
        </w:rPr>
        <w:br/>
        <w:t>[</w:t>
      </w:r>
      <w:r w:rsidR="00C11E13">
        <w:rPr>
          <w:lang w:val="en-GB"/>
        </w:rPr>
        <w:t>30</w:t>
      </w:r>
      <w:r w:rsidRPr="007D656A">
        <w:rPr>
          <w:lang w:val="en-GB"/>
        </w:rPr>
        <w:t xml:space="preserve">] Biostatistics Journal – </w:t>
      </w:r>
      <w:r w:rsidRPr="007D656A">
        <w:rPr>
          <w:i/>
          <w:iCs/>
          <w:lang w:val="en-GB"/>
        </w:rPr>
        <w:t>Box-Cox Applications in Survival Analysis</w:t>
      </w:r>
      <w:r w:rsidRPr="007D656A">
        <w:rPr>
          <w:lang w:val="en-GB"/>
        </w:rPr>
        <w:br/>
        <w:t>[</w:t>
      </w:r>
      <w:r w:rsidR="00C723A2">
        <w:rPr>
          <w:lang w:val="en-GB"/>
        </w:rPr>
        <w:t>31</w:t>
      </w:r>
      <w:r w:rsidRPr="007D656A">
        <w:rPr>
          <w:lang w:val="en-GB"/>
        </w:rPr>
        <w:t xml:space="preserve">] Scikit-learn Documentation – </w:t>
      </w:r>
      <w:r w:rsidRPr="007D656A">
        <w:rPr>
          <w:i/>
          <w:iCs/>
          <w:lang w:val="en-GB"/>
        </w:rPr>
        <w:t>PowerTransformer (Yeo-Johnson)</w:t>
      </w:r>
      <w:r w:rsidRPr="007D656A">
        <w:rPr>
          <w:lang w:val="en-GB"/>
        </w:rPr>
        <w:br/>
        <w:t>[</w:t>
      </w:r>
      <w:r w:rsidR="00C723A2">
        <w:rPr>
          <w:lang w:val="en-GB"/>
        </w:rPr>
        <w:t>32</w:t>
      </w:r>
      <w:r w:rsidRPr="007D656A">
        <w:rPr>
          <w:lang w:val="en-GB"/>
        </w:rPr>
        <w:t xml:space="preserve">] Towards Data Science – </w:t>
      </w:r>
      <w:r w:rsidRPr="007D656A">
        <w:rPr>
          <w:i/>
          <w:iCs/>
          <w:lang w:val="en-GB"/>
        </w:rPr>
        <w:t>Box-Cox vs Yeo-Johnson Transformations</w:t>
      </w:r>
      <w:r w:rsidRPr="007D656A">
        <w:rPr>
          <w:lang w:val="en-GB"/>
        </w:rPr>
        <w:br/>
        <w:t>[</w:t>
      </w:r>
      <w:r w:rsidR="0014769C">
        <w:rPr>
          <w:lang w:val="en-GB"/>
        </w:rPr>
        <w:t>33</w:t>
      </w:r>
      <w:r w:rsidRPr="007D656A">
        <w:rPr>
          <w:lang w:val="en-GB"/>
        </w:rPr>
        <w:t xml:space="preserve">] ArXiv – </w:t>
      </w:r>
      <w:r w:rsidRPr="007D656A">
        <w:rPr>
          <w:i/>
          <w:iCs/>
          <w:lang w:val="en-GB"/>
        </w:rPr>
        <w:t>Applications of Yeo-Johnson in Economic Data</w:t>
      </w:r>
    </w:p>
    <w:p w14:paraId="552B79DD" w14:textId="4F4C2600" w:rsidR="00E77392" w:rsidRDefault="00E77392" w:rsidP="00E77392">
      <w:pPr>
        <w:pStyle w:val="BodyText"/>
        <w:rPr>
          <w:lang w:val="en-GB"/>
        </w:rPr>
      </w:pPr>
      <w:r w:rsidRPr="00E77392">
        <w:rPr>
          <w:lang w:val="en-GB"/>
        </w:rPr>
        <w:t>[</w:t>
      </w:r>
      <w:r>
        <w:rPr>
          <w:lang w:val="en-GB"/>
        </w:rPr>
        <w:t>34</w:t>
      </w:r>
      <w:r w:rsidRPr="00E77392">
        <w:rPr>
          <w:lang w:val="en-GB"/>
        </w:rPr>
        <w:t xml:space="preserve">] GeeksforGeeks – </w:t>
      </w:r>
      <w:r w:rsidRPr="00E77392">
        <w:rPr>
          <w:i/>
          <w:iCs/>
          <w:lang w:val="en-GB"/>
        </w:rPr>
        <w:t>Encoding Categorical Data in Machine Learning</w:t>
      </w:r>
      <w:r w:rsidRPr="00E77392">
        <w:rPr>
          <w:lang w:val="en-GB"/>
        </w:rPr>
        <w:br/>
        <w:t>[</w:t>
      </w:r>
      <w:r w:rsidR="006504CC">
        <w:rPr>
          <w:lang w:val="en-GB"/>
        </w:rPr>
        <w:t>35</w:t>
      </w:r>
      <w:r w:rsidRPr="00E77392">
        <w:rPr>
          <w:lang w:val="en-GB"/>
        </w:rPr>
        <w:t xml:space="preserve">] Scikit-learn Documentation – </w:t>
      </w:r>
      <w:r w:rsidRPr="00E77392">
        <w:rPr>
          <w:i/>
          <w:iCs/>
          <w:lang w:val="en-GB"/>
        </w:rPr>
        <w:t>LabelEncoder</w:t>
      </w:r>
      <w:r w:rsidRPr="00E77392">
        <w:rPr>
          <w:lang w:val="en-GB"/>
        </w:rPr>
        <w:br/>
        <w:t>[</w:t>
      </w:r>
      <w:r w:rsidR="001961B3">
        <w:rPr>
          <w:lang w:val="en-GB"/>
        </w:rPr>
        <w:t>36</w:t>
      </w:r>
      <w:r w:rsidRPr="00E77392">
        <w:rPr>
          <w:lang w:val="en-GB"/>
        </w:rPr>
        <w:t xml:space="preserve">] Towards Data Science – </w:t>
      </w:r>
      <w:r w:rsidRPr="00E77392">
        <w:rPr>
          <w:i/>
          <w:iCs/>
          <w:lang w:val="en-GB"/>
        </w:rPr>
        <w:t>Pitfalls of Label Encoding</w:t>
      </w:r>
      <w:r w:rsidRPr="00E77392">
        <w:rPr>
          <w:lang w:val="en-GB"/>
        </w:rPr>
        <w:br/>
        <w:t>[</w:t>
      </w:r>
      <w:r w:rsidR="00E61045">
        <w:rPr>
          <w:lang w:val="en-GB"/>
        </w:rPr>
        <w:t>37</w:t>
      </w:r>
      <w:r w:rsidRPr="00E77392">
        <w:rPr>
          <w:lang w:val="en-GB"/>
        </w:rPr>
        <w:t xml:space="preserve">] Springer – </w:t>
      </w:r>
      <w:r w:rsidRPr="00E77392">
        <w:rPr>
          <w:i/>
          <w:iCs/>
          <w:lang w:val="en-GB"/>
        </w:rPr>
        <w:t>Decision Trees and Categorical Variables</w:t>
      </w:r>
      <w:r w:rsidRPr="00E77392">
        <w:rPr>
          <w:lang w:val="en-GB"/>
        </w:rPr>
        <w:br/>
        <w:t>[</w:t>
      </w:r>
      <w:r w:rsidR="00777CA9">
        <w:rPr>
          <w:lang w:val="en-GB"/>
        </w:rPr>
        <w:t>38</w:t>
      </w:r>
      <w:r w:rsidRPr="00E77392">
        <w:rPr>
          <w:lang w:val="en-GB"/>
        </w:rPr>
        <w:t xml:space="preserve">] GeeksforGeeks – </w:t>
      </w:r>
      <w:r w:rsidRPr="00E77392">
        <w:rPr>
          <w:i/>
          <w:iCs/>
          <w:lang w:val="en-GB"/>
        </w:rPr>
        <w:t>One Hot Encoding in Machine Learning</w:t>
      </w:r>
      <w:r w:rsidRPr="00E77392">
        <w:rPr>
          <w:lang w:val="en-GB"/>
        </w:rPr>
        <w:br/>
        <w:t>[</w:t>
      </w:r>
      <w:r w:rsidR="00777CA9">
        <w:rPr>
          <w:lang w:val="en-GB"/>
        </w:rPr>
        <w:t>39</w:t>
      </w:r>
      <w:r w:rsidRPr="00E77392">
        <w:rPr>
          <w:lang w:val="en-GB"/>
        </w:rPr>
        <w:t xml:space="preserve">] Analytics Vidhya – </w:t>
      </w:r>
      <w:r w:rsidRPr="00E77392">
        <w:rPr>
          <w:i/>
          <w:iCs/>
          <w:lang w:val="en-GB"/>
        </w:rPr>
        <w:t>How to do One-Hot Encoding</w:t>
      </w:r>
      <w:r w:rsidRPr="00E77392">
        <w:rPr>
          <w:lang w:val="en-GB"/>
        </w:rPr>
        <w:br/>
        <w:t>[</w:t>
      </w:r>
      <w:r w:rsidR="000F2D3D">
        <w:rPr>
          <w:lang w:val="en-GB"/>
        </w:rPr>
        <w:t>40</w:t>
      </w:r>
      <w:r w:rsidRPr="00E77392">
        <w:rPr>
          <w:lang w:val="en-GB"/>
        </w:rPr>
        <w:t xml:space="preserve">] DataCamp – </w:t>
      </w:r>
      <w:r w:rsidRPr="00E77392">
        <w:rPr>
          <w:i/>
          <w:iCs/>
          <w:lang w:val="en-GB"/>
        </w:rPr>
        <w:t>Curse of Dimensionality in One-Hot Encoding</w:t>
      </w:r>
      <w:r w:rsidRPr="00E77392">
        <w:rPr>
          <w:lang w:val="en-GB"/>
        </w:rPr>
        <w:br/>
        <w:t>[</w:t>
      </w:r>
      <w:r w:rsidR="008E35AF">
        <w:rPr>
          <w:lang w:val="en-GB"/>
        </w:rPr>
        <w:t>41</w:t>
      </w:r>
      <w:r w:rsidRPr="00E77392">
        <w:rPr>
          <w:lang w:val="en-GB"/>
        </w:rPr>
        <w:t xml:space="preserve">] Analytics Vidhya – </w:t>
      </w:r>
      <w:r w:rsidRPr="00E77392">
        <w:rPr>
          <w:i/>
          <w:iCs/>
          <w:lang w:val="en-GB"/>
        </w:rPr>
        <w:t>Target Encoding Explained</w:t>
      </w:r>
      <w:r w:rsidRPr="00E77392">
        <w:rPr>
          <w:lang w:val="en-GB"/>
        </w:rPr>
        <w:br/>
        <w:t>[</w:t>
      </w:r>
      <w:r w:rsidR="008E35AF">
        <w:rPr>
          <w:lang w:val="en-GB"/>
        </w:rPr>
        <w:t>42</w:t>
      </w:r>
      <w:r w:rsidRPr="00E77392">
        <w:rPr>
          <w:lang w:val="en-GB"/>
        </w:rPr>
        <w:t xml:space="preserve">] ArXiv – </w:t>
      </w:r>
      <w:r w:rsidRPr="00E77392">
        <w:rPr>
          <w:i/>
          <w:iCs/>
          <w:lang w:val="en-GB"/>
        </w:rPr>
        <w:t>Data Leakage in Target Encoding</w:t>
      </w:r>
      <w:r w:rsidRPr="00E77392">
        <w:rPr>
          <w:lang w:val="en-GB"/>
        </w:rPr>
        <w:br/>
        <w:t>[</w:t>
      </w:r>
      <w:r w:rsidR="00CE1D5D">
        <w:rPr>
          <w:lang w:val="en-GB"/>
        </w:rPr>
        <w:t>43</w:t>
      </w:r>
      <w:r w:rsidRPr="00E77392">
        <w:rPr>
          <w:lang w:val="en-GB"/>
        </w:rPr>
        <w:t xml:space="preserve">] Towards Data Science – </w:t>
      </w:r>
      <w:r w:rsidRPr="00E77392">
        <w:rPr>
          <w:i/>
          <w:iCs/>
          <w:lang w:val="en-GB"/>
        </w:rPr>
        <w:t>Frequency Encoding for High Cardinality Features</w:t>
      </w:r>
      <w:r w:rsidRPr="00E77392">
        <w:rPr>
          <w:lang w:val="en-GB"/>
        </w:rPr>
        <w:br/>
        <w:t>[</w:t>
      </w:r>
      <w:r w:rsidR="00CE1D5D">
        <w:rPr>
          <w:lang w:val="en-GB"/>
        </w:rPr>
        <w:t>44</w:t>
      </w:r>
      <w:r w:rsidRPr="00E77392">
        <w:rPr>
          <w:lang w:val="en-GB"/>
        </w:rPr>
        <w:t xml:space="preserve">] Scikit-learn Documentation – </w:t>
      </w:r>
      <w:r w:rsidRPr="00E77392">
        <w:rPr>
          <w:i/>
          <w:iCs/>
          <w:lang w:val="en-GB"/>
        </w:rPr>
        <w:t>FeatureHasher</w:t>
      </w:r>
      <w:r w:rsidRPr="00E77392">
        <w:rPr>
          <w:lang w:val="en-GB"/>
        </w:rPr>
        <w:br/>
        <w:t>[</w:t>
      </w:r>
      <w:r w:rsidR="00CE1D5D">
        <w:rPr>
          <w:lang w:val="en-GB"/>
        </w:rPr>
        <w:t>45</w:t>
      </w:r>
      <w:r w:rsidRPr="00E77392">
        <w:rPr>
          <w:lang w:val="en-GB"/>
        </w:rPr>
        <w:t xml:space="preserve">] Medium – </w:t>
      </w:r>
      <w:r w:rsidRPr="00E77392">
        <w:rPr>
          <w:i/>
          <w:iCs/>
          <w:lang w:val="en-GB"/>
        </w:rPr>
        <w:t>Binary Encoding in Machine Learning</w:t>
      </w:r>
      <w:r w:rsidRPr="00E77392">
        <w:rPr>
          <w:lang w:val="en-GB"/>
        </w:rPr>
        <w:br/>
        <w:t>[</w:t>
      </w:r>
      <w:r w:rsidR="004C455B">
        <w:rPr>
          <w:lang w:val="en-GB"/>
        </w:rPr>
        <w:t>46</w:t>
      </w:r>
      <w:r w:rsidRPr="00E77392">
        <w:rPr>
          <w:lang w:val="en-GB"/>
        </w:rPr>
        <w:t xml:space="preserve">] CatBoost Documentation – </w:t>
      </w:r>
      <w:r w:rsidRPr="00E77392">
        <w:rPr>
          <w:i/>
          <w:iCs/>
          <w:lang w:val="en-GB"/>
        </w:rPr>
        <w:t>Categorical Feature Encoding</w:t>
      </w:r>
    </w:p>
    <w:p w14:paraId="09CE16E3" w14:textId="77777777" w:rsidR="00B8408A" w:rsidRDefault="00B8408A" w:rsidP="00E77392">
      <w:pPr>
        <w:pStyle w:val="BodyText"/>
        <w:rPr>
          <w:lang w:val="en-GB"/>
        </w:rPr>
      </w:pPr>
    </w:p>
    <w:p w14:paraId="02927727" w14:textId="61E311C8" w:rsidR="00E77392" w:rsidRPr="007D656A" w:rsidRDefault="00B8408A" w:rsidP="007D656A">
      <w:pPr>
        <w:pStyle w:val="BodyText"/>
        <w:rPr>
          <w:lang w:val="en-GB"/>
        </w:rPr>
      </w:pPr>
      <w:r w:rsidRPr="00B8408A">
        <w:rPr>
          <w:lang w:val="en-GB"/>
        </w:rPr>
        <w:t>[</w:t>
      </w:r>
      <w:r>
        <w:rPr>
          <w:lang w:val="en-GB"/>
        </w:rPr>
        <w:t>47</w:t>
      </w:r>
      <w:r w:rsidRPr="00B8408A">
        <w:rPr>
          <w:lang w:val="en-GB"/>
        </w:rPr>
        <w:t>] Han, Kamber, Pei – Data Mining: Concepts and Techniques</w:t>
      </w:r>
      <w:r w:rsidRPr="00B8408A">
        <w:rPr>
          <w:lang w:val="en-GB"/>
        </w:rPr>
        <w:br/>
        <w:t>[</w:t>
      </w:r>
      <w:r>
        <w:rPr>
          <w:lang w:val="en-GB"/>
        </w:rPr>
        <w:t>48</w:t>
      </w:r>
      <w:r w:rsidRPr="00B8408A">
        <w:rPr>
          <w:lang w:val="en-GB"/>
        </w:rPr>
        <w:t>] GeeksforGeeks – Equal Width Binning in Data Preprocessing</w:t>
      </w:r>
      <w:r w:rsidRPr="00B8408A">
        <w:rPr>
          <w:lang w:val="en-GB"/>
        </w:rPr>
        <w:br/>
        <w:t>[</w:t>
      </w:r>
      <w:r>
        <w:rPr>
          <w:lang w:val="en-GB"/>
        </w:rPr>
        <w:t>49</w:t>
      </w:r>
      <w:r w:rsidRPr="00B8408A">
        <w:rPr>
          <w:lang w:val="en-GB"/>
        </w:rPr>
        <w:t>] Springer – Limitations of Equal-Width Discretization</w:t>
      </w:r>
      <w:r w:rsidRPr="00B8408A">
        <w:rPr>
          <w:lang w:val="en-GB"/>
        </w:rPr>
        <w:br/>
        <w:t>[</w:t>
      </w:r>
      <w:r w:rsidR="006837EE">
        <w:rPr>
          <w:lang w:val="en-GB"/>
        </w:rPr>
        <w:t>50</w:t>
      </w:r>
      <w:r w:rsidRPr="00B8408A">
        <w:rPr>
          <w:lang w:val="en-GB"/>
        </w:rPr>
        <w:t>] Towards Data Science – Equal Frequency Binning Explained</w:t>
      </w:r>
      <w:r w:rsidRPr="00B8408A">
        <w:rPr>
          <w:lang w:val="en-GB"/>
        </w:rPr>
        <w:br/>
        <w:t>[</w:t>
      </w:r>
      <w:r w:rsidR="006837EE">
        <w:rPr>
          <w:lang w:val="en-GB"/>
        </w:rPr>
        <w:t>51</w:t>
      </w:r>
      <w:r w:rsidRPr="00B8408A">
        <w:rPr>
          <w:lang w:val="en-GB"/>
        </w:rPr>
        <w:t>] DataCamp – Discretization Methods in Machine Learning</w:t>
      </w:r>
      <w:r w:rsidRPr="00B8408A">
        <w:rPr>
          <w:lang w:val="en-GB"/>
        </w:rPr>
        <w:br/>
        <w:t>[</w:t>
      </w:r>
      <w:r w:rsidR="006837EE">
        <w:rPr>
          <w:lang w:val="en-GB"/>
        </w:rPr>
        <w:t>52</w:t>
      </w:r>
      <w:r w:rsidRPr="00B8408A">
        <w:rPr>
          <w:lang w:val="en-GB"/>
        </w:rPr>
        <w:t>] Mitchell – Machine Learning</w:t>
      </w:r>
      <w:r w:rsidRPr="00B8408A">
        <w:rPr>
          <w:lang w:val="en-GB"/>
        </w:rPr>
        <w:br/>
        <w:t>[</w:t>
      </w:r>
      <w:r w:rsidR="006837EE">
        <w:rPr>
          <w:lang w:val="en-GB"/>
        </w:rPr>
        <w:t>53</w:t>
      </w:r>
      <w:r w:rsidRPr="00B8408A">
        <w:rPr>
          <w:lang w:val="en-GB"/>
        </w:rPr>
        <w:t>] ArXiv – Information Loss in Discretization</w:t>
      </w:r>
      <w:r w:rsidRPr="00B8408A">
        <w:rPr>
          <w:lang w:val="en-GB"/>
        </w:rPr>
        <w:br/>
        <w:t>[</w:t>
      </w:r>
      <w:r w:rsidR="006837EE">
        <w:rPr>
          <w:lang w:val="en-GB"/>
        </w:rPr>
        <w:t>54</w:t>
      </w:r>
      <w:r w:rsidRPr="00B8408A">
        <w:rPr>
          <w:lang w:val="en-GB"/>
        </w:rPr>
        <w:t>] Springer – Impact of Discretization on Model Performance</w:t>
      </w:r>
      <w:r w:rsidRPr="00B8408A">
        <w:rPr>
          <w:lang w:val="en-GB"/>
        </w:rPr>
        <w:br/>
        <w:t>[</w:t>
      </w:r>
      <w:r w:rsidR="00AB41F8">
        <w:rPr>
          <w:lang w:val="en-GB"/>
        </w:rPr>
        <w:t>55</w:t>
      </w:r>
      <w:r w:rsidRPr="00B8408A">
        <w:rPr>
          <w:lang w:val="en-GB"/>
        </w:rPr>
        <w:t>] Fayyad &amp; Irani – Multi-interval Discretization of Continuous-valued Attributes for Classification Learning</w:t>
      </w:r>
    </w:p>
    <w:p w14:paraId="4C2A5898" w14:textId="2E44C74C" w:rsidR="00145770" w:rsidRDefault="0065006D">
      <w:pPr>
        <w:pStyle w:val="BodyText"/>
        <w:jc w:val="both"/>
        <w:rPr>
          <w:lang w:val="en-GB"/>
        </w:rPr>
      </w:pPr>
      <w:r w:rsidRPr="0065006D">
        <w:rPr>
          <w:lang w:val="en-GB"/>
        </w:rPr>
        <w:t>[</w:t>
      </w:r>
      <w:r w:rsidR="00F534C3">
        <w:rPr>
          <w:lang w:val="en-GB"/>
        </w:rPr>
        <w:t>56</w:t>
      </w:r>
      <w:r w:rsidRPr="0065006D">
        <w:rPr>
          <w:lang w:val="en-GB"/>
        </w:rPr>
        <w:t xml:space="preserve">] Osborne – </w:t>
      </w:r>
      <w:r w:rsidRPr="0065006D">
        <w:rPr>
          <w:i/>
          <w:iCs/>
          <w:lang w:val="en-GB"/>
        </w:rPr>
        <w:t>Outliers and Data Cleaning in Machine Learning</w:t>
      </w:r>
    </w:p>
    <w:p w14:paraId="2D455C57" w14:textId="3E79E56E" w:rsidR="00145770" w:rsidRDefault="00145770">
      <w:pPr>
        <w:pStyle w:val="BodyText"/>
        <w:jc w:val="both"/>
        <w:rPr>
          <w:lang w:val="en-GB"/>
        </w:rPr>
      </w:pPr>
      <w:r w:rsidRPr="00145770">
        <w:rPr>
          <w:lang w:val="en-GB"/>
        </w:rPr>
        <w:t>[</w:t>
      </w:r>
      <w:r w:rsidR="00A92707">
        <w:rPr>
          <w:lang w:val="en-GB"/>
        </w:rPr>
        <w:t>57</w:t>
      </w:r>
      <w:r w:rsidRPr="00145770">
        <w:rPr>
          <w:lang w:val="en-GB"/>
        </w:rPr>
        <w:t xml:space="preserve">] Springer – </w:t>
      </w:r>
      <w:r w:rsidRPr="00145770">
        <w:rPr>
          <w:i/>
          <w:iCs/>
          <w:lang w:val="en-GB"/>
        </w:rPr>
        <w:t>Interquartile Range and Outlier Analysis</w:t>
      </w:r>
    </w:p>
    <w:p w14:paraId="2E0298E6" w14:textId="48B77B34" w:rsidR="00145770" w:rsidRPr="00145770" w:rsidRDefault="00145770" w:rsidP="00145770">
      <w:pPr>
        <w:pStyle w:val="BodyText"/>
        <w:jc w:val="both"/>
        <w:rPr>
          <w:lang w:val="en-GB"/>
        </w:rPr>
      </w:pPr>
      <w:r w:rsidRPr="00145770">
        <w:rPr>
          <w:lang w:val="en-GB"/>
        </w:rPr>
        <w:t>[</w:t>
      </w:r>
      <w:r w:rsidR="000D1466">
        <w:rPr>
          <w:lang w:val="en-GB"/>
        </w:rPr>
        <w:t>58</w:t>
      </w:r>
      <w:r w:rsidRPr="00145770">
        <w:rPr>
          <w:lang w:val="en-GB"/>
        </w:rPr>
        <w:t xml:space="preserve">] DataCamp – </w:t>
      </w:r>
      <w:r w:rsidRPr="00145770">
        <w:rPr>
          <w:i/>
          <w:iCs/>
          <w:lang w:val="en-GB"/>
        </w:rPr>
        <w:t>Z-Score Method for Outlier Detection</w:t>
      </w:r>
    </w:p>
    <w:p w14:paraId="17E8CBAF" w14:textId="3E2BB2CB" w:rsidR="00145770" w:rsidRDefault="00145770">
      <w:pPr>
        <w:pStyle w:val="BodyText"/>
        <w:jc w:val="both"/>
        <w:rPr>
          <w:lang w:val="en-GB"/>
        </w:rPr>
      </w:pPr>
      <w:r w:rsidRPr="00145770">
        <w:rPr>
          <w:lang w:val="en-GB"/>
        </w:rPr>
        <w:t>[</w:t>
      </w:r>
      <w:r w:rsidR="000D1466">
        <w:rPr>
          <w:lang w:val="en-GB"/>
        </w:rPr>
        <w:t>59</w:t>
      </w:r>
      <w:r w:rsidRPr="00145770">
        <w:rPr>
          <w:lang w:val="en-GB"/>
        </w:rPr>
        <w:t xml:space="preserve">] ArXiv – </w:t>
      </w:r>
      <w:r w:rsidRPr="00145770">
        <w:rPr>
          <w:i/>
          <w:iCs/>
          <w:lang w:val="en-GB"/>
        </w:rPr>
        <w:t>DBSCAN for Anomaly Detection</w:t>
      </w:r>
    </w:p>
    <w:p w14:paraId="25DE74A7" w14:textId="6931B165" w:rsidR="00A92DA9" w:rsidRPr="00A92DA9" w:rsidRDefault="00A92DA9" w:rsidP="00A92DA9">
      <w:pPr>
        <w:pStyle w:val="BodyText"/>
        <w:jc w:val="both"/>
        <w:rPr>
          <w:lang w:val="en-GB"/>
        </w:rPr>
      </w:pPr>
      <w:r w:rsidRPr="00A92DA9">
        <w:rPr>
          <w:lang w:val="en-GB"/>
        </w:rPr>
        <w:t>[6</w:t>
      </w:r>
      <w:r w:rsidR="001464DE">
        <w:rPr>
          <w:lang w:val="en-GB"/>
        </w:rPr>
        <w:t>0</w:t>
      </w:r>
      <w:r w:rsidRPr="00A92DA9">
        <w:rPr>
          <w:lang w:val="en-GB"/>
        </w:rPr>
        <w:t xml:space="preserve">] MachineLearningMastery – </w:t>
      </w:r>
      <w:r w:rsidRPr="00A92DA9">
        <w:rPr>
          <w:i/>
          <w:iCs/>
          <w:lang w:val="en-GB"/>
        </w:rPr>
        <w:t>How to Handle Outliers in Machine Learning</w:t>
      </w:r>
    </w:p>
    <w:p w14:paraId="5281DD39" w14:textId="1D09AF4D" w:rsidR="00A92DA9" w:rsidRDefault="00A92DA9">
      <w:pPr>
        <w:pStyle w:val="BodyText"/>
        <w:jc w:val="both"/>
        <w:rPr>
          <w:lang w:val="en-GB"/>
        </w:rPr>
      </w:pPr>
      <w:r w:rsidRPr="00A92DA9">
        <w:rPr>
          <w:lang w:val="en-GB"/>
        </w:rPr>
        <w:t>[</w:t>
      </w:r>
      <w:r w:rsidR="001464DE">
        <w:rPr>
          <w:lang w:val="en-GB"/>
        </w:rPr>
        <w:t>61</w:t>
      </w:r>
      <w:r w:rsidRPr="00A92DA9">
        <w:rPr>
          <w:lang w:val="en-GB"/>
        </w:rPr>
        <w:t xml:space="preserve">] Yeo &amp; Johnson – </w:t>
      </w:r>
      <w:r w:rsidRPr="00A92DA9">
        <w:rPr>
          <w:i/>
          <w:iCs/>
          <w:lang w:val="en-GB"/>
        </w:rPr>
        <w:t>Power Transformations for Data Normalization</w:t>
      </w:r>
    </w:p>
    <w:p w14:paraId="1702604D" w14:textId="682DB6EA" w:rsidR="00A92DA9" w:rsidRPr="00A92DA9" w:rsidRDefault="00A92DA9" w:rsidP="00A92DA9">
      <w:pPr>
        <w:pStyle w:val="BodyText"/>
        <w:jc w:val="both"/>
        <w:rPr>
          <w:lang w:val="en-GB"/>
        </w:rPr>
      </w:pPr>
      <w:r w:rsidRPr="00A92DA9">
        <w:rPr>
          <w:lang w:val="en-GB"/>
        </w:rPr>
        <w:t>[</w:t>
      </w:r>
      <w:r w:rsidR="001464DE">
        <w:rPr>
          <w:lang w:val="en-GB"/>
        </w:rPr>
        <w:t>62</w:t>
      </w:r>
      <w:r w:rsidRPr="00A92DA9">
        <w:rPr>
          <w:lang w:val="en-GB"/>
        </w:rPr>
        <w:t xml:space="preserve">] Analytics Vidhya – </w:t>
      </w:r>
      <w:r w:rsidRPr="00A92DA9">
        <w:rPr>
          <w:i/>
          <w:iCs/>
          <w:lang w:val="en-GB"/>
        </w:rPr>
        <w:t>Winsorization in Data Preprocessing</w:t>
      </w:r>
    </w:p>
    <w:p w14:paraId="56B082F6" w14:textId="7EA998A0" w:rsidR="00E34A48" w:rsidRDefault="00A92DA9">
      <w:pPr>
        <w:pStyle w:val="BodyText"/>
        <w:jc w:val="both"/>
        <w:rPr>
          <w:lang w:val="en-GB"/>
        </w:rPr>
      </w:pPr>
      <w:r w:rsidRPr="00A92DA9">
        <w:rPr>
          <w:lang w:val="en-GB"/>
        </w:rPr>
        <w:t>[</w:t>
      </w:r>
      <w:r w:rsidR="001464DE">
        <w:rPr>
          <w:lang w:val="en-GB"/>
        </w:rPr>
        <w:t>63</w:t>
      </w:r>
      <w:r w:rsidRPr="00A92DA9">
        <w:rPr>
          <w:lang w:val="en-GB"/>
        </w:rPr>
        <w:t xml:space="preserve">] Springer – </w:t>
      </w:r>
      <w:r w:rsidRPr="00A92DA9">
        <w:rPr>
          <w:i/>
          <w:iCs/>
          <w:lang w:val="en-GB"/>
        </w:rPr>
        <w:t>Robust Regression Methods in Statistics</w:t>
      </w:r>
    </w:p>
    <w:p w14:paraId="40472D09" w14:textId="7B6001DB" w:rsidR="00E34A48" w:rsidRDefault="00FB2AE9">
      <w:pPr>
        <w:pStyle w:val="BodyText"/>
        <w:jc w:val="both"/>
        <w:rPr>
          <w:lang w:val="en-GB"/>
        </w:rPr>
      </w:pPr>
      <w:r w:rsidRPr="00FB2AE9">
        <w:rPr>
          <w:lang w:val="en-GB"/>
        </w:rPr>
        <w:t>[</w:t>
      </w:r>
      <w:r w:rsidR="005C53DE">
        <w:rPr>
          <w:lang w:val="en-GB"/>
        </w:rPr>
        <w:t>64</w:t>
      </w:r>
      <w:r w:rsidRPr="00FB2AE9">
        <w:rPr>
          <w:lang w:val="en-GB"/>
        </w:rPr>
        <w:t xml:space="preserve">] DataCamp – </w:t>
      </w:r>
      <w:r w:rsidRPr="00FB2AE9">
        <w:rPr>
          <w:i/>
          <w:iCs/>
          <w:lang w:val="en-GB"/>
        </w:rPr>
        <w:t>Feature Scaling in Machine Learning</w:t>
      </w:r>
    </w:p>
    <w:p w14:paraId="762E0182" w14:textId="67ACF5AB" w:rsidR="00B12330" w:rsidRDefault="00FB2AE9">
      <w:pPr>
        <w:pStyle w:val="BodyText"/>
        <w:jc w:val="both"/>
        <w:rPr>
          <w:lang w:val="en-GB"/>
        </w:rPr>
      </w:pPr>
      <w:r w:rsidRPr="00FB2AE9">
        <w:rPr>
          <w:lang w:val="en-GB"/>
        </w:rPr>
        <w:t>[</w:t>
      </w:r>
      <w:r w:rsidR="005C53DE">
        <w:rPr>
          <w:lang w:val="en-GB"/>
        </w:rPr>
        <w:t>65</w:t>
      </w:r>
      <w:r w:rsidRPr="00FB2AE9">
        <w:rPr>
          <w:lang w:val="en-GB"/>
        </w:rPr>
        <w:t xml:space="preserve">] Osborne – </w:t>
      </w:r>
      <w:r w:rsidRPr="00FB2AE9">
        <w:rPr>
          <w:i/>
          <w:iCs/>
          <w:lang w:val="en-GB"/>
        </w:rPr>
        <w:t>Transformations of Data in Regression</w:t>
      </w:r>
    </w:p>
    <w:p w14:paraId="3D568BCD" w14:textId="22CA6592" w:rsidR="00B12330" w:rsidRDefault="00B12330">
      <w:pPr>
        <w:pStyle w:val="BodyText"/>
        <w:jc w:val="both"/>
        <w:rPr>
          <w:lang w:val="en-GB"/>
        </w:rPr>
      </w:pPr>
      <w:r w:rsidRPr="00B12330">
        <w:rPr>
          <w:lang w:val="en-GB"/>
        </w:rPr>
        <w:t>[</w:t>
      </w:r>
      <w:r w:rsidR="0036681E">
        <w:rPr>
          <w:lang w:val="en-GB"/>
        </w:rPr>
        <w:t>66</w:t>
      </w:r>
      <w:r w:rsidRPr="00B12330">
        <w:rPr>
          <w:lang w:val="en-GB"/>
        </w:rPr>
        <w:t xml:space="preserve">] Analytics Vidhya – </w:t>
      </w:r>
      <w:r w:rsidRPr="00B12330">
        <w:rPr>
          <w:i/>
          <w:iCs/>
          <w:lang w:val="en-GB"/>
        </w:rPr>
        <w:t>Winsorization in Financial Data</w:t>
      </w:r>
    </w:p>
    <w:p w14:paraId="7DB76568" w14:textId="32AC59D8" w:rsidR="00B12330" w:rsidRDefault="00B12330">
      <w:pPr>
        <w:pStyle w:val="BodyText"/>
        <w:jc w:val="both"/>
        <w:rPr>
          <w:lang w:val="en-GB"/>
        </w:rPr>
      </w:pPr>
      <w:r w:rsidRPr="00B12330">
        <w:rPr>
          <w:lang w:val="en-GB"/>
        </w:rPr>
        <w:t>[</w:t>
      </w:r>
      <w:r w:rsidR="0036681E">
        <w:rPr>
          <w:lang w:val="en-GB"/>
        </w:rPr>
        <w:t>67</w:t>
      </w:r>
      <w:r w:rsidRPr="00B12330">
        <w:rPr>
          <w:lang w:val="en-GB"/>
        </w:rPr>
        <w:t xml:space="preserve">] Towards Data Science – </w:t>
      </w:r>
      <w:r w:rsidRPr="00B12330">
        <w:rPr>
          <w:i/>
          <w:iCs/>
          <w:lang w:val="en-GB"/>
        </w:rPr>
        <w:t>Data Preprocessing in Healthcare Analytics</w:t>
      </w:r>
    </w:p>
    <w:p w14:paraId="5FAF285D" w14:textId="51F5B02D" w:rsidR="00CE39B2" w:rsidRDefault="00CE39B2">
      <w:pPr>
        <w:pStyle w:val="BodyText"/>
        <w:jc w:val="both"/>
        <w:rPr>
          <w:lang w:val="en-GB"/>
        </w:rPr>
      </w:pPr>
      <w:r w:rsidRPr="00CE39B2">
        <w:rPr>
          <w:lang w:val="en-GB"/>
        </w:rPr>
        <w:t>[</w:t>
      </w:r>
      <w:r w:rsidR="001C03B2">
        <w:rPr>
          <w:lang w:val="en-GB"/>
        </w:rPr>
        <w:t>68</w:t>
      </w:r>
      <w:r w:rsidRPr="00CE39B2">
        <w:rPr>
          <w:lang w:val="en-GB"/>
        </w:rPr>
        <w:t xml:space="preserve">] Kaggle – </w:t>
      </w:r>
      <w:r w:rsidRPr="00CE39B2">
        <w:rPr>
          <w:i/>
          <w:iCs/>
          <w:lang w:val="en-GB"/>
        </w:rPr>
        <w:t>Feature Engineering in Web User Data</w:t>
      </w:r>
    </w:p>
    <w:p w14:paraId="197BC05C" w14:textId="28F29E24" w:rsidR="00CE39B2" w:rsidRPr="00CE39B2" w:rsidRDefault="00CE39B2" w:rsidP="00CE39B2">
      <w:pPr>
        <w:pStyle w:val="BodyText"/>
        <w:jc w:val="both"/>
        <w:rPr>
          <w:lang w:val="en-GB"/>
        </w:rPr>
      </w:pPr>
      <w:r w:rsidRPr="00CE39B2">
        <w:rPr>
          <w:lang w:val="en-GB"/>
        </w:rPr>
        <w:t>[</w:t>
      </w:r>
      <w:r w:rsidR="001C03B2">
        <w:rPr>
          <w:lang w:val="en-GB"/>
        </w:rPr>
        <w:t>69</w:t>
      </w:r>
      <w:r w:rsidRPr="00CE39B2">
        <w:rPr>
          <w:lang w:val="en-GB"/>
        </w:rPr>
        <w:t xml:space="preserve">] Springer – </w:t>
      </w:r>
      <w:r w:rsidRPr="00CE39B2">
        <w:rPr>
          <w:i/>
          <w:iCs/>
          <w:lang w:val="en-GB"/>
        </w:rPr>
        <w:t>Environmental Data Analysis and Preprocessing</w:t>
      </w:r>
    </w:p>
    <w:p w14:paraId="755D9E87" w14:textId="77777777" w:rsidR="00CE39B2" w:rsidRPr="0065006D" w:rsidRDefault="00CE39B2">
      <w:pPr>
        <w:pStyle w:val="BodyText"/>
        <w:jc w:val="both"/>
        <w:rPr>
          <w:lang w:val="en-GB"/>
        </w:rPr>
        <w:sectPr w:rsidR="00CE39B2" w:rsidRPr="0065006D">
          <w:pgSz w:w="11910" w:h="16850"/>
          <w:pgMar w:top="1940" w:right="992" w:bottom="980" w:left="1275" w:header="0" w:footer="791" w:gutter="0"/>
          <w:cols w:space="720"/>
        </w:sectPr>
      </w:pPr>
    </w:p>
    <w:p w14:paraId="430FEFCD" w14:textId="77777777" w:rsidR="00624AC2" w:rsidRDefault="00624AC2">
      <w:pPr>
        <w:jc w:val="both"/>
        <w:rPr>
          <w:b/>
        </w:rPr>
        <w:sectPr w:rsidR="00624AC2">
          <w:pgSz w:w="11910" w:h="16850"/>
          <w:pgMar w:top="1940" w:right="992" w:bottom="980" w:left="1275" w:header="0" w:footer="791" w:gutter="0"/>
          <w:cols w:space="720"/>
        </w:sectPr>
      </w:pPr>
      <w:bookmarkStart w:id="68" w:name="_bookmark12"/>
      <w:bookmarkEnd w:id="68"/>
    </w:p>
    <w:p w14:paraId="41A0C103" w14:textId="4851287E" w:rsidR="00624AC2" w:rsidRPr="00294719" w:rsidRDefault="00624AC2" w:rsidP="00840942">
      <w:pPr>
        <w:spacing w:line="224" w:lineRule="exact"/>
        <w:rPr>
          <w:rFonts w:ascii="Courier New"/>
          <w:sz w:val="20"/>
          <w:lang w:val="sr-Latn-RS"/>
        </w:rPr>
      </w:pPr>
    </w:p>
    <w:sectPr w:rsidR="00624AC2" w:rsidRPr="00294719">
      <w:pgSz w:w="11910" w:h="16850"/>
      <w:pgMar w:top="1940" w:right="992" w:bottom="980" w:left="1275" w:header="0" w:footer="79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3291A1" w14:textId="77777777" w:rsidR="00DF70BA" w:rsidRDefault="00DF70BA">
      <w:r>
        <w:separator/>
      </w:r>
    </w:p>
  </w:endnote>
  <w:endnote w:type="continuationSeparator" w:id="0">
    <w:p w14:paraId="2A2273A2" w14:textId="77777777" w:rsidR="00DF70BA" w:rsidRDefault="00DF70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1A8DE5" w14:textId="77777777" w:rsidR="00624AC2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30E891DD" wp14:editId="653087FA">
              <wp:simplePos x="0" y="0"/>
              <wp:positionH relativeFrom="page">
                <wp:posOffset>3578478</wp:posOffset>
              </wp:positionH>
              <wp:positionV relativeFrom="page">
                <wp:posOffset>10051625</wp:posOffset>
              </wp:positionV>
              <wp:extent cx="177800" cy="194310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780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CA49476" w14:textId="77777777" w:rsidR="00624AC2" w:rsidRDefault="00000000">
                          <w:pPr>
                            <w:pStyle w:val="BodyText"/>
                            <w:spacing w:before="10"/>
                            <w:ind w:left="2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10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0E891DD" id="_x0000_t202" coordsize="21600,21600" o:spt="202" path="m,l,21600r21600,l21600,xe">
              <v:stroke joinstyle="miter"/>
              <v:path gradientshapeok="t" o:connecttype="rect"/>
            </v:shapetype>
            <v:shape id="Textbox 5" o:spid="_x0000_s1027" type="#_x0000_t202" style="position:absolute;margin-left:281.75pt;margin-top:791.45pt;width:14pt;height:15.3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" filled="f" stroked="f">
              <v:textbox inset="0,0,0,0">
                <w:txbxContent>
                  <w:p w14:paraId="6CA49476" w14:textId="77777777" w:rsidR="00624AC2" w:rsidRDefault="00000000">
                    <w:pPr>
                      <w:pStyle w:val="BodyText"/>
                      <w:spacing w:before="10"/>
                      <w:ind w:left="2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10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DB6515" w14:textId="77777777" w:rsidR="00DF70BA" w:rsidRDefault="00DF70BA">
      <w:r>
        <w:separator/>
      </w:r>
    </w:p>
  </w:footnote>
  <w:footnote w:type="continuationSeparator" w:id="0">
    <w:p w14:paraId="0F95A682" w14:textId="77777777" w:rsidR="00DF70BA" w:rsidRDefault="00DF70B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03FDB"/>
    <w:multiLevelType w:val="hybridMultilevel"/>
    <w:tmpl w:val="DFF454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0C54B0"/>
    <w:multiLevelType w:val="hybridMultilevel"/>
    <w:tmpl w:val="587274CE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05C16BEF"/>
    <w:multiLevelType w:val="hybridMultilevel"/>
    <w:tmpl w:val="DB18C0D2"/>
    <w:lvl w:ilvl="0" w:tplc="E75C3D50">
      <w:start w:val="1"/>
      <w:numFmt w:val="decimal"/>
      <w:lvlText w:val="%1."/>
      <w:lvlJc w:val="left"/>
      <w:pPr>
        <w:ind w:left="143" w:hanging="272"/>
      </w:pPr>
      <w:rPr>
        <w:rFonts w:hint="default"/>
        <w:spacing w:val="0"/>
        <w:w w:val="100"/>
        <w:lang w:val="bs" w:eastAsia="en-US" w:bidi="ar-SA"/>
      </w:rPr>
    </w:lvl>
    <w:lvl w:ilvl="1" w:tplc="A4328178">
      <w:numFmt w:val="bullet"/>
      <w:lvlText w:val="•"/>
      <w:lvlJc w:val="left"/>
      <w:pPr>
        <w:ind w:left="1089" w:hanging="272"/>
      </w:pPr>
      <w:rPr>
        <w:rFonts w:hint="default"/>
        <w:lang w:val="bs" w:eastAsia="en-US" w:bidi="ar-SA"/>
      </w:rPr>
    </w:lvl>
    <w:lvl w:ilvl="2" w:tplc="4080C1BA">
      <w:numFmt w:val="bullet"/>
      <w:lvlText w:val="•"/>
      <w:lvlJc w:val="left"/>
      <w:pPr>
        <w:ind w:left="2039" w:hanging="272"/>
      </w:pPr>
      <w:rPr>
        <w:rFonts w:hint="default"/>
        <w:lang w:val="bs" w:eastAsia="en-US" w:bidi="ar-SA"/>
      </w:rPr>
    </w:lvl>
    <w:lvl w:ilvl="3" w:tplc="A4C80898">
      <w:numFmt w:val="bullet"/>
      <w:lvlText w:val="•"/>
      <w:lvlJc w:val="left"/>
      <w:pPr>
        <w:ind w:left="2989" w:hanging="272"/>
      </w:pPr>
      <w:rPr>
        <w:rFonts w:hint="default"/>
        <w:lang w:val="bs" w:eastAsia="en-US" w:bidi="ar-SA"/>
      </w:rPr>
    </w:lvl>
    <w:lvl w:ilvl="4" w:tplc="17825430">
      <w:numFmt w:val="bullet"/>
      <w:lvlText w:val="•"/>
      <w:lvlJc w:val="left"/>
      <w:pPr>
        <w:ind w:left="3939" w:hanging="272"/>
      </w:pPr>
      <w:rPr>
        <w:rFonts w:hint="default"/>
        <w:lang w:val="bs" w:eastAsia="en-US" w:bidi="ar-SA"/>
      </w:rPr>
    </w:lvl>
    <w:lvl w:ilvl="5" w:tplc="0E3EE382">
      <w:numFmt w:val="bullet"/>
      <w:lvlText w:val="•"/>
      <w:lvlJc w:val="left"/>
      <w:pPr>
        <w:ind w:left="4889" w:hanging="272"/>
      </w:pPr>
      <w:rPr>
        <w:rFonts w:hint="default"/>
        <w:lang w:val="bs" w:eastAsia="en-US" w:bidi="ar-SA"/>
      </w:rPr>
    </w:lvl>
    <w:lvl w:ilvl="6" w:tplc="75F82BB6">
      <w:numFmt w:val="bullet"/>
      <w:lvlText w:val="•"/>
      <w:lvlJc w:val="left"/>
      <w:pPr>
        <w:ind w:left="5839" w:hanging="272"/>
      </w:pPr>
      <w:rPr>
        <w:rFonts w:hint="default"/>
        <w:lang w:val="bs" w:eastAsia="en-US" w:bidi="ar-SA"/>
      </w:rPr>
    </w:lvl>
    <w:lvl w:ilvl="7" w:tplc="5466526A">
      <w:numFmt w:val="bullet"/>
      <w:lvlText w:val="•"/>
      <w:lvlJc w:val="left"/>
      <w:pPr>
        <w:ind w:left="6789" w:hanging="272"/>
      </w:pPr>
      <w:rPr>
        <w:rFonts w:hint="default"/>
        <w:lang w:val="bs" w:eastAsia="en-US" w:bidi="ar-SA"/>
      </w:rPr>
    </w:lvl>
    <w:lvl w:ilvl="8" w:tplc="3A7616BC">
      <w:numFmt w:val="bullet"/>
      <w:lvlText w:val="•"/>
      <w:lvlJc w:val="left"/>
      <w:pPr>
        <w:ind w:left="7739" w:hanging="272"/>
      </w:pPr>
      <w:rPr>
        <w:rFonts w:hint="default"/>
        <w:lang w:val="bs" w:eastAsia="en-US" w:bidi="ar-SA"/>
      </w:rPr>
    </w:lvl>
  </w:abstractNum>
  <w:abstractNum w:abstractNumId="3" w15:restartNumberingAfterBreak="0">
    <w:nsid w:val="05CB6745"/>
    <w:multiLevelType w:val="hybridMultilevel"/>
    <w:tmpl w:val="02609212"/>
    <w:lvl w:ilvl="0" w:tplc="08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4" w15:restartNumberingAfterBreak="0">
    <w:nsid w:val="06657DA6"/>
    <w:multiLevelType w:val="hybridMultilevel"/>
    <w:tmpl w:val="1422B540"/>
    <w:lvl w:ilvl="0" w:tplc="94A63EDA">
      <w:start w:val="1"/>
      <w:numFmt w:val="decimal"/>
      <w:lvlText w:val="5.%1."/>
      <w:lvlJc w:val="left"/>
      <w:pPr>
        <w:ind w:left="86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72F3AA0"/>
    <w:multiLevelType w:val="hybridMultilevel"/>
    <w:tmpl w:val="BBFE8410"/>
    <w:lvl w:ilvl="0" w:tplc="94A63EDA">
      <w:start w:val="1"/>
      <w:numFmt w:val="decimal"/>
      <w:lvlText w:val="5.%1."/>
      <w:lvlJc w:val="left"/>
      <w:pPr>
        <w:ind w:left="54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60" w:hanging="360"/>
      </w:pPr>
    </w:lvl>
    <w:lvl w:ilvl="2" w:tplc="0809001B" w:tentative="1">
      <w:start w:val="1"/>
      <w:numFmt w:val="lowerRoman"/>
      <w:lvlText w:val="%3."/>
      <w:lvlJc w:val="right"/>
      <w:pPr>
        <w:ind w:left="1980" w:hanging="180"/>
      </w:pPr>
    </w:lvl>
    <w:lvl w:ilvl="3" w:tplc="0809000F" w:tentative="1">
      <w:start w:val="1"/>
      <w:numFmt w:val="decimal"/>
      <w:lvlText w:val="%4."/>
      <w:lvlJc w:val="left"/>
      <w:pPr>
        <w:ind w:left="2700" w:hanging="360"/>
      </w:pPr>
    </w:lvl>
    <w:lvl w:ilvl="4" w:tplc="08090019" w:tentative="1">
      <w:start w:val="1"/>
      <w:numFmt w:val="lowerLetter"/>
      <w:lvlText w:val="%5."/>
      <w:lvlJc w:val="left"/>
      <w:pPr>
        <w:ind w:left="3420" w:hanging="360"/>
      </w:pPr>
    </w:lvl>
    <w:lvl w:ilvl="5" w:tplc="0809001B" w:tentative="1">
      <w:start w:val="1"/>
      <w:numFmt w:val="lowerRoman"/>
      <w:lvlText w:val="%6."/>
      <w:lvlJc w:val="right"/>
      <w:pPr>
        <w:ind w:left="4140" w:hanging="180"/>
      </w:pPr>
    </w:lvl>
    <w:lvl w:ilvl="6" w:tplc="0809000F" w:tentative="1">
      <w:start w:val="1"/>
      <w:numFmt w:val="decimal"/>
      <w:lvlText w:val="%7."/>
      <w:lvlJc w:val="left"/>
      <w:pPr>
        <w:ind w:left="4860" w:hanging="360"/>
      </w:pPr>
    </w:lvl>
    <w:lvl w:ilvl="7" w:tplc="08090019" w:tentative="1">
      <w:start w:val="1"/>
      <w:numFmt w:val="lowerLetter"/>
      <w:lvlText w:val="%8."/>
      <w:lvlJc w:val="left"/>
      <w:pPr>
        <w:ind w:left="5580" w:hanging="360"/>
      </w:pPr>
    </w:lvl>
    <w:lvl w:ilvl="8" w:tplc="08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6" w15:restartNumberingAfterBreak="0">
    <w:nsid w:val="07382911"/>
    <w:multiLevelType w:val="hybridMultilevel"/>
    <w:tmpl w:val="37B4525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090A7843"/>
    <w:multiLevelType w:val="hybridMultilevel"/>
    <w:tmpl w:val="FFE0FCB6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0A615880"/>
    <w:multiLevelType w:val="hybridMultilevel"/>
    <w:tmpl w:val="D844507C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0A742523"/>
    <w:multiLevelType w:val="hybridMultilevel"/>
    <w:tmpl w:val="ADFADA26"/>
    <w:lvl w:ilvl="0" w:tplc="08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10" w15:restartNumberingAfterBreak="0">
    <w:nsid w:val="0AC425A5"/>
    <w:multiLevelType w:val="multilevel"/>
    <w:tmpl w:val="CF604332"/>
    <w:lvl w:ilvl="0">
      <w:start w:val="1"/>
      <w:numFmt w:val="decimal"/>
      <w:lvlText w:val="%1."/>
      <w:lvlJc w:val="left"/>
      <w:pPr>
        <w:ind w:left="628" w:hanging="48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bs" w:eastAsia="en-US" w:bidi="ar-SA"/>
      </w:rPr>
    </w:lvl>
    <w:lvl w:ilvl="1">
      <w:start w:val="1"/>
      <w:numFmt w:val="decimal"/>
      <w:lvlText w:val="%1.%2."/>
      <w:lvlJc w:val="left"/>
      <w:pPr>
        <w:ind w:left="1024" w:hanging="64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bs" w:eastAsia="en-US" w:bidi="ar-SA"/>
      </w:rPr>
    </w:lvl>
    <w:lvl w:ilvl="2">
      <w:numFmt w:val="bullet"/>
      <w:lvlText w:val="•"/>
      <w:lvlJc w:val="left"/>
      <w:pPr>
        <w:ind w:left="1977" w:hanging="641"/>
      </w:pPr>
      <w:rPr>
        <w:rFonts w:hint="default"/>
        <w:lang w:val="bs" w:eastAsia="en-US" w:bidi="ar-SA"/>
      </w:rPr>
    </w:lvl>
    <w:lvl w:ilvl="3">
      <w:numFmt w:val="bullet"/>
      <w:lvlText w:val="•"/>
      <w:lvlJc w:val="left"/>
      <w:pPr>
        <w:ind w:left="2935" w:hanging="641"/>
      </w:pPr>
      <w:rPr>
        <w:rFonts w:hint="default"/>
        <w:lang w:val="bs" w:eastAsia="en-US" w:bidi="ar-SA"/>
      </w:rPr>
    </w:lvl>
    <w:lvl w:ilvl="4">
      <w:numFmt w:val="bullet"/>
      <w:lvlText w:val="•"/>
      <w:lvlJc w:val="left"/>
      <w:pPr>
        <w:ind w:left="3893" w:hanging="641"/>
      </w:pPr>
      <w:rPr>
        <w:rFonts w:hint="default"/>
        <w:lang w:val="bs" w:eastAsia="en-US" w:bidi="ar-SA"/>
      </w:rPr>
    </w:lvl>
    <w:lvl w:ilvl="5">
      <w:numFmt w:val="bullet"/>
      <w:lvlText w:val="•"/>
      <w:lvlJc w:val="left"/>
      <w:pPr>
        <w:ind w:left="4850" w:hanging="641"/>
      </w:pPr>
      <w:rPr>
        <w:rFonts w:hint="default"/>
        <w:lang w:val="bs" w:eastAsia="en-US" w:bidi="ar-SA"/>
      </w:rPr>
    </w:lvl>
    <w:lvl w:ilvl="6">
      <w:numFmt w:val="bullet"/>
      <w:lvlText w:val="•"/>
      <w:lvlJc w:val="left"/>
      <w:pPr>
        <w:ind w:left="5808" w:hanging="641"/>
      </w:pPr>
      <w:rPr>
        <w:rFonts w:hint="default"/>
        <w:lang w:val="bs" w:eastAsia="en-US" w:bidi="ar-SA"/>
      </w:rPr>
    </w:lvl>
    <w:lvl w:ilvl="7">
      <w:numFmt w:val="bullet"/>
      <w:lvlText w:val="•"/>
      <w:lvlJc w:val="left"/>
      <w:pPr>
        <w:ind w:left="6766" w:hanging="641"/>
      </w:pPr>
      <w:rPr>
        <w:rFonts w:hint="default"/>
        <w:lang w:val="bs" w:eastAsia="en-US" w:bidi="ar-SA"/>
      </w:rPr>
    </w:lvl>
    <w:lvl w:ilvl="8">
      <w:numFmt w:val="bullet"/>
      <w:lvlText w:val="•"/>
      <w:lvlJc w:val="left"/>
      <w:pPr>
        <w:ind w:left="7723" w:hanging="641"/>
      </w:pPr>
      <w:rPr>
        <w:rFonts w:hint="default"/>
        <w:lang w:val="bs" w:eastAsia="en-US" w:bidi="ar-SA"/>
      </w:rPr>
    </w:lvl>
  </w:abstractNum>
  <w:abstractNum w:abstractNumId="11" w15:restartNumberingAfterBreak="0">
    <w:nsid w:val="0E0762F2"/>
    <w:multiLevelType w:val="hybridMultilevel"/>
    <w:tmpl w:val="71BA512C"/>
    <w:lvl w:ilvl="0" w:tplc="4112DEC2">
      <w:start w:val="1"/>
      <w:numFmt w:val="decimal"/>
      <w:lvlText w:val="7.%1."/>
      <w:lvlJc w:val="left"/>
      <w:pPr>
        <w:ind w:left="45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170" w:hanging="360"/>
      </w:pPr>
    </w:lvl>
    <w:lvl w:ilvl="2" w:tplc="0809001B" w:tentative="1">
      <w:start w:val="1"/>
      <w:numFmt w:val="lowerRoman"/>
      <w:lvlText w:val="%3."/>
      <w:lvlJc w:val="right"/>
      <w:pPr>
        <w:ind w:left="1890" w:hanging="180"/>
      </w:pPr>
    </w:lvl>
    <w:lvl w:ilvl="3" w:tplc="0809000F" w:tentative="1">
      <w:start w:val="1"/>
      <w:numFmt w:val="decimal"/>
      <w:lvlText w:val="%4."/>
      <w:lvlJc w:val="left"/>
      <w:pPr>
        <w:ind w:left="2610" w:hanging="360"/>
      </w:pPr>
    </w:lvl>
    <w:lvl w:ilvl="4" w:tplc="08090019" w:tentative="1">
      <w:start w:val="1"/>
      <w:numFmt w:val="lowerLetter"/>
      <w:lvlText w:val="%5."/>
      <w:lvlJc w:val="left"/>
      <w:pPr>
        <w:ind w:left="3330" w:hanging="360"/>
      </w:pPr>
    </w:lvl>
    <w:lvl w:ilvl="5" w:tplc="0809001B" w:tentative="1">
      <w:start w:val="1"/>
      <w:numFmt w:val="lowerRoman"/>
      <w:lvlText w:val="%6."/>
      <w:lvlJc w:val="right"/>
      <w:pPr>
        <w:ind w:left="4050" w:hanging="180"/>
      </w:pPr>
    </w:lvl>
    <w:lvl w:ilvl="6" w:tplc="0809000F" w:tentative="1">
      <w:start w:val="1"/>
      <w:numFmt w:val="decimal"/>
      <w:lvlText w:val="%7."/>
      <w:lvlJc w:val="left"/>
      <w:pPr>
        <w:ind w:left="4770" w:hanging="360"/>
      </w:pPr>
    </w:lvl>
    <w:lvl w:ilvl="7" w:tplc="08090019" w:tentative="1">
      <w:start w:val="1"/>
      <w:numFmt w:val="lowerLetter"/>
      <w:lvlText w:val="%8."/>
      <w:lvlJc w:val="left"/>
      <w:pPr>
        <w:ind w:left="5490" w:hanging="360"/>
      </w:pPr>
    </w:lvl>
    <w:lvl w:ilvl="8" w:tplc="08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2" w15:restartNumberingAfterBreak="0">
    <w:nsid w:val="0F556899"/>
    <w:multiLevelType w:val="hybridMultilevel"/>
    <w:tmpl w:val="3F7E3B46"/>
    <w:lvl w:ilvl="0" w:tplc="64429E66">
      <w:start w:val="1"/>
      <w:numFmt w:val="decimal"/>
      <w:lvlText w:val="%1)"/>
      <w:lvlJc w:val="left"/>
      <w:pPr>
        <w:ind w:left="504" w:hanging="361"/>
      </w:pPr>
      <w:rPr>
        <w:rFonts w:ascii="Courier New" w:eastAsia="Courier New" w:hAnsi="Courier New" w:cs="Courier New" w:hint="default"/>
        <w:b w:val="0"/>
        <w:bCs w:val="0"/>
        <w:i w:val="0"/>
        <w:iCs w:val="0"/>
        <w:color w:val="6FAC46"/>
        <w:spacing w:val="0"/>
        <w:w w:val="99"/>
        <w:sz w:val="20"/>
        <w:szCs w:val="20"/>
        <w:lang w:val="bs" w:eastAsia="en-US" w:bidi="ar-SA"/>
      </w:rPr>
    </w:lvl>
    <w:lvl w:ilvl="1" w:tplc="1CF2DBD8">
      <w:numFmt w:val="bullet"/>
      <w:lvlText w:val="•"/>
      <w:lvlJc w:val="left"/>
      <w:pPr>
        <w:ind w:left="1413" w:hanging="361"/>
      </w:pPr>
      <w:rPr>
        <w:rFonts w:hint="default"/>
        <w:lang w:val="bs" w:eastAsia="en-US" w:bidi="ar-SA"/>
      </w:rPr>
    </w:lvl>
    <w:lvl w:ilvl="2" w:tplc="AF2466FA">
      <w:numFmt w:val="bullet"/>
      <w:lvlText w:val="•"/>
      <w:lvlJc w:val="left"/>
      <w:pPr>
        <w:ind w:left="2327" w:hanging="361"/>
      </w:pPr>
      <w:rPr>
        <w:rFonts w:hint="default"/>
        <w:lang w:val="bs" w:eastAsia="en-US" w:bidi="ar-SA"/>
      </w:rPr>
    </w:lvl>
    <w:lvl w:ilvl="3" w:tplc="0234BCC8">
      <w:numFmt w:val="bullet"/>
      <w:lvlText w:val="•"/>
      <w:lvlJc w:val="left"/>
      <w:pPr>
        <w:ind w:left="3241" w:hanging="361"/>
      </w:pPr>
      <w:rPr>
        <w:rFonts w:hint="default"/>
        <w:lang w:val="bs" w:eastAsia="en-US" w:bidi="ar-SA"/>
      </w:rPr>
    </w:lvl>
    <w:lvl w:ilvl="4" w:tplc="D8106178">
      <w:numFmt w:val="bullet"/>
      <w:lvlText w:val="•"/>
      <w:lvlJc w:val="left"/>
      <w:pPr>
        <w:ind w:left="4155" w:hanging="361"/>
      </w:pPr>
      <w:rPr>
        <w:rFonts w:hint="default"/>
        <w:lang w:val="bs" w:eastAsia="en-US" w:bidi="ar-SA"/>
      </w:rPr>
    </w:lvl>
    <w:lvl w:ilvl="5" w:tplc="A6626F82">
      <w:numFmt w:val="bullet"/>
      <w:lvlText w:val="•"/>
      <w:lvlJc w:val="left"/>
      <w:pPr>
        <w:ind w:left="5069" w:hanging="361"/>
      </w:pPr>
      <w:rPr>
        <w:rFonts w:hint="default"/>
        <w:lang w:val="bs" w:eastAsia="en-US" w:bidi="ar-SA"/>
      </w:rPr>
    </w:lvl>
    <w:lvl w:ilvl="6" w:tplc="474A508C">
      <w:numFmt w:val="bullet"/>
      <w:lvlText w:val="•"/>
      <w:lvlJc w:val="left"/>
      <w:pPr>
        <w:ind w:left="5983" w:hanging="361"/>
      </w:pPr>
      <w:rPr>
        <w:rFonts w:hint="default"/>
        <w:lang w:val="bs" w:eastAsia="en-US" w:bidi="ar-SA"/>
      </w:rPr>
    </w:lvl>
    <w:lvl w:ilvl="7" w:tplc="942864D0">
      <w:numFmt w:val="bullet"/>
      <w:lvlText w:val="•"/>
      <w:lvlJc w:val="left"/>
      <w:pPr>
        <w:ind w:left="6897" w:hanging="361"/>
      </w:pPr>
      <w:rPr>
        <w:rFonts w:hint="default"/>
        <w:lang w:val="bs" w:eastAsia="en-US" w:bidi="ar-SA"/>
      </w:rPr>
    </w:lvl>
    <w:lvl w:ilvl="8" w:tplc="069CEFB6">
      <w:numFmt w:val="bullet"/>
      <w:lvlText w:val="•"/>
      <w:lvlJc w:val="left"/>
      <w:pPr>
        <w:ind w:left="7811" w:hanging="361"/>
      </w:pPr>
      <w:rPr>
        <w:rFonts w:hint="default"/>
        <w:lang w:val="bs" w:eastAsia="en-US" w:bidi="ar-SA"/>
      </w:rPr>
    </w:lvl>
  </w:abstractNum>
  <w:abstractNum w:abstractNumId="13" w15:restartNumberingAfterBreak="0">
    <w:nsid w:val="116D23F6"/>
    <w:multiLevelType w:val="hybridMultilevel"/>
    <w:tmpl w:val="463283EC"/>
    <w:lvl w:ilvl="0" w:tplc="9E6633B2">
      <w:start w:val="1"/>
      <w:numFmt w:val="decimal"/>
      <w:lvlText w:val="8.%1."/>
      <w:lvlJc w:val="left"/>
      <w:pPr>
        <w:ind w:left="45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170" w:hanging="360"/>
      </w:pPr>
    </w:lvl>
    <w:lvl w:ilvl="2" w:tplc="FFFFFFFF" w:tentative="1">
      <w:start w:val="1"/>
      <w:numFmt w:val="lowerRoman"/>
      <w:lvlText w:val="%3."/>
      <w:lvlJc w:val="right"/>
      <w:pPr>
        <w:ind w:left="1890" w:hanging="180"/>
      </w:pPr>
    </w:lvl>
    <w:lvl w:ilvl="3" w:tplc="FFFFFFFF" w:tentative="1">
      <w:start w:val="1"/>
      <w:numFmt w:val="decimal"/>
      <w:lvlText w:val="%4."/>
      <w:lvlJc w:val="left"/>
      <w:pPr>
        <w:ind w:left="2610" w:hanging="360"/>
      </w:pPr>
    </w:lvl>
    <w:lvl w:ilvl="4" w:tplc="FFFFFFFF" w:tentative="1">
      <w:start w:val="1"/>
      <w:numFmt w:val="lowerLetter"/>
      <w:lvlText w:val="%5."/>
      <w:lvlJc w:val="left"/>
      <w:pPr>
        <w:ind w:left="3330" w:hanging="360"/>
      </w:pPr>
    </w:lvl>
    <w:lvl w:ilvl="5" w:tplc="FFFFFFFF" w:tentative="1">
      <w:start w:val="1"/>
      <w:numFmt w:val="lowerRoman"/>
      <w:lvlText w:val="%6."/>
      <w:lvlJc w:val="right"/>
      <w:pPr>
        <w:ind w:left="4050" w:hanging="180"/>
      </w:pPr>
    </w:lvl>
    <w:lvl w:ilvl="6" w:tplc="FFFFFFFF" w:tentative="1">
      <w:start w:val="1"/>
      <w:numFmt w:val="decimal"/>
      <w:lvlText w:val="%7."/>
      <w:lvlJc w:val="left"/>
      <w:pPr>
        <w:ind w:left="4770" w:hanging="360"/>
      </w:pPr>
    </w:lvl>
    <w:lvl w:ilvl="7" w:tplc="FFFFFFFF" w:tentative="1">
      <w:start w:val="1"/>
      <w:numFmt w:val="lowerLetter"/>
      <w:lvlText w:val="%8."/>
      <w:lvlJc w:val="left"/>
      <w:pPr>
        <w:ind w:left="5490" w:hanging="360"/>
      </w:pPr>
    </w:lvl>
    <w:lvl w:ilvl="8" w:tplc="FFFFFFFF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4" w15:restartNumberingAfterBreak="0">
    <w:nsid w:val="13491BAD"/>
    <w:multiLevelType w:val="hybridMultilevel"/>
    <w:tmpl w:val="C59EE210"/>
    <w:lvl w:ilvl="0" w:tplc="08090001">
      <w:start w:val="1"/>
      <w:numFmt w:val="bullet"/>
      <w:lvlText w:val=""/>
      <w:lvlJc w:val="left"/>
      <w:pPr>
        <w:ind w:left="129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15" w15:restartNumberingAfterBreak="0">
    <w:nsid w:val="1A8E665C"/>
    <w:multiLevelType w:val="hybridMultilevel"/>
    <w:tmpl w:val="4CBC29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AD17F90"/>
    <w:multiLevelType w:val="hybridMultilevel"/>
    <w:tmpl w:val="FE10497E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7" w15:restartNumberingAfterBreak="0">
    <w:nsid w:val="1BEC64F1"/>
    <w:multiLevelType w:val="hybridMultilevel"/>
    <w:tmpl w:val="6D389E5E"/>
    <w:lvl w:ilvl="0" w:tplc="08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18" w15:restartNumberingAfterBreak="0">
    <w:nsid w:val="1DC67979"/>
    <w:multiLevelType w:val="hybridMultilevel"/>
    <w:tmpl w:val="E33879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0A34DF3"/>
    <w:multiLevelType w:val="hybridMultilevel"/>
    <w:tmpl w:val="63202920"/>
    <w:lvl w:ilvl="0" w:tplc="08090001">
      <w:start w:val="1"/>
      <w:numFmt w:val="bullet"/>
      <w:lvlText w:val=""/>
      <w:lvlJc w:val="left"/>
      <w:pPr>
        <w:ind w:left="129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1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3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5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7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9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1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3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53" w:hanging="360"/>
      </w:pPr>
      <w:rPr>
        <w:rFonts w:ascii="Wingdings" w:hAnsi="Wingdings" w:hint="default"/>
      </w:rPr>
    </w:lvl>
  </w:abstractNum>
  <w:abstractNum w:abstractNumId="20" w15:restartNumberingAfterBreak="0">
    <w:nsid w:val="20BD3451"/>
    <w:multiLevelType w:val="hybridMultilevel"/>
    <w:tmpl w:val="993C255A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1" w15:restartNumberingAfterBreak="0">
    <w:nsid w:val="22F0102D"/>
    <w:multiLevelType w:val="hybridMultilevel"/>
    <w:tmpl w:val="77DA7B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3B87AF8"/>
    <w:multiLevelType w:val="hybridMultilevel"/>
    <w:tmpl w:val="903E0EC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7175B3C"/>
    <w:multiLevelType w:val="hybridMultilevel"/>
    <w:tmpl w:val="94ECA132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27442636"/>
    <w:multiLevelType w:val="hybridMultilevel"/>
    <w:tmpl w:val="5E928BA6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2A343F90"/>
    <w:multiLevelType w:val="hybridMultilevel"/>
    <w:tmpl w:val="7FC40E64"/>
    <w:lvl w:ilvl="0" w:tplc="A67A2D44">
      <w:start w:val="1"/>
      <w:numFmt w:val="decimal"/>
      <w:lvlText w:val="7.1.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2A9F4958"/>
    <w:multiLevelType w:val="hybridMultilevel"/>
    <w:tmpl w:val="F2A8CA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C6C6D4B"/>
    <w:multiLevelType w:val="hybridMultilevel"/>
    <w:tmpl w:val="352E6C5E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8" w15:restartNumberingAfterBreak="0">
    <w:nsid w:val="2EB9335E"/>
    <w:multiLevelType w:val="hybridMultilevel"/>
    <w:tmpl w:val="325E9B70"/>
    <w:lvl w:ilvl="0" w:tplc="F41A354A">
      <w:start w:val="1"/>
      <w:numFmt w:val="decimal"/>
      <w:lvlText w:val="6.1.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F260FB8"/>
    <w:multiLevelType w:val="hybridMultilevel"/>
    <w:tmpl w:val="6DA24FF2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0" w15:restartNumberingAfterBreak="0">
    <w:nsid w:val="30753C81"/>
    <w:multiLevelType w:val="hybridMultilevel"/>
    <w:tmpl w:val="B3066072"/>
    <w:lvl w:ilvl="0" w:tplc="08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31" w15:restartNumberingAfterBreak="0">
    <w:nsid w:val="34F67D97"/>
    <w:multiLevelType w:val="hybridMultilevel"/>
    <w:tmpl w:val="AD700E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51061A5"/>
    <w:multiLevelType w:val="hybridMultilevel"/>
    <w:tmpl w:val="89F03524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35677647"/>
    <w:multiLevelType w:val="hybridMultilevel"/>
    <w:tmpl w:val="B516C1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6A1717F"/>
    <w:multiLevelType w:val="hybridMultilevel"/>
    <w:tmpl w:val="E1A407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7200F7D"/>
    <w:multiLevelType w:val="hybridMultilevel"/>
    <w:tmpl w:val="00C27880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3A976F45"/>
    <w:multiLevelType w:val="hybridMultilevel"/>
    <w:tmpl w:val="E9DEA4E2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3D2201EE"/>
    <w:multiLevelType w:val="hybridMultilevel"/>
    <w:tmpl w:val="7040B726"/>
    <w:lvl w:ilvl="0" w:tplc="08090001">
      <w:start w:val="1"/>
      <w:numFmt w:val="bullet"/>
      <w:lvlText w:val=""/>
      <w:lvlJc w:val="left"/>
      <w:pPr>
        <w:ind w:left="129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1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3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5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7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9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1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3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53" w:hanging="360"/>
      </w:pPr>
      <w:rPr>
        <w:rFonts w:ascii="Wingdings" w:hAnsi="Wingdings" w:hint="default"/>
      </w:rPr>
    </w:lvl>
  </w:abstractNum>
  <w:abstractNum w:abstractNumId="38" w15:restartNumberingAfterBreak="0">
    <w:nsid w:val="422D732B"/>
    <w:multiLevelType w:val="hybridMultilevel"/>
    <w:tmpl w:val="019E6BA0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423D51B8"/>
    <w:multiLevelType w:val="hybridMultilevel"/>
    <w:tmpl w:val="864A5D5A"/>
    <w:lvl w:ilvl="0" w:tplc="EB64E688">
      <w:start w:val="1"/>
      <w:numFmt w:val="decimal"/>
      <w:lvlText w:val="9.%1."/>
      <w:lvlJc w:val="left"/>
      <w:pPr>
        <w:ind w:left="45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170" w:hanging="360"/>
      </w:pPr>
    </w:lvl>
    <w:lvl w:ilvl="2" w:tplc="0809001B" w:tentative="1">
      <w:start w:val="1"/>
      <w:numFmt w:val="lowerRoman"/>
      <w:lvlText w:val="%3."/>
      <w:lvlJc w:val="right"/>
      <w:pPr>
        <w:ind w:left="1890" w:hanging="180"/>
      </w:pPr>
    </w:lvl>
    <w:lvl w:ilvl="3" w:tplc="0809000F" w:tentative="1">
      <w:start w:val="1"/>
      <w:numFmt w:val="decimal"/>
      <w:lvlText w:val="%4."/>
      <w:lvlJc w:val="left"/>
      <w:pPr>
        <w:ind w:left="2610" w:hanging="360"/>
      </w:pPr>
    </w:lvl>
    <w:lvl w:ilvl="4" w:tplc="08090019" w:tentative="1">
      <w:start w:val="1"/>
      <w:numFmt w:val="lowerLetter"/>
      <w:lvlText w:val="%5."/>
      <w:lvlJc w:val="left"/>
      <w:pPr>
        <w:ind w:left="3330" w:hanging="360"/>
      </w:pPr>
    </w:lvl>
    <w:lvl w:ilvl="5" w:tplc="0809001B" w:tentative="1">
      <w:start w:val="1"/>
      <w:numFmt w:val="lowerRoman"/>
      <w:lvlText w:val="%6."/>
      <w:lvlJc w:val="right"/>
      <w:pPr>
        <w:ind w:left="4050" w:hanging="180"/>
      </w:pPr>
    </w:lvl>
    <w:lvl w:ilvl="6" w:tplc="0809000F" w:tentative="1">
      <w:start w:val="1"/>
      <w:numFmt w:val="decimal"/>
      <w:lvlText w:val="%7."/>
      <w:lvlJc w:val="left"/>
      <w:pPr>
        <w:ind w:left="4770" w:hanging="360"/>
      </w:pPr>
    </w:lvl>
    <w:lvl w:ilvl="7" w:tplc="08090019" w:tentative="1">
      <w:start w:val="1"/>
      <w:numFmt w:val="lowerLetter"/>
      <w:lvlText w:val="%8."/>
      <w:lvlJc w:val="left"/>
      <w:pPr>
        <w:ind w:left="5490" w:hanging="360"/>
      </w:pPr>
    </w:lvl>
    <w:lvl w:ilvl="8" w:tplc="08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40" w15:restartNumberingAfterBreak="0">
    <w:nsid w:val="42E630C1"/>
    <w:multiLevelType w:val="hybridMultilevel"/>
    <w:tmpl w:val="2F2E6114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47530522"/>
    <w:multiLevelType w:val="hybridMultilevel"/>
    <w:tmpl w:val="52C6EC8E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2" w15:restartNumberingAfterBreak="0">
    <w:nsid w:val="48274081"/>
    <w:multiLevelType w:val="hybridMultilevel"/>
    <w:tmpl w:val="BFE086AE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3" w15:restartNumberingAfterBreak="0">
    <w:nsid w:val="4952157A"/>
    <w:multiLevelType w:val="hybridMultilevel"/>
    <w:tmpl w:val="3EE8BDC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1557AA6"/>
    <w:multiLevelType w:val="hybridMultilevel"/>
    <w:tmpl w:val="D2F49A5E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5" w15:restartNumberingAfterBreak="0">
    <w:nsid w:val="529F615D"/>
    <w:multiLevelType w:val="hybridMultilevel"/>
    <w:tmpl w:val="DD4E9D72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6" w15:restartNumberingAfterBreak="0">
    <w:nsid w:val="54297237"/>
    <w:multiLevelType w:val="hybridMultilevel"/>
    <w:tmpl w:val="FF88BE22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7" w15:restartNumberingAfterBreak="0">
    <w:nsid w:val="548422D6"/>
    <w:multiLevelType w:val="hybridMultilevel"/>
    <w:tmpl w:val="381866FA"/>
    <w:lvl w:ilvl="0" w:tplc="00480DFE">
      <w:start w:val="1"/>
      <w:numFmt w:val="decimal"/>
      <w:lvlText w:val="[%1]"/>
      <w:lvlJc w:val="left"/>
      <w:pPr>
        <w:ind w:left="503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8"/>
        <w:szCs w:val="18"/>
        <w:lang w:val="bs" w:eastAsia="en-US" w:bidi="ar-SA"/>
      </w:rPr>
    </w:lvl>
    <w:lvl w:ilvl="1" w:tplc="28FCD81A">
      <w:numFmt w:val="bullet"/>
      <w:lvlText w:val="•"/>
      <w:lvlJc w:val="left"/>
      <w:pPr>
        <w:ind w:left="1413" w:hanging="360"/>
      </w:pPr>
      <w:rPr>
        <w:rFonts w:hint="default"/>
        <w:lang w:val="bs" w:eastAsia="en-US" w:bidi="ar-SA"/>
      </w:rPr>
    </w:lvl>
    <w:lvl w:ilvl="2" w:tplc="02A4A19C">
      <w:numFmt w:val="bullet"/>
      <w:lvlText w:val="•"/>
      <w:lvlJc w:val="left"/>
      <w:pPr>
        <w:ind w:left="2327" w:hanging="360"/>
      </w:pPr>
      <w:rPr>
        <w:rFonts w:hint="default"/>
        <w:lang w:val="bs" w:eastAsia="en-US" w:bidi="ar-SA"/>
      </w:rPr>
    </w:lvl>
    <w:lvl w:ilvl="3" w:tplc="7B444F16">
      <w:numFmt w:val="bullet"/>
      <w:lvlText w:val="•"/>
      <w:lvlJc w:val="left"/>
      <w:pPr>
        <w:ind w:left="3241" w:hanging="360"/>
      </w:pPr>
      <w:rPr>
        <w:rFonts w:hint="default"/>
        <w:lang w:val="bs" w:eastAsia="en-US" w:bidi="ar-SA"/>
      </w:rPr>
    </w:lvl>
    <w:lvl w:ilvl="4" w:tplc="5A3AF1C2">
      <w:numFmt w:val="bullet"/>
      <w:lvlText w:val="•"/>
      <w:lvlJc w:val="left"/>
      <w:pPr>
        <w:ind w:left="4155" w:hanging="360"/>
      </w:pPr>
      <w:rPr>
        <w:rFonts w:hint="default"/>
        <w:lang w:val="bs" w:eastAsia="en-US" w:bidi="ar-SA"/>
      </w:rPr>
    </w:lvl>
    <w:lvl w:ilvl="5" w:tplc="45E8639C">
      <w:numFmt w:val="bullet"/>
      <w:lvlText w:val="•"/>
      <w:lvlJc w:val="left"/>
      <w:pPr>
        <w:ind w:left="5069" w:hanging="360"/>
      </w:pPr>
      <w:rPr>
        <w:rFonts w:hint="default"/>
        <w:lang w:val="bs" w:eastAsia="en-US" w:bidi="ar-SA"/>
      </w:rPr>
    </w:lvl>
    <w:lvl w:ilvl="6" w:tplc="B57E1692">
      <w:numFmt w:val="bullet"/>
      <w:lvlText w:val="•"/>
      <w:lvlJc w:val="left"/>
      <w:pPr>
        <w:ind w:left="5983" w:hanging="360"/>
      </w:pPr>
      <w:rPr>
        <w:rFonts w:hint="default"/>
        <w:lang w:val="bs" w:eastAsia="en-US" w:bidi="ar-SA"/>
      </w:rPr>
    </w:lvl>
    <w:lvl w:ilvl="7" w:tplc="463847A4">
      <w:numFmt w:val="bullet"/>
      <w:lvlText w:val="•"/>
      <w:lvlJc w:val="left"/>
      <w:pPr>
        <w:ind w:left="6897" w:hanging="360"/>
      </w:pPr>
      <w:rPr>
        <w:rFonts w:hint="default"/>
        <w:lang w:val="bs" w:eastAsia="en-US" w:bidi="ar-SA"/>
      </w:rPr>
    </w:lvl>
    <w:lvl w:ilvl="8" w:tplc="C3C0310C">
      <w:numFmt w:val="bullet"/>
      <w:lvlText w:val="•"/>
      <w:lvlJc w:val="left"/>
      <w:pPr>
        <w:ind w:left="7811" w:hanging="360"/>
      </w:pPr>
      <w:rPr>
        <w:rFonts w:hint="default"/>
        <w:lang w:val="bs" w:eastAsia="en-US" w:bidi="ar-SA"/>
      </w:rPr>
    </w:lvl>
  </w:abstractNum>
  <w:abstractNum w:abstractNumId="48" w15:restartNumberingAfterBreak="0">
    <w:nsid w:val="5643081F"/>
    <w:multiLevelType w:val="hybridMultilevel"/>
    <w:tmpl w:val="7E668C0C"/>
    <w:lvl w:ilvl="0" w:tplc="4ABEE714">
      <w:numFmt w:val="bullet"/>
      <w:lvlText w:val=""/>
      <w:lvlJc w:val="left"/>
      <w:pPr>
        <w:ind w:left="86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bs" w:eastAsia="en-US" w:bidi="ar-SA"/>
      </w:rPr>
    </w:lvl>
    <w:lvl w:ilvl="1" w:tplc="77600450">
      <w:numFmt w:val="bullet"/>
      <w:lvlText w:val="•"/>
      <w:lvlJc w:val="left"/>
      <w:pPr>
        <w:ind w:left="1737" w:hanging="360"/>
      </w:pPr>
      <w:rPr>
        <w:rFonts w:hint="default"/>
        <w:lang w:val="bs" w:eastAsia="en-US" w:bidi="ar-SA"/>
      </w:rPr>
    </w:lvl>
    <w:lvl w:ilvl="2" w:tplc="D6681546">
      <w:numFmt w:val="bullet"/>
      <w:lvlText w:val="•"/>
      <w:lvlJc w:val="left"/>
      <w:pPr>
        <w:ind w:left="2615" w:hanging="360"/>
      </w:pPr>
      <w:rPr>
        <w:rFonts w:hint="default"/>
        <w:lang w:val="bs" w:eastAsia="en-US" w:bidi="ar-SA"/>
      </w:rPr>
    </w:lvl>
    <w:lvl w:ilvl="3" w:tplc="A1E4514E">
      <w:numFmt w:val="bullet"/>
      <w:lvlText w:val="•"/>
      <w:lvlJc w:val="left"/>
      <w:pPr>
        <w:ind w:left="3493" w:hanging="360"/>
      </w:pPr>
      <w:rPr>
        <w:rFonts w:hint="default"/>
        <w:lang w:val="bs" w:eastAsia="en-US" w:bidi="ar-SA"/>
      </w:rPr>
    </w:lvl>
    <w:lvl w:ilvl="4" w:tplc="B064A0D8">
      <w:numFmt w:val="bullet"/>
      <w:lvlText w:val="•"/>
      <w:lvlJc w:val="left"/>
      <w:pPr>
        <w:ind w:left="4371" w:hanging="360"/>
      </w:pPr>
      <w:rPr>
        <w:rFonts w:hint="default"/>
        <w:lang w:val="bs" w:eastAsia="en-US" w:bidi="ar-SA"/>
      </w:rPr>
    </w:lvl>
    <w:lvl w:ilvl="5" w:tplc="315E5A7A">
      <w:numFmt w:val="bullet"/>
      <w:lvlText w:val="•"/>
      <w:lvlJc w:val="left"/>
      <w:pPr>
        <w:ind w:left="5249" w:hanging="360"/>
      </w:pPr>
      <w:rPr>
        <w:rFonts w:hint="default"/>
        <w:lang w:val="bs" w:eastAsia="en-US" w:bidi="ar-SA"/>
      </w:rPr>
    </w:lvl>
    <w:lvl w:ilvl="6" w:tplc="5E2C10C2">
      <w:numFmt w:val="bullet"/>
      <w:lvlText w:val="•"/>
      <w:lvlJc w:val="left"/>
      <w:pPr>
        <w:ind w:left="6127" w:hanging="360"/>
      </w:pPr>
      <w:rPr>
        <w:rFonts w:hint="default"/>
        <w:lang w:val="bs" w:eastAsia="en-US" w:bidi="ar-SA"/>
      </w:rPr>
    </w:lvl>
    <w:lvl w:ilvl="7" w:tplc="55201A30">
      <w:numFmt w:val="bullet"/>
      <w:lvlText w:val="•"/>
      <w:lvlJc w:val="left"/>
      <w:pPr>
        <w:ind w:left="7005" w:hanging="360"/>
      </w:pPr>
      <w:rPr>
        <w:rFonts w:hint="default"/>
        <w:lang w:val="bs" w:eastAsia="en-US" w:bidi="ar-SA"/>
      </w:rPr>
    </w:lvl>
    <w:lvl w:ilvl="8" w:tplc="1EB20950">
      <w:numFmt w:val="bullet"/>
      <w:lvlText w:val="•"/>
      <w:lvlJc w:val="left"/>
      <w:pPr>
        <w:ind w:left="7883" w:hanging="360"/>
      </w:pPr>
      <w:rPr>
        <w:rFonts w:hint="default"/>
        <w:lang w:val="bs" w:eastAsia="en-US" w:bidi="ar-SA"/>
      </w:rPr>
    </w:lvl>
  </w:abstractNum>
  <w:abstractNum w:abstractNumId="49" w15:restartNumberingAfterBreak="0">
    <w:nsid w:val="572E3E3C"/>
    <w:multiLevelType w:val="hybridMultilevel"/>
    <w:tmpl w:val="7A7A1B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57A22D01"/>
    <w:multiLevelType w:val="hybridMultilevel"/>
    <w:tmpl w:val="9C2A975E"/>
    <w:lvl w:ilvl="0" w:tplc="08090001">
      <w:start w:val="1"/>
      <w:numFmt w:val="bullet"/>
      <w:lvlText w:val=""/>
      <w:lvlJc w:val="left"/>
      <w:pPr>
        <w:ind w:left="86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8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0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2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4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6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8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0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23" w:hanging="360"/>
      </w:pPr>
      <w:rPr>
        <w:rFonts w:ascii="Wingdings" w:hAnsi="Wingdings" w:hint="default"/>
      </w:rPr>
    </w:lvl>
  </w:abstractNum>
  <w:abstractNum w:abstractNumId="51" w15:restartNumberingAfterBreak="0">
    <w:nsid w:val="58882282"/>
    <w:multiLevelType w:val="hybridMultilevel"/>
    <w:tmpl w:val="365CE464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2" w15:restartNumberingAfterBreak="0">
    <w:nsid w:val="59526B86"/>
    <w:multiLevelType w:val="hybridMultilevel"/>
    <w:tmpl w:val="8CD6743C"/>
    <w:lvl w:ilvl="0" w:tplc="08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53" w15:restartNumberingAfterBreak="0">
    <w:nsid w:val="5B8B3D33"/>
    <w:multiLevelType w:val="multilevel"/>
    <w:tmpl w:val="33640926"/>
    <w:lvl w:ilvl="0">
      <w:start w:val="1"/>
      <w:numFmt w:val="decimal"/>
      <w:lvlText w:val="%1."/>
      <w:lvlJc w:val="left"/>
      <w:pPr>
        <w:ind w:left="683" w:hanging="5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36"/>
        <w:szCs w:val="36"/>
        <w:lang w:val="bs" w:eastAsia="en-US" w:bidi="ar-SA"/>
      </w:rPr>
    </w:lvl>
    <w:lvl w:ilvl="1">
      <w:start w:val="1"/>
      <w:numFmt w:val="decimal"/>
      <w:lvlText w:val="%1.%2."/>
      <w:lvlJc w:val="left"/>
      <w:pPr>
        <w:ind w:left="522" w:hanging="43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6"/>
        <w:szCs w:val="26"/>
        <w:lang w:val="bs" w:eastAsia="en-US" w:bidi="ar-SA"/>
      </w:rPr>
    </w:lvl>
    <w:lvl w:ilvl="2">
      <w:numFmt w:val="bullet"/>
      <w:lvlText w:val="•"/>
      <w:lvlJc w:val="left"/>
      <w:pPr>
        <w:ind w:left="143" w:hanging="14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bs" w:eastAsia="en-US" w:bidi="ar-SA"/>
      </w:rPr>
    </w:lvl>
    <w:lvl w:ilvl="3">
      <w:numFmt w:val="bullet"/>
      <w:lvlText w:val=""/>
      <w:lvlJc w:val="left"/>
      <w:pPr>
        <w:ind w:left="86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bs" w:eastAsia="en-US" w:bidi="ar-SA"/>
      </w:rPr>
    </w:lvl>
    <w:lvl w:ilvl="4">
      <w:numFmt w:val="bullet"/>
      <w:lvlText w:val="•"/>
      <w:lvlJc w:val="left"/>
      <w:pPr>
        <w:ind w:left="2114" w:hanging="360"/>
      </w:pPr>
      <w:rPr>
        <w:rFonts w:hint="default"/>
        <w:lang w:val="bs" w:eastAsia="en-US" w:bidi="ar-SA"/>
      </w:rPr>
    </w:lvl>
    <w:lvl w:ilvl="5">
      <w:numFmt w:val="bullet"/>
      <w:lvlText w:val="•"/>
      <w:lvlJc w:val="left"/>
      <w:pPr>
        <w:ind w:left="3368" w:hanging="360"/>
      </w:pPr>
      <w:rPr>
        <w:rFonts w:hint="default"/>
        <w:lang w:val="bs" w:eastAsia="en-US" w:bidi="ar-SA"/>
      </w:rPr>
    </w:lvl>
    <w:lvl w:ilvl="6">
      <w:numFmt w:val="bullet"/>
      <w:lvlText w:val="•"/>
      <w:lvlJc w:val="left"/>
      <w:pPr>
        <w:ind w:left="4622" w:hanging="360"/>
      </w:pPr>
      <w:rPr>
        <w:rFonts w:hint="default"/>
        <w:lang w:val="bs" w:eastAsia="en-US" w:bidi="ar-SA"/>
      </w:rPr>
    </w:lvl>
    <w:lvl w:ilvl="7">
      <w:numFmt w:val="bullet"/>
      <w:lvlText w:val="•"/>
      <w:lvlJc w:val="left"/>
      <w:pPr>
        <w:ind w:left="5876" w:hanging="360"/>
      </w:pPr>
      <w:rPr>
        <w:rFonts w:hint="default"/>
        <w:lang w:val="bs" w:eastAsia="en-US" w:bidi="ar-SA"/>
      </w:rPr>
    </w:lvl>
    <w:lvl w:ilvl="8">
      <w:numFmt w:val="bullet"/>
      <w:lvlText w:val="•"/>
      <w:lvlJc w:val="left"/>
      <w:pPr>
        <w:ind w:left="7131" w:hanging="360"/>
      </w:pPr>
      <w:rPr>
        <w:rFonts w:hint="default"/>
        <w:lang w:val="bs" w:eastAsia="en-US" w:bidi="ar-SA"/>
      </w:rPr>
    </w:lvl>
  </w:abstractNum>
  <w:abstractNum w:abstractNumId="54" w15:restartNumberingAfterBreak="0">
    <w:nsid w:val="608058ED"/>
    <w:multiLevelType w:val="hybridMultilevel"/>
    <w:tmpl w:val="691E33A2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5" w15:restartNumberingAfterBreak="0">
    <w:nsid w:val="636E3FEA"/>
    <w:multiLevelType w:val="hybridMultilevel"/>
    <w:tmpl w:val="4BE29CB2"/>
    <w:lvl w:ilvl="0" w:tplc="0809000F">
      <w:start w:val="1"/>
      <w:numFmt w:val="decimal"/>
      <w:lvlText w:val="%1."/>
      <w:lvlJc w:val="left"/>
      <w:pPr>
        <w:ind w:left="863" w:hanging="360"/>
      </w:pPr>
    </w:lvl>
    <w:lvl w:ilvl="1" w:tplc="08090019" w:tentative="1">
      <w:start w:val="1"/>
      <w:numFmt w:val="lowerLetter"/>
      <w:lvlText w:val="%2."/>
      <w:lvlJc w:val="left"/>
      <w:pPr>
        <w:ind w:left="1583" w:hanging="360"/>
      </w:pPr>
    </w:lvl>
    <w:lvl w:ilvl="2" w:tplc="0809001B" w:tentative="1">
      <w:start w:val="1"/>
      <w:numFmt w:val="lowerRoman"/>
      <w:lvlText w:val="%3."/>
      <w:lvlJc w:val="right"/>
      <w:pPr>
        <w:ind w:left="2303" w:hanging="180"/>
      </w:pPr>
    </w:lvl>
    <w:lvl w:ilvl="3" w:tplc="0809000F" w:tentative="1">
      <w:start w:val="1"/>
      <w:numFmt w:val="decimal"/>
      <w:lvlText w:val="%4."/>
      <w:lvlJc w:val="left"/>
      <w:pPr>
        <w:ind w:left="3023" w:hanging="360"/>
      </w:pPr>
    </w:lvl>
    <w:lvl w:ilvl="4" w:tplc="08090019" w:tentative="1">
      <w:start w:val="1"/>
      <w:numFmt w:val="lowerLetter"/>
      <w:lvlText w:val="%5."/>
      <w:lvlJc w:val="left"/>
      <w:pPr>
        <w:ind w:left="3743" w:hanging="360"/>
      </w:pPr>
    </w:lvl>
    <w:lvl w:ilvl="5" w:tplc="0809001B" w:tentative="1">
      <w:start w:val="1"/>
      <w:numFmt w:val="lowerRoman"/>
      <w:lvlText w:val="%6."/>
      <w:lvlJc w:val="right"/>
      <w:pPr>
        <w:ind w:left="4463" w:hanging="180"/>
      </w:pPr>
    </w:lvl>
    <w:lvl w:ilvl="6" w:tplc="0809000F" w:tentative="1">
      <w:start w:val="1"/>
      <w:numFmt w:val="decimal"/>
      <w:lvlText w:val="%7."/>
      <w:lvlJc w:val="left"/>
      <w:pPr>
        <w:ind w:left="5183" w:hanging="360"/>
      </w:pPr>
    </w:lvl>
    <w:lvl w:ilvl="7" w:tplc="08090019" w:tentative="1">
      <w:start w:val="1"/>
      <w:numFmt w:val="lowerLetter"/>
      <w:lvlText w:val="%8."/>
      <w:lvlJc w:val="left"/>
      <w:pPr>
        <w:ind w:left="5903" w:hanging="360"/>
      </w:pPr>
    </w:lvl>
    <w:lvl w:ilvl="8" w:tplc="0809001B" w:tentative="1">
      <w:start w:val="1"/>
      <w:numFmt w:val="lowerRoman"/>
      <w:lvlText w:val="%9."/>
      <w:lvlJc w:val="right"/>
      <w:pPr>
        <w:ind w:left="6623" w:hanging="180"/>
      </w:pPr>
    </w:lvl>
  </w:abstractNum>
  <w:abstractNum w:abstractNumId="56" w15:restartNumberingAfterBreak="0">
    <w:nsid w:val="646A1334"/>
    <w:multiLevelType w:val="hybridMultilevel"/>
    <w:tmpl w:val="D4CC2736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7" w15:restartNumberingAfterBreak="0">
    <w:nsid w:val="64997F2A"/>
    <w:multiLevelType w:val="hybridMultilevel"/>
    <w:tmpl w:val="61569334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8" w15:restartNumberingAfterBreak="0">
    <w:nsid w:val="68F251D0"/>
    <w:multiLevelType w:val="hybridMultilevel"/>
    <w:tmpl w:val="F9167D0C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9" w15:restartNumberingAfterBreak="0">
    <w:nsid w:val="6B0F7912"/>
    <w:multiLevelType w:val="hybridMultilevel"/>
    <w:tmpl w:val="09C663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6F2C3167"/>
    <w:multiLevelType w:val="hybridMultilevel"/>
    <w:tmpl w:val="FBEC366A"/>
    <w:lvl w:ilvl="0" w:tplc="08090001">
      <w:start w:val="1"/>
      <w:numFmt w:val="bullet"/>
      <w:lvlText w:val=""/>
      <w:lvlJc w:val="left"/>
      <w:pPr>
        <w:ind w:left="124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96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68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0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2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4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56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28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02" w:hanging="360"/>
      </w:pPr>
      <w:rPr>
        <w:rFonts w:ascii="Wingdings" w:hAnsi="Wingdings" w:hint="default"/>
      </w:rPr>
    </w:lvl>
  </w:abstractNum>
  <w:abstractNum w:abstractNumId="61" w15:restartNumberingAfterBreak="0">
    <w:nsid w:val="709C5EEC"/>
    <w:multiLevelType w:val="hybridMultilevel"/>
    <w:tmpl w:val="96B66C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70B77680"/>
    <w:multiLevelType w:val="hybridMultilevel"/>
    <w:tmpl w:val="A34C241C"/>
    <w:lvl w:ilvl="0" w:tplc="03E0EDA6">
      <w:start w:val="1"/>
      <w:numFmt w:val="decimal"/>
      <w:lvlText w:val="7.3.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718E34A0"/>
    <w:multiLevelType w:val="hybridMultilevel"/>
    <w:tmpl w:val="485A32A2"/>
    <w:lvl w:ilvl="0" w:tplc="08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64" w15:restartNumberingAfterBreak="0">
    <w:nsid w:val="739619B4"/>
    <w:multiLevelType w:val="hybridMultilevel"/>
    <w:tmpl w:val="650863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3AF5EF2"/>
    <w:multiLevelType w:val="hybridMultilevel"/>
    <w:tmpl w:val="73FE3202"/>
    <w:lvl w:ilvl="0" w:tplc="8A1614DC">
      <w:start w:val="1"/>
      <w:numFmt w:val="decimal"/>
      <w:lvlText w:val="10.%1."/>
      <w:lvlJc w:val="left"/>
      <w:pPr>
        <w:ind w:left="45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170" w:hanging="360"/>
      </w:pPr>
    </w:lvl>
    <w:lvl w:ilvl="2" w:tplc="0809001B" w:tentative="1">
      <w:start w:val="1"/>
      <w:numFmt w:val="lowerRoman"/>
      <w:lvlText w:val="%3."/>
      <w:lvlJc w:val="right"/>
      <w:pPr>
        <w:ind w:left="1890" w:hanging="180"/>
      </w:pPr>
    </w:lvl>
    <w:lvl w:ilvl="3" w:tplc="0809000F" w:tentative="1">
      <w:start w:val="1"/>
      <w:numFmt w:val="decimal"/>
      <w:lvlText w:val="%4."/>
      <w:lvlJc w:val="left"/>
      <w:pPr>
        <w:ind w:left="2610" w:hanging="360"/>
      </w:pPr>
    </w:lvl>
    <w:lvl w:ilvl="4" w:tplc="08090019" w:tentative="1">
      <w:start w:val="1"/>
      <w:numFmt w:val="lowerLetter"/>
      <w:lvlText w:val="%5."/>
      <w:lvlJc w:val="left"/>
      <w:pPr>
        <w:ind w:left="3330" w:hanging="360"/>
      </w:pPr>
    </w:lvl>
    <w:lvl w:ilvl="5" w:tplc="0809001B" w:tentative="1">
      <w:start w:val="1"/>
      <w:numFmt w:val="lowerRoman"/>
      <w:lvlText w:val="%6."/>
      <w:lvlJc w:val="right"/>
      <w:pPr>
        <w:ind w:left="4050" w:hanging="180"/>
      </w:pPr>
    </w:lvl>
    <w:lvl w:ilvl="6" w:tplc="0809000F" w:tentative="1">
      <w:start w:val="1"/>
      <w:numFmt w:val="decimal"/>
      <w:lvlText w:val="%7."/>
      <w:lvlJc w:val="left"/>
      <w:pPr>
        <w:ind w:left="4770" w:hanging="360"/>
      </w:pPr>
    </w:lvl>
    <w:lvl w:ilvl="7" w:tplc="08090019" w:tentative="1">
      <w:start w:val="1"/>
      <w:numFmt w:val="lowerLetter"/>
      <w:lvlText w:val="%8."/>
      <w:lvlJc w:val="left"/>
      <w:pPr>
        <w:ind w:left="5490" w:hanging="360"/>
      </w:pPr>
    </w:lvl>
    <w:lvl w:ilvl="8" w:tplc="08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66" w15:restartNumberingAfterBreak="0">
    <w:nsid w:val="75353190"/>
    <w:multiLevelType w:val="hybridMultilevel"/>
    <w:tmpl w:val="56487D2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568704B"/>
    <w:multiLevelType w:val="hybridMultilevel"/>
    <w:tmpl w:val="5C628AB4"/>
    <w:lvl w:ilvl="0" w:tplc="997CD398">
      <w:start w:val="1"/>
      <w:numFmt w:val="decimal"/>
      <w:lvlText w:val="6.%1."/>
      <w:lvlJc w:val="left"/>
      <w:pPr>
        <w:ind w:left="86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583" w:hanging="360"/>
      </w:pPr>
    </w:lvl>
    <w:lvl w:ilvl="2" w:tplc="0809001B" w:tentative="1">
      <w:start w:val="1"/>
      <w:numFmt w:val="lowerRoman"/>
      <w:lvlText w:val="%3."/>
      <w:lvlJc w:val="right"/>
      <w:pPr>
        <w:ind w:left="2303" w:hanging="180"/>
      </w:pPr>
    </w:lvl>
    <w:lvl w:ilvl="3" w:tplc="0809000F" w:tentative="1">
      <w:start w:val="1"/>
      <w:numFmt w:val="decimal"/>
      <w:lvlText w:val="%4."/>
      <w:lvlJc w:val="left"/>
      <w:pPr>
        <w:ind w:left="3023" w:hanging="360"/>
      </w:pPr>
    </w:lvl>
    <w:lvl w:ilvl="4" w:tplc="08090019" w:tentative="1">
      <w:start w:val="1"/>
      <w:numFmt w:val="lowerLetter"/>
      <w:lvlText w:val="%5."/>
      <w:lvlJc w:val="left"/>
      <w:pPr>
        <w:ind w:left="3743" w:hanging="360"/>
      </w:pPr>
    </w:lvl>
    <w:lvl w:ilvl="5" w:tplc="0809001B" w:tentative="1">
      <w:start w:val="1"/>
      <w:numFmt w:val="lowerRoman"/>
      <w:lvlText w:val="%6."/>
      <w:lvlJc w:val="right"/>
      <w:pPr>
        <w:ind w:left="4463" w:hanging="180"/>
      </w:pPr>
    </w:lvl>
    <w:lvl w:ilvl="6" w:tplc="0809000F" w:tentative="1">
      <w:start w:val="1"/>
      <w:numFmt w:val="decimal"/>
      <w:lvlText w:val="%7."/>
      <w:lvlJc w:val="left"/>
      <w:pPr>
        <w:ind w:left="5183" w:hanging="360"/>
      </w:pPr>
    </w:lvl>
    <w:lvl w:ilvl="7" w:tplc="08090019" w:tentative="1">
      <w:start w:val="1"/>
      <w:numFmt w:val="lowerLetter"/>
      <w:lvlText w:val="%8."/>
      <w:lvlJc w:val="left"/>
      <w:pPr>
        <w:ind w:left="5903" w:hanging="360"/>
      </w:pPr>
    </w:lvl>
    <w:lvl w:ilvl="8" w:tplc="0809001B" w:tentative="1">
      <w:start w:val="1"/>
      <w:numFmt w:val="lowerRoman"/>
      <w:lvlText w:val="%9."/>
      <w:lvlJc w:val="right"/>
      <w:pPr>
        <w:ind w:left="6623" w:hanging="180"/>
      </w:pPr>
    </w:lvl>
  </w:abstractNum>
  <w:abstractNum w:abstractNumId="68" w15:restartNumberingAfterBreak="0">
    <w:nsid w:val="77677944"/>
    <w:multiLevelType w:val="hybridMultilevel"/>
    <w:tmpl w:val="EED280EC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9" w15:restartNumberingAfterBreak="0">
    <w:nsid w:val="78680D27"/>
    <w:multiLevelType w:val="hybridMultilevel"/>
    <w:tmpl w:val="882A3696"/>
    <w:lvl w:ilvl="0" w:tplc="08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70" w15:restartNumberingAfterBreak="0">
    <w:nsid w:val="786810B9"/>
    <w:multiLevelType w:val="hybridMultilevel"/>
    <w:tmpl w:val="83EEA26C"/>
    <w:lvl w:ilvl="0" w:tplc="94A63EDA">
      <w:start w:val="1"/>
      <w:numFmt w:val="decimal"/>
      <w:lvlText w:val="5.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789E0897"/>
    <w:multiLevelType w:val="hybridMultilevel"/>
    <w:tmpl w:val="8348E98C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2" w15:restartNumberingAfterBreak="0">
    <w:nsid w:val="7AAD0DBA"/>
    <w:multiLevelType w:val="hybridMultilevel"/>
    <w:tmpl w:val="759EC7B2"/>
    <w:lvl w:ilvl="0" w:tplc="997CD398">
      <w:start w:val="1"/>
      <w:numFmt w:val="decimal"/>
      <w:lvlText w:val="6.%1."/>
      <w:lvlJc w:val="left"/>
      <w:pPr>
        <w:ind w:left="86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583" w:hanging="360"/>
      </w:pPr>
    </w:lvl>
    <w:lvl w:ilvl="2" w:tplc="0809001B" w:tentative="1">
      <w:start w:val="1"/>
      <w:numFmt w:val="lowerRoman"/>
      <w:lvlText w:val="%3."/>
      <w:lvlJc w:val="right"/>
      <w:pPr>
        <w:ind w:left="2303" w:hanging="180"/>
      </w:pPr>
    </w:lvl>
    <w:lvl w:ilvl="3" w:tplc="0809000F" w:tentative="1">
      <w:start w:val="1"/>
      <w:numFmt w:val="decimal"/>
      <w:lvlText w:val="%4."/>
      <w:lvlJc w:val="left"/>
      <w:pPr>
        <w:ind w:left="3023" w:hanging="360"/>
      </w:pPr>
    </w:lvl>
    <w:lvl w:ilvl="4" w:tplc="08090019" w:tentative="1">
      <w:start w:val="1"/>
      <w:numFmt w:val="lowerLetter"/>
      <w:lvlText w:val="%5."/>
      <w:lvlJc w:val="left"/>
      <w:pPr>
        <w:ind w:left="3743" w:hanging="360"/>
      </w:pPr>
    </w:lvl>
    <w:lvl w:ilvl="5" w:tplc="0809001B" w:tentative="1">
      <w:start w:val="1"/>
      <w:numFmt w:val="lowerRoman"/>
      <w:lvlText w:val="%6."/>
      <w:lvlJc w:val="right"/>
      <w:pPr>
        <w:ind w:left="4463" w:hanging="180"/>
      </w:pPr>
    </w:lvl>
    <w:lvl w:ilvl="6" w:tplc="0809000F" w:tentative="1">
      <w:start w:val="1"/>
      <w:numFmt w:val="decimal"/>
      <w:lvlText w:val="%7."/>
      <w:lvlJc w:val="left"/>
      <w:pPr>
        <w:ind w:left="5183" w:hanging="360"/>
      </w:pPr>
    </w:lvl>
    <w:lvl w:ilvl="7" w:tplc="08090019" w:tentative="1">
      <w:start w:val="1"/>
      <w:numFmt w:val="lowerLetter"/>
      <w:lvlText w:val="%8."/>
      <w:lvlJc w:val="left"/>
      <w:pPr>
        <w:ind w:left="5903" w:hanging="360"/>
      </w:pPr>
    </w:lvl>
    <w:lvl w:ilvl="8" w:tplc="0809001B" w:tentative="1">
      <w:start w:val="1"/>
      <w:numFmt w:val="lowerRoman"/>
      <w:lvlText w:val="%9."/>
      <w:lvlJc w:val="right"/>
      <w:pPr>
        <w:ind w:left="6623" w:hanging="180"/>
      </w:pPr>
    </w:lvl>
  </w:abstractNum>
  <w:abstractNum w:abstractNumId="73" w15:restartNumberingAfterBreak="0">
    <w:nsid w:val="7CE93F8A"/>
    <w:multiLevelType w:val="hybridMultilevel"/>
    <w:tmpl w:val="A3BC15FA"/>
    <w:lvl w:ilvl="0" w:tplc="74009D9A">
      <w:start w:val="1"/>
      <w:numFmt w:val="decimal"/>
      <w:lvlText w:val="8.1.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7D9921CA"/>
    <w:multiLevelType w:val="hybridMultilevel"/>
    <w:tmpl w:val="C85C0EA6"/>
    <w:lvl w:ilvl="0" w:tplc="08090001">
      <w:start w:val="1"/>
      <w:numFmt w:val="bullet"/>
      <w:lvlText w:val=""/>
      <w:lvlJc w:val="left"/>
      <w:pPr>
        <w:ind w:left="129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1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3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5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7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9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1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3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53" w:hanging="360"/>
      </w:pPr>
      <w:rPr>
        <w:rFonts w:ascii="Wingdings" w:hAnsi="Wingdings" w:hint="default"/>
      </w:rPr>
    </w:lvl>
  </w:abstractNum>
  <w:abstractNum w:abstractNumId="75" w15:restartNumberingAfterBreak="0">
    <w:nsid w:val="7EF83AC0"/>
    <w:multiLevelType w:val="hybridMultilevel"/>
    <w:tmpl w:val="4E4C1A2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5304887">
    <w:abstractNumId w:val="12"/>
  </w:num>
  <w:num w:numId="2" w16cid:durableId="769738414">
    <w:abstractNumId w:val="2"/>
  </w:num>
  <w:num w:numId="3" w16cid:durableId="1164249202">
    <w:abstractNumId w:val="47"/>
  </w:num>
  <w:num w:numId="4" w16cid:durableId="1771387429">
    <w:abstractNumId w:val="48"/>
  </w:num>
  <w:num w:numId="5" w16cid:durableId="1095514510">
    <w:abstractNumId w:val="53"/>
  </w:num>
  <w:num w:numId="6" w16cid:durableId="1877889252">
    <w:abstractNumId w:val="10"/>
  </w:num>
  <w:num w:numId="7" w16cid:durableId="131291837">
    <w:abstractNumId w:val="10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8" w16cid:durableId="721249416">
    <w:abstractNumId w:val="14"/>
  </w:num>
  <w:num w:numId="9" w16cid:durableId="903562819">
    <w:abstractNumId w:val="37"/>
  </w:num>
  <w:num w:numId="10" w16cid:durableId="714349002">
    <w:abstractNumId w:val="74"/>
  </w:num>
  <w:num w:numId="11" w16cid:durableId="611282841">
    <w:abstractNumId w:val="19"/>
  </w:num>
  <w:num w:numId="12" w16cid:durableId="1426682552">
    <w:abstractNumId w:val="49"/>
  </w:num>
  <w:num w:numId="13" w16cid:durableId="950162508">
    <w:abstractNumId w:val="26"/>
  </w:num>
  <w:num w:numId="14" w16cid:durableId="353270943">
    <w:abstractNumId w:val="33"/>
  </w:num>
  <w:num w:numId="15" w16cid:durableId="1109619549">
    <w:abstractNumId w:val="66"/>
  </w:num>
  <w:num w:numId="16" w16cid:durableId="1920484850">
    <w:abstractNumId w:val="21"/>
  </w:num>
  <w:num w:numId="17" w16cid:durableId="717322674">
    <w:abstractNumId w:val="75"/>
  </w:num>
  <w:num w:numId="18" w16cid:durableId="1634629113">
    <w:abstractNumId w:val="22"/>
  </w:num>
  <w:num w:numId="19" w16cid:durableId="460224895">
    <w:abstractNumId w:val="43"/>
  </w:num>
  <w:num w:numId="20" w16cid:durableId="1850826158">
    <w:abstractNumId w:val="18"/>
  </w:num>
  <w:num w:numId="21" w16cid:durableId="383676813">
    <w:abstractNumId w:val="61"/>
  </w:num>
  <w:num w:numId="22" w16cid:durableId="757139458">
    <w:abstractNumId w:val="50"/>
  </w:num>
  <w:num w:numId="23" w16cid:durableId="1506673205">
    <w:abstractNumId w:val="55"/>
  </w:num>
  <w:num w:numId="24" w16cid:durableId="1643346004">
    <w:abstractNumId w:val="4"/>
  </w:num>
  <w:num w:numId="25" w16cid:durableId="689717184">
    <w:abstractNumId w:val="70"/>
  </w:num>
  <w:num w:numId="26" w16cid:durableId="10256115">
    <w:abstractNumId w:val="5"/>
  </w:num>
  <w:num w:numId="27" w16cid:durableId="1325084169">
    <w:abstractNumId w:val="52"/>
  </w:num>
  <w:num w:numId="28" w16cid:durableId="1126579720">
    <w:abstractNumId w:val="72"/>
  </w:num>
  <w:num w:numId="29" w16cid:durableId="1300957889">
    <w:abstractNumId w:val="28"/>
  </w:num>
  <w:num w:numId="30" w16cid:durableId="1911577389">
    <w:abstractNumId w:val="8"/>
  </w:num>
  <w:num w:numId="31" w16cid:durableId="264582797">
    <w:abstractNumId w:val="71"/>
  </w:num>
  <w:num w:numId="32" w16cid:durableId="69233693">
    <w:abstractNumId w:val="67"/>
  </w:num>
  <w:num w:numId="33" w16cid:durableId="180360820">
    <w:abstractNumId w:val="3"/>
  </w:num>
  <w:num w:numId="34" w16cid:durableId="2032343090">
    <w:abstractNumId w:val="60"/>
  </w:num>
  <w:num w:numId="35" w16cid:durableId="1951738048">
    <w:abstractNumId w:val="6"/>
  </w:num>
  <w:num w:numId="36" w16cid:durableId="1154295235">
    <w:abstractNumId w:val="63"/>
  </w:num>
  <w:num w:numId="37" w16cid:durableId="1589149604">
    <w:abstractNumId w:val="11"/>
  </w:num>
  <w:num w:numId="38" w16cid:durableId="1560822292">
    <w:abstractNumId w:val="25"/>
  </w:num>
  <w:num w:numId="39" w16cid:durableId="425881259">
    <w:abstractNumId w:val="59"/>
  </w:num>
  <w:num w:numId="40" w16cid:durableId="797723700">
    <w:abstractNumId w:val="34"/>
  </w:num>
  <w:num w:numId="41" w16cid:durableId="354812156">
    <w:abstractNumId w:val="64"/>
  </w:num>
  <w:num w:numId="42" w16cid:durableId="2063089403">
    <w:abstractNumId w:val="62"/>
  </w:num>
  <w:num w:numId="43" w16cid:durableId="568611277">
    <w:abstractNumId w:val="58"/>
  </w:num>
  <w:num w:numId="44" w16cid:durableId="1552956417">
    <w:abstractNumId w:val="35"/>
  </w:num>
  <w:num w:numId="45" w16cid:durableId="131990992">
    <w:abstractNumId w:val="23"/>
  </w:num>
  <w:num w:numId="46" w16cid:durableId="731974531">
    <w:abstractNumId w:val="46"/>
  </w:num>
  <w:num w:numId="47" w16cid:durableId="429814936">
    <w:abstractNumId w:val="31"/>
  </w:num>
  <w:num w:numId="48" w16cid:durableId="1547058170">
    <w:abstractNumId w:val="13"/>
  </w:num>
  <w:num w:numId="49" w16cid:durableId="1276406759">
    <w:abstractNumId w:val="73"/>
  </w:num>
  <w:num w:numId="50" w16cid:durableId="1950159936">
    <w:abstractNumId w:val="15"/>
  </w:num>
  <w:num w:numId="51" w16cid:durableId="749037993">
    <w:abstractNumId w:val="40"/>
  </w:num>
  <w:num w:numId="52" w16cid:durableId="1392803656">
    <w:abstractNumId w:val="32"/>
  </w:num>
  <w:num w:numId="53" w16cid:durableId="1126850668">
    <w:abstractNumId w:val="57"/>
  </w:num>
  <w:num w:numId="54" w16cid:durableId="1307008441">
    <w:abstractNumId w:val="38"/>
  </w:num>
  <w:num w:numId="55" w16cid:durableId="1751732350">
    <w:abstractNumId w:val="24"/>
  </w:num>
  <w:num w:numId="56" w16cid:durableId="911310422">
    <w:abstractNumId w:val="0"/>
  </w:num>
  <w:num w:numId="57" w16cid:durableId="1275093428">
    <w:abstractNumId w:val="9"/>
  </w:num>
  <w:num w:numId="58" w16cid:durableId="1855656074">
    <w:abstractNumId w:val="39"/>
  </w:num>
  <w:num w:numId="59" w16cid:durableId="75054964">
    <w:abstractNumId w:val="65"/>
  </w:num>
  <w:num w:numId="60" w16cid:durableId="1902716073">
    <w:abstractNumId w:val="30"/>
  </w:num>
  <w:num w:numId="61" w16cid:durableId="1173179854">
    <w:abstractNumId w:val="17"/>
  </w:num>
  <w:num w:numId="62" w16cid:durableId="2137405319">
    <w:abstractNumId w:val="69"/>
  </w:num>
  <w:num w:numId="63" w16cid:durableId="828525197">
    <w:abstractNumId w:val="36"/>
  </w:num>
  <w:num w:numId="64" w16cid:durableId="978077655">
    <w:abstractNumId w:val="44"/>
  </w:num>
  <w:num w:numId="65" w16cid:durableId="1516184803">
    <w:abstractNumId w:val="42"/>
  </w:num>
  <w:num w:numId="66" w16cid:durableId="545601058">
    <w:abstractNumId w:val="68"/>
  </w:num>
  <w:num w:numId="67" w16cid:durableId="322700966">
    <w:abstractNumId w:val="27"/>
  </w:num>
  <w:num w:numId="68" w16cid:durableId="1759598836">
    <w:abstractNumId w:val="56"/>
  </w:num>
  <w:num w:numId="69" w16cid:durableId="385640951">
    <w:abstractNumId w:val="7"/>
  </w:num>
  <w:num w:numId="70" w16cid:durableId="857425195">
    <w:abstractNumId w:val="51"/>
  </w:num>
  <w:num w:numId="71" w16cid:durableId="638845080">
    <w:abstractNumId w:val="1"/>
  </w:num>
  <w:num w:numId="72" w16cid:durableId="682704830">
    <w:abstractNumId w:val="16"/>
  </w:num>
  <w:num w:numId="73" w16cid:durableId="1430539593">
    <w:abstractNumId w:val="20"/>
  </w:num>
  <w:num w:numId="74" w16cid:durableId="665984503">
    <w:abstractNumId w:val="41"/>
  </w:num>
  <w:num w:numId="75" w16cid:durableId="1141995246">
    <w:abstractNumId w:val="54"/>
  </w:num>
  <w:num w:numId="76" w16cid:durableId="223217791">
    <w:abstractNumId w:val="29"/>
  </w:num>
  <w:num w:numId="77" w16cid:durableId="1837453529">
    <w:abstractNumId w:val="4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4AC2"/>
    <w:rsid w:val="00000069"/>
    <w:rsid w:val="00002636"/>
    <w:rsid w:val="00006441"/>
    <w:rsid w:val="00015D29"/>
    <w:rsid w:val="000160AB"/>
    <w:rsid w:val="000170A7"/>
    <w:rsid w:val="00023FEC"/>
    <w:rsid w:val="00033EF4"/>
    <w:rsid w:val="00037EF0"/>
    <w:rsid w:val="000415F1"/>
    <w:rsid w:val="000420BC"/>
    <w:rsid w:val="000421E9"/>
    <w:rsid w:val="000442D1"/>
    <w:rsid w:val="0004451C"/>
    <w:rsid w:val="000460D4"/>
    <w:rsid w:val="00050226"/>
    <w:rsid w:val="0005152E"/>
    <w:rsid w:val="00055E8B"/>
    <w:rsid w:val="00056398"/>
    <w:rsid w:val="00056B48"/>
    <w:rsid w:val="000856C0"/>
    <w:rsid w:val="000857C9"/>
    <w:rsid w:val="00087165"/>
    <w:rsid w:val="00092166"/>
    <w:rsid w:val="000933D3"/>
    <w:rsid w:val="00096D3A"/>
    <w:rsid w:val="000A175E"/>
    <w:rsid w:val="000A5693"/>
    <w:rsid w:val="000A58EC"/>
    <w:rsid w:val="000A63CC"/>
    <w:rsid w:val="000B1936"/>
    <w:rsid w:val="000B55DD"/>
    <w:rsid w:val="000B5ECF"/>
    <w:rsid w:val="000B7610"/>
    <w:rsid w:val="000C18AA"/>
    <w:rsid w:val="000C23CB"/>
    <w:rsid w:val="000C2503"/>
    <w:rsid w:val="000C7F30"/>
    <w:rsid w:val="000D11C4"/>
    <w:rsid w:val="000D1466"/>
    <w:rsid w:val="000D57AB"/>
    <w:rsid w:val="000E26B3"/>
    <w:rsid w:val="000E2DC7"/>
    <w:rsid w:val="000E33E9"/>
    <w:rsid w:val="000E4C13"/>
    <w:rsid w:val="000E67C6"/>
    <w:rsid w:val="000F0E49"/>
    <w:rsid w:val="000F2D3D"/>
    <w:rsid w:val="00101119"/>
    <w:rsid w:val="00102A26"/>
    <w:rsid w:val="001047B8"/>
    <w:rsid w:val="001213AA"/>
    <w:rsid w:val="00126519"/>
    <w:rsid w:val="00130426"/>
    <w:rsid w:val="00141827"/>
    <w:rsid w:val="00142E8F"/>
    <w:rsid w:val="00145770"/>
    <w:rsid w:val="001464DE"/>
    <w:rsid w:val="0014769C"/>
    <w:rsid w:val="00151D78"/>
    <w:rsid w:val="00152E55"/>
    <w:rsid w:val="001614DC"/>
    <w:rsid w:val="00166E82"/>
    <w:rsid w:val="001705C0"/>
    <w:rsid w:val="00174BD6"/>
    <w:rsid w:val="00184591"/>
    <w:rsid w:val="00185E7A"/>
    <w:rsid w:val="001961B3"/>
    <w:rsid w:val="001A2284"/>
    <w:rsid w:val="001A4847"/>
    <w:rsid w:val="001B0518"/>
    <w:rsid w:val="001B1594"/>
    <w:rsid w:val="001B3D4B"/>
    <w:rsid w:val="001B691A"/>
    <w:rsid w:val="001C03B2"/>
    <w:rsid w:val="001C305C"/>
    <w:rsid w:val="001C3DD1"/>
    <w:rsid w:val="001D6D46"/>
    <w:rsid w:val="001E249E"/>
    <w:rsid w:val="001F0FC6"/>
    <w:rsid w:val="001F266D"/>
    <w:rsid w:val="001F592B"/>
    <w:rsid w:val="001F7063"/>
    <w:rsid w:val="00203E81"/>
    <w:rsid w:val="0020438C"/>
    <w:rsid w:val="00204BC5"/>
    <w:rsid w:val="002138C6"/>
    <w:rsid w:val="00213BA1"/>
    <w:rsid w:val="00213D56"/>
    <w:rsid w:val="00214530"/>
    <w:rsid w:val="00215E4C"/>
    <w:rsid w:val="00216A97"/>
    <w:rsid w:val="0021700E"/>
    <w:rsid w:val="00220AC9"/>
    <w:rsid w:val="002225E5"/>
    <w:rsid w:val="002235A9"/>
    <w:rsid w:val="00224508"/>
    <w:rsid w:val="0022476B"/>
    <w:rsid w:val="00230CDC"/>
    <w:rsid w:val="00237AFB"/>
    <w:rsid w:val="00243946"/>
    <w:rsid w:val="00244E87"/>
    <w:rsid w:val="00246D8F"/>
    <w:rsid w:val="00247DF0"/>
    <w:rsid w:val="0025094E"/>
    <w:rsid w:val="00251976"/>
    <w:rsid w:val="002538A9"/>
    <w:rsid w:val="002552C5"/>
    <w:rsid w:val="0025607C"/>
    <w:rsid w:val="00257245"/>
    <w:rsid w:val="002609F9"/>
    <w:rsid w:val="00263243"/>
    <w:rsid w:val="002645DA"/>
    <w:rsid w:val="00266553"/>
    <w:rsid w:val="00267CFC"/>
    <w:rsid w:val="00271A21"/>
    <w:rsid w:val="0027232C"/>
    <w:rsid w:val="002758B7"/>
    <w:rsid w:val="00275A6E"/>
    <w:rsid w:val="00276342"/>
    <w:rsid w:val="0028113F"/>
    <w:rsid w:val="00282AB1"/>
    <w:rsid w:val="00284214"/>
    <w:rsid w:val="002874A4"/>
    <w:rsid w:val="002916B9"/>
    <w:rsid w:val="00294719"/>
    <w:rsid w:val="00295419"/>
    <w:rsid w:val="002A1C48"/>
    <w:rsid w:val="002A440C"/>
    <w:rsid w:val="002C4E1A"/>
    <w:rsid w:val="002C6D6F"/>
    <w:rsid w:val="002D14C7"/>
    <w:rsid w:val="002D2643"/>
    <w:rsid w:val="002D2E9E"/>
    <w:rsid w:val="002D72C2"/>
    <w:rsid w:val="002E168A"/>
    <w:rsid w:val="002E255C"/>
    <w:rsid w:val="002E281B"/>
    <w:rsid w:val="002E2DF7"/>
    <w:rsid w:val="002F577D"/>
    <w:rsid w:val="00300D16"/>
    <w:rsid w:val="0030297D"/>
    <w:rsid w:val="00305926"/>
    <w:rsid w:val="00305DA3"/>
    <w:rsid w:val="0031246B"/>
    <w:rsid w:val="00313406"/>
    <w:rsid w:val="00324876"/>
    <w:rsid w:val="003320D8"/>
    <w:rsid w:val="00332530"/>
    <w:rsid w:val="00332B46"/>
    <w:rsid w:val="00335004"/>
    <w:rsid w:val="00335512"/>
    <w:rsid w:val="003362D4"/>
    <w:rsid w:val="00336C5F"/>
    <w:rsid w:val="00341562"/>
    <w:rsid w:val="003549AA"/>
    <w:rsid w:val="00356F46"/>
    <w:rsid w:val="003571CB"/>
    <w:rsid w:val="00360863"/>
    <w:rsid w:val="0036352B"/>
    <w:rsid w:val="00364928"/>
    <w:rsid w:val="0036681E"/>
    <w:rsid w:val="00366AA9"/>
    <w:rsid w:val="0037476B"/>
    <w:rsid w:val="00374919"/>
    <w:rsid w:val="003759E0"/>
    <w:rsid w:val="003812C8"/>
    <w:rsid w:val="003852D3"/>
    <w:rsid w:val="00386030"/>
    <w:rsid w:val="0039438E"/>
    <w:rsid w:val="00397C34"/>
    <w:rsid w:val="003A2452"/>
    <w:rsid w:val="003A24F8"/>
    <w:rsid w:val="003A32A0"/>
    <w:rsid w:val="003B04D7"/>
    <w:rsid w:val="003B0EF5"/>
    <w:rsid w:val="003B1595"/>
    <w:rsid w:val="003B286D"/>
    <w:rsid w:val="003B37A5"/>
    <w:rsid w:val="003C6BE8"/>
    <w:rsid w:val="003D37A7"/>
    <w:rsid w:val="003D4360"/>
    <w:rsid w:val="003E183B"/>
    <w:rsid w:val="003E3B4D"/>
    <w:rsid w:val="003E587D"/>
    <w:rsid w:val="003E6501"/>
    <w:rsid w:val="003F65D4"/>
    <w:rsid w:val="003F6B79"/>
    <w:rsid w:val="003F7D4E"/>
    <w:rsid w:val="00412E01"/>
    <w:rsid w:val="00413140"/>
    <w:rsid w:val="00413667"/>
    <w:rsid w:val="00420661"/>
    <w:rsid w:val="00420856"/>
    <w:rsid w:val="0042733B"/>
    <w:rsid w:val="00432E4D"/>
    <w:rsid w:val="0044198B"/>
    <w:rsid w:val="00443D74"/>
    <w:rsid w:val="00451361"/>
    <w:rsid w:val="004559BB"/>
    <w:rsid w:val="0046125C"/>
    <w:rsid w:val="004652AA"/>
    <w:rsid w:val="004656A8"/>
    <w:rsid w:val="004703FB"/>
    <w:rsid w:val="00472714"/>
    <w:rsid w:val="00473012"/>
    <w:rsid w:val="00474060"/>
    <w:rsid w:val="0047727D"/>
    <w:rsid w:val="0048007A"/>
    <w:rsid w:val="00481625"/>
    <w:rsid w:val="00486A5D"/>
    <w:rsid w:val="00490614"/>
    <w:rsid w:val="00493574"/>
    <w:rsid w:val="004977B2"/>
    <w:rsid w:val="004A002B"/>
    <w:rsid w:val="004A3E1F"/>
    <w:rsid w:val="004A7885"/>
    <w:rsid w:val="004B0C2D"/>
    <w:rsid w:val="004B0E2B"/>
    <w:rsid w:val="004B3BA2"/>
    <w:rsid w:val="004B7622"/>
    <w:rsid w:val="004C15E0"/>
    <w:rsid w:val="004C3EA1"/>
    <w:rsid w:val="004C455B"/>
    <w:rsid w:val="004C53FF"/>
    <w:rsid w:val="004C599B"/>
    <w:rsid w:val="004D1269"/>
    <w:rsid w:val="004D5D77"/>
    <w:rsid w:val="004D779F"/>
    <w:rsid w:val="004E3068"/>
    <w:rsid w:val="004F40BA"/>
    <w:rsid w:val="004F5213"/>
    <w:rsid w:val="004F767E"/>
    <w:rsid w:val="0050552B"/>
    <w:rsid w:val="00507634"/>
    <w:rsid w:val="00507E39"/>
    <w:rsid w:val="0051033A"/>
    <w:rsid w:val="005114CA"/>
    <w:rsid w:val="00516D5B"/>
    <w:rsid w:val="00521223"/>
    <w:rsid w:val="00521EEE"/>
    <w:rsid w:val="00522070"/>
    <w:rsid w:val="00523270"/>
    <w:rsid w:val="00526A03"/>
    <w:rsid w:val="005276EB"/>
    <w:rsid w:val="005305BD"/>
    <w:rsid w:val="00532234"/>
    <w:rsid w:val="005413A5"/>
    <w:rsid w:val="00546286"/>
    <w:rsid w:val="00551329"/>
    <w:rsid w:val="00552A2F"/>
    <w:rsid w:val="005534A0"/>
    <w:rsid w:val="00556BE7"/>
    <w:rsid w:val="00556E8B"/>
    <w:rsid w:val="005633D7"/>
    <w:rsid w:val="005721BB"/>
    <w:rsid w:val="00574962"/>
    <w:rsid w:val="0057534B"/>
    <w:rsid w:val="0058210D"/>
    <w:rsid w:val="005843F6"/>
    <w:rsid w:val="005857D9"/>
    <w:rsid w:val="00590C64"/>
    <w:rsid w:val="00594CB3"/>
    <w:rsid w:val="005A2DBC"/>
    <w:rsid w:val="005A4247"/>
    <w:rsid w:val="005B6A7A"/>
    <w:rsid w:val="005B7119"/>
    <w:rsid w:val="005C1099"/>
    <w:rsid w:val="005C1852"/>
    <w:rsid w:val="005C2214"/>
    <w:rsid w:val="005C2CEC"/>
    <w:rsid w:val="005C53DE"/>
    <w:rsid w:val="005C674C"/>
    <w:rsid w:val="005D44F6"/>
    <w:rsid w:val="005D78C2"/>
    <w:rsid w:val="005E102F"/>
    <w:rsid w:val="005E375E"/>
    <w:rsid w:val="00600965"/>
    <w:rsid w:val="006038E1"/>
    <w:rsid w:val="006135BD"/>
    <w:rsid w:val="00614F8F"/>
    <w:rsid w:val="006200F0"/>
    <w:rsid w:val="00622113"/>
    <w:rsid w:val="00623591"/>
    <w:rsid w:val="00624AC2"/>
    <w:rsid w:val="00625F5D"/>
    <w:rsid w:val="006261FD"/>
    <w:rsid w:val="00630441"/>
    <w:rsid w:val="00632311"/>
    <w:rsid w:val="0064229F"/>
    <w:rsid w:val="00646966"/>
    <w:rsid w:val="0065006D"/>
    <w:rsid w:val="006504CC"/>
    <w:rsid w:val="006534D8"/>
    <w:rsid w:val="00654839"/>
    <w:rsid w:val="006671BC"/>
    <w:rsid w:val="00672214"/>
    <w:rsid w:val="00673C43"/>
    <w:rsid w:val="00674AF0"/>
    <w:rsid w:val="006837EE"/>
    <w:rsid w:val="006842DA"/>
    <w:rsid w:val="00686A2D"/>
    <w:rsid w:val="006875B3"/>
    <w:rsid w:val="0069602A"/>
    <w:rsid w:val="006963BE"/>
    <w:rsid w:val="00697C78"/>
    <w:rsid w:val="006A029E"/>
    <w:rsid w:val="006A0EF4"/>
    <w:rsid w:val="006A13C9"/>
    <w:rsid w:val="006A2978"/>
    <w:rsid w:val="006A6DB2"/>
    <w:rsid w:val="006A7E82"/>
    <w:rsid w:val="006C05F9"/>
    <w:rsid w:val="006C5969"/>
    <w:rsid w:val="006C5B78"/>
    <w:rsid w:val="006D0DC9"/>
    <w:rsid w:val="006D647A"/>
    <w:rsid w:val="006D726F"/>
    <w:rsid w:val="006E119B"/>
    <w:rsid w:val="006E2719"/>
    <w:rsid w:val="006E476D"/>
    <w:rsid w:val="006F220F"/>
    <w:rsid w:val="006F5B75"/>
    <w:rsid w:val="006F6161"/>
    <w:rsid w:val="00700450"/>
    <w:rsid w:val="00701C46"/>
    <w:rsid w:val="0070241C"/>
    <w:rsid w:val="00705C6E"/>
    <w:rsid w:val="007064BC"/>
    <w:rsid w:val="0070797D"/>
    <w:rsid w:val="00710C14"/>
    <w:rsid w:val="007118CA"/>
    <w:rsid w:val="00713AAD"/>
    <w:rsid w:val="00720E81"/>
    <w:rsid w:val="00723F7A"/>
    <w:rsid w:val="007312EE"/>
    <w:rsid w:val="0073207D"/>
    <w:rsid w:val="007334FF"/>
    <w:rsid w:val="00737CF6"/>
    <w:rsid w:val="007433D6"/>
    <w:rsid w:val="0074527A"/>
    <w:rsid w:val="007460C6"/>
    <w:rsid w:val="0074718F"/>
    <w:rsid w:val="007530AD"/>
    <w:rsid w:val="00755FDB"/>
    <w:rsid w:val="007727EF"/>
    <w:rsid w:val="00774848"/>
    <w:rsid w:val="00777C8E"/>
    <w:rsid w:val="00777CA9"/>
    <w:rsid w:val="00782EFD"/>
    <w:rsid w:val="00784B5C"/>
    <w:rsid w:val="0078507C"/>
    <w:rsid w:val="007868F3"/>
    <w:rsid w:val="00787227"/>
    <w:rsid w:val="0078722F"/>
    <w:rsid w:val="00793375"/>
    <w:rsid w:val="00796DC8"/>
    <w:rsid w:val="00797D14"/>
    <w:rsid w:val="007A2502"/>
    <w:rsid w:val="007A26DE"/>
    <w:rsid w:val="007A4D30"/>
    <w:rsid w:val="007B1F6E"/>
    <w:rsid w:val="007B6C8A"/>
    <w:rsid w:val="007C4FE6"/>
    <w:rsid w:val="007C72DF"/>
    <w:rsid w:val="007D04CE"/>
    <w:rsid w:val="007D0804"/>
    <w:rsid w:val="007D14A0"/>
    <w:rsid w:val="007D2300"/>
    <w:rsid w:val="007D656A"/>
    <w:rsid w:val="007E1CF3"/>
    <w:rsid w:val="007E45AB"/>
    <w:rsid w:val="007E5127"/>
    <w:rsid w:val="007F5C5D"/>
    <w:rsid w:val="007F63A4"/>
    <w:rsid w:val="008120F6"/>
    <w:rsid w:val="0081349C"/>
    <w:rsid w:val="00817637"/>
    <w:rsid w:val="00820294"/>
    <w:rsid w:val="0082118F"/>
    <w:rsid w:val="00824349"/>
    <w:rsid w:val="008261EB"/>
    <w:rsid w:val="00837350"/>
    <w:rsid w:val="0083798D"/>
    <w:rsid w:val="00840942"/>
    <w:rsid w:val="00841C64"/>
    <w:rsid w:val="00842054"/>
    <w:rsid w:val="00844EEB"/>
    <w:rsid w:val="008512A8"/>
    <w:rsid w:val="0085395A"/>
    <w:rsid w:val="008743C4"/>
    <w:rsid w:val="00876459"/>
    <w:rsid w:val="008775B9"/>
    <w:rsid w:val="00880B55"/>
    <w:rsid w:val="00885505"/>
    <w:rsid w:val="00886350"/>
    <w:rsid w:val="00886FD3"/>
    <w:rsid w:val="00892D45"/>
    <w:rsid w:val="0089638E"/>
    <w:rsid w:val="00897C6A"/>
    <w:rsid w:val="008A402D"/>
    <w:rsid w:val="008A49C9"/>
    <w:rsid w:val="008B7C8A"/>
    <w:rsid w:val="008C1BF8"/>
    <w:rsid w:val="008C28AE"/>
    <w:rsid w:val="008C7692"/>
    <w:rsid w:val="008D3F57"/>
    <w:rsid w:val="008E35AF"/>
    <w:rsid w:val="008E68E6"/>
    <w:rsid w:val="008F5BCA"/>
    <w:rsid w:val="009027A4"/>
    <w:rsid w:val="00911A48"/>
    <w:rsid w:val="009134D4"/>
    <w:rsid w:val="0092412A"/>
    <w:rsid w:val="00931578"/>
    <w:rsid w:val="0093380F"/>
    <w:rsid w:val="00934684"/>
    <w:rsid w:val="00941612"/>
    <w:rsid w:val="00953A30"/>
    <w:rsid w:val="00956587"/>
    <w:rsid w:val="00960130"/>
    <w:rsid w:val="00963C79"/>
    <w:rsid w:val="00963FA1"/>
    <w:rsid w:val="009647E5"/>
    <w:rsid w:val="00965460"/>
    <w:rsid w:val="00970843"/>
    <w:rsid w:val="0097706C"/>
    <w:rsid w:val="00980CA5"/>
    <w:rsid w:val="0098718A"/>
    <w:rsid w:val="00987932"/>
    <w:rsid w:val="00992291"/>
    <w:rsid w:val="00997F2C"/>
    <w:rsid w:val="009A0985"/>
    <w:rsid w:val="009A275C"/>
    <w:rsid w:val="009A342A"/>
    <w:rsid w:val="009A6DB9"/>
    <w:rsid w:val="009B36F1"/>
    <w:rsid w:val="009B6B54"/>
    <w:rsid w:val="009C5482"/>
    <w:rsid w:val="009C7832"/>
    <w:rsid w:val="009D3602"/>
    <w:rsid w:val="009E1941"/>
    <w:rsid w:val="009F2D0C"/>
    <w:rsid w:val="009F59AA"/>
    <w:rsid w:val="009F602C"/>
    <w:rsid w:val="009F72FD"/>
    <w:rsid w:val="00A017A7"/>
    <w:rsid w:val="00A0300E"/>
    <w:rsid w:val="00A0651E"/>
    <w:rsid w:val="00A07331"/>
    <w:rsid w:val="00A07D1D"/>
    <w:rsid w:val="00A1668B"/>
    <w:rsid w:val="00A22C35"/>
    <w:rsid w:val="00A257AA"/>
    <w:rsid w:val="00A2680C"/>
    <w:rsid w:val="00A26ED5"/>
    <w:rsid w:val="00A273FB"/>
    <w:rsid w:val="00A329E9"/>
    <w:rsid w:val="00A377A3"/>
    <w:rsid w:val="00A40E9A"/>
    <w:rsid w:val="00A426C5"/>
    <w:rsid w:val="00A430F2"/>
    <w:rsid w:val="00A44CA5"/>
    <w:rsid w:val="00A54666"/>
    <w:rsid w:val="00A54F6D"/>
    <w:rsid w:val="00A5659D"/>
    <w:rsid w:val="00A57AD8"/>
    <w:rsid w:val="00A612E0"/>
    <w:rsid w:val="00A62FBE"/>
    <w:rsid w:val="00A632F0"/>
    <w:rsid w:val="00A74341"/>
    <w:rsid w:val="00A7508B"/>
    <w:rsid w:val="00A7697B"/>
    <w:rsid w:val="00A831B4"/>
    <w:rsid w:val="00A92707"/>
    <w:rsid w:val="00A92DA9"/>
    <w:rsid w:val="00A97C84"/>
    <w:rsid w:val="00AA0171"/>
    <w:rsid w:val="00AA20B1"/>
    <w:rsid w:val="00AA2D4D"/>
    <w:rsid w:val="00AA66BA"/>
    <w:rsid w:val="00AB0D5A"/>
    <w:rsid w:val="00AB3E6B"/>
    <w:rsid w:val="00AB41F8"/>
    <w:rsid w:val="00AB7561"/>
    <w:rsid w:val="00AC0A1B"/>
    <w:rsid w:val="00AC1112"/>
    <w:rsid w:val="00AC159D"/>
    <w:rsid w:val="00AC2006"/>
    <w:rsid w:val="00AC4C20"/>
    <w:rsid w:val="00AC4EA7"/>
    <w:rsid w:val="00AD0920"/>
    <w:rsid w:val="00AD2405"/>
    <w:rsid w:val="00AD327D"/>
    <w:rsid w:val="00AD7CA9"/>
    <w:rsid w:val="00AD7EB0"/>
    <w:rsid w:val="00AE160E"/>
    <w:rsid w:val="00AF0559"/>
    <w:rsid w:val="00AF0713"/>
    <w:rsid w:val="00AF7D96"/>
    <w:rsid w:val="00AF7F83"/>
    <w:rsid w:val="00B00CA5"/>
    <w:rsid w:val="00B016D3"/>
    <w:rsid w:val="00B028D4"/>
    <w:rsid w:val="00B02C9C"/>
    <w:rsid w:val="00B071A9"/>
    <w:rsid w:val="00B12330"/>
    <w:rsid w:val="00B2094F"/>
    <w:rsid w:val="00B221B6"/>
    <w:rsid w:val="00B25331"/>
    <w:rsid w:val="00B273B3"/>
    <w:rsid w:val="00B342C0"/>
    <w:rsid w:val="00B528FF"/>
    <w:rsid w:val="00B60A11"/>
    <w:rsid w:val="00B65B9F"/>
    <w:rsid w:val="00B70A81"/>
    <w:rsid w:val="00B73861"/>
    <w:rsid w:val="00B74E27"/>
    <w:rsid w:val="00B8072A"/>
    <w:rsid w:val="00B80B0F"/>
    <w:rsid w:val="00B8408A"/>
    <w:rsid w:val="00B90C92"/>
    <w:rsid w:val="00BC11EA"/>
    <w:rsid w:val="00BC1C7B"/>
    <w:rsid w:val="00BC407D"/>
    <w:rsid w:val="00BC60CE"/>
    <w:rsid w:val="00BD21F5"/>
    <w:rsid w:val="00BD3519"/>
    <w:rsid w:val="00BD4671"/>
    <w:rsid w:val="00BD5A4B"/>
    <w:rsid w:val="00BE2C97"/>
    <w:rsid w:val="00BE3325"/>
    <w:rsid w:val="00BF5148"/>
    <w:rsid w:val="00BF6D5C"/>
    <w:rsid w:val="00C0579A"/>
    <w:rsid w:val="00C07670"/>
    <w:rsid w:val="00C11E13"/>
    <w:rsid w:val="00C14C6A"/>
    <w:rsid w:val="00C1504F"/>
    <w:rsid w:val="00C15E34"/>
    <w:rsid w:val="00C17418"/>
    <w:rsid w:val="00C26D1C"/>
    <w:rsid w:val="00C30E8F"/>
    <w:rsid w:val="00C35BE2"/>
    <w:rsid w:val="00C40DC1"/>
    <w:rsid w:val="00C60850"/>
    <w:rsid w:val="00C6160B"/>
    <w:rsid w:val="00C647CF"/>
    <w:rsid w:val="00C723A2"/>
    <w:rsid w:val="00C73023"/>
    <w:rsid w:val="00C75575"/>
    <w:rsid w:val="00C7712C"/>
    <w:rsid w:val="00C77F64"/>
    <w:rsid w:val="00C81263"/>
    <w:rsid w:val="00C83AC8"/>
    <w:rsid w:val="00C84AC0"/>
    <w:rsid w:val="00C85A94"/>
    <w:rsid w:val="00C86415"/>
    <w:rsid w:val="00C86EA3"/>
    <w:rsid w:val="00C9041C"/>
    <w:rsid w:val="00C957B0"/>
    <w:rsid w:val="00C964F0"/>
    <w:rsid w:val="00C96E8E"/>
    <w:rsid w:val="00C97062"/>
    <w:rsid w:val="00CA52DA"/>
    <w:rsid w:val="00CB2E9A"/>
    <w:rsid w:val="00CB2F14"/>
    <w:rsid w:val="00CB4F91"/>
    <w:rsid w:val="00CB6A85"/>
    <w:rsid w:val="00CC6EFB"/>
    <w:rsid w:val="00CD11A5"/>
    <w:rsid w:val="00CD1F2E"/>
    <w:rsid w:val="00CD22E2"/>
    <w:rsid w:val="00CE0A49"/>
    <w:rsid w:val="00CE123E"/>
    <w:rsid w:val="00CE1D5D"/>
    <w:rsid w:val="00CE39B2"/>
    <w:rsid w:val="00CE3EDD"/>
    <w:rsid w:val="00CE40A7"/>
    <w:rsid w:val="00CF100C"/>
    <w:rsid w:val="00CF2453"/>
    <w:rsid w:val="00CF62D8"/>
    <w:rsid w:val="00D000A2"/>
    <w:rsid w:val="00D0307B"/>
    <w:rsid w:val="00D0539D"/>
    <w:rsid w:val="00D24A79"/>
    <w:rsid w:val="00D2603B"/>
    <w:rsid w:val="00D27A62"/>
    <w:rsid w:val="00D324E4"/>
    <w:rsid w:val="00D32705"/>
    <w:rsid w:val="00D40557"/>
    <w:rsid w:val="00D430C2"/>
    <w:rsid w:val="00D432D4"/>
    <w:rsid w:val="00D47015"/>
    <w:rsid w:val="00D52818"/>
    <w:rsid w:val="00D538D0"/>
    <w:rsid w:val="00D54B67"/>
    <w:rsid w:val="00D63CF3"/>
    <w:rsid w:val="00D645B8"/>
    <w:rsid w:val="00D64F5E"/>
    <w:rsid w:val="00D65A98"/>
    <w:rsid w:val="00D67A41"/>
    <w:rsid w:val="00D724F0"/>
    <w:rsid w:val="00D73A04"/>
    <w:rsid w:val="00D75C98"/>
    <w:rsid w:val="00D80A12"/>
    <w:rsid w:val="00D85892"/>
    <w:rsid w:val="00D85F72"/>
    <w:rsid w:val="00D86C4F"/>
    <w:rsid w:val="00D957FF"/>
    <w:rsid w:val="00D96059"/>
    <w:rsid w:val="00DB1CAC"/>
    <w:rsid w:val="00DB65B4"/>
    <w:rsid w:val="00DC087C"/>
    <w:rsid w:val="00DC390C"/>
    <w:rsid w:val="00DC48E3"/>
    <w:rsid w:val="00DC6386"/>
    <w:rsid w:val="00DC7F6F"/>
    <w:rsid w:val="00DD50AA"/>
    <w:rsid w:val="00DD758C"/>
    <w:rsid w:val="00DE14E0"/>
    <w:rsid w:val="00DE67C1"/>
    <w:rsid w:val="00DF0C58"/>
    <w:rsid w:val="00DF2C04"/>
    <w:rsid w:val="00DF70BA"/>
    <w:rsid w:val="00E019BF"/>
    <w:rsid w:val="00E11900"/>
    <w:rsid w:val="00E13C23"/>
    <w:rsid w:val="00E1454E"/>
    <w:rsid w:val="00E1477D"/>
    <w:rsid w:val="00E16111"/>
    <w:rsid w:val="00E167AA"/>
    <w:rsid w:val="00E20119"/>
    <w:rsid w:val="00E22AF0"/>
    <w:rsid w:val="00E23815"/>
    <w:rsid w:val="00E23C73"/>
    <w:rsid w:val="00E32DCE"/>
    <w:rsid w:val="00E34A48"/>
    <w:rsid w:val="00E35FCF"/>
    <w:rsid w:val="00E404FD"/>
    <w:rsid w:val="00E40ECE"/>
    <w:rsid w:val="00E42A1F"/>
    <w:rsid w:val="00E4453F"/>
    <w:rsid w:val="00E45338"/>
    <w:rsid w:val="00E463E6"/>
    <w:rsid w:val="00E4778A"/>
    <w:rsid w:val="00E51501"/>
    <w:rsid w:val="00E52697"/>
    <w:rsid w:val="00E54ACA"/>
    <w:rsid w:val="00E5685A"/>
    <w:rsid w:val="00E61045"/>
    <w:rsid w:val="00E75914"/>
    <w:rsid w:val="00E75CBD"/>
    <w:rsid w:val="00E77392"/>
    <w:rsid w:val="00E82A53"/>
    <w:rsid w:val="00E85522"/>
    <w:rsid w:val="00E877E9"/>
    <w:rsid w:val="00E92720"/>
    <w:rsid w:val="00E92C79"/>
    <w:rsid w:val="00EA317D"/>
    <w:rsid w:val="00EA6F73"/>
    <w:rsid w:val="00EB6782"/>
    <w:rsid w:val="00EB73B6"/>
    <w:rsid w:val="00EC559F"/>
    <w:rsid w:val="00ED0C87"/>
    <w:rsid w:val="00ED22B7"/>
    <w:rsid w:val="00ED30EB"/>
    <w:rsid w:val="00EE4DC5"/>
    <w:rsid w:val="00EF38FD"/>
    <w:rsid w:val="00F01445"/>
    <w:rsid w:val="00F108CC"/>
    <w:rsid w:val="00F176EF"/>
    <w:rsid w:val="00F2332C"/>
    <w:rsid w:val="00F24437"/>
    <w:rsid w:val="00F26CFA"/>
    <w:rsid w:val="00F30A49"/>
    <w:rsid w:val="00F444AE"/>
    <w:rsid w:val="00F4568D"/>
    <w:rsid w:val="00F45A3C"/>
    <w:rsid w:val="00F52115"/>
    <w:rsid w:val="00F534C3"/>
    <w:rsid w:val="00F535E0"/>
    <w:rsid w:val="00F56DB7"/>
    <w:rsid w:val="00F607E7"/>
    <w:rsid w:val="00F61811"/>
    <w:rsid w:val="00F623DD"/>
    <w:rsid w:val="00F70D05"/>
    <w:rsid w:val="00F70FA6"/>
    <w:rsid w:val="00F71FDA"/>
    <w:rsid w:val="00F86517"/>
    <w:rsid w:val="00FA11D0"/>
    <w:rsid w:val="00FA3C66"/>
    <w:rsid w:val="00FA6DBC"/>
    <w:rsid w:val="00FB2AE9"/>
    <w:rsid w:val="00FB35E9"/>
    <w:rsid w:val="00FB3737"/>
    <w:rsid w:val="00FB38FD"/>
    <w:rsid w:val="00FC219C"/>
    <w:rsid w:val="00FC3012"/>
    <w:rsid w:val="00FC56DC"/>
    <w:rsid w:val="00FC5938"/>
    <w:rsid w:val="00FE17E7"/>
    <w:rsid w:val="00FF06B2"/>
    <w:rsid w:val="00FF0740"/>
    <w:rsid w:val="00FF0D82"/>
    <w:rsid w:val="00FF1503"/>
    <w:rsid w:val="00FF3233"/>
    <w:rsid w:val="00FF79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BD5ACE"/>
  <w15:docId w15:val="{EB76FA96-2063-4C35-8DE6-B35545582C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bs"/>
    </w:rPr>
  </w:style>
  <w:style w:type="paragraph" w:styleId="Heading1">
    <w:name w:val="heading 1"/>
    <w:basedOn w:val="Normal"/>
    <w:link w:val="Heading1Char"/>
    <w:uiPriority w:val="9"/>
    <w:qFormat/>
    <w:pPr>
      <w:spacing w:before="75"/>
      <w:ind w:left="683" w:hanging="540"/>
      <w:outlineLvl w:val="0"/>
    </w:pPr>
    <w:rPr>
      <w:b/>
      <w:bCs/>
      <w:sz w:val="36"/>
      <w:szCs w:val="36"/>
    </w:rPr>
  </w:style>
  <w:style w:type="paragraph" w:styleId="Heading2">
    <w:name w:val="heading 2"/>
    <w:basedOn w:val="Normal"/>
    <w:link w:val="Heading2Char"/>
    <w:uiPriority w:val="9"/>
    <w:unhideWhenUsed/>
    <w:qFormat/>
    <w:pPr>
      <w:ind w:left="573" w:hanging="430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link w:val="Heading3Char"/>
    <w:uiPriority w:val="9"/>
    <w:unhideWhenUsed/>
    <w:qFormat/>
    <w:pPr>
      <w:spacing w:before="71"/>
      <w:outlineLvl w:val="2"/>
    </w:pPr>
    <w:rPr>
      <w:sz w:val="28"/>
      <w:szCs w:val="28"/>
    </w:rPr>
  </w:style>
  <w:style w:type="paragraph" w:styleId="Heading4">
    <w:name w:val="heading 4"/>
    <w:basedOn w:val="Normal"/>
    <w:uiPriority w:val="9"/>
    <w:unhideWhenUsed/>
    <w:qFormat/>
    <w:pPr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F2C04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39"/>
    <w:qFormat/>
    <w:pPr>
      <w:spacing w:before="280"/>
      <w:ind w:right="273"/>
      <w:jc w:val="center"/>
    </w:pPr>
    <w:rPr>
      <w:b/>
      <w:bCs/>
      <w:sz w:val="28"/>
      <w:szCs w:val="28"/>
    </w:rPr>
  </w:style>
  <w:style w:type="paragraph" w:styleId="TOC2">
    <w:name w:val="toc 2"/>
    <w:basedOn w:val="Normal"/>
    <w:uiPriority w:val="39"/>
    <w:qFormat/>
    <w:pPr>
      <w:spacing w:before="126"/>
      <w:ind w:left="628" w:hanging="480"/>
    </w:pPr>
    <w:rPr>
      <w:b/>
      <w:bCs/>
      <w:sz w:val="28"/>
      <w:szCs w:val="28"/>
    </w:rPr>
  </w:style>
  <w:style w:type="paragraph" w:styleId="TOC3">
    <w:name w:val="toc 3"/>
    <w:basedOn w:val="Normal"/>
    <w:uiPriority w:val="39"/>
    <w:qFormat/>
    <w:pPr>
      <w:ind w:left="1024" w:hanging="641"/>
    </w:pPr>
    <w:rPr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503" w:hanging="360"/>
    </w:pPr>
  </w:style>
  <w:style w:type="paragraph" w:customStyle="1" w:styleId="TableParagraph">
    <w:name w:val="Table Paragraph"/>
    <w:basedOn w:val="Normal"/>
    <w:uiPriority w:val="1"/>
    <w:qFormat/>
    <w:pPr>
      <w:spacing w:line="256" w:lineRule="exact"/>
      <w:ind w:left="107"/>
    </w:pPr>
  </w:style>
  <w:style w:type="character" w:styleId="Hyperlink">
    <w:name w:val="Hyperlink"/>
    <w:basedOn w:val="DefaultParagraphFont"/>
    <w:uiPriority w:val="99"/>
    <w:unhideWhenUsed/>
    <w:rsid w:val="009647E5"/>
    <w:rPr>
      <w:color w:val="0000FF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A0EF4"/>
    <w:rPr>
      <w:rFonts w:ascii="Times New Roman" w:eastAsia="Times New Roman" w:hAnsi="Times New Roman" w:cs="Times New Roman"/>
      <w:b/>
      <w:bCs/>
      <w:sz w:val="28"/>
      <w:szCs w:val="28"/>
      <w:lang w:val="bs"/>
    </w:rPr>
  </w:style>
  <w:style w:type="character" w:customStyle="1" w:styleId="Heading5Char">
    <w:name w:val="Heading 5 Char"/>
    <w:basedOn w:val="DefaultParagraphFont"/>
    <w:link w:val="Heading5"/>
    <w:uiPriority w:val="9"/>
    <w:rsid w:val="00DF2C04"/>
    <w:rPr>
      <w:rFonts w:asciiTheme="majorHAnsi" w:eastAsiaTheme="majorEastAsia" w:hAnsiTheme="majorHAnsi" w:cstheme="majorBidi"/>
      <w:color w:val="365F91" w:themeColor="accent1" w:themeShade="BF"/>
      <w:lang w:val="bs"/>
    </w:rPr>
  </w:style>
  <w:style w:type="paragraph" w:styleId="TOCHeading">
    <w:name w:val="TOC Heading"/>
    <w:basedOn w:val="Heading1"/>
    <w:next w:val="Normal"/>
    <w:uiPriority w:val="39"/>
    <w:unhideWhenUsed/>
    <w:qFormat/>
    <w:rsid w:val="00AC2006"/>
    <w:pPr>
      <w:keepNext/>
      <w:keepLines/>
      <w:widowControl/>
      <w:autoSpaceDE/>
      <w:autoSpaceDN/>
      <w:spacing w:before="240" w:line="259" w:lineRule="auto"/>
      <w:ind w:left="0" w:firstLine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en-US"/>
    </w:rPr>
  </w:style>
  <w:style w:type="paragraph" w:styleId="NormalWeb">
    <w:name w:val="Normal (Web)"/>
    <w:basedOn w:val="Normal"/>
    <w:uiPriority w:val="99"/>
    <w:semiHidden/>
    <w:unhideWhenUsed/>
    <w:rsid w:val="00FA6DBC"/>
    <w:rPr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1F592B"/>
    <w:rPr>
      <w:color w:val="666666"/>
    </w:rPr>
  </w:style>
  <w:style w:type="character" w:customStyle="1" w:styleId="BodyTextChar">
    <w:name w:val="Body Text Char"/>
    <w:basedOn w:val="DefaultParagraphFont"/>
    <w:link w:val="BodyText"/>
    <w:uiPriority w:val="1"/>
    <w:rsid w:val="009134D4"/>
    <w:rPr>
      <w:rFonts w:ascii="Times New Roman" w:eastAsia="Times New Roman" w:hAnsi="Times New Roman" w:cs="Times New Roman"/>
      <w:sz w:val="24"/>
      <w:szCs w:val="24"/>
      <w:lang w:val="bs"/>
    </w:rPr>
  </w:style>
  <w:style w:type="character" w:customStyle="1" w:styleId="Heading1Char">
    <w:name w:val="Heading 1 Char"/>
    <w:basedOn w:val="DefaultParagraphFont"/>
    <w:link w:val="Heading1"/>
    <w:uiPriority w:val="9"/>
    <w:rsid w:val="00C15E34"/>
    <w:rPr>
      <w:rFonts w:ascii="Times New Roman" w:eastAsia="Times New Roman" w:hAnsi="Times New Roman" w:cs="Times New Roman"/>
      <w:b/>
      <w:bCs/>
      <w:sz w:val="36"/>
      <w:szCs w:val="36"/>
      <w:lang w:val="bs"/>
    </w:rPr>
  </w:style>
  <w:style w:type="character" w:customStyle="1" w:styleId="Heading3Char">
    <w:name w:val="Heading 3 Char"/>
    <w:basedOn w:val="DefaultParagraphFont"/>
    <w:link w:val="Heading3"/>
    <w:uiPriority w:val="9"/>
    <w:rsid w:val="009C7832"/>
    <w:rPr>
      <w:rFonts w:ascii="Times New Roman" w:eastAsia="Times New Roman" w:hAnsi="Times New Roman" w:cs="Times New Roman"/>
      <w:sz w:val="28"/>
      <w:szCs w:val="28"/>
      <w:lang w:val="bs"/>
    </w:rPr>
  </w:style>
  <w:style w:type="character" w:styleId="UnresolvedMention">
    <w:name w:val="Unresolved Mention"/>
    <w:basedOn w:val="DefaultParagraphFont"/>
    <w:uiPriority w:val="99"/>
    <w:semiHidden/>
    <w:unhideWhenUsed/>
    <w:rsid w:val="005513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kaggle.com/datasets/prevek18/ames-housing-dataset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18C9A1-B591-40B3-9E03-3F2C4ED45B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1819</TotalTime>
  <Pages>25</Pages>
  <Words>8757</Words>
  <Characters>49918</Characters>
  <Application>Microsoft Office Word</Application>
  <DocSecurity>0</DocSecurity>
  <Lines>415</Lines>
  <Paragraphs>117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58558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Leonid Stoimenov</dc:creator>
  <cp:lastModifiedBy>Marija Vidović</cp:lastModifiedBy>
  <cp:revision>48</cp:revision>
  <dcterms:created xsi:type="dcterms:W3CDTF">2025-12-27T21:41:00Z</dcterms:created>
  <dcterms:modified xsi:type="dcterms:W3CDTF">2026-02-03T20:21:00Z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2021-07-02T00:00:00Z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2025-12-27T00:00:00Z</vt:filetime>
  </property>
  <property fmtid="{D5CDD505-2E9C-101B-9397-08002B2CF9AE}" pid="5" name="Producer">
    <vt:lpwstr>Microsoft® Word 2016</vt:lpwstr>
  </property>
</Properties>
</file>