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A62" w:rsidRPr="0028640C" w:rsidRDefault="00B27FDC" w:rsidP="00B27FDC">
      <w:pPr>
        <w:jc w:val="center"/>
        <w:rPr>
          <w:b/>
          <w:lang w:val="nl-NL"/>
        </w:rPr>
      </w:pPr>
      <w:r w:rsidRPr="0028640C">
        <w:rPr>
          <w:b/>
          <w:lang w:val="nl-NL"/>
        </w:rPr>
        <w:t xml:space="preserve">Color </w:t>
      </w:r>
      <w:proofErr w:type="spellStart"/>
      <w:r w:rsidRPr="0028640C">
        <w:rPr>
          <w:b/>
          <w:lang w:val="nl-NL"/>
        </w:rPr>
        <w:t>wheel</w:t>
      </w:r>
      <w:proofErr w:type="spellEnd"/>
      <w:r w:rsidRPr="0028640C">
        <w:rPr>
          <w:b/>
          <w:lang w:val="nl-NL"/>
        </w:rPr>
        <w:t xml:space="preserve"> taak</w:t>
      </w:r>
    </w:p>
    <w:p w:rsidR="00B27FDC" w:rsidRPr="0028640C" w:rsidRDefault="00B27FDC" w:rsidP="00B27FDC">
      <w:pPr>
        <w:jc w:val="center"/>
        <w:rPr>
          <w:lang w:val="nl-NL"/>
        </w:rPr>
      </w:pPr>
      <w:r w:rsidRPr="0028640C">
        <w:rPr>
          <w:lang w:val="nl-NL"/>
        </w:rPr>
        <w:t xml:space="preserve">Welkom bij </w:t>
      </w:r>
      <w:proofErr w:type="gramStart"/>
      <w:r w:rsidRPr="0028640C">
        <w:rPr>
          <w:lang w:val="nl-NL"/>
        </w:rPr>
        <w:t>de</w:t>
      </w:r>
      <w:proofErr w:type="gramEnd"/>
      <w:r w:rsidRPr="0028640C">
        <w:rPr>
          <w:lang w:val="nl-NL"/>
        </w:rPr>
        <w:t xml:space="preserve"> color </w:t>
      </w:r>
      <w:proofErr w:type="spellStart"/>
      <w:r w:rsidRPr="0028640C">
        <w:rPr>
          <w:lang w:val="nl-NL"/>
        </w:rPr>
        <w:t>wheel</w:t>
      </w:r>
      <w:proofErr w:type="spellEnd"/>
      <w:r w:rsidRPr="0028640C">
        <w:rPr>
          <w:lang w:val="nl-NL"/>
        </w:rPr>
        <w:t xml:space="preserve"> geheugen taak. </w:t>
      </w:r>
    </w:p>
    <w:p w:rsidR="00B27FDC" w:rsidRPr="0028640C" w:rsidRDefault="00B27FDC" w:rsidP="00B27FDC">
      <w:pPr>
        <w:jc w:val="center"/>
        <w:rPr>
          <w:lang w:val="nl-NL"/>
        </w:rPr>
      </w:pPr>
      <w:r w:rsidRPr="0028640C">
        <w:rPr>
          <w:lang w:val="nl-NL"/>
        </w:rPr>
        <w:t xml:space="preserve">Je kunt door de instructies navigeren met behulp van de linker en rechter pijltjes. </w:t>
      </w:r>
    </w:p>
    <w:p w:rsidR="00B27FDC" w:rsidRPr="0028640C" w:rsidRDefault="00B27FDC" w:rsidP="00B27FDC">
      <w:pPr>
        <w:jc w:val="center"/>
        <w:rPr>
          <w:lang w:val="nl-NL"/>
        </w:rPr>
      </w:pPr>
      <w:r w:rsidRPr="0028640C">
        <w:rPr>
          <w:lang w:val="nl-NL"/>
        </w:rPr>
        <w:t xml:space="preserve">Druk op de spatiebalk om te </w:t>
      </w:r>
      <w:proofErr w:type="gramStart"/>
      <w:r w:rsidRPr="0028640C">
        <w:rPr>
          <w:lang w:val="nl-NL"/>
        </w:rPr>
        <w:t xml:space="preserve">starten.  </w:t>
      </w:r>
      <w:proofErr w:type="gramEnd"/>
    </w:p>
    <w:p w:rsidR="00B27FDC" w:rsidRPr="0028640C" w:rsidRDefault="00B27FDC" w:rsidP="00B27FDC">
      <w:pPr>
        <w:jc w:val="center"/>
        <w:rPr>
          <w:lang w:val="nl-NL"/>
        </w:rPr>
      </w:pPr>
    </w:p>
    <w:p w:rsidR="00B27FDC" w:rsidRPr="0028640C" w:rsidRDefault="00B27FDC" w:rsidP="00B27FDC">
      <w:pPr>
        <w:jc w:val="center"/>
        <w:rPr>
          <w:lang w:val="nl-NL"/>
        </w:rPr>
      </w:pPr>
      <w:r w:rsidRPr="0028640C">
        <w:rPr>
          <w:lang w:val="nl-NL"/>
        </w:rPr>
        <w:t>Elke ronde van de taak bestaat uit 3 fases. In de eerste fase moet je kleuren en hun locaties onthouden. In de tweede fase zie je andere kleuren die je soms wel en soms niet moet onthouden. In de derde fase word je getest op ons kleurenwiel!</w:t>
      </w:r>
    </w:p>
    <w:p w:rsidR="00B27FDC" w:rsidRPr="0028640C" w:rsidRDefault="00B27FDC" w:rsidP="00B27FDC">
      <w:pPr>
        <w:jc w:val="center"/>
        <w:rPr>
          <w:lang w:val="nl-NL"/>
        </w:rPr>
      </w:pPr>
    </w:p>
    <w:p w:rsidR="00B27FDC" w:rsidRPr="0028640C" w:rsidRDefault="00A4378F" w:rsidP="00B27FDC">
      <w:pPr>
        <w:jc w:val="center"/>
        <w:rPr>
          <w:u w:val="single"/>
          <w:lang w:val="nl-NL"/>
        </w:rPr>
      </w:pPr>
      <w:r w:rsidRPr="0028640C">
        <w:rPr>
          <w:rFonts w:cs="Courier New"/>
          <w:noProof/>
          <w:color w:val="000000"/>
        </w:rPr>
        <w:pict>
          <v:rect id="_x0000_s1028" style="position:absolute;left:0;text-align:left;margin-left:-2.9pt;margin-top:20.15pt;width:471.75pt;height:270.8pt;z-index:-251656192"/>
        </w:pict>
      </w:r>
      <w:r w:rsidR="00B27FDC" w:rsidRPr="0028640C">
        <w:rPr>
          <w:u w:val="single"/>
          <w:lang w:val="nl-NL"/>
        </w:rPr>
        <w:t>Fase 1</w:t>
      </w:r>
    </w:p>
    <w:p w:rsidR="00B27FDC" w:rsidRPr="0028640C" w:rsidRDefault="00B27FDC" w:rsidP="00B27FDC">
      <w:pPr>
        <w:jc w:val="center"/>
        <w:rPr>
          <w:u w:val="single"/>
          <w:lang w:val="nl-NL"/>
        </w:rPr>
      </w:pPr>
      <w:r w:rsidRPr="0028640C">
        <w:rPr>
          <w:noProof/>
          <w:u w:val="single"/>
        </w:rPr>
        <w:drawing>
          <wp:inline distT="0" distB="0" distL="0" distR="0">
            <wp:extent cx="2665628" cy="2231136"/>
            <wp:effectExtent l="19050" t="0" r="1372" b="0"/>
            <wp:docPr id="3" name="Picture 1" descr="P:\3017048.01\admin\taskcode\BEH\ColorwheelTask\ColorwheelTask\Enco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017048.01\admin\taskcode\BEH\ColorwheelTask\ColorwheelTask\Encoding.png"/>
                    <pic:cNvPicPr>
                      <a:picLocks noChangeAspect="1" noChangeArrowheads="1"/>
                    </pic:cNvPicPr>
                  </pic:nvPicPr>
                  <pic:blipFill>
                    <a:blip r:embed="rId7" cstate="print"/>
                    <a:srcRect l="28729" t="19621" r="26510" b="23779"/>
                    <a:stretch>
                      <a:fillRect/>
                    </a:stretch>
                  </pic:blipFill>
                  <pic:spPr bwMode="auto">
                    <a:xfrm>
                      <a:off x="0" y="0"/>
                      <a:ext cx="2665628" cy="2231136"/>
                    </a:xfrm>
                    <a:prstGeom prst="rect">
                      <a:avLst/>
                    </a:prstGeom>
                    <a:noFill/>
                    <a:ln w="9525">
                      <a:noFill/>
                      <a:miter lim="800000"/>
                      <a:headEnd/>
                      <a:tailEnd/>
                    </a:ln>
                  </pic:spPr>
                </pic:pic>
              </a:graphicData>
            </a:graphic>
          </wp:inline>
        </w:drawing>
      </w:r>
    </w:p>
    <w:p w:rsidR="00B27FDC" w:rsidRPr="0028640C" w:rsidRDefault="00B27FDC" w:rsidP="00A4378F">
      <w:pPr>
        <w:jc w:val="center"/>
        <w:rPr>
          <w:lang w:val="nl-NL"/>
        </w:rPr>
      </w:pPr>
      <w:r w:rsidRPr="0028640C">
        <w:rPr>
          <w:lang w:val="nl-NL"/>
        </w:rPr>
        <w:t>Je ziet een gekleurd vierkant en de letter “M” (van “</w:t>
      </w:r>
      <w:proofErr w:type="spellStart"/>
      <w:r w:rsidRPr="0028640C">
        <w:rPr>
          <w:lang w:val="nl-NL"/>
        </w:rPr>
        <w:t>Memorize</w:t>
      </w:r>
      <w:proofErr w:type="spellEnd"/>
      <w:r w:rsidRPr="0028640C">
        <w:rPr>
          <w:lang w:val="nl-NL"/>
        </w:rPr>
        <w:t>”) op het scherm.</w:t>
      </w:r>
    </w:p>
    <w:p w:rsidR="00B27FDC" w:rsidRPr="0028640C" w:rsidRDefault="00B27FDC" w:rsidP="00B27FDC">
      <w:pPr>
        <w:jc w:val="center"/>
        <w:rPr>
          <w:lang w:val="nl-NL"/>
        </w:rPr>
      </w:pPr>
      <w:r w:rsidRPr="0028640C">
        <w:rPr>
          <w:lang w:val="nl-NL"/>
        </w:rPr>
        <w:t xml:space="preserve">Dit vierkant wordt een halve seconde getoond. </w:t>
      </w:r>
    </w:p>
    <w:p w:rsidR="00B27FDC" w:rsidRPr="0028640C" w:rsidRDefault="00B27FDC" w:rsidP="00B27FDC">
      <w:pPr>
        <w:jc w:val="center"/>
        <w:rPr>
          <w:lang w:val="nl-NL"/>
        </w:rPr>
      </w:pPr>
      <w:r w:rsidRPr="0028640C">
        <w:rPr>
          <w:lang w:val="nl-NL"/>
        </w:rPr>
        <w:t xml:space="preserve">Je moet elke keer de kleur en de locatie van het vierkant onthouden. </w:t>
      </w:r>
    </w:p>
    <w:p w:rsidR="00B27FDC" w:rsidRPr="0028640C" w:rsidRDefault="00B27FDC" w:rsidP="00B27FDC">
      <w:pPr>
        <w:jc w:val="center"/>
        <w:rPr>
          <w:lang w:val="nl-NL"/>
        </w:rPr>
      </w:pPr>
    </w:p>
    <w:p w:rsidR="00B27FDC" w:rsidRPr="0028640C" w:rsidRDefault="00B27FDC">
      <w:pPr>
        <w:rPr>
          <w:lang w:val="nl-NL"/>
        </w:rPr>
      </w:pPr>
      <w:r w:rsidRPr="0028640C">
        <w:rPr>
          <w:lang w:val="nl-NL"/>
        </w:rPr>
        <w:br w:type="page"/>
      </w:r>
    </w:p>
    <w:p w:rsidR="00B27FDC" w:rsidRPr="0028640C" w:rsidRDefault="00B27FDC" w:rsidP="00B27FDC">
      <w:pPr>
        <w:jc w:val="center"/>
        <w:rPr>
          <w:u w:val="single"/>
          <w:lang w:val="nl-NL"/>
        </w:rPr>
      </w:pPr>
      <w:r w:rsidRPr="0028640C">
        <w:rPr>
          <w:u w:val="single"/>
          <w:lang w:val="nl-NL"/>
        </w:rPr>
        <w:lastRenderedPageBreak/>
        <w:t>Fase 1</w:t>
      </w:r>
    </w:p>
    <w:p w:rsidR="00B27FDC" w:rsidRPr="0028640C" w:rsidRDefault="00B27FDC" w:rsidP="00B27FDC">
      <w:pPr>
        <w:jc w:val="center"/>
        <w:rPr>
          <w:lang w:val="nl-NL"/>
        </w:rPr>
      </w:pPr>
      <w:r w:rsidRPr="0028640C">
        <w:rPr>
          <w:lang w:val="nl-NL"/>
        </w:rPr>
        <w:t>Onthoud (M) de kleur en de locatie van het vierkant.</w:t>
      </w:r>
    </w:p>
    <w:p w:rsidR="00B27FDC" w:rsidRPr="0028640C" w:rsidRDefault="00B27FDC" w:rsidP="00B27FDC">
      <w:pPr>
        <w:jc w:val="center"/>
        <w:rPr>
          <w:u w:val="single"/>
          <w:lang w:val="nl-NL"/>
        </w:rPr>
      </w:pPr>
      <w:r w:rsidRPr="0028640C">
        <w:rPr>
          <w:u w:val="single"/>
          <w:lang w:val="nl-NL"/>
        </w:rPr>
        <w:t>Fase 2</w:t>
      </w:r>
    </w:p>
    <w:p w:rsidR="00B27FDC" w:rsidRPr="0028640C" w:rsidRDefault="00B27FDC" w:rsidP="00B27FDC">
      <w:pPr>
        <w:jc w:val="center"/>
        <w:rPr>
          <w:lang w:val="nl-NL"/>
        </w:rPr>
      </w:pPr>
      <w:r w:rsidRPr="0028640C">
        <w:rPr>
          <w:lang w:val="nl-NL"/>
        </w:rPr>
        <w:t xml:space="preserve">Je ziet een nieuw vierkant op dezelfde locatie. Dit nieuwe vierkant wordt getoond samen met een letter in het midden van het scherm. Deze letter </w:t>
      </w:r>
      <w:proofErr w:type="gramStart"/>
      <w:r w:rsidRPr="0028640C">
        <w:rPr>
          <w:lang w:val="nl-NL"/>
        </w:rPr>
        <w:t>kan</w:t>
      </w:r>
      <w:proofErr w:type="gramEnd"/>
      <w:r w:rsidRPr="0028640C">
        <w:rPr>
          <w:lang w:val="nl-NL"/>
        </w:rPr>
        <w:t xml:space="preserve"> “I” of “U” zijn. </w:t>
      </w:r>
    </w:p>
    <w:p w:rsidR="00B27FDC" w:rsidRPr="0028640C" w:rsidRDefault="00A4378F" w:rsidP="00B27FDC">
      <w:pPr>
        <w:jc w:val="center"/>
        <w:rPr>
          <w:lang w:val="nl-NL"/>
        </w:rPr>
      </w:pPr>
      <w:r w:rsidRPr="0028640C">
        <w:rPr>
          <w:noProof/>
        </w:rPr>
        <w:pict>
          <v:rect id="_x0000_s1026" style="position:absolute;left:0;text-align:left;margin-left:-2.3pt;margin-top:23.35pt;width:471.75pt;height:222.9pt;z-index:-251658240"/>
        </w:pict>
      </w:r>
      <w:r w:rsidR="00B27FDC" w:rsidRPr="0028640C">
        <w:rPr>
          <w:lang w:val="nl-NL"/>
        </w:rPr>
        <w:t xml:space="preserve">Deze letter is belangrijk, want hij vertelt je wat je nu moet doen. </w:t>
      </w:r>
    </w:p>
    <w:p w:rsidR="00B27FDC" w:rsidRPr="0028640C" w:rsidRDefault="00B27FDC" w:rsidP="00B27FDC">
      <w:pPr>
        <w:jc w:val="center"/>
        <w:rPr>
          <w:lang w:val="nl-NL"/>
        </w:rPr>
      </w:pPr>
      <w:r w:rsidRPr="0028640C">
        <w:rPr>
          <w:lang w:val="nl-NL"/>
        </w:rPr>
        <w:t>Als de letter “I” is moet je dit nieuwe vierkant negeren (“I” van “</w:t>
      </w:r>
      <w:proofErr w:type="spellStart"/>
      <w:r w:rsidRPr="0028640C">
        <w:rPr>
          <w:lang w:val="nl-NL"/>
        </w:rPr>
        <w:t>ignore</w:t>
      </w:r>
      <w:proofErr w:type="spellEnd"/>
      <w:r w:rsidRPr="0028640C">
        <w:rPr>
          <w:lang w:val="nl-NL"/>
        </w:rPr>
        <w:t>”)</w:t>
      </w:r>
      <w:r w:rsidR="00A4378F" w:rsidRPr="0028640C">
        <w:rPr>
          <w:lang w:val="nl-NL"/>
        </w:rPr>
        <w:t xml:space="preserve"> en het eerste vierkant van fase 1 onthouden. </w:t>
      </w:r>
    </w:p>
    <w:p w:rsidR="00A4378F" w:rsidRPr="0028640C" w:rsidRDefault="00A4378F" w:rsidP="00B27FDC">
      <w:pPr>
        <w:jc w:val="center"/>
        <w:rPr>
          <w:lang w:val="nl-NL"/>
        </w:rPr>
      </w:pPr>
      <w:r w:rsidRPr="0028640C">
        <w:rPr>
          <w:noProof/>
        </w:rPr>
        <w:drawing>
          <wp:inline distT="0" distB="0" distL="0" distR="0">
            <wp:extent cx="2493213" cy="2172614"/>
            <wp:effectExtent l="19050" t="0" r="2337" b="0"/>
            <wp:docPr id="4" name="Picture 2" descr="P:\3017048.01\admin\taskcode\BEH\ColorwheelTask\ColorwheelTask\Ign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017048.01\admin\taskcode\BEH\ColorwheelTask\ColorwheelTask\Ignore.png"/>
                    <pic:cNvPicPr>
                      <a:picLocks noChangeAspect="1" noChangeArrowheads="1"/>
                    </pic:cNvPicPr>
                  </pic:nvPicPr>
                  <pic:blipFill>
                    <a:blip r:embed="rId8" cstate="print"/>
                    <a:srcRect l="30469" t="15974" r="27555" b="19017"/>
                    <a:stretch>
                      <a:fillRect/>
                    </a:stretch>
                  </pic:blipFill>
                  <pic:spPr bwMode="auto">
                    <a:xfrm>
                      <a:off x="0" y="0"/>
                      <a:ext cx="2493213" cy="2172614"/>
                    </a:xfrm>
                    <a:prstGeom prst="rect">
                      <a:avLst/>
                    </a:prstGeom>
                    <a:noFill/>
                    <a:ln w="9525">
                      <a:noFill/>
                      <a:miter lim="800000"/>
                      <a:headEnd/>
                      <a:tailEnd/>
                    </a:ln>
                  </pic:spPr>
                </pic:pic>
              </a:graphicData>
            </a:graphic>
          </wp:inline>
        </w:drawing>
      </w:r>
    </w:p>
    <w:p w:rsidR="00A4378F" w:rsidRPr="0028640C" w:rsidRDefault="00A4378F" w:rsidP="00B27FDC">
      <w:pPr>
        <w:jc w:val="center"/>
        <w:rPr>
          <w:lang w:val="nl-NL"/>
        </w:rPr>
      </w:pPr>
      <w:r w:rsidRPr="0028640C">
        <w:rPr>
          <w:noProof/>
        </w:rPr>
        <w:pict>
          <v:rect id="_x0000_s1027" style="position:absolute;left:0;text-align:left;margin-left:-2.3pt;margin-top:21.05pt;width:471.75pt;height:222.9pt;z-index:-251657216"/>
        </w:pict>
      </w:r>
    </w:p>
    <w:p w:rsidR="00A4378F" w:rsidRPr="0028640C" w:rsidRDefault="00A4378F" w:rsidP="00B27FDC">
      <w:pPr>
        <w:jc w:val="center"/>
        <w:rPr>
          <w:lang w:val="nl-NL"/>
        </w:rPr>
      </w:pPr>
      <w:r w:rsidRPr="0028640C">
        <w:rPr>
          <w:lang w:val="nl-NL"/>
        </w:rPr>
        <w:t>Als de letter “U’ is moet je dit nieuwe vierkant onthouden (“U” van “</w:t>
      </w:r>
      <w:proofErr w:type="gramStart"/>
      <w:r w:rsidRPr="0028640C">
        <w:rPr>
          <w:lang w:val="nl-NL"/>
        </w:rPr>
        <w:t>update</w:t>
      </w:r>
      <w:proofErr w:type="gramEnd"/>
      <w:r w:rsidRPr="0028640C">
        <w:rPr>
          <w:lang w:val="nl-NL"/>
        </w:rPr>
        <w:t xml:space="preserve">”) en het eerste vierkant van fase 1 vergeten. </w:t>
      </w:r>
    </w:p>
    <w:p w:rsidR="00A4378F" w:rsidRPr="0028640C" w:rsidRDefault="00A4378F" w:rsidP="00B27FDC">
      <w:pPr>
        <w:jc w:val="center"/>
        <w:rPr>
          <w:lang w:val="nl-NL"/>
        </w:rPr>
      </w:pPr>
      <w:r w:rsidRPr="0028640C">
        <w:rPr>
          <w:noProof/>
        </w:rPr>
        <w:drawing>
          <wp:inline distT="0" distB="0" distL="0" distR="0">
            <wp:extent cx="2433142" cy="2121408"/>
            <wp:effectExtent l="19050" t="0" r="5258" b="0"/>
            <wp:docPr id="6" name="Picture 3" descr="P:\3017048.01\admin\taskcode\BEH\ColorwheelTask\ColorwheelTask\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3017048.01\admin\taskcode\BEH\ColorwheelTask\ColorwheelTask\Update.png"/>
                    <pic:cNvPicPr>
                      <a:picLocks noChangeAspect="1" noChangeArrowheads="1"/>
                    </pic:cNvPicPr>
                  </pic:nvPicPr>
                  <pic:blipFill>
                    <a:blip r:embed="rId9" cstate="print"/>
                    <a:srcRect l="29849" t="15755" r="29186" b="20778"/>
                    <a:stretch>
                      <a:fillRect/>
                    </a:stretch>
                  </pic:blipFill>
                  <pic:spPr bwMode="auto">
                    <a:xfrm>
                      <a:off x="0" y="0"/>
                      <a:ext cx="2433142" cy="2121408"/>
                    </a:xfrm>
                    <a:prstGeom prst="rect">
                      <a:avLst/>
                    </a:prstGeom>
                    <a:noFill/>
                    <a:ln w="9525">
                      <a:noFill/>
                      <a:miter lim="800000"/>
                      <a:headEnd/>
                      <a:tailEnd/>
                    </a:ln>
                  </pic:spPr>
                </pic:pic>
              </a:graphicData>
            </a:graphic>
          </wp:inline>
        </w:drawing>
      </w:r>
    </w:p>
    <w:p w:rsidR="00A4378F" w:rsidRPr="0028640C" w:rsidRDefault="00A4378F" w:rsidP="00B27FDC">
      <w:pPr>
        <w:jc w:val="center"/>
        <w:rPr>
          <w:lang w:val="nl-NL"/>
        </w:rPr>
      </w:pPr>
    </w:p>
    <w:p w:rsidR="00A4378F" w:rsidRPr="0028640C" w:rsidRDefault="00A4378F" w:rsidP="00B27FDC">
      <w:pPr>
        <w:jc w:val="center"/>
        <w:rPr>
          <w:u w:val="single"/>
          <w:lang w:val="nl-NL"/>
        </w:rPr>
      </w:pPr>
      <w:r w:rsidRPr="0028640C">
        <w:rPr>
          <w:u w:val="single"/>
          <w:lang w:val="nl-NL"/>
        </w:rPr>
        <w:lastRenderedPageBreak/>
        <w:t>Fase 1</w:t>
      </w:r>
    </w:p>
    <w:p w:rsidR="00A4378F" w:rsidRPr="0028640C" w:rsidRDefault="00A4378F" w:rsidP="00B27FDC">
      <w:pPr>
        <w:jc w:val="center"/>
        <w:rPr>
          <w:lang w:val="nl-NL"/>
        </w:rPr>
      </w:pPr>
      <w:r w:rsidRPr="0028640C">
        <w:rPr>
          <w:lang w:val="nl-NL"/>
        </w:rPr>
        <w:t>Je onthoudt (M) de kleur en de locatie van het vierkant.</w:t>
      </w:r>
    </w:p>
    <w:p w:rsidR="00A4378F" w:rsidRPr="0028640C" w:rsidRDefault="00A4378F" w:rsidP="00B27FDC">
      <w:pPr>
        <w:jc w:val="center"/>
        <w:rPr>
          <w:u w:val="single"/>
          <w:lang w:val="nl-NL"/>
        </w:rPr>
      </w:pPr>
      <w:r w:rsidRPr="0028640C">
        <w:rPr>
          <w:u w:val="single"/>
          <w:lang w:val="nl-NL"/>
        </w:rPr>
        <w:t>Fase 2</w:t>
      </w:r>
    </w:p>
    <w:p w:rsidR="00A4378F" w:rsidRPr="0028640C" w:rsidRDefault="00A4378F" w:rsidP="00A4378F">
      <w:pPr>
        <w:spacing w:after="0"/>
        <w:jc w:val="center"/>
        <w:rPr>
          <w:lang w:val="nl-NL"/>
        </w:rPr>
      </w:pPr>
      <w:r w:rsidRPr="0028640C">
        <w:rPr>
          <w:lang w:val="nl-NL"/>
        </w:rPr>
        <w:t xml:space="preserve">Als de letter in het midden “I” is negeer je dit nieuwe vierkant. </w:t>
      </w:r>
    </w:p>
    <w:p w:rsidR="00A4378F" w:rsidRPr="0028640C" w:rsidRDefault="00A4378F" w:rsidP="00B27FDC">
      <w:pPr>
        <w:jc w:val="center"/>
        <w:rPr>
          <w:lang w:val="nl-NL"/>
        </w:rPr>
      </w:pPr>
      <w:r w:rsidRPr="0028640C">
        <w:rPr>
          <w:lang w:val="nl-NL"/>
        </w:rPr>
        <w:t xml:space="preserve">Als de letter in het midden “U” is onthoud je dit nieuwe vierkant en vergeet je het eerste. </w:t>
      </w:r>
    </w:p>
    <w:p w:rsidR="00A4378F" w:rsidRPr="0028640C" w:rsidRDefault="00A4378F" w:rsidP="00B27FDC">
      <w:pPr>
        <w:jc w:val="center"/>
        <w:rPr>
          <w:u w:val="single"/>
          <w:lang w:val="nl-NL"/>
        </w:rPr>
      </w:pPr>
      <w:r w:rsidRPr="0028640C">
        <w:rPr>
          <w:u w:val="single"/>
          <w:lang w:val="nl-NL"/>
        </w:rPr>
        <w:t>Fase 3</w:t>
      </w:r>
    </w:p>
    <w:p w:rsidR="00A4378F" w:rsidRPr="0028640C" w:rsidRDefault="00A4378F" w:rsidP="00B27FDC">
      <w:pPr>
        <w:jc w:val="center"/>
        <w:rPr>
          <w:lang w:val="nl-NL"/>
        </w:rPr>
      </w:pPr>
      <w:r w:rsidRPr="0028640C">
        <w:rPr>
          <w:lang w:val="nl-NL"/>
        </w:rPr>
        <w:t xml:space="preserve">Je ziet een kleurenwiel en een frame van een vierkant zonder een kleur. Je moet nu met de muis op het kleurenwiel aangeven welke kleur het vierkant dat je moest onthouden op die locatie had. Je hebt 4 seconden om te antwoorden. </w:t>
      </w:r>
    </w:p>
    <w:p w:rsidR="0028640C" w:rsidRPr="0028640C" w:rsidRDefault="0028640C" w:rsidP="00B27FDC">
      <w:pPr>
        <w:jc w:val="center"/>
        <w:rPr>
          <w:lang w:val="nl-NL"/>
        </w:rPr>
      </w:pPr>
      <w:r w:rsidRPr="0028640C">
        <w:rPr>
          <w:noProof/>
        </w:rPr>
        <w:drawing>
          <wp:inline distT="0" distB="0" distL="0" distR="0">
            <wp:extent cx="4108090" cy="2311603"/>
            <wp:effectExtent l="19050" t="0" r="6710" b="0"/>
            <wp:docPr id="7" name="Picture 4" descr="P:\3017048.01\admin\taskcode\BEH\ColorwheelTask\ColorwheelTask\Pr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3017048.01\admin\taskcode\BEH\ColorwheelTask\ColorwheelTask\Probe.png"/>
                    <pic:cNvPicPr>
                      <a:picLocks noChangeAspect="1" noChangeArrowheads="1"/>
                    </pic:cNvPicPr>
                  </pic:nvPicPr>
                  <pic:blipFill>
                    <a:blip r:embed="rId10" cstate="print"/>
                    <a:srcRect/>
                    <a:stretch>
                      <a:fillRect/>
                    </a:stretch>
                  </pic:blipFill>
                  <pic:spPr bwMode="auto">
                    <a:xfrm>
                      <a:off x="0" y="0"/>
                      <a:ext cx="4109798" cy="2312564"/>
                    </a:xfrm>
                    <a:prstGeom prst="rect">
                      <a:avLst/>
                    </a:prstGeom>
                    <a:noFill/>
                    <a:ln w="9525">
                      <a:noFill/>
                      <a:miter lim="800000"/>
                      <a:headEnd/>
                      <a:tailEnd/>
                    </a:ln>
                  </pic:spPr>
                </pic:pic>
              </a:graphicData>
            </a:graphic>
          </wp:inline>
        </w:drawing>
      </w:r>
    </w:p>
    <w:p w:rsidR="00A4378F" w:rsidRPr="0028640C" w:rsidRDefault="00A4378F" w:rsidP="00B27FDC">
      <w:pPr>
        <w:jc w:val="center"/>
        <w:rPr>
          <w:lang w:val="nl-NL"/>
        </w:rPr>
      </w:pPr>
    </w:p>
    <w:p w:rsidR="00A4378F" w:rsidRPr="0028640C" w:rsidRDefault="00A4378F" w:rsidP="00B27FDC">
      <w:pPr>
        <w:jc w:val="center"/>
        <w:rPr>
          <w:lang w:val="nl-NL"/>
        </w:rPr>
      </w:pPr>
      <w:r w:rsidRPr="0028640C">
        <w:rPr>
          <w:lang w:val="nl-NL"/>
        </w:rPr>
        <w:t xml:space="preserve">Alleen je eerste klik telt. Probeer altijd te klikken, ook wanneer je niet zeker bent van je antwoord. Probeer zo precies en zo snel mogelijk te zijn. Houd je hand </w:t>
      </w:r>
      <w:r w:rsidR="0028640C" w:rsidRPr="0028640C">
        <w:rPr>
          <w:lang w:val="nl-NL"/>
        </w:rPr>
        <w:t xml:space="preserve">alvast op de muis voor de ronde begint, zodat je genoeg tijd hebt om te antwoorden. </w:t>
      </w:r>
    </w:p>
    <w:p w:rsidR="0028640C" w:rsidRPr="0028640C" w:rsidRDefault="0028640C" w:rsidP="00B27FDC">
      <w:pPr>
        <w:jc w:val="center"/>
        <w:rPr>
          <w:lang w:val="nl-NL"/>
        </w:rPr>
      </w:pPr>
      <w:r w:rsidRPr="0028640C">
        <w:rPr>
          <w:lang w:val="nl-NL"/>
        </w:rPr>
        <w:t>Kijk de gehele tijd naar het scherm.</w:t>
      </w: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pPr>
        <w:rPr>
          <w:lang w:val="nl-NL"/>
        </w:rPr>
      </w:pPr>
      <w:r w:rsidRPr="0028640C">
        <w:rPr>
          <w:lang w:val="nl-NL"/>
        </w:rPr>
        <w:br w:type="page"/>
      </w:r>
    </w:p>
    <w:p w:rsidR="0028640C" w:rsidRPr="0028640C" w:rsidRDefault="0028640C" w:rsidP="00B27FDC">
      <w:pPr>
        <w:jc w:val="center"/>
        <w:rPr>
          <w:b/>
          <w:lang w:val="nl-NL"/>
        </w:rPr>
      </w:pPr>
      <w:r w:rsidRPr="0028640C">
        <w:rPr>
          <w:b/>
          <w:lang w:val="nl-NL"/>
        </w:rPr>
        <w:lastRenderedPageBreak/>
        <w:t>Samenvatting</w:t>
      </w:r>
    </w:p>
    <w:p w:rsidR="0028640C" w:rsidRPr="0028640C" w:rsidRDefault="0028640C" w:rsidP="00B27FDC">
      <w:pPr>
        <w:jc w:val="center"/>
        <w:rPr>
          <w:u w:val="single"/>
          <w:lang w:val="nl-NL"/>
        </w:rPr>
      </w:pPr>
      <w:r w:rsidRPr="0028640C">
        <w:rPr>
          <w:u w:val="single"/>
          <w:lang w:val="nl-NL"/>
        </w:rPr>
        <w:t>Fase 1</w:t>
      </w:r>
    </w:p>
    <w:p w:rsidR="0028640C" w:rsidRPr="0028640C" w:rsidRDefault="0028640C" w:rsidP="0028640C">
      <w:pPr>
        <w:jc w:val="center"/>
        <w:rPr>
          <w:lang w:val="nl-NL"/>
        </w:rPr>
      </w:pPr>
      <w:r w:rsidRPr="0028640C">
        <w:rPr>
          <w:lang w:val="nl-NL"/>
        </w:rPr>
        <w:t>Je onthoudt (M) de kleur en de locatie van het vierkant.</w:t>
      </w:r>
    </w:p>
    <w:p w:rsidR="0028640C" w:rsidRPr="0028640C" w:rsidRDefault="0028640C" w:rsidP="0028640C">
      <w:pPr>
        <w:jc w:val="center"/>
        <w:rPr>
          <w:u w:val="single"/>
          <w:lang w:val="nl-NL"/>
        </w:rPr>
      </w:pPr>
      <w:r w:rsidRPr="0028640C">
        <w:rPr>
          <w:u w:val="single"/>
          <w:lang w:val="nl-NL"/>
        </w:rPr>
        <w:t>Fase 2</w:t>
      </w:r>
    </w:p>
    <w:p w:rsidR="0028640C" w:rsidRPr="0028640C" w:rsidRDefault="0028640C" w:rsidP="0028640C">
      <w:pPr>
        <w:spacing w:after="0"/>
        <w:jc w:val="center"/>
        <w:rPr>
          <w:lang w:val="nl-NL"/>
        </w:rPr>
      </w:pPr>
      <w:r w:rsidRPr="0028640C">
        <w:rPr>
          <w:lang w:val="nl-NL"/>
        </w:rPr>
        <w:t xml:space="preserve">Als de letter in het midden “I” is negeer je dit nieuwe vierkant. </w:t>
      </w:r>
    </w:p>
    <w:p w:rsidR="0028640C" w:rsidRPr="0028640C" w:rsidRDefault="0028640C" w:rsidP="0028640C">
      <w:pPr>
        <w:jc w:val="center"/>
        <w:rPr>
          <w:lang w:val="nl-NL"/>
        </w:rPr>
      </w:pPr>
      <w:r w:rsidRPr="0028640C">
        <w:rPr>
          <w:lang w:val="nl-NL"/>
        </w:rPr>
        <w:t xml:space="preserve">Als de letter in het midden “U” is onthoud je dit nieuwe vierkant en vergeet je het eerste. </w:t>
      </w:r>
    </w:p>
    <w:p w:rsidR="0028640C" w:rsidRPr="0028640C" w:rsidRDefault="0028640C" w:rsidP="00B27FDC">
      <w:pPr>
        <w:jc w:val="center"/>
        <w:rPr>
          <w:u w:val="single"/>
          <w:lang w:val="nl-NL"/>
        </w:rPr>
      </w:pPr>
      <w:r w:rsidRPr="0028640C">
        <w:rPr>
          <w:u w:val="single"/>
          <w:lang w:val="nl-NL"/>
        </w:rPr>
        <w:t>Fase 3</w:t>
      </w:r>
    </w:p>
    <w:p w:rsidR="0028640C" w:rsidRPr="0028640C" w:rsidRDefault="0028640C" w:rsidP="00B27FDC">
      <w:pPr>
        <w:jc w:val="center"/>
        <w:rPr>
          <w:lang w:val="nl-NL"/>
        </w:rPr>
      </w:pPr>
      <w:r w:rsidRPr="0028640C">
        <w:rPr>
          <w:lang w:val="nl-NL"/>
        </w:rPr>
        <w:t xml:space="preserve">Je geeft op het kleurenwiel aan welke kleur je moest onthouden. </w:t>
      </w:r>
    </w:p>
    <w:p w:rsidR="0028640C" w:rsidRPr="0028640C" w:rsidRDefault="0028640C" w:rsidP="00B27FDC">
      <w:pPr>
        <w:jc w:val="center"/>
        <w:rPr>
          <w:lang w:val="nl-NL"/>
        </w:rPr>
      </w:pPr>
      <w:r>
        <w:rPr>
          <w:lang w:val="nl-NL"/>
        </w:rPr>
        <w:t>------------------------------------------------------------------------------------------------------------------------------------------</w:t>
      </w:r>
    </w:p>
    <w:p w:rsidR="0028640C" w:rsidRPr="0028640C" w:rsidRDefault="0028640C" w:rsidP="00B27FDC">
      <w:pPr>
        <w:jc w:val="center"/>
        <w:rPr>
          <w:lang w:val="nl-NL"/>
        </w:rPr>
      </w:pPr>
      <w:r w:rsidRPr="0028640C">
        <w:rPr>
          <w:lang w:val="nl-NL"/>
        </w:rPr>
        <w:t xml:space="preserve">We starten met 1 kleur tegelijk, maar verhogen dit aantal naar maximaal 4. </w:t>
      </w:r>
    </w:p>
    <w:p w:rsidR="0028640C" w:rsidRPr="0028640C" w:rsidRDefault="0028640C" w:rsidP="00B27FDC">
      <w:pPr>
        <w:jc w:val="center"/>
        <w:rPr>
          <w:lang w:val="nl-NL"/>
        </w:rPr>
      </w:pPr>
      <w:r w:rsidRPr="0028640C">
        <w:rPr>
          <w:lang w:val="nl-NL"/>
        </w:rPr>
        <w:t xml:space="preserve">Wanneer er meerdere kleuren getoond worden, probeer dan alle kleuren en hun locaties te onthouden. </w:t>
      </w:r>
    </w:p>
    <w:p w:rsidR="0028640C" w:rsidRPr="0028640C" w:rsidRDefault="0028640C" w:rsidP="00B27FDC">
      <w:pPr>
        <w:jc w:val="center"/>
        <w:rPr>
          <w:lang w:val="nl-NL"/>
        </w:rPr>
      </w:pPr>
      <w:r>
        <w:rPr>
          <w:noProof/>
        </w:rPr>
        <w:pict>
          <v:rect id="_x0000_s1029" style="position:absolute;left:0;text-align:left;margin-left:149.75pt;margin-top:13.55pt;width:163pt;height:154.95pt;z-index:-251653120"/>
        </w:pict>
      </w: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rsidP="00B27FDC">
      <w:pPr>
        <w:jc w:val="center"/>
        <w:rPr>
          <w:lang w:val="nl-NL"/>
        </w:rPr>
      </w:pPr>
      <w:r w:rsidRPr="0028640C">
        <w:rPr>
          <w:lang w:val="nl-NL"/>
        </w:rPr>
        <w:t>Fase 1 met vier kleuren</w:t>
      </w:r>
    </w:p>
    <w:p w:rsidR="0028640C" w:rsidRPr="0028640C" w:rsidRDefault="0028640C" w:rsidP="00B27FDC">
      <w:pPr>
        <w:jc w:val="center"/>
        <w:rPr>
          <w:lang w:val="nl-NL"/>
        </w:rPr>
      </w:pPr>
      <w:r>
        <w:rPr>
          <w:noProof/>
        </w:rPr>
        <w:pict>
          <v:rect id="_x0000_s1030" style="position:absolute;left:0;text-align:left;margin-left:149.75pt;margin-top:9.95pt;width:163pt;height:154.95pt;z-index:-251652096"/>
        </w:pict>
      </w:r>
      <w:r>
        <w:rPr>
          <w:noProof/>
        </w:rPr>
        <w:drawing>
          <wp:anchor distT="0" distB="0" distL="114300" distR="114300" simplePos="0" relativeHeight="251662336" behindDoc="0" locked="0" layoutInCell="1" allowOverlap="1">
            <wp:simplePos x="0" y="0"/>
            <wp:positionH relativeFrom="margin">
              <wp:posOffset>1971675</wp:posOffset>
            </wp:positionH>
            <wp:positionV relativeFrom="margin">
              <wp:posOffset>5866765</wp:posOffset>
            </wp:positionV>
            <wp:extent cx="1926590" cy="1477645"/>
            <wp:effectExtent l="19050" t="0" r="0" b="0"/>
            <wp:wrapSquare wrapText="bothSides"/>
            <wp:docPr id="9" name="Picture 6" descr="P:\3017048.01\admin\taskcode\BEH\ColorwheelTask\ColorwheelTask\Upda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3017048.01\admin\taskcode\BEH\ColorwheelTask\ColorwheelTask\Update4.png"/>
                    <pic:cNvPicPr>
                      <a:picLocks noChangeAspect="1" noChangeArrowheads="1"/>
                    </pic:cNvPicPr>
                  </pic:nvPicPr>
                  <pic:blipFill>
                    <a:blip r:embed="rId11" cstate="print"/>
                    <a:srcRect l="33910" t="26477" r="33829" b="29314"/>
                    <a:stretch>
                      <a:fillRect/>
                    </a:stretch>
                  </pic:blipFill>
                  <pic:spPr bwMode="auto">
                    <a:xfrm>
                      <a:off x="0" y="0"/>
                      <a:ext cx="1926590" cy="1477645"/>
                    </a:xfrm>
                    <a:prstGeom prst="rect">
                      <a:avLst/>
                    </a:prstGeom>
                    <a:noFill/>
                    <a:ln w="9525">
                      <a:noFill/>
                      <a:miter lim="800000"/>
                      <a:headEnd/>
                      <a:tailEnd/>
                    </a:ln>
                  </pic:spPr>
                </pic:pic>
              </a:graphicData>
            </a:graphic>
          </wp:anchor>
        </w:drawing>
      </w:r>
    </w:p>
    <w:p w:rsidR="0028640C" w:rsidRPr="0028640C" w:rsidRDefault="0028640C" w:rsidP="00B27FDC">
      <w:pPr>
        <w:jc w:val="center"/>
        <w:rPr>
          <w:lang w:val="nl-NL"/>
        </w:rPr>
      </w:pPr>
    </w:p>
    <w:p w:rsidR="0028640C" w:rsidRPr="0028640C" w:rsidRDefault="0028640C" w:rsidP="00B27FDC">
      <w:pPr>
        <w:jc w:val="center"/>
        <w:rPr>
          <w:lang w:val="nl-NL"/>
        </w:rPr>
      </w:pPr>
    </w:p>
    <w:p w:rsidR="0028640C" w:rsidRPr="0028640C" w:rsidRDefault="0028640C" w:rsidP="00B27FDC">
      <w:pPr>
        <w:jc w:val="center"/>
        <w:rPr>
          <w:lang w:val="nl-NL"/>
        </w:rPr>
      </w:pPr>
    </w:p>
    <w:p w:rsidR="00B27FDC" w:rsidRPr="0028640C" w:rsidRDefault="0028640C" w:rsidP="00A4378F">
      <w:pPr>
        <w:autoSpaceDE w:val="0"/>
        <w:autoSpaceDN w:val="0"/>
        <w:adjustRightInd w:val="0"/>
        <w:spacing w:after="0" w:line="240" w:lineRule="auto"/>
        <w:rPr>
          <w:rFonts w:cs="Courier New"/>
        </w:rPr>
      </w:pPr>
      <w:r w:rsidRPr="0028640C">
        <w:rPr>
          <w:rFonts w:cs="Courier New"/>
          <w:noProof/>
          <w:color w:val="000000"/>
        </w:rPr>
        <w:drawing>
          <wp:anchor distT="0" distB="0" distL="114300" distR="114300" simplePos="0" relativeHeight="251661312" behindDoc="0" locked="0" layoutInCell="1" allowOverlap="1">
            <wp:simplePos x="0" y="0"/>
            <wp:positionH relativeFrom="margin">
              <wp:posOffset>1975485</wp:posOffset>
            </wp:positionH>
            <wp:positionV relativeFrom="margin">
              <wp:posOffset>3679190</wp:posOffset>
            </wp:positionV>
            <wp:extent cx="1925955" cy="1528445"/>
            <wp:effectExtent l="19050" t="0" r="0" b="0"/>
            <wp:wrapSquare wrapText="bothSides"/>
            <wp:docPr id="10" name="Picture 5" descr="P:\3017048.01\admin\taskcode\BEH\ColorwheelTask\ColorwheelTask\Encs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3017048.01\admin\taskcode\BEH\ColorwheelTask\ColorwheelTask\Encsz4.png"/>
                    <pic:cNvPicPr>
                      <a:picLocks noChangeAspect="1" noChangeArrowheads="1"/>
                    </pic:cNvPicPr>
                  </pic:nvPicPr>
                  <pic:blipFill>
                    <a:blip r:embed="rId12" cstate="print"/>
                    <a:srcRect l="35134" t="29528" r="34828" b="32283"/>
                    <a:stretch>
                      <a:fillRect/>
                    </a:stretch>
                  </pic:blipFill>
                  <pic:spPr bwMode="auto">
                    <a:xfrm>
                      <a:off x="0" y="0"/>
                      <a:ext cx="1925955" cy="1528445"/>
                    </a:xfrm>
                    <a:prstGeom prst="rect">
                      <a:avLst/>
                    </a:prstGeom>
                    <a:noFill/>
                    <a:ln w="9525">
                      <a:noFill/>
                      <a:miter lim="800000"/>
                      <a:headEnd/>
                      <a:tailEnd/>
                    </a:ln>
                  </pic:spPr>
                </pic:pic>
              </a:graphicData>
            </a:graphic>
          </wp:anchor>
        </w:drawing>
      </w:r>
      <w:r w:rsidR="00B27FDC" w:rsidRPr="0028640C">
        <w:rPr>
          <w:rFonts w:cs="Courier New"/>
          <w:color w:val="000000"/>
        </w:rPr>
        <w:t xml:space="preserve">    </w:t>
      </w:r>
    </w:p>
    <w:p w:rsidR="00B27FDC" w:rsidRPr="0028640C" w:rsidRDefault="00B27FDC" w:rsidP="0028640C">
      <w:pPr>
        <w:autoSpaceDE w:val="0"/>
        <w:autoSpaceDN w:val="0"/>
        <w:adjustRightInd w:val="0"/>
        <w:spacing w:after="0" w:line="240" w:lineRule="auto"/>
        <w:rPr>
          <w:rFonts w:cs="Courier New"/>
        </w:rPr>
      </w:pPr>
      <w:r w:rsidRPr="0028640C">
        <w:rPr>
          <w:rFonts w:cs="Courier New"/>
          <w:color w:val="000000"/>
        </w:rPr>
        <w:t xml:space="preserve">    </w:t>
      </w:r>
    </w:p>
    <w:p w:rsidR="0028640C" w:rsidRPr="0028640C" w:rsidRDefault="0028640C" w:rsidP="00B27FDC">
      <w:pPr>
        <w:autoSpaceDE w:val="0"/>
        <w:autoSpaceDN w:val="0"/>
        <w:adjustRightInd w:val="0"/>
        <w:spacing w:after="0" w:line="240" w:lineRule="auto"/>
        <w:rPr>
          <w:rFonts w:cs="Courier New"/>
          <w:color w:val="000000"/>
        </w:rPr>
      </w:pPr>
    </w:p>
    <w:p w:rsidR="0028640C" w:rsidRPr="0028640C" w:rsidRDefault="0028640C" w:rsidP="0028640C">
      <w:pPr>
        <w:autoSpaceDE w:val="0"/>
        <w:autoSpaceDN w:val="0"/>
        <w:adjustRightInd w:val="0"/>
        <w:spacing w:after="0" w:line="240" w:lineRule="auto"/>
        <w:jc w:val="center"/>
        <w:rPr>
          <w:rFonts w:cs="Courier New"/>
          <w:color w:val="000000"/>
        </w:rPr>
      </w:pPr>
      <w:proofErr w:type="spellStart"/>
      <w:r w:rsidRPr="0028640C">
        <w:rPr>
          <w:rFonts w:cs="Courier New"/>
          <w:color w:val="000000"/>
        </w:rPr>
        <w:t>Fase</w:t>
      </w:r>
      <w:proofErr w:type="spellEnd"/>
      <w:r w:rsidRPr="0028640C">
        <w:rPr>
          <w:rFonts w:cs="Courier New"/>
          <w:color w:val="000000"/>
        </w:rPr>
        <w:t xml:space="preserve"> 2 met </w:t>
      </w:r>
      <w:proofErr w:type="spellStart"/>
      <w:r w:rsidRPr="0028640C">
        <w:rPr>
          <w:rFonts w:cs="Courier New"/>
          <w:color w:val="000000"/>
        </w:rPr>
        <w:t>vier</w:t>
      </w:r>
      <w:proofErr w:type="spellEnd"/>
      <w:r w:rsidRPr="0028640C">
        <w:rPr>
          <w:rFonts w:cs="Courier New"/>
          <w:color w:val="000000"/>
        </w:rPr>
        <w:t xml:space="preserve"> </w:t>
      </w:r>
      <w:proofErr w:type="spellStart"/>
      <w:r w:rsidRPr="0028640C">
        <w:rPr>
          <w:rFonts w:cs="Courier New"/>
          <w:color w:val="000000"/>
        </w:rPr>
        <w:t>kleuren</w:t>
      </w:r>
      <w:proofErr w:type="spellEnd"/>
    </w:p>
    <w:p w:rsidR="0028640C" w:rsidRPr="0028640C" w:rsidRDefault="0028640C" w:rsidP="00B27FDC">
      <w:pPr>
        <w:autoSpaceDE w:val="0"/>
        <w:autoSpaceDN w:val="0"/>
        <w:adjustRightInd w:val="0"/>
        <w:spacing w:after="0" w:line="240" w:lineRule="auto"/>
        <w:rPr>
          <w:rFonts w:cs="Courier New"/>
          <w:color w:val="000000"/>
        </w:rPr>
      </w:pPr>
    </w:p>
    <w:p w:rsidR="0028640C" w:rsidRPr="0028640C" w:rsidRDefault="00B27FDC" w:rsidP="00B27FDC">
      <w:pPr>
        <w:autoSpaceDE w:val="0"/>
        <w:autoSpaceDN w:val="0"/>
        <w:adjustRightInd w:val="0"/>
        <w:spacing w:after="0" w:line="240" w:lineRule="auto"/>
        <w:rPr>
          <w:rFonts w:cs="Courier New"/>
          <w:color w:val="000000"/>
        </w:rPr>
      </w:pPr>
      <w:r w:rsidRPr="0028640C">
        <w:rPr>
          <w:rFonts w:cs="Courier New"/>
          <w:color w:val="000000"/>
        </w:rPr>
        <w:t xml:space="preserve">   </w:t>
      </w:r>
    </w:p>
    <w:p w:rsidR="0028640C" w:rsidRPr="0028640C" w:rsidRDefault="00B27FDC" w:rsidP="00B27FDC">
      <w:pPr>
        <w:autoSpaceDE w:val="0"/>
        <w:autoSpaceDN w:val="0"/>
        <w:adjustRightInd w:val="0"/>
        <w:spacing w:after="0" w:line="240" w:lineRule="auto"/>
        <w:rPr>
          <w:rFonts w:cs="Courier New"/>
          <w:color w:val="000000"/>
        </w:rPr>
      </w:pPr>
      <w:r w:rsidRPr="0028640C">
        <w:rPr>
          <w:rFonts w:cs="Courier New"/>
          <w:color w:val="000000"/>
        </w:rPr>
        <w:t xml:space="preserve">   </w:t>
      </w:r>
    </w:p>
    <w:p w:rsidR="0028640C" w:rsidRDefault="0028640C" w:rsidP="0028640C">
      <w:pPr>
        <w:autoSpaceDE w:val="0"/>
        <w:autoSpaceDN w:val="0"/>
        <w:adjustRightInd w:val="0"/>
        <w:spacing w:after="0" w:line="240" w:lineRule="auto"/>
        <w:jc w:val="center"/>
        <w:rPr>
          <w:rFonts w:cs="Courier New"/>
          <w:color w:val="000000"/>
          <w:lang w:val="nl-NL"/>
        </w:rPr>
      </w:pPr>
      <w:r w:rsidRPr="0028640C">
        <w:rPr>
          <w:rFonts w:cs="Courier New"/>
          <w:color w:val="000000"/>
          <w:lang w:val="nl-NL"/>
        </w:rPr>
        <w:lastRenderedPageBreak/>
        <w:t>Van alle vier de k</w:t>
      </w:r>
      <w:r>
        <w:rPr>
          <w:rFonts w:cs="Courier New"/>
          <w:color w:val="000000"/>
          <w:lang w:val="nl-NL"/>
        </w:rPr>
        <w:t xml:space="preserve">leuren hoef je alleen de kleur aan te geven van het vierkant met het frame. </w:t>
      </w:r>
    </w:p>
    <w:p w:rsidR="0028640C" w:rsidRDefault="0028640C" w:rsidP="0028640C">
      <w:pPr>
        <w:autoSpaceDE w:val="0"/>
        <w:autoSpaceDN w:val="0"/>
        <w:adjustRightInd w:val="0"/>
        <w:spacing w:after="0" w:line="240" w:lineRule="auto"/>
        <w:jc w:val="center"/>
        <w:rPr>
          <w:rFonts w:cs="Courier New"/>
          <w:color w:val="000000"/>
          <w:lang w:val="nl-NL"/>
        </w:rPr>
      </w:pPr>
    </w:p>
    <w:p w:rsidR="0028640C" w:rsidRDefault="0028640C" w:rsidP="0028640C">
      <w:pPr>
        <w:autoSpaceDE w:val="0"/>
        <w:autoSpaceDN w:val="0"/>
        <w:adjustRightInd w:val="0"/>
        <w:spacing w:after="0" w:line="240" w:lineRule="auto"/>
        <w:jc w:val="center"/>
        <w:rPr>
          <w:rFonts w:cs="Courier New"/>
          <w:color w:val="000000"/>
          <w:lang w:val="nl-NL"/>
        </w:rPr>
      </w:pPr>
      <w:r>
        <w:rPr>
          <w:rFonts w:cs="Courier New"/>
          <w:noProof/>
          <w:color w:val="000000"/>
        </w:rPr>
        <w:drawing>
          <wp:inline distT="0" distB="0" distL="0" distR="0">
            <wp:extent cx="3543452" cy="1993884"/>
            <wp:effectExtent l="19050" t="0" r="0" b="0"/>
            <wp:docPr id="11" name="Picture 7" descr="P:\3017048.01\admin\taskcode\BEH\ColorwheelTask\ColorwheelTask\ProbeS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3017048.01\admin\taskcode\BEH\ColorwheelTask\ColorwheelTask\ProbeSZ4.png"/>
                    <pic:cNvPicPr>
                      <a:picLocks noChangeAspect="1" noChangeArrowheads="1"/>
                    </pic:cNvPicPr>
                  </pic:nvPicPr>
                  <pic:blipFill>
                    <a:blip r:embed="rId13" cstate="print"/>
                    <a:srcRect/>
                    <a:stretch>
                      <a:fillRect/>
                    </a:stretch>
                  </pic:blipFill>
                  <pic:spPr bwMode="auto">
                    <a:xfrm>
                      <a:off x="0" y="0"/>
                      <a:ext cx="3544924" cy="1994712"/>
                    </a:xfrm>
                    <a:prstGeom prst="rect">
                      <a:avLst/>
                    </a:prstGeom>
                    <a:noFill/>
                    <a:ln w="9525">
                      <a:noFill/>
                      <a:miter lim="800000"/>
                      <a:headEnd/>
                      <a:tailEnd/>
                    </a:ln>
                  </pic:spPr>
                </pic:pic>
              </a:graphicData>
            </a:graphic>
          </wp:inline>
        </w:drawing>
      </w:r>
    </w:p>
    <w:p w:rsidR="0028640C" w:rsidRDefault="0028640C" w:rsidP="0028640C">
      <w:pPr>
        <w:autoSpaceDE w:val="0"/>
        <w:autoSpaceDN w:val="0"/>
        <w:adjustRightInd w:val="0"/>
        <w:spacing w:after="0" w:line="240" w:lineRule="auto"/>
        <w:jc w:val="center"/>
        <w:rPr>
          <w:rFonts w:cs="Courier New"/>
          <w:color w:val="000000"/>
          <w:lang w:val="nl-NL"/>
        </w:rPr>
      </w:pPr>
    </w:p>
    <w:p w:rsidR="0028640C" w:rsidRDefault="0028640C" w:rsidP="0028640C">
      <w:pPr>
        <w:autoSpaceDE w:val="0"/>
        <w:autoSpaceDN w:val="0"/>
        <w:adjustRightInd w:val="0"/>
        <w:spacing w:after="0" w:line="240" w:lineRule="auto"/>
        <w:jc w:val="center"/>
        <w:rPr>
          <w:rFonts w:cs="Courier New"/>
          <w:color w:val="000000"/>
          <w:lang w:val="nl-NL"/>
        </w:rPr>
      </w:pPr>
    </w:p>
    <w:p w:rsidR="0028640C" w:rsidRDefault="0028640C" w:rsidP="0028640C">
      <w:pPr>
        <w:autoSpaceDE w:val="0"/>
        <w:autoSpaceDN w:val="0"/>
        <w:adjustRightInd w:val="0"/>
        <w:spacing w:after="0" w:line="240" w:lineRule="auto"/>
        <w:jc w:val="center"/>
        <w:rPr>
          <w:rFonts w:cs="Courier New"/>
          <w:color w:val="000000"/>
          <w:lang w:val="nl-NL"/>
        </w:rPr>
      </w:pPr>
      <w:r>
        <w:rPr>
          <w:rFonts w:cs="Courier New"/>
          <w:color w:val="000000"/>
          <w:lang w:val="nl-NL"/>
        </w:rPr>
        <w:t xml:space="preserve">Voorafgaand aan elke ronde zie je een zwarte cirkel. </w:t>
      </w:r>
    </w:p>
    <w:p w:rsidR="002D771B" w:rsidRDefault="002D771B" w:rsidP="0028640C">
      <w:pPr>
        <w:autoSpaceDE w:val="0"/>
        <w:autoSpaceDN w:val="0"/>
        <w:adjustRightInd w:val="0"/>
        <w:spacing w:after="0" w:line="240" w:lineRule="auto"/>
        <w:jc w:val="center"/>
        <w:rPr>
          <w:rFonts w:cs="Courier New"/>
          <w:color w:val="000000"/>
          <w:lang w:val="nl-NL"/>
        </w:rPr>
      </w:pPr>
    </w:p>
    <w:p w:rsidR="0028640C" w:rsidRPr="0028640C" w:rsidRDefault="0028640C" w:rsidP="0028640C">
      <w:pPr>
        <w:autoSpaceDE w:val="0"/>
        <w:autoSpaceDN w:val="0"/>
        <w:adjustRightInd w:val="0"/>
        <w:spacing w:after="0" w:line="240" w:lineRule="auto"/>
        <w:jc w:val="center"/>
        <w:rPr>
          <w:rFonts w:cs="Courier New"/>
          <w:color w:val="000000"/>
          <w:lang w:val="nl-NL"/>
        </w:rPr>
      </w:pPr>
      <w:r>
        <w:rPr>
          <w:rFonts w:cs="Courier New"/>
          <w:noProof/>
          <w:color w:val="000000"/>
        </w:rPr>
        <w:drawing>
          <wp:inline distT="0" distB="0" distL="0" distR="0">
            <wp:extent cx="2149144" cy="1324052"/>
            <wp:effectExtent l="19050" t="0" r="3506" b="0"/>
            <wp:docPr id="12" name="Picture 8" descr="P:\3017048.01\admin\taskcode\BEH\ColorwheelTask\ColorwheelTask\Sig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3017048.01\admin\taskcode\BEH\ColorwheelTask\ColorwheelTask\Signal.png"/>
                    <pic:cNvPicPr>
                      <a:picLocks noChangeAspect="1" noChangeArrowheads="1"/>
                    </pic:cNvPicPr>
                  </pic:nvPicPr>
                  <pic:blipFill>
                    <a:blip r:embed="rId14" cstate="print"/>
                    <a:srcRect l="31860" t="30906" r="32023" b="33457"/>
                    <a:stretch>
                      <a:fillRect/>
                    </a:stretch>
                  </pic:blipFill>
                  <pic:spPr bwMode="auto">
                    <a:xfrm>
                      <a:off x="0" y="0"/>
                      <a:ext cx="2149144" cy="1324052"/>
                    </a:xfrm>
                    <a:prstGeom prst="rect">
                      <a:avLst/>
                    </a:prstGeom>
                    <a:noFill/>
                    <a:ln w="9525">
                      <a:noFill/>
                      <a:miter lim="800000"/>
                      <a:headEnd/>
                      <a:tailEnd/>
                    </a:ln>
                  </pic:spPr>
                </pic:pic>
              </a:graphicData>
            </a:graphic>
          </wp:inline>
        </w:drawing>
      </w:r>
    </w:p>
    <w:p w:rsidR="0028640C" w:rsidRDefault="0028640C" w:rsidP="00B27FDC">
      <w:pPr>
        <w:autoSpaceDE w:val="0"/>
        <w:autoSpaceDN w:val="0"/>
        <w:adjustRightInd w:val="0"/>
        <w:spacing w:after="0" w:line="240" w:lineRule="auto"/>
        <w:rPr>
          <w:rFonts w:cs="Courier New"/>
          <w:color w:val="000000"/>
          <w:lang w:val="nl-NL"/>
        </w:rPr>
      </w:pPr>
    </w:p>
    <w:p w:rsidR="002D771B" w:rsidRDefault="002D771B" w:rsidP="002D771B">
      <w:pPr>
        <w:autoSpaceDE w:val="0"/>
        <w:autoSpaceDN w:val="0"/>
        <w:adjustRightInd w:val="0"/>
        <w:spacing w:after="0" w:line="240" w:lineRule="auto"/>
        <w:jc w:val="center"/>
        <w:rPr>
          <w:rFonts w:cs="Courier New"/>
          <w:color w:val="000000"/>
          <w:lang w:val="nl-NL"/>
        </w:rPr>
      </w:pPr>
    </w:p>
    <w:p w:rsidR="002D771B" w:rsidRDefault="002D771B" w:rsidP="002D771B">
      <w:pPr>
        <w:autoSpaceDE w:val="0"/>
        <w:autoSpaceDN w:val="0"/>
        <w:adjustRightInd w:val="0"/>
        <w:spacing w:after="0" w:line="240" w:lineRule="auto"/>
        <w:jc w:val="center"/>
        <w:rPr>
          <w:rFonts w:cs="Courier New"/>
          <w:color w:val="000000"/>
          <w:lang w:val="nl-NL"/>
        </w:rPr>
      </w:pPr>
    </w:p>
    <w:p w:rsidR="002D771B" w:rsidRDefault="002D771B" w:rsidP="002D771B">
      <w:pPr>
        <w:autoSpaceDE w:val="0"/>
        <w:autoSpaceDN w:val="0"/>
        <w:adjustRightInd w:val="0"/>
        <w:spacing w:after="0" w:line="240" w:lineRule="auto"/>
        <w:jc w:val="center"/>
        <w:rPr>
          <w:rFonts w:cs="Courier New"/>
          <w:color w:val="000000"/>
          <w:lang w:val="nl-NL"/>
        </w:rPr>
      </w:pPr>
      <w:r>
        <w:rPr>
          <w:rFonts w:cs="Courier New"/>
          <w:color w:val="000000"/>
          <w:lang w:val="nl-NL"/>
        </w:rPr>
        <w:t xml:space="preserve">Is alles duidelijk? </w:t>
      </w:r>
    </w:p>
    <w:p w:rsidR="002D771B" w:rsidRDefault="002D771B" w:rsidP="002D771B">
      <w:pPr>
        <w:autoSpaceDE w:val="0"/>
        <w:autoSpaceDN w:val="0"/>
        <w:adjustRightInd w:val="0"/>
        <w:spacing w:after="0" w:line="240" w:lineRule="auto"/>
        <w:jc w:val="center"/>
        <w:rPr>
          <w:rFonts w:cs="Courier New"/>
          <w:color w:val="000000"/>
          <w:lang w:val="nl-NL"/>
        </w:rPr>
      </w:pPr>
      <w:r>
        <w:rPr>
          <w:rFonts w:cs="Courier New"/>
          <w:color w:val="000000"/>
          <w:lang w:val="nl-NL"/>
        </w:rPr>
        <w:t xml:space="preserve">Het is belangrijk dat je alles goed begrijpt en de onderzoekers zien in dat het verwarrend kan zijn in het begin. </w:t>
      </w:r>
    </w:p>
    <w:p w:rsidR="002D771B" w:rsidRPr="0028640C" w:rsidRDefault="002D771B" w:rsidP="002D771B">
      <w:pPr>
        <w:autoSpaceDE w:val="0"/>
        <w:autoSpaceDN w:val="0"/>
        <w:adjustRightInd w:val="0"/>
        <w:spacing w:after="0" w:line="240" w:lineRule="auto"/>
        <w:jc w:val="center"/>
        <w:rPr>
          <w:rFonts w:cs="Courier New"/>
          <w:color w:val="000000"/>
          <w:lang w:val="nl-NL"/>
        </w:rPr>
      </w:pPr>
      <w:r>
        <w:rPr>
          <w:rFonts w:cs="Courier New"/>
          <w:color w:val="000000"/>
          <w:lang w:val="nl-NL"/>
        </w:rPr>
        <w:t xml:space="preserve">Haal nu de onderzoekers erbij. Zij zullen het oefenen van de taak starten wanneer alle eventuele vragen zijn beantwoord. </w:t>
      </w:r>
    </w:p>
    <w:p w:rsidR="0028640C" w:rsidRPr="0028640C" w:rsidRDefault="0028640C" w:rsidP="00B27FDC">
      <w:pPr>
        <w:autoSpaceDE w:val="0"/>
        <w:autoSpaceDN w:val="0"/>
        <w:adjustRightInd w:val="0"/>
        <w:spacing w:after="0" w:line="240" w:lineRule="auto"/>
        <w:rPr>
          <w:rFonts w:cs="Courier New"/>
          <w:color w:val="000000"/>
          <w:lang w:val="nl-NL"/>
        </w:rPr>
      </w:pPr>
    </w:p>
    <w:p w:rsidR="002D771B" w:rsidRDefault="002D771B">
      <w:pPr>
        <w:rPr>
          <w:rFonts w:cs="Courier New"/>
          <w:color w:val="000000"/>
        </w:rPr>
      </w:pPr>
      <w:r>
        <w:rPr>
          <w:rFonts w:cs="Courier New"/>
          <w:color w:val="000000"/>
        </w:rPr>
        <w:br w:type="page"/>
      </w:r>
    </w:p>
    <w:p w:rsidR="00B27FDC" w:rsidRDefault="002D771B" w:rsidP="002D771B">
      <w:pPr>
        <w:autoSpaceDE w:val="0"/>
        <w:autoSpaceDN w:val="0"/>
        <w:adjustRightInd w:val="0"/>
        <w:spacing w:after="0" w:line="240" w:lineRule="auto"/>
        <w:jc w:val="center"/>
        <w:rPr>
          <w:rFonts w:cs="Courier New"/>
          <w:lang w:val="nl-NL"/>
        </w:rPr>
      </w:pPr>
      <w:r w:rsidRPr="002D771B">
        <w:rPr>
          <w:rFonts w:cs="Courier New"/>
          <w:lang w:val="nl-NL"/>
        </w:rPr>
        <w:lastRenderedPageBreak/>
        <w:t>Je bent k</w:t>
      </w:r>
      <w:r>
        <w:rPr>
          <w:rFonts w:cs="Courier New"/>
          <w:lang w:val="nl-NL"/>
        </w:rPr>
        <w:t xml:space="preserve">laar met oefenen. </w:t>
      </w:r>
    </w:p>
    <w:p w:rsidR="002D771B" w:rsidRDefault="002D771B" w:rsidP="002D771B">
      <w:pPr>
        <w:autoSpaceDE w:val="0"/>
        <w:autoSpaceDN w:val="0"/>
        <w:adjustRightInd w:val="0"/>
        <w:spacing w:after="0" w:line="240" w:lineRule="auto"/>
        <w:jc w:val="center"/>
        <w:rPr>
          <w:rFonts w:cs="Courier New"/>
          <w:lang w:val="nl-NL"/>
        </w:rPr>
      </w:pPr>
      <w:r>
        <w:rPr>
          <w:rFonts w:cs="Courier New"/>
          <w:lang w:val="nl-NL"/>
        </w:rPr>
        <w:t xml:space="preserve">Je kunt nu door naar de taak. </w:t>
      </w:r>
    </w:p>
    <w:p w:rsidR="002D771B" w:rsidRDefault="002D771B" w:rsidP="002D771B">
      <w:pPr>
        <w:autoSpaceDE w:val="0"/>
        <w:autoSpaceDN w:val="0"/>
        <w:adjustRightInd w:val="0"/>
        <w:spacing w:after="0" w:line="240" w:lineRule="auto"/>
        <w:jc w:val="center"/>
        <w:rPr>
          <w:rFonts w:cs="Courier New"/>
          <w:lang w:val="nl-NL"/>
        </w:rPr>
      </w:pPr>
    </w:p>
    <w:p w:rsidR="002D771B" w:rsidRDefault="002D771B" w:rsidP="002D771B">
      <w:pPr>
        <w:autoSpaceDE w:val="0"/>
        <w:autoSpaceDN w:val="0"/>
        <w:adjustRightInd w:val="0"/>
        <w:spacing w:after="0" w:line="240" w:lineRule="auto"/>
        <w:jc w:val="center"/>
        <w:rPr>
          <w:rFonts w:cs="Courier New"/>
          <w:lang w:val="nl-NL"/>
        </w:rPr>
      </w:pPr>
      <w:r>
        <w:rPr>
          <w:rFonts w:cs="Courier New"/>
          <w:lang w:val="nl-NL"/>
        </w:rPr>
        <w:t xml:space="preserve">Tijdens de taak krijg je geen feedback op je antwoorden. </w:t>
      </w:r>
    </w:p>
    <w:p w:rsidR="002D771B" w:rsidRDefault="002D771B" w:rsidP="002D771B">
      <w:pPr>
        <w:autoSpaceDE w:val="0"/>
        <w:autoSpaceDN w:val="0"/>
        <w:adjustRightInd w:val="0"/>
        <w:spacing w:after="0" w:line="240" w:lineRule="auto"/>
        <w:jc w:val="center"/>
        <w:rPr>
          <w:rFonts w:cs="Courier New"/>
          <w:lang w:val="nl-NL"/>
        </w:rPr>
      </w:pPr>
    </w:p>
    <w:p w:rsidR="002D771B" w:rsidRDefault="002D771B" w:rsidP="002D771B">
      <w:pPr>
        <w:autoSpaceDE w:val="0"/>
        <w:autoSpaceDN w:val="0"/>
        <w:adjustRightInd w:val="0"/>
        <w:spacing w:after="0" w:line="240" w:lineRule="auto"/>
        <w:jc w:val="center"/>
        <w:rPr>
          <w:rFonts w:cs="Courier New"/>
          <w:lang w:val="nl-NL"/>
        </w:rPr>
      </w:pPr>
      <w:r>
        <w:rPr>
          <w:rFonts w:cs="Courier New"/>
          <w:lang w:val="nl-NL"/>
        </w:rPr>
        <w:t xml:space="preserve">De taak is gesplitst in 3 blokken. Na elk blok kun je even pauze nemen of contact opnemen met de onderzoeker. </w:t>
      </w:r>
    </w:p>
    <w:p w:rsidR="002D771B" w:rsidRDefault="002D771B" w:rsidP="002D771B">
      <w:pPr>
        <w:autoSpaceDE w:val="0"/>
        <w:autoSpaceDN w:val="0"/>
        <w:adjustRightInd w:val="0"/>
        <w:spacing w:after="0" w:line="240" w:lineRule="auto"/>
        <w:jc w:val="center"/>
        <w:rPr>
          <w:rFonts w:cs="Courier New"/>
          <w:lang w:val="nl-NL"/>
        </w:rPr>
      </w:pPr>
    </w:p>
    <w:p w:rsidR="002D771B" w:rsidRPr="002D771B" w:rsidRDefault="002D771B" w:rsidP="002D771B">
      <w:pPr>
        <w:autoSpaceDE w:val="0"/>
        <w:autoSpaceDN w:val="0"/>
        <w:adjustRightInd w:val="0"/>
        <w:spacing w:after="0" w:line="240" w:lineRule="auto"/>
        <w:jc w:val="center"/>
        <w:rPr>
          <w:rFonts w:cs="Courier New"/>
          <w:lang w:val="nl-NL"/>
        </w:rPr>
      </w:pPr>
      <w:r>
        <w:rPr>
          <w:rFonts w:cs="Courier New"/>
          <w:lang w:val="nl-NL"/>
        </w:rPr>
        <w:t xml:space="preserve">Succes! </w:t>
      </w:r>
    </w:p>
    <w:p w:rsidR="0028640C" w:rsidRPr="0028640C" w:rsidRDefault="0028640C" w:rsidP="00B27FDC">
      <w:pPr>
        <w:autoSpaceDE w:val="0"/>
        <w:autoSpaceDN w:val="0"/>
        <w:adjustRightInd w:val="0"/>
        <w:spacing w:after="0" w:line="240" w:lineRule="auto"/>
        <w:rPr>
          <w:rFonts w:cs="Courier New"/>
          <w:color w:val="228B22"/>
        </w:rPr>
      </w:pPr>
    </w:p>
    <w:p w:rsidR="00B27FDC" w:rsidRPr="0028640C" w:rsidRDefault="00B27FDC" w:rsidP="00B27FDC">
      <w:pPr>
        <w:autoSpaceDE w:val="0"/>
        <w:autoSpaceDN w:val="0"/>
        <w:adjustRightInd w:val="0"/>
        <w:spacing w:after="0" w:line="240" w:lineRule="auto"/>
        <w:rPr>
          <w:rFonts w:cs="Courier New"/>
        </w:rPr>
      </w:pPr>
      <w:r w:rsidRPr="0028640C">
        <w:rPr>
          <w:rFonts w:cs="Courier New"/>
          <w:color w:val="000000"/>
        </w:rPr>
        <w:t xml:space="preserve">    </w:t>
      </w:r>
    </w:p>
    <w:p w:rsidR="0028640C" w:rsidRPr="0028640C" w:rsidRDefault="0028640C" w:rsidP="00B27FDC">
      <w:pPr>
        <w:autoSpaceDE w:val="0"/>
        <w:autoSpaceDN w:val="0"/>
        <w:adjustRightInd w:val="0"/>
        <w:spacing w:after="0" w:line="240" w:lineRule="auto"/>
        <w:rPr>
          <w:rFonts w:cs="Courier New"/>
          <w:color w:val="000000"/>
        </w:rPr>
      </w:pPr>
    </w:p>
    <w:p w:rsidR="00B27FDC" w:rsidRPr="0028640C" w:rsidRDefault="00B27FDC" w:rsidP="00B27FDC">
      <w:pPr>
        <w:autoSpaceDE w:val="0"/>
        <w:autoSpaceDN w:val="0"/>
        <w:adjustRightInd w:val="0"/>
        <w:spacing w:after="0" w:line="240" w:lineRule="auto"/>
        <w:rPr>
          <w:rFonts w:cs="Courier New"/>
        </w:rPr>
      </w:pPr>
      <w:r w:rsidRPr="0028640C">
        <w:rPr>
          <w:rFonts w:cs="Courier New"/>
          <w:color w:val="000000"/>
        </w:rPr>
        <w:t xml:space="preserve">    </w:t>
      </w:r>
    </w:p>
    <w:p w:rsidR="00B27FDC" w:rsidRPr="0028640C" w:rsidRDefault="00B27FDC" w:rsidP="00B27FDC">
      <w:pPr>
        <w:jc w:val="center"/>
        <w:rPr>
          <w:rFonts w:cs="Courier New"/>
          <w:color w:val="0000FF"/>
        </w:rPr>
      </w:pPr>
    </w:p>
    <w:p w:rsidR="0028640C" w:rsidRPr="0028640C" w:rsidRDefault="0028640C" w:rsidP="00B27FDC">
      <w:pPr>
        <w:jc w:val="center"/>
      </w:pPr>
    </w:p>
    <w:sectPr w:rsidR="0028640C" w:rsidRPr="0028640C" w:rsidSect="00E97A6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640C" w:rsidRDefault="0028640C" w:rsidP="0028640C">
      <w:pPr>
        <w:spacing w:after="0" w:line="240" w:lineRule="auto"/>
      </w:pPr>
      <w:r>
        <w:separator/>
      </w:r>
    </w:p>
  </w:endnote>
  <w:endnote w:type="continuationSeparator" w:id="0">
    <w:p w:rsidR="0028640C" w:rsidRDefault="0028640C" w:rsidP="002864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828182"/>
      <w:docPartObj>
        <w:docPartGallery w:val="Page Numbers (Bottom of Page)"/>
        <w:docPartUnique/>
      </w:docPartObj>
    </w:sdtPr>
    <w:sdtContent>
      <w:p w:rsidR="0028640C" w:rsidRDefault="0028640C">
        <w:pPr>
          <w:pStyle w:val="Footer"/>
          <w:jc w:val="center"/>
        </w:pPr>
        <w:fldSimple w:instr=" PAGE   \* MERGEFORMAT ">
          <w:r w:rsidR="002D771B">
            <w:rPr>
              <w:noProof/>
            </w:rPr>
            <w:t>2</w:t>
          </w:r>
        </w:fldSimple>
      </w:p>
    </w:sdtContent>
  </w:sdt>
  <w:p w:rsidR="0028640C" w:rsidRDefault="002864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640C" w:rsidRDefault="0028640C" w:rsidP="0028640C">
      <w:pPr>
        <w:spacing w:after="0" w:line="240" w:lineRule="auto"/>
      </w:pPr>
      <w:r>
        <w:separator/>
      </w:r>
    </w:p>
  </w:footnote>
  <w:footnote w:type="continuationSeparator" w:id="0">
    <w:p w:rsidR="0028640C" w:rsidRDefault="0028640C" w:rsidP="0028640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useFELayout/>
  </w:compat>
  <w:rsids>
    <w:rsidRoot w:val="00B27FDC"/>
    <w:rsid w:val="000D78F6"/>
    <w:rsid w:val="000E2EE2"/>
    <w:rsid w:val="0021779C"/>
    <w:rsid w:val="0028640C"/>
    <w:rsid w:val="002A3201"/>
    <w:rsid w:val="002D771B"/>
    <w:rsid w:val="004D59F6"/>
    <w:rsid w:val="00795E6B"/>
    <w:rsid w:val="00956F76"/>
    <w:rsid w:val="009814AD"/>
    <w:rsid w:val="00A4378F"/>
    <w:rsid w:val="00AE5A17"/>
    <w:rsid w:val="00B034D3"/>
    <w:rsid w:val="00B14AE6"/>
    <w:rsid w:val="00B27FDC"/>
    <w:rsid w:val="00BE2023"/>
    <w:rsid w:val="00E46AFE"/>
    <w:rsid w:val="00E97A62"/>
    <w:rsid w:val="00F21403"/>
    <w:rsid w:val="00F66D6E"/>
    <w:rsid w:val="00FD0D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7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FDC"/>
    <w:rPr>
      <w:rFonts w:ascii="Tahoma" w:hAnsi="Tahoma" w:cs="Tahoma"/>
      <w:sz w:val="16"/>
      <w:szCs w:val="16"/>
    </w:rPr>
  </w:style>
  <w:style w:type="paragraph" w:styleId="Header">
    <w:name w:val="header"/>
    <w:basedOn w:val="Normal"/>
    <w:link w:val="HeaderChar"/>
    <w:uiPriority w:val="99"/>
    <w:semiHidden/>
    <w:unhideWhenUsed/>
    <w:rsid w:val="002864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640C"/>
  </w:style>
  <w:style w:type="paragraph" w:styleId="Footer">
    <w:name w:val="footer"/>
    <w:basedOn w:val="Normal"/>
    <w:link w:val="FooterChar"/>
    <w:uiPriority w:val="99"/>
    <w:unhideWhenUsed/>
    <w:rsid w:val="00286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40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80169-4805-451B-B784-A2FF5124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Donders Institute</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liehof</dc:creator>
  <cp:lastModifiedBy>liehof</cp:lastModifiedBy>
  <cp:revision>1</cp:revision>
  <dcterms:created xsi:type="dcterms:W3CDTF">2017-02-07T13:14:00Z</dcterms:created>
  <dcterms:modified xsi:type="dcterms:W3CDTF">2017-02-07T13:49:00Z</dcterms:modified>
</cp:coreProperties>
</file>