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6AC9AB90" w14:textId="2DE31ECD" w:rsidR="00B852D1" w:rsidRDefault="00D960ED" w:rsidP="0AFD178B">
      <w:pPr>
        <w:jc w:val="center"/>
        <w:rPr>
          <w:rFonts w:ascii="Arial" w:hAnsi="Arial" w:cs="Arial"/>
          <w:b/>
          <w:bCs/>
          <w:sz w:val="56"/>
          <w:szCs w:val="56"/>
        </w:rPr>
      </w:pPr>
      <w:r w:rsidRPr="6EE6C9F4">
        <w:rPr>
          <w:rFonts w:ascii="Arial" w:hAnsi="Arial" w:cs="Arial"/>
          <w:b/>
          <w:bCs/>
          <w:sz w:val="56"/>
          <w:szCs w:val="56"/>
        </w:rPr>
        <w:t>Startsemester</w:t>
      </w:r>
      <w:r w:rsidR="00002597">
        <w:rPr>
          <w:rFonts w:ascii="Arial" w:hAnsi="Arial" w:cs="Arial"/>
          <w:b/>
          <w:noProof/>
          <w:sz w:val="56"/>
          <w:szCs w:val="56"/>
          <w:lang w:eastAsia="nl-NL"/>
        </w:rPr>
        <mc:AlternateContent>
          <mc:Choice Requires="wps">
            <w:drawing>
              <wp:anchor distT="0" distB="0" distL="114300" distR="114300" simplePos="0" relativeHeight="251659264" behindDoc="0" locked="0" layoutInCell="1" allowOverlap="1" wp14:anchorId="44758DBB" wp14:editId="4286C132">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623D80CB" w14:textId="20E3A1ED" w:rsidR="00002597" w:rsidRDefault="00002597" w:rsidP="00B852D1">
                            <w:pP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" fillcolor="white [3201]" strokecolor="black [3200]" strokeweight="1pt">
                <v:textbox>
                  <w:txbxContent>
                    <w:p w14:paraId="623D80CB" w14:textId="20E3A1ED" w:rsidR="00002597" w:rsidRDefault="00002597" w:rsidP="00B852D1">
                      <w:pPr>
                        <w:rPr>
                          <w:i/>
                        </w:rPr>
                      </w:pPr>
                    </w:p>
                  </w:txbxContent>
                </v:textbox>
              </v:rect>
            </w:pict>
          </mc:Fallback>
        </mc:AlternateContent>
      </w:r>
      <w:r w:rsidR="00F57D0F">
        <w:rPr>
          <w:rFonts w:ascii="Arial" w:hAnsi="Arial" w:cs="Arial"/>
          <w:b/>
          <w:sz w:val="56"/>
          <w:szCs w:val="56"/>
        </w:rPr>
        <w:br/>
      </w:r>
      <w:r w:rsidR="00DA5156" w:rsidRPr="6EE6C9F4">
        <w:rPr>
          <w:rFonts w:ascii="Arial" w:hAnsi="Arial" w:cs="Arial"/>
          <w:b/>
          <w:bCs/>
          <w:sz w:val="56"/>
          <w:szCs w:val="56"/>
        </w:rPr>
        <w:t>Oriëntatie</w:t>
      </w:r>
      <w:r w:rsidR="00F57D0F" w:rsidRPr="6EE6C9F4">
        <w:rPr>
          <w:rFonts w:ascii="Arial" w:hAnsi="Arial" w:cs="Arial"/>
          <w:b/>
          <w:bCs/>
          <w:sz w:val="56"/>
          <w:szCs w:val="56"/>
        </w:rPr>
        <w:t>verslag</w:t>
      </w:r>
      <w:r w:rsidR="00725719">
        <w:rPr>
          <w:rFonts w:ascii="Arial" w:hAnsi="Arial" w:cs="Arial"/>
          <w:b/>
          <w:sz w:val="56"/>
          <w:szCs w:val="56"/>
        </w:rPr>
        <w:br/>
      </w:r>
      <w:r w:rsidR="00E37E19" w:rsidRPr="6EE6C9F4">
        <w:rPr>
          <w:rFonts w:ascii="Arial" w:hAnsi="Arial" w:cs="Arial"/>
          <w:b/>
          <w:bCs/>
          <w:sz w:val="56"/>
          <w:szCs w:val="56"/>
        </w:rPr>
        <w:t>ICT &amp; Business</w:t>
      </w:r>
    </w:p>
    <w:p w14:paraId="24076798" w14:textId="7D2163DA" w:rsidR="00F17DC4" w:rsidRDefault="00B852D1" w:rsidP="0AFD178B">
      <w:pPr>
        <w:jc w:val="center"/>
        <w:rPr>
          <w:rFonts w:ascii="Arial" w:hAnsi="Arial" w:cs="Arial"/>
          <w:b/>
          <w:bCs/>
          <w:sz w:val="20"/>
          <w:szCs w:val="20"/>
        </w:rPr>
      </w:pPr>
      <w:r>
        <w:rPr>
          <w:noProof/>
        </w:rPr>
        <w:drawing>
          <wp:anchor distT="0" distB="0" distL="114300" distR="114300" simplePos="0" relativeHeight="251660288" behindDoc="0" locked="0" layoutInCell="1" allowOverlap="1" wp14:anchorId="0A11A517" wp14:editId="0500AA0B">
            <wp:simplePos x="0" y="0"/>
            <wp:positionH relativeFrom="margin">
              <wp:align>center</wp:align>
            </wp:positionH>
            <wp:positionV relativeFrom="paragraph">
              <wp:posOffset>12065</wp:posOffset>
            </wp:positionV>
            <wp:extent cx="4512060" cy="4355465"/>
            <wp:effectExtent l="0" t="0" r="3175" b="6985"/>
            <wp:wrapNone/>
            <wp:docPr id="3" name="Picture 3" descr="What is Information Technology and How it has Improved Business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formation Technology and How it has Improved Business  Communication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224" r="20507"/>
                    <a:stretch/>
                  </pic:blipFill>
                  <pic:spPr bwMode="auto">
                    <a:xfrm>
                      <a:off x="0" y="0"/>
                      <a:ext cx="4512060" cy="4355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52D7A015" w:rsidR="00D960ED" w:rsidRDefault="6EE6C9F4" w:rsidP="6EE6C9F4">
      <w:pPr>
        <w:jc w:val="center"/>
        <w:rPr>
          <w:rFonts w:ascii="Arial" w:hAnsi="Arial" w:cs="Arial"/>
          <w:b/>
          <w:bCs/>
          <w:sz w:val="20"/>
          <w:szCs w:val="20"/>
        </w:rPr>
      </w:pPr>
      <w:r w:rsidRPr="6EE6C9F4">
        <w:rPr>
          <w:rFonts w:ascii="Arial" w:hAnsi="Arial" w:cs="Arial"/>
          <w:b/>
          <w:bCs/>
          <w:sz w:val="20"/>
          <w:szCs w:val="20"/>
        </w:rPr>
        <w:t>Studentnaam</w:t>
      </w:r>
      <w:r w:rsidR="000413F6">
        <w:rPr>
          <w:rFonts w:ascii="Arial" w:hAnsi="Arial" w:cs="Arial"/>
          <w:b/>
          <w:bCs/>
          <w:sz w:val="20"/>
          <w:szCs w:val="20"/>
        </w:rPr>
        <w:t>: Marijn Verschuren</w:t>
      </w:r>
      <w:r w:rsidR="00D960ED">
        <w:br/>
      </w:r>
      <w:proofErr w:type="gramStart"/>
      <w:r w:rsidRPr="6EE6C9F4">
        <w:rPr>
          <w:rFonts w:ascii="Arial" w:hAnsi="Arial" w:cs="Arial"/>
          <w:b/>
          <w:bCs/>
          <w:sz w:val="20"/>
          <w:szCs w:val="20"/>
        </w:rPr>
        <w:t xml:space="preserve">Studentnummer: </w:t>
      </w:r>
      <w:r w:rsidR="000413F6">
        <w:rPr>
          <w:rFonts w:ascii="Arial" w:hAnsi="Arial" w:cs="Arial"/>
          <w:b/>
          <w:bCs/>
          <w:sz w:val="20"/>
          <w:szCs w:val="20"/>
        </w:rPr>
        <w:t xml:space="preserve"> 510936</w:t>
      </w:r>
      <w:proofErr w:type="gramEnd"/>
      <w:r w:rsidR="00D960ED">
        <w:br/>
      </w:r>
      <w:r w:rsidRPr="6EE6C9F4">
        <w:rPr>
          <w:rFonts w:ascii="Arial" w:hAnsi="Arial" w:cs="Arial"/>
          <w:b/>
          <w:bCs/>
          <w:sz w:val="20"/>
          <w:szCs w:val="20"/>
        </w:rPr>
        <w:t xml:space="preserve">Klas: </w:t>
      </w:r>
      <w:r w:rsidR="000413F6">
        <w:rPr>
          <w:rFonts w:ascii="Arial" w:hAnsi="Arial" w:cs="Arial"/>
          <w:b/>
          <w:bCs/>
          <w:sz w:val="20"/>
          <w:szCs w:val="20"/>
        </w:rPr>
        <w:t xml:space="preserve"> PDB-11</w:t>
      </w:r>
      <w:r w:rsidR="00D960ED">
        <w:br/>
      </w:r>
      <w:r w:rsidRPr="6EE6C9F4">
        <w:rPr>
          <w:rFonts w:ascii="Arial" w:hAnsi="Arial" w:cs="Arial"/>
          <w:b/>
          <w:bCs/>
          <w:sz w:val="20"/>
          <w:szCs w:val="20"/>
        </w:rPr>
        <w:t>Vakdocent:</w:t>
      </w:r>
      <w:r w:rsidR="000413F6">
        <w:rPr>
          <w:rFonts w:ascii="Arial" w:hAnsi="Arial" w:cs="Arial"/>
          <w:b/>
          <w:bCs/>
          <w:sz w:val="20"/>
          <w:szCs w:val="20"/>
        </w:rPr>
        <w:t xml:space="preserve"> </w:t>
      </w:r>
      <w:r w:rsidR="00115DD4">
        <w:rPr>
          <w:rFonts w:ascii="Arial" w:hAnsi="Arial" w:cs="Arial"/>
          <w:b/>
          <w:bCs/>
          <w:sz w:val="20"/>
          <w:szCs w:val="20"/>
        </w:rPr>
        <w:t>Daan Jansen</w:t>
      </w:r>
      <w:r w:rsidR="00D960ED">
        <w:br/>
      </w:r>
      <w:r w:rsidR="00D960ED">
        <w:br/>
      </w:r>
      <w:r w:rsidRPr="6EE6C9F4">
        <w:rPr>
          <w:rFonts w:ascii="Arial" w:hAnsi="Arial" w:cs="Arial"/>
          <w:b/>
          <w:bCs/>
          <w:sz w:val="20"/>
          <w:szCs w:val="20"/>
        </w:rPr>
        <w:t xml:space="preserve">Versie: </w:t>
      </w:r>
      <w:r w:rsidR="000413F6">
        <w:rPr>
          <w:rFonts w:ascii="Arial" w:hAnsi="Arial" w:cs="Arial"/>
          <w:b/>
          <w:bCs/>
          <w:sz w:val="20"/>
          <w:szCs w:val="20"/>
        </w:rPr>
        <w:t xml:space="preserve"> 1</w:t>
      </w:r>
      <w:r w:rsidR="00EF466E">
        <w:rPr>
          <w:rFonts w:ascii="Arial" w:hAnsi="Arial" w:cs="Arial"/>
          <w:b/>
          <w:bCs/>
          <w:sz w:val="20"/>
          <w:szCs w:val="20"/>
        </w:rPr>
        <w:t>.</w:t>
      </w:r>
      <w:r w:rsidR="00423256">
        <w:rPr>
          <w:rFonts w:ascii="Arial" w:hAnsi="Arial" w:cs="Arial"/>
          <w:b/>
          <w:bCs/>
          <w:sz w:val="20"/>
          <w:szCs w:val="20"/>
        </w:rPr>
        <w:t>3</w:t>
      </w:r>
      <w:r w:rsidR="00D960ED">
        <w:br/>
      </w:r>
      <w:r w:rsidRPr="6EE6C9F4">
        <w:rPr>
          <w:rFonts w:ascii="Arial" w:hAnsi="Arial" w:cs="Arial"/>
          <w:b/>
          <w:bCs/>
          <w:sz w:val="20"/>
          <w:szCs w:val="20"/>
        </w:rPr>
        <w:t>Datum:</w:t>
      </w:r>
      <w:r w:rsidR="00423256">
        <w:rPr>
          <w:rFonts w:ascii="Arial" w:hAnsi="Arial" w:cs="Arial"/>
          <w:b/>
          <w:bCs/>
          <w:sz w:val="20"/>
          <w:szCs w:val="20"/>
        </w:rPr>
        <w:t xml:space="preserve"> 20-10-2022</w:t>
      </w:r>
    </w:p>
    <w:p w14:paraId="201A5D3E" w14:textId="77777777" w:rsidR="00D960ED"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leGrid"/>
        <w:tblW w:w="0" w:type="auto"/>
        <w:tblLook w:val="04A0" w:firstRow="1" w:lastRow="0" w:firstColumn="1" w:lastColumn="0" w:noHBand="0" w:noVBand="1"/>
      </w:tblPr>
      <w:tblGrid>
        <w:gridCol w:w="1794"/>
        <w:gridCol w:w="1794"/>
        <w:gridCol w:w="2077"/>
        <w:gridCol w:w="3397"/>
      </w:tblGrid>
      <w:tr w:rsidR="00D960ED" w14:paraId="2C974101" w14:textId="77777777" w:rsidTr="005B03CF">
        <w:trPr>
          <w:trHeight w:val="148"/>
        </w:trPr>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2077"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397"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rsidRPr="00115DD4" w14:paraId="439E12CA" w14:textId="77777777" w:rsidTr="005B03CF">
        <w:tc>
          <w:tcPr>
            <w:tcW w:w="1794" w:type="dxa"/>
          </w:tcPr>
          <w:p w14:paraId="41A58287" w14:textId="7E699E1D" w:rsidR="00D960ED" w:rsidRPr="00D960ED" w:rsidRDefault="005B03CF" w:rsidP="00D960ED">
            <w:pPr>
              <w:rPr>
                <w:rFonts w:ascii="Arial" w:hAnsi="Arial" w:cs="Arial"/>
                <w:i/>
                <w:sz w:val="20"/>
                <w:szCs w:val="20"/>
              </w:rPr>
            </w:pPr>
            <w:r>
              <w:rPr>
                <w:rFonts w:ascii="Arial" w:hAnsi="Arial" w:cs="Arial"/>
                <w:i/>
                <w:sz w:val="20"/>
                <w:szCs w:val="20"/>
              </w:rPr>
              <w:t>1.0</w:t>
            </w:r>
          </w:p>
        </w:tc>
        <w:tc>
          <w:tcPr>
            <w:tcW w:w="1794" w:type="dxa"/>
          </w:tcPr>
          <w:p w14:paraId="058D539B" w14:textId="74FF3CA0" w:rsidR="00D960ED" w:rsidRPr="00D960ED" w:rsidRDefault="005B03CF" w:rsidP="00D960ED">
            <w:pPr>
              <w:rPr>
                <w:rFonts w:ascii="Arial" w:hAnsi="Arial" w:cs="Arial"/>
                <w:i/>
                <w:sz w:val="20"/>
                <w:szCs w:val="20"/>
              </w:rPr>
            </w:pPr>
            <w:r>
              <w:rPr>
                <w:rFonts w:ascii="Arial" w:hAnsi="Arial" w:cs="Arial"/>
                <w:i/>
                <w:sz w:val="20"/>
                <w:szCs w:val="20"/>
              </w:rPr>
              <w:t>12-09-2022</w:t>
            </w:r>
          </w:p>
        </w:tc>
        <w:tc>
          <w:tcPr>
            <w:tcW w:w="2077" w:type="dxa"/>
          </w:tcPr>
          <w:p w14:paraId="19CD1DA1" w14:textId="09FE25D5" w:rsidR="00D960ED" w:rsidRPr="00D960ED" w:rsidRDefault="005B03CF" w:rsidP="00D960ED">
            <w:pPr>
              <w:rPr>
                <w:rFonts w:ascii="Arial" w:hAnsi="Arial" w:cs="Arial"/>
                <w:i/>
                <w:sz w:val="20"/>
                <w:szCs w:val="20"/>
              </w:rPr>
            </w:pPr>
            <w:r>
              <w:rPr>
                <w:rFonts w:ascii="Arial" w:hAnsi="Arial" w:cs="Arial"/>
                <w:i/>
                <w:sz w:val="20"/>
                <w:szCs w:val="20"/>
              </w:rPr>
              <w:t>Marijn Verschuren</w:t>
            </w:r>
          </w:p>
        </w:tc>
        <w:tc>
          <w:tcPr>
            <w:tcW w:w="3397" w:type="dxa"/>
          </w:tcPr>
          <w:p w14:paraId="6CF6656E" w14:textId="5BBF65C5" w:rsidR="00D960ED" w:rsidRPr="00160247" w:rsidRDefault="005B03CF" w:rsidP="00D960ED">
            <w:pPr>
              <w:rPr>
                <w:rFonts w:ascii="Arial" w:hAnsi="Arial" w:cs="Arial"/>
                <w:i/>
                <w:sz w:val="20"/>
                <w:szCs w:val="20"/>
                <w:lang w:val="en-US"/>
              </w:rPr>
            </w:pPr>
            <w:r w:rsidRPr="00160247">
              <w:rPr>
                <w:rFonts w:ascii="Arial" w:hAnsi="Arial" w:cs="Arial"/>
                <w:i/>
                <w:sz w:val="20"/>
                <w:szCs w:val="20"/>
                <w:lang w:val="en-US"/>
              </w:rPr>
              <w:t xml:space="preserve">Alle </w:t>
            </w:r>
            <w:proofErr w:type="spellStart"/>
            <w:r w:rsidRPr="00160247">
              <w:rPr>
                <w:rFonts w:ascii="Arial" w:hAnsi="Arial" w:cs="Arial"/>
                <w:i/>
                <w:sz w:val="20"/>
                <w:szCs w:val="20"/>
                <w:lang w:val="en-US"/>
              </w:rPr>
              <w:t>sql</w:t>
            </w:r>
            <w:proofErr w:type="spellEnd"/>
            <w:r w:rsidRPr="00160247">
              <w:rPr>
                <w:rFonts w:ascii="Arial" w:hAnsi="Arial" w:cs="Arial"/>
                <w:i/>
                <w:sz w:val="20"/>
                <w:szCs w:val="20"/>
                <w:lang w:val="en-US"/>
              </w:rPr>
              <w:t xml:space="preserve"> courses </w:t>
            </w:r>
            <w:proofErr w:type="spellStart"/>
            <w:r w:rsidRPr="00160247">
              <w:rPr>
                <w:rFonts w:ascii="Arial" w:hAnsi="Arial" w:cs="Arial"/>
                <w:i/>
                <w:sz w:val="20"/>
                <w:szCs w:val="20"/>
                <w:lang w:val="en-US"/>
              </w:rPr>
              <w:t>af</w:t>
            </w:r>
            <w:proofErr w:type="spellEnd"/>
            <w:r w:rsidRPr="00160247">
              <w:rPr>
                <w:rFonts w:ascii="Arial" w:hAnsi="Arial" w:cs="Arial"/>
                <w:i/>
                <w:sz w:val="20"/>
                <w:szCs w:val="20"/>
                <w:lang w:val="en-US"/>
              </w:rPr>
              <w:t xml:space="preserve"> op data camp</w:t>
            </w:r>
          </w:p>
        </w:tc>
      </w:tr>
      <w:tr w:rsidR="00D960ED" w14:paraId="76877530" w14:textId="77777777" w:rsidTr="005B03CF">
        <w:tc>
          <w:tcPr>
            <w:tcW w:w="1794" w:type="dxa"/>
          </w:tcPr>
          <w:p w14:paraId="2243A388" w14:textId="2A1728F4" w:rsidR="00D960ED" w:rsidRPr="005B03CF" w:rsidRDefault="005B03CF" w:rsidP="00D960ED">
            <w:pPr>
              <w:rPr>
                <w:i/>
                <w:iCs/>
              </w:rPr>
            </w:pPr>
            <w:r>
              <w:rPr>
                <w:i/>
                <w:iCs/>
              </w:rPr>
              <w:t>1.1</w:t>
            </w:r>
          </w:p>
        </w:tc>
        <w:tc>
          <w:tcPr>
            <w:tcW w:w="1794" w:type="dxa"/>
          </w:tcPr>
          <w:p w14:paraId="17E54B36" w14:textId="0CC91AD4" w:rsidR="00D960ED" w:rsidRPr="005B03CF" w:rsidRDefault="005B03CF" w:rsidP="00D960ED">
            <w:pPr>
              <w:rPr>
                <w:rFonts w:ascii="Arial" w:hAnsi="Arial" w:cs="Arial"/>
                <w:bCs/>
                <w:i/>
                <w:iCs/>
                <w:sz w:val="20"/>
                <w:szCs w:val="20"/>
              </w:rPr>
            </w:pPr>
            <w:r>
              <w:rPr>
                <w:rFonts w:ascii="Arial" w:hAnsi="Arial" w:cs="Arial"/>
                <w:bCs/>
                <w:i/>
                <w:iCs/>
                <w:sz w:val="20"/>
                <w:szCs w:val="20"/>
              </w:rPr>
              <w:t>19-09-2022</w:t>
            </w:r>
          </w:p>
        </w:tc>
        <w:tc>
          <w:tcPr>
            <w:tcW w:w="2077" w:type="dxa"/>
          </w:tcPr>
          <w:p w14:paraId="52830FF0" w14:textId="091B83F7" w:rsidR="00D960ED" w:rsidRPr="005B03CF" w:rsidRDefault="005B03CF" w:rsidP="00D960ED">
            <w:pPr>
              <w:rPr>
                <w:rFonts w:ascii="Arial" w:hAnsi="Arial" w:cs="Arial"/>
                <w:bCs/>
                <w:i/>
                <w:iCs/>
                <w:sz w:val="20"/>
                <w:szCs w:val="20"/>
              </w:rPr>
            </w:pPr>
            <w:r>
              <w:rPr>
                <w:rFonts w:ascii="Arial" w:hAnsi="Arial" w:cs="Arial"/>
                <w:bCs/>
                <w:i/>
                <w:iCs/>
                <w:sz w:val="20"/>
                <w:szCs w:val="20"/>
              </w:rPr>
              <w:t>Marijn Verschuren</w:t>
            </w:r>
          </w:p>
        </w:tc>
        <w:tc>
          <w:tcPr>
            <w:tcW w:w="3397" w:type="dxa"/>
          </w:tcPr>
          <w:p w14:paraId="73256CA0" w14:textId="77777777" w:rsidR="00D960ED" w:rsidRDefault="005B03CF" w:rsidP="00D960ED">
            <w:pPr>
              <w:rPr>
                <w:rFonts w:ascii="Arial" w:hAnsi="Arial" w:cs="Arial"/>
                <w:bCs/>
                <w:i/>
                <w:iCs/>
                <w:sz w:val="20"/>
                <w:szCs w:val="20"/>
              </w:rPr>
            </w:pPr>
            <w:r>
              <w:rPr>
                <w:rFonts w:ascii="Arial" w:hAnsi="Arial" w:cs="Arial"/>
                <w:bCs/>
                <w:i/>
                <w:iCs/>
                <w:sz w:val="20"/>
                <w:szCs w:val="20"/>
              </w:rPr>
              <w:t xml:space="preserve">Alle </w:t>
            </w:r>
            <w:proofErr w:type="spellStart"/>
            <w:r>
              <w:rPr>
                <w:rFonts w:ascii="Arial" w:hAnsi="Arial" w:cs="Arial"/>
                <w:bCs/>
                <w:i/>
                <w:iCs/>
                <w:sz w:val="20"/>
                <w:szCs w:val="20"/>
              </w:rPr>
              <w:t>sql</w:t>
            </w:r>
            <w:proofErr w:type="spellEnd"/>
            <w:r>
              <w:rPr>
                <w:rFonts w:ascii="Arial" w:hAnsi="Arial" w:cs="Arial"/>
                <w:bCs/>
                <w:i/>
                <w:iCs/>
                <w:sz w:val="20"/>
                <w:szCs w:val="20"/>
              </w:rPr>
              <w:t xml:space="preserve"> </w:t>
            </w:r>
            <w:proofErr w:type="spellStart"/>
            <w:r>
              <w:rPr>
                <w:rFonts w:ascii="Arial" w:hAnsi="Arial" w:cs="Arial"/>
                <w:bCs/>
                <w:i/>
                <w:iCs/>
                <w:sz w:val="20"/>
                <w:szCs w:val="20"/>
              </w:rPr>
              <w:t>chalenges</w:t>
            </w:r>
            <w:proofErr w:type="spellEnd"/>
            <w:r>
              <w:rPr>
                <w:rFonts w:ascii="Arial" w:hAnsi="Arial" w:cs="Arial"/>
                <w:bCs/>
                <w:i/>
                <w:iCs/>
                <w:sz w:val="20"/>
                <w:szCs w:val="20"/>
              </w:rPr>
              <w:t xml:space="preserve"> af:</w:t>
            </w:r>
          </w:p>
          <w:p w14:paraId="1421C4ED" w14:textId="77777777" w:rsidR="005B03CF" w:rsidRPr="005B03CF" w:rsidRDefault="005B03CF" w:rsidP="005B03CF">
            <w:pPr>
              <w:pStyle w:val="ListParagraph"/>
              <w:rPr>
                <w:rFonts w:ascii="Arial" w:hAnsi="Arial" w:cs="Arial"/>
                <w:bCs/>
                <w:i/>
                <w:iCs/>
                <w:sz w:val="20"/>
                <w:szCs w:val="20"/>
              </w:rPr>
            </w:pPr>
            <w:r w:rsidRPr="005B03CF">
              <w:rPr>
                <w:rFonts w:ascii="Arial" w:hAnsi="Arial" w:cs="Arial"/>
                <w:bCs/>
                <w:i/>
                <w:iCs/>
                <w:sz w:val="20"/>
                <w:szCs w:val="20"/>
              </w:rPr>
              <w:t>•</w:t>
            </w:r>
            <w:r w:rsidRPr="005B03CF">
              <w:rPr>
                <w:rFonts w:ascii="Arial" w:hAnsi="Arial" w:cs="Arial"/>
                <w:bCs/>
                <w:i/>
                <w:iCs/>
                <w:sz w:val="20"/>
                <w:szCs w:val="20"/>
              </w:rPr>
              <w:tab/>
              <w:t>Plant A, B en C</w:t>
            </w:r>
          </w:p>
          <w:p w14:paraId="6E8C62CE" w14:textId="77777777" w:rsidR="005B03CF" w:rsidRPr="005B03CF" w:rsidRDefault="005B03CF" w:rsidP="005B03CF">
            <w:pPr>
              <w:pStyle w:val="ListParagraph"/>
              <w:rPr>
                <w:rFonts w:ascii="Arial" w:hAnsi="Arial" w:cs="Arial"/>
                <w:bCs/>
                <w:i/>
                <w:iCs/>
                <w:sz w:val="20"/>
                <w:szCs w:val="20"/>
              </w:rPr>
            </w:pPr>
            <w:r w:rsidRPr="005B03CF">
              <w:rPr>
                <w:rFonts w:ascii="Arial" w:hAnsi="Arial" w:cs="Arial"/>
                <w:bCs/>
                <w:i/>
                <w:iCs/>
                <w:sz w:val="20"/>
                <w:szCs w:val="20"/>
              </w:rPr>
              <w:t>•</w:t>
            </w:r>
            <w:r w:rsidRPr="005B03CF">
              <w:rPr>
                <w:rFonts w:ascii="Arial" w:hAnsi="Arial" w:cs="Arial"/>
                <w:bCs/>
                <w:i/>
                <w:iCs/>
                <w:sz w:val="20"/>
                <w:szCs w:val="20"/>
              </w:rPr>
              <w:tab/>
            </w:r>
            <w:proofErr w:type="spellStart"/>
            <w:r w:rsidRPr="005B03CF">
              <w:rPr>
                <w:rFonts w:ascii="Arial" w:hAnsi="Arial" w:cs="Arial"/>
                <w:bCs/>
                <w:i/>
                <w:iCs/>
                <w:sz w:val="20"/>
                <w:szCs w:val="20"/>
              </w:rPr>
              <w:t>KlantArtikel</w:t>
            </w:r>
            <w:proofErr w:type="spellEnd"/>
            <w:r w:rsidRPr="005B03CF">
              <w:rPr>
                <w:rFonts w:ascii="Arial" w:hAnsi="Arial" w:cs="Arial"/>
                <w:bCs/>
                <w:i/>
                <w:iCs/>
                <w:sz w:val="20"/>
                <w:szCs w:val="20"/>
              </w:rPr>
              <w:t xml:space="preserve"> A</w:t>
            </w:r>
          </w:p>
          <w:p w14:paraId="0907424F" w14:textId="1AB76735" w:rsidR="005B03CF" w:rsidRPr="005B03CF" w:rsidRDefault="005B03CF" w:rsidP="005B03CF">
            <w:pPr>
              <w:pStyle w:val="ListParagraph"/>
              <w:rPr>
                <w:rFonts w:ascii="Arial" w:hAnsi="Arial" w:cs="Arial"/>
                <w:bCs/>
                <w:i/>
                <w:iCs/>
                <w:sz w:val="20"/>
                <w:szCs w:val="20"/>
              </w:rPr>
            </w:pPr>
            <w:r w:rsidRPr="005B03CF">
              <w:rPr>
                <w:rFonts w:ascii="Arial" w:hAnsi="Arial" w:cs="Arial"/>
                <w:bCs/>
                <w:i/>
                <w:iCs/>
                <w:sz w:val="20"/>
                <w:szCs w:val="20"/>
              </w:rPr>
              <w:t>•</w:t>
            </w:r>
            <w:r w:rsidRPr="005B03CF">
              <w:rPr>
                <w:rFonts w:ascii="Arial" w:hAnsi="Arial" w:cs="Arial"/>
                <w:bCs/>
                <w:i/>
                <w:iCs/>
                <w:sz w:val="20"/>
                <w:szCs w:val="20"/>
              </w:rPr>
              <w:tab/>
              <w:t>Film A, B en C</w:t>
            </w:r>
          </w:p>
        </w:tc>
      </w:tr>
      <w:tr w:rsidR="00D960ED" w14:paraId="582CB9DB" w14:textId="77777777" w:rsidTr="005B03CF">
        <w:tc>
          <w:tcPr>
            <w:tcW w:w="1794" w:type="dxa"/>
          </w:tcPr>
          <w:p w14:paraId="45A79DE2" w14:textId="65F7DA5C" w:rsidR="00D960ED" w:rsidRPr="0043356F" w:rsidRDefault="0043356F" w:rsidP="00D960ED">
            <w:pPr>
              <w:rPr>
                <w:rFonts w:ascii="Arial" w:hAnsi="Arial" w:cs="Arial"/>
                <w:bCs/>
                <w:i/>
                <w:iCs/>
                <w:sz w:val="20"/>
                <w:szCs w:val="20"/>
              </w:rPr>
            </w:pPr>
            <w:r>
              <w:rPr>
                <w:rFonts w:ascii="Arial" w:hAnsi="Arial" w:cs="Arial"/>
                <w:bCs/>
                <w:i/>
                <w:iCs/>
                <w:sz w:val="20"/>
                <w:szCs w:val="20"/>
              </w:rPr>
              <w:t>1.2</w:t>
            </w:r>
          </w:p>
        </w:tc>
        <w:tc>
          <w:tcPr>
            <w:tcW w:w="1794" w:type="dxa"/>
          </w:tcPr>
          <w:p w14:paraId="4A60D339" w14:textId="7B0F4940" w:rsidR="00D960ED" w:rsidRPr="0043356F" w:rsidRDefault="0043356F" w:rsidP="00D960ED">
            <w:pPr>
              <w:rPr>
                <w:rFonts w:ascii="Arial" w:hAnsi="Arial" w:cs="Arial"/>
                <w:bCs/>
                <w:i/>
                <w:iCs/>
                <w:sz w:val="20"/>
                <w:szCs w:val="20"/>
              </w:rPr>
            </w:pPr>
            <w:r>
              <w:rPr>
                <w:rFonts w:ascii="Arial" w:hAnsi="Arial" w:cs="Arial"/>
                <w:bCs/>
                <w:i/>
                <w:iCs/>
                <w:sz w:val="20"/>
                <w:szCs w:val="20"/>
              </w:rPr>
              <w:t>1</w:t>
            </w:r>
            <w:r w:rsidR="002740E2">
              <w:rPr>
                <w:rFonts w:ascii="Arial" w:hAnsi="Arial" w:cs="Arial"/>
                <w:bCs/>
                <w:i/>
                <w:iCs/>
                <w:sz w:val="20"/>
                <w:szCs w:val="20"/>
              </w:rPr>
              <w:t>8</w:t>
            </w:r>
            <w:r>
              <w:rPr>
                <w:rFonts w:ascii="Arial" w:hAnsi="Arial" w:cs="Arial"/>
                <w:bCs/>
                <w:i/>
                <w:iCs/>
                <w:sz w:val="20"/>
                <w:szCs w:val="20"/>
              </w:rPr>
              <w:t>-10-2022</w:t>
            </w:r>
          </w:p>
        </w:tc>
        <w:tc>
          <w:tcPr>
            <w:tcW w:w="2077" w:type="dxa"/>
          </w:tcPr>
          <w:p w14:paraId="7F940FAA" w14:textId="5C34827F" w:rsidR="00D960ED" w:rsidRPr="0043356F" w:rsidRDefault="0043356F" w:rsidP="00D960ED">
            <w:pPr>
              <w:rPr>
                <w:rFonts w:ascii="Arial" w:hAnsi="Arial" w:cs="Arial"/>
                <w:bCs/>
                <w:i/>
                <w:iCs/>
                <w:sz w:val="20"/>
                <w:szCs w:val="20"/>
              </w:rPr>
            </w:pPr>
            <w:r>
              <w:rPr>
                <w:rFonts w:ascii="Arial" w:hAnsi="Arial" w:cs="Arial"/>
                <w:bCs/>
                <w:i/>
                <w:iCs/>
                <w:sz w:val="20"/>
                <w:szCs w:val="20"/>
              </w:rPr>
              <w:t>Marijn Verschuren</w:t>
            </w:r>
          </w:p>
        </w:tc>
        <w:tc>
          <w:tcPr>
            <w:tcW w:w="3397" w:type="dxa"/>
          </w:tcPr>
          <w:p w14:paraId="6E29E46A" w14:textId="01A35FB9" w:rsidR="00D960ED" w:rsidRPr="00AB4F2E" w:rsidRDefault="00AB4F2E" w:rsidP="00D960ED">
            <w:pPr>
              <w:rPr>
                <w:rFonts w:ascii="Arial" w:hAnsi="Arial" w:cs="Arial"/>
                <w:bCs/>
                <w:i/>
                <w:iCs/>
                <w:sz w:val="20"/>
                <w:szCs w:val="20"/>
              </w:rPr>
            </w:pPr>
            <w:r>
              <w:rPr>
                <w:rFonts w:ascii="Arial" w:hAnsi="Arial" w:cs="Arial"/>
                <w:bCs/>
                <w:i/>
                <w:iCs/>
                <w:sz w:val="20"/>
                <w:szCs w:val="20"/>
              </w:rPr>
              <w:t>Bedrijfskundige oriëntatie af</w:t>
            </w:r>
          </w:p>
        </w:tc>
      </w:tr>
      <w:tr w:rsidR="00D960ED" w14:paraId="220A94F0" w14:textId="77777777" w:rsidTr="005B03CF">
        <w:tc>
          <w:tcPr>
            <w:tcW w:w="1794" w:type="dxa"/>
          </w:tcPr>
          <w:p w14:paraId="46E2F06F" w14:textId="2AA7A9F8" w:rsidR="00D960ED" w:rsidRPr="00160247" w:rsidRDefault="00160247" w:rsidP="00D960ED">
            <w:pPr>
              <w:rPr>
                <w:rFonts w:ascii="Arial" w:hAnsi="Arial" w:cs="Arial"/>
                <w:bCs/>
                <w:i/>
                <w:iCs/>
                <w:sz w:val="20"/>
                <w:szCs w:val="20"/>
              </w:rPr>
            </w:pPr>
            <w:r>
              <w:rPr>
                <w:rFonts w:ascii="Arial" w:hAnsi="Arial" w:cs="Arial"/>
                <w:bCs/>
                <w:i/>
                <w:iCs/>
                <w:sz w:val="20"/>
                <w:szCs w:val="20"/>
              </w:rPr>
              <w:t>1.3</w:t>
            </w:r>
          </w:p>
        </w:tc>
        <w:tc>
          <w:tcPr>
            <w:tcW w:w="1794" w:type="dxa"/>
          </w:tcPr>
          <w:p w14:paraId="0B2E9F0E" w14:textId="2DFBCC62" w:rsidR="00D960ED" w:rsidRPr="00160247" w:rsidRDefault="00160247" w:rsidP="00D960ED">
            <w:pPr>
              <w:rPr>
                <w:rFonts w:ascii="Arial" w:hAnsi="Arial" w:cs="Arial"/>
                <w:bCs/>
                <w:i/>
                <w:iCs/>
                <w:sz w:val="20"/>
                <w:szCs w:val="20"/>
              </w:rPr>
            </w:pPr>
            <w:r>
              <w:rPr>
                <w:rFonts w:ascii="Arial" w:hAnsi="Arial" w:cs="Arial"/>
                <w:bCs/>
                <w:i/>
                <w:iCs/>
                <w:sz w:val="20"/>
                <w:szCs w:val="20"/>
              </w:rPr>
              <w:t>20-10-2022</w:t>
            </w:r>
          </w:p>
        </w:tc>
        <w:tc>
          <w:tcPr>
            <w:tcW w:w="2077" w:type="dxa"/>
          </w:tcPr>
          <w:p w14:paraId="16988F91" w14:textId="642D67F6" w:rsidR="00D960ED" w:rsidRPr="00160247" w:rsidRDefault="00160247" w:rsidP="00D960ED">
            <w:pPr>
              <w:rPr>
                <w:rFonts w:ascii="Arial" w:hAnsi="Arial" w:cs="Arial"/>
                <w:bCs/>
                <w:i/>
                <w:iCs/>
                <w:sz w:val="20"/>
                <w:szCs w:val="20"/>
              </w:rPr>
            </w:pPr>
            <w:r>
              <w:rPr>
                <w:rFonts w:ascii="Arial" w:hAnsi="Arial" w:cs="Arial"/>
                <w:bCs/>
                <w:i/>
                <w:iCs/>
                <w:sz w:val="20"/>
                <w:szCs w:val="20"/>
              </w:rPr>
              <w:t>Marijn Verschuren</w:t>
            </w:r>
          </w:p>
        </w:tc>
        <w:tc>
          <w:tcPr>
            <w:tcW w:w="3397" w:type="dxa"/>
          </w:tcPr>
          <w:p w14:paraId="75C858FB" w14:textId="6DFC66D1" w:rsidR="00D960ED" w:rsidRPr="00160247" w:rsidRDefault="00160247" w:rsidP="00D960ED">
            <w:pPr>
              <w:rPr>
                <w:rFonts w:ascii="Arial" w:hAnsi="Arial" w:cs="Arial"/>
                <w:bCs/>
                <w:i/>
                <w:iCs/>
                <w:sz w:val="20"/>
                <w:szCs w:val="20"/>
              </w:rPr>
            </w:pPr>
            <w:r>
              <w:rPr>
                <w:rFonts w:ascii="Arial" w:hAnsi="Arial" w:cs="Arial"/>
                <w:bCs/>
                <w:i/>
                <w:iCs/>
                <w:sz w:val="20"/>
                <w:szCs w:val="20"/>
              </w:rPr>
              <w:t>Excel af</w:t>
            </w:r>
          </w:p>
        </w:tc>
      </w:tr>
      <w:tr w:rsidR="00D960ED" w14:paraId="27623B97" w14:textId="77777777" w:rsidTr="005B03CF">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2077" w:type="dxa"/>
          </w:tcPr>
          <w:p w14:paraId="642D0735" w14:textId="77777777" w:rsidR="00D960ED" w:rsidRDefault="00D960ED" w:rsidP="00D960ED">
            <w:pPr>
              <w:rPr>
                <w:rFonts w:ascii="Arial" w:hAnsi="Arial" w:cs="Arial"/>
                <w:b/>
                <w:sz w:val="20"/>
                <w:szCs w:val="20"/>
              </w:rPr>
            </w:pPr>
          </w:p>
        </w:tc>
        <w:tc>
          <w:tcPr>
            <w:tcW w:w="3397" w:type="dxa"/>
          </w:tcPr>
          <w:p w14:paraId="2E7A5D83" w14:textId="77777777" w:rsidR="00D960ED" w:rsidRDefault="00D960ED" w:rsidP="00D960ED">
            <w:pPr>
              <w:rPr>
                <w:rFonts w:ascii="Arial" w:hAnsi="Arial" w:cs="Arial"/>
                <w:b/>
                <w:sz w:val="20"/>
                <w:szCs w:val="20"/>
              </w:rPr>
            </w:pPr>
          </w:p>
        </w:tc>
      </w:tr>
    </w:tbl>
    <w:p w14:paraId="56619CBD" w14:textId="57B9526B" w:rsidR="00D960ED" w:rsidRDefault="00D960ED">
      <w:pPr>
        <w:rPr>
          <w:rFonts w:ascii="Arial" w:hAnsi="Arial" w:cs="Arial"/>
          <w:b/>
          <w:sz w:val="20"/>
          <w:szCs w:val="20"/>
        </w:rPr>
      </w:pPr>
      <w:r>
        <w:rPr>
          <w:rFonts w:ascii="Arial" w:hAnsi="Arial" w:cs="Arial"/>
          <w:b/>
          <w:sz w:val="20"/>
          <w:szCs w:val="20"/>
        </w:rPr>
        <w:br w:type="page"/>
      </w:r>
    </w:p>
    <w:p w14:paraId="69781606" w14:textId="77777777" w:rsidR="00080E20" w:rsidRDefault="00D960ED" w:rsidP="6EE6C9F4">
      <w:pPr>
        <w:rPr>
          <w:noProof/>
        </w:rPr>
      </w:pPr>
      <w:bookmarkStart w:id="0" w:name="_Toc117252850"/>
      <w:proofErr w:type="spellStart"/>
      <w:r w:rsidRPr="6EE6C9F4">
        <w:rPr>
          <w:rStyle w:val="Heading1Char"/>
          <w:rFonts w:eastAsiaTheme="minorEastAsia"/>
          <w:lang w:val="en-US"/>
        </w:rPr>
        <w:lastRenderedPageBreak/>
        <w:t>Inhoudsopgave</w:t>
      </w:r>
      <w:bookmarkEnd w:id="0"/>
      <w:proofErr w:type="spellEnd"/>
      <w:r w:rsidRPr="007C66F7">
        <w:rPr>
          <w:rFonts w:ascii="Arial" w:hAnsi="Arial" w:cs="Arial"/>
          <w:b/>
          <w:sz w:val="20"/>
          <w:szCs w:val="20"/>
          <w:lang w:val="en-US"/>
        </w:rPr>
        <w:br/>
      </w:r>
      <w:r w:rsidRPr="007C66F7">
        <w:rPr>
          <w:rFonts w:ascii="Arial" w:hAnsi="Arial" w:cs="Arial"/>
          <w:sz w:val="20"/>
          <w:szCs w:val="20"/>
          <w:lang w:val="en-US"/>
        </w:rPr>
        <w:br/>
      </w:r>
      <w:r w:rsidR="007C66F7">
        <w:fldChar w:fldCharType="begin"/>
      </w:r>
      <w:r w:rsidR="007C66F7">
        <w:rPr>
          <w:rFonts w:ascii="Arial" w:hAnsi="Arial" w:cs="Arial"/>
          <w:i/>
          <w:sz w:val="20"/>
          <w:szCs w:val="20"/>
        </w:rPr>
        <w:instrText xml:space="preserve"> TOC \o "1-3" \h \z \u </w:instrText>
      </w:r>
      <w:r w:rsidR="007C66F7">
        <w:rPr>
          <w:rFonts w:ascii="Arial" w:hAnsi="Arial" w:cs="Arial"/>
          <w:i/>
          <w:sz w:val="20"/>
          <w:szCs w:val="20"/>
        </w:rPr>
        <w:fldChar w:fldCharType="separate"/>
      </w:r>
    </w:p>
    <w:p w14:paraId="3EF1CD4E" w14:textId="0F60226F" w:rsidR="00080E20" w:rsidRDefault="00000000">
      <w:pPr>
        <w:pStyle w:val="TOC1"/>
        <w:tabs>
          <w:tab w:val="right" w:leader="dot" w:pos="9062"/>
        </w:tabs>
        <w:rPr>
          <w:rFonts w:eastAsiaTheme="minorEastAsia"/>
          <w:noProof/>
          <w:lang w:val="en-NL" w:eastAsia="en-NL"/>
        </w:rPr>
      </w:pPr>
      <w:hyperlink w:anchor="_Toc117252850" w:history="1">
        <w:r w:rsidR="00080E20" w:rsidRPr="00903A84">
          <w:rPr>
            <w:rStyle w:val="Hyperlink"/>
            <w:noProof/>
            <w:lang w:val="en-US"/>
          </w:rPr>
          <w:t>Inhoudsopgave</w:t>
        </w:r>
        <w:r w:rsidR="00080E20">
          <w:rPr>
            <w:noProof/>
            <w:webHidden/>
          </w:rPr>
          <w:tab/>
        </w:r>
        <w:r w:rsidR="00080E20">
          <w:rPr>
            <w:noProof/>
            <w:webHidden/>
          </w:rPr>
          <w:fldChar w:fldCharType="begin"/>
        </w:r>
        <w:r w:rsidR="00080E20">
          <w:rPr>
            <w:noProof/>
            <w:webHidden/>
          </w:rPr>
          <w:instrText xml:space="preserve"> PAGEREF _Toc117252850 \h </w:instrText>
        </w:r>
        <w:r w:rsidR="00080E20">
          <w:rPr>
            <w:noProof/>
            <w:webHidden/>
          </w:rPr>
        </w:r>
        <w:r w:rsidR="00080E20">
          <w:rPr>
            <w:noProof/>
            <w:webHidden/>
          </w:rPr>
          <w:fldChar w:fldCharType="separate"/>
        </w:r>
        <w:r w:rsidR="00080E20">
          <w:rPr>
            <w:noProof/>
            <w:webHidden/>
          </w:rPr>
          <w:t>3</w:t>
        </w:r>
        <w:r w:rsidR="00080E20">
          <w:rPr>
            <w:noProof/>
            <w:webHidden/>
          </w:rPr>
          <w:fldChar w:fldCharType="end"/>
        </w:r>
      </w:hyperlink>
    </w:p>
    <w:p w14:paraId="5D5DFD1B" w14:textId="4B821722" w:rsidR="00080E20" w:rsidRDefault="00000000">
      <w:pPr>
        <w:pStyle w:val="TOC1"/>
        <w:tabs>
          <w:tab w:val="left" w:pos="440"/>
          <w:tab w:val="right" w:leader="dot" w:pos="9062"/>
        </w:tabs>
        <w:rPr>
          <w:rFonts w:eastAsiaTheme="minorEastAsia"/>
          <w:noProof/>
          <w:lang w:val="en-NL" w:eastAsia="en-NL"/>
        </w:rPr>
      </w:pPr>
      <w:hyperlink w:anchor="_Toc117252851" w:history="1">
        <w:r w:rsidR="00080E20" w:rsidRPr="00903A84">
          <w:rPr>
            <w:rStyle w:val="Hyperlink"/>
            <w:i/>
            <w:noProof/>
          </w:rPr>
          <w:t>1</w:t>
        </w:r>
        <w:r w:rsidR="00080E20">
          <w:rPr>
            <w:rFonts w:eastAsiaTheme="minorEastAsia"/>
            <w:noProof/>
            <w:lang w:val="en-NL" w:eastAsia="en-NL"/>
          </w:rPr>
          <w:tab/>
        </w:r>
        <w:r w:rsidR="00080E20" w:rsidRPr="00903A84">
          <w:rPr>
            <w:rStyle w:val="Hyperlink"/>
            <w:noProof/>
          </w:rPr>
          <w:t>Introductie</w:t>
        </w:r>
        <w:r w:rsidR="00080E20">
          <w:rPr>
            <w:noProof/>
            <w:webHidden/>
          </w:rPr>
          <w:tab/>
        </w:r>
        <w:r w:rsidR="00080E20">
          <w:rPr>
            <w:noProof/>
            <w:webHidden/>
          </w:rPr>
          <w:fldChar w:fldCharType="begin"/>
        </w:r>
        <w:r w:rsidR="00080E20">
          <w:rPr>
            <w:noProof/>
            <w:webHidden/>
          </w:rPr>
          <w:instrText xml:space="preserve"> PAGEREF _Toc117252851 \h </w:instrText>
        </w:r>
        <w:r w:rsidR="00080E20">
          <w:rPr>
            <w:noProof/>
            <w:webHidden/>
          </w:rPr>
        </w:r>
        <w:r w:rsidR="00080E20">
          <w:rPr>
            <w:noProof/>
            <w:webHidden/>
          </w:rPr>
          <w:fldChar w:fldCharType="separate"/>
        </w:r>
        <w:r w:rsidR="00080E20">
          <w:rPr>
            <w:noProof/>
            <w:webHidden/>
          </w:rPr>
          <w:t>4</w:t>
        </w:r>
        <w:r w:rsidR="00080E20">
          <w:rPr>
            <w:noProof/>
            <w:webHidden/>
          </w:rPr>
          <w:fldChar w:fldCharType="end"/>
        </w:r>
      </w:hyperlink>
    </w:p>
    <w:p w14:paraId="79C3D17E" w14:textId="5C6FCEDD" w:rsidR="00080E20" w:rsidRDefault="00000000">
      <w:pPr>
        <w:pStyle w:val="TOC1"/>
        <w:tabs>
          <w:tab w:val="left" w:pos="440"/>
          <w:tab w:val="right" w:leader="dot" w:pos="9062"/>
        </w:tabs>
        <w:rPr>
          <w:rFonts w:eastAsiaTheme="minorEastAsia"/>
          <w:noProof/>
          <w:lang w:val="en-NL" w:eastAsia="en-NL"/>
        </w:rPr>
      </w:pPr>
      <w:hyperlink w:anchor="_Toc117252852" w:history="1">
        <w:r w:rsidR="00080E20" w:rsidRPr="00903A84">
          <w:rPr>
            <w:rStyle w:val="Hyperlink"/>
            <w:noProof/>
          </w:rPr>
          <w:t>2</w:t>
        </w:r>
        <w:r w:rsidR="00080E20">
          <w:rPr>
            <w:rFonts w:eastAsiaTheme="minorEastAsia"/>
            <w:noProof/>
            <w:lang w:val="en-NL" w:eastAsia="en-NL"/>
          </w:rPr>
          <w:tab/>
        </w:r>
        <w:r w:rsidR="00080E20" w:rsidRPr="00903A84">
          <w:rPr>
            <w:rStyle w:val="Hyperlink"/>
            <w:noProof/>
          </w:rPr>
          <w:t>Aantonen leerdoelen</w:t>
        </w:r>
        <w:r w:rsidR="00080E20">
          <w:rPr>
            <w:noProof/>
            <w:webHidden/>
          </w:rPr>
          <w:tab/>
        </w:r>
        <w:r w:rsidR="00080E20">
          <w:rPr>
            <w:noProof/>
            <w:webHidden/>
          </w:rPr>
          <w:fldChar w:fldCharType="begin"/>
        </w:r>
        <w:r w:rsidR="00080E20">
          <w:rPr>
            <w:noProof/>
            <w:webHidden/>
          </w:rPr>
          <w:instrText xml:space="preserve"> PAGEREF _Toc117252852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6848C30F" w14:textId="0B6CC119" w:rsidR="00080E20" w:rsidRDefault="00000000">
      <w:pPr>
        <w:pStyle w:val="TOC2"/>
        <w:tabs>
          <w:tab w:val="left" w:pos="880"/>
          <w:tab w:val="right" w:leader="dot" w:pos="9062"/>
        </w:tabs>
        <w:rPr>
          <w:rFonts w:eastAsiaTheme="minorEastAsia"/>
          <w:noProof/>
          <w:lang w:val="en-NL" w:eastAsia="en-NL"/>
        </w:rPr>
      </w:pPr>
      <w:hyperlink w:anchor="_Toc117252853" w:history="1">
        <w:r w:rsidR="00080E20" w:rsidRPr="00903A84">
          <w:rPr>
            <w:rStyle w:val="Hyperlink"/>
            <w:noProof/>
          </w:rPr>
          <w:t>2.1</w:t>
        </w:r>
        <w:r w:rsidR="00080E20">
          <w:rPr>
            <w:rFonts w:eastAsiaTheme="minorEastAsia"/>
            <w:noProof/>
            <w:lang w:val="en-NL" w:eastAsia="en-NL"/>
          </w:rPr>
          <w:tab/>
        </w:r>
        <w:r w:rsidR="00080E20" w:rsidRPr="00903A84">
          <w:rPr>
            <w:rStyle w:val="Hyperlink"/>
            <w:noProof/>
          </w:rPr>
          <w:t>Inzichtelijk bedrijfsproces</w:t>
        </w:r>
        <w:r w:rsidR="00080E20">
          <w:rPr>
            <w:noProof/>
            <w:webHidden/>
          </w:rPr>
          <w:tab/>
        </w:r>
        <w:r w:rsidR="00080E20">
          <w:rPr>
            <w:noProof/>
            <w:webHidden/>
          </w:rPr>
          <w:fldChar w:fldCharType="begin"/>
        </w:r>
        <w:r w:rsidR="00080E20">
          <w:rPr>
            <w:noProof/>
            <w:webHidden/>
          </w:rPr>
          <w:instrText xml:space="preserve"> PAGEREF _Toc117252853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4A70130E" w14:textId="51EF034B" w:rsidR="00080E20" w:rsidRDefault="00000000">
      <w:pPr>
        <w:pStyle w:val="TOC2"/>
        <w:tabs>
          <w:tab w:val="left" w:pos="880"/>
          <w:tab w:val="right" w:leader="dot" w:pos="9062"/>
        </w:tabs>
        <w:rPr>
          <w:rFonts w:eastAsiaTheme="minorEastAsia"/>
          <w:noProof/>
          <w:lang w:val="en-NL" w:eastAsia="en-NL"/>
        </w:rPr>
      </w:pPr>
      <w:hyperlink w:anchor="_Toc117252854" w:history="1">
        <w:r w:rsidR="00080E20" w:rsidRPr="00903A84">
          <w:rPr>
            <w:rStyle w:val="Hyperlink"/>
            <w:noProof/>
          </w:rPr>
          <w:t>2.2</w:t>
        </w:r>
        <w:r w:rsidR="00080E20">
          <w:rPr>
            <w:rFonts w:eastAsiaTheme="minorEastAsia"/>
            <w:noProof/>
            <w:lang w:val="en-NL" w:eastAsia="en-NL"/>
          </w:rPr>
          <w:tab/>
        </w:r>
        <w:r w:rsidR="00080E20" w:rsidRPr="00903A84">
          <w:rPr>
            <w:rStyle w:val="Hyperlink"/>
            <w:noProof/>
          </w:rPr>
          <w:t>Van data naar informatie</w:t>
        </w:r>
        <w:r w:rsidR="00080E20">
          <w:rPr>
            <w:noProof/>
            <w:webHidden/>
          </w:rPr>
          <w:tab/>
        </w:r>
        <w:r w:rsidR="00080E20">
          <w:rPr>
            <w:noProof/>
            <w:webHidden/>
          </w:rPr>
          <w:fldChar w:fldCharType="begin"/>
        </w:r>
        <w:r w:rsidR="00080E20">
          <w:rPr>
            <w:noProof/>
            <w:webHidden/>
          </w:rPr>
          <w:instrText xml:space="preserve"> PAGEREF _Toc117252854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4897DC8C" w14:textId="224DA086" w:rsidR="00080E20" w:rsidRDefault="00000000">
      <w:pPr>
        <w:pStyle w:val="TOC3"/>
        <w:tabs>
          <w:tab w:val="left" w:pos="1320"/>
          <w:tab w:val="right" w:leader="dot" w:pos="9062"/>
        </w:tabs>
        <w:rPr>
          <w:noProof/>
        </w:rPr>
      </w:pPr>
      <w:hyperlink w:anchor="_Toc117252855" w:history="1">
        <w:r w:rsidR="00080E20" w:rsidRPr="00903A84">
          <w:rPr>
            <w:rStyle w:val="Hyperlink"/>
            <w:noProof/>
          </w:rPr>
          <w:t>2.2.1</w:t>
        </w:r>
        <w:r w:rsidR="00080E20">
          <w:rPr>
            <w:noProof/>
          </w:rPr>
          <w:tab/>
        </w:r>
        <w:r w:rsidR="00080E20" w:rsidRPr="00903A84">
          <w:rPr>
            <w:rStyle w:val="Hyperlink"/>
            <w:noProof/>
          </w:rPr>
          <w:t>SQL</w:t>
        </w:r>
        <w:r w:rsidR="00080E20">
          <w:rPr>
            <w:noProof/>
            <w:webHidden/>
          </w:rPr>
          <w:tab/>
        </w:r>
        <w:r w:rsidR="00080E20">
          <w:rPr>
            <w:noProof/>
            <w:webHidden/>
          </w:rPr>
          <w:fldChar w:fldCharType="begin"/>
        </w:r>
        <w:r w:rsidR="00080E20">
          <w:rPr>
            <w:noProof/>
            <w:webHidden/>
          </w:rPr>
          <w:instrText xml:space="preserve"> PAGEREF _Toc117252855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04F4C63F" w14:textId="77F735AA" w:rsidR="00080E20" w:rsidRDefault="00000000">
      <w:pPr>
        <w:pStyle w:val="TOC3"/>
        <w:tabs>
          <w:tab w:val="left" w:pos="1320"/>
          <w:tab w:val="right" w:leader="dot" w:pos="9062"/>
        </w:tabs>
        <w:rPr>
          <w:noProof/>
        </w:rPr>
      </w:pPr>
      <w:hyperlink w:anchor="_Toc117252856" w:history="1">
        <w:r w:rsidR="00080E20" w:rsidRPr="00903A84">
          <w:rPr>
            <w:rStyle w:val="Hyperlink"/>
            <w:noProof/>
          </w:rPr>
          <w:t>2.2.2</w:t>
        </w:r>
        <w:r w:rsidR="00080E20">
          <w:rPr>
            <w:noProof/>
          </w:rPr>
          <w:tab/>
        </w:r>
        <w:r w:rsidR="00080E20" w:rsidRPr="00903A84">
          <w:rPr>
            <w:rStyle w:val="Hyperlink"/>
            <w:noProof/>
          </w:rPr>
          <w:t>R Studio en Excel</w:t>
        </w:r>
        <w:r w:rsidR="00080E20">
          <w:rPr>
            <w:noProof/>
            <w:webHidden/>
          </w:rPr>
          <w:tab/>
        </w:r>
        <w:r w:rsidR="00080E20">
          <w:rPr>
            <w:noProof/>
            <w:webHidden/>
          </w:rPr>
          <w:fldChar w:fldCharType="begin"/>
        </w:r>
        <w:r w:rsidR="00080E20">
          <w:rPr>
            <w:noProof/>
            <w:webHidden/>
          </w:rPr>
          <w:instrText xml:space="preserve"> PAGEREF _Toc117252856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3D661B21" w14:textId="4BF3A034" w:rsidR="00080E20" w:rsidRDefault="00000000">
      <w:pPr>
        <w:pStyle w:val="TOC3"/>
        <w:tabs>
          <w:tab w:val="left" w:pos="1320"/>
          <w:tab w:val="right" w:leader="dot" w:pos="9062"/>
        </w:tabs>
        <w:rPr>
          <w:noProof/>
        </w:rPr>
      </w:pPr>
      <w:hyperlink w:anchor="_Toc117252857" w:history="1">
        <w:r w:rsidR="00080E20" w:rsidRPr="00903A84">
          <w:rPr>
            <w:rStyle w:val="Hyperlink"/>
            <w:noProof/>
          </w:rPr>
          <w:t>2.2.3</w:t>
        </w:r>
        <w:r w:rsidR="00080E20">
          <w:rPr>
            <w:noProof/>
          </w:rPr>
          <w:tab/>
        </w:r>
        <w:r w:rsidR="00080E20" w:rsidRPr="00903A84">
          <w:rPr>
            <w:rStyle w:val="Hyperlink"/>
            <w:noProof/>
          </w:rPr>
          <w:t>Andere projecten</w:t>
        </w:r>
        <w:r w:rsidR="00080E20">
          <w:rPr>
            <w:noProof/>
            <w:webHidden/>
          </w:rPr>
          <w:tab/>
        </w:r>
        <w:r w:rsidR="00080E20">
          <w:rPr>
            <w:noProof/>
            <w:webHidden/>
          </w:rPr>
          <w:fldChar w:fldCharType="begin"/>
        </w:r>
        <w:r w:rsidR="00080E20">
          <w:rPr>
            <w:noProof/>
            <w:webHidden/>
          </w:rPr>
          <w:instrText xml:space="preserve"> PAGEREF _Toc117252857 \h </w:instrText>
        </w:r>
        <w:r w:rsidR="00080E20">
          <w:rPr>
            <w:noProof/>
            <w:webHidden/>
          </w:rPr>
        </w:r>
        <w:r w:rsidR="00080E20">
          <w:rPr>
            <w:noProof/>
            <w:webHidden/>
          </w:rPr>
          <w:fldChar w:fldCharType="separate"/>
        </w:r>
        <w:r w:rsidR="00080E20">
          <w:rPr>
            <w:noProof/>
            <w:webHidden/>
          </w:rPr>
          <w:t>5</w:t>
        </w:r>
        <w:r w:rsidR="00080E20">
          <w:rPr>
            <w:noProof/>
            <w:webHidden/>
          </w:rPr>
          <w:fldChar w:fldCharType="end"/>
        </w:r>
      </w:hyperlink>
    </w:p>
    <w:p w14:paraId="112B9C54" w14:textId="20E624A0" w:rsidR="00080E20" w:rsidRDefault="00000000">
      <w:pPr>
        <w:pStyle w:val="TOC2"/>
        <w:tabs>
          <w:tab w:val="left" w:pos="880"/>
          <w:tab w:val="right" w:leader="dot" w:pos="9062"/>
        </w:tabs>
        <w:rPr>
          <w:rFonts w:eastAsiaTheme="minorEastAsia"/>
          <w:noProof/>
          <w:lang w:val="en-NL" w:eastAsia="en-NL"/>
        </w:rPr>
      </w:pPr>
      <w:hyperlink w:anchor="_Toc117252858" w:history="1">
        <w:r w:rsidR="00080E20" w:rsidRPr="00903A84">
          <w:rPr>
            <w:rStyle w:val="Hyperlink"/>
            <w:noProof/>
          </w:rPr>
          <w:t>2.3</w:t>
        </w:r>
        <w:r w:rsidR="00080E20">
          <w:rPr>
            <w:rFonts w:eastAsiaTheme="minorEastAsia"/>
            <w:noProof/>
            <w:lang w:val="en-NL" w:eastAsia="en-NL"/>
          </w:rPr>
          <w:tab/>
        </w:r>
        <w:r w:rsidR="00080E20" w:rsidRPr="00903A84">
          <w:rPr>
            <w:rStyle w:val="Hyperlink"/>
            <w:noProof/>
          </w:rPr>
          <w:t>Onderbouwd advies</w:t>
        </w:r>
        <w:r w:rsidR="00080E20">
          <w:rPr>
            <w:noProof/>
            <w:webHidden/>
          </w:rPr>
          <w:tab/>
        </w:r>
        <w:r w:rsidR="00080E20">
          <w:rPr>
            <w:noProof/>
            <w:webHidden/>
          </w:rPr>
          <w:fldChar w:fldCharType="begin"/>
        </w:r>
        <w:r w:rsidR="00080E20">
          <w:rPr>
            <w:noProof/>
            <w:webHidden/>
          </w:rPr>
          <w:instrText xml:space="preserve"> PAGEREF _Toc117252858 \h </w:instrText>
        </w:r>
        <w:r w:rsidR="00080E20">
          <w:rPr>
            <w:noProof/>
            <w:webHidden/>
          </w:rPr>
        </w:r>
        <w:r w:rsidR="00080E20">
          <w:rPr>
            <w:noProof/>
            <w:webHidden/>
          </w:rPr>
          <w:fldChar w:fldCharType="separate"/>
        </w:r>
        <w:r w:rsidR="00080E20">
          <w:rPr>
            <w:noProof/>
            <w:webHidden/>
          </w:rPr>
          <w:t>7</w:t>
        </w:r>
        <w:r w:rsidR="00080E20">
          <w:rPr>
            <w:noProof/>
            <w:webHidden/>
          </w:rPr>
          <w:fldChar w:fldCharType="end"/>
        </w:r>
      </w:hyperlink>
    </w:p>
    <w:p w14:paraId="5119061A" w14:textId="507EEAF8" w:rsidR="00080E20" w:rsidRDefault="00000000">
      <w:pPr>
        <w:pStyle w:val="TOC1"/>
        <w:tabs>
          <w:tab w:val="left" w:pos="440"/>
          <w:tab w:val="right" w:leader="dot" w:pos="9062"/>
        </w:tabs>
        <w:rPr>
          <w:rFonts w:eastAsiaTheme="minorEastAsia"/>
          <w:noProof/>
          <w:lang w:val="en-NL" w:eastAsia="en-NL"/>
        </w:rPr>
      </w:pPr>
      <w:hyperlink w:anchor="_Toc117252859" w:history="1">
        <w:r w:rsidR="00080E20" w:rsidRPr="00903A84">
          <w:rPr>
            <w:rStyle w:val="Hyperlink"/>
            <w:noProof/>
          </w:rPr>
          <w:t>3</w:t>
        </w:r>
        <w:r w:rsidR="00080E20">
          <w:rPr>
            <w:rFonts w:eastAsiaTheme="minorEastAsia"/>
            <w:noProof/>
            <w:lang w:val="en-NL" w:eastAsia="en-NL"/>
          </w:rPr>
          <w:tab/>
        </w:r>
        <w:r w:rsidR="00080E20" w:rsidRPr="00903A84">
          <w:rPr>
            <w:rStyle w:val="Hyperlink"/>
            <w:noProof/>
          </w:rPr>
          <w:t>Reflectie / evaluatie</w:t>
        </w:r>
        <w:r w:rsidR="00080E20">
          <w:rPr>
            <w:noProof/>
            <w:webHidden/>
          </w:rPr>
          <w:tab/>
        </w:r>
        <w:r w:rsidR="00080E20">
          <w:rPr>
            <w:noProof/>
            <w:webHidden/>
          </w:rPr>
          <w:fldChar w:fldCharType="begin"/>
        </w:r>
        <w:r w:rsidR="00080E20">
          <w:rPr>
            <w:noProof/>
            <w:webHidden/>
          </w:rPr>
          <w:instrText xml:space="preserve"> PAGEREF _Toc117252859 \h </w:instrText>
        </w:r>
        <w:r w:rsidR="00080E20">
          <w:rPr>
            <w:noProof/>
            <w:webHidden/>
          </w:rPr>
        </w:r>
        <w:r w:rsidR="00080E20">
          <w:rPr>
            <w:noProof/>
            <w:webHidden/>
          </w:rPr>
          <w:fldChar w:fldCharType="separate"/>
        </w:r>
        <w:r w:rsidR="00080E20">
          <w:rPr>
            <w:noProof/>
            <w:webHidden/>
          </w:rPr>
          <w:t>8</w:t>
        </w:r>
        <w:r w:rsidR="00080E20">
          <w:rPr>
            <w:noProof/>
            <w:webHidden/>
          </w:rPr>
          <w:fldChar w:fldCharType="end"/>
        </w:r>
      </w:hyperlink>
    </w:p>
    <w:p w14:paraId="480BE724" w14:textId="34A7E9DF" w:rsidR="00080E20" w:rsidRDefault="00000000">
      <w:pPr>
        <w:pStyle w:val="TOC2"/>
        <w:tabs>
          <w:tab w:val="left" w:pos="880"/>
          <w:tab w:val="right" w:leader="dot" w:pos="9062"/>
        </w:tabs>
        <w:rPr>
          <w:rFonts w:eastAsiaTheme="minorEastAsia"/>
          <w:noProof/>
          <w:lang w:val="en-NL" w:eastAsia="en-NL"/>
        </w:rPr>
      </w:pPr>
      <w:hyperlink w:anchor="_Toc117252860" w:history="1">
        <w:r w:rsidR="00080E20" w:rsidRPr="00903A84">
          <w:rPr>
            <w:rStyle w:val="Hyperlink"/>
            <w:noProof/>
          </w:rPr>
          <w:t>3.1</w:t>
        </w:r>
        <w:r w:rsidR="00080E20">
          <w:rPr>
            <w:rFonts w:eastAsiaTheme="minorEastAsia"/>
            <w:noProof/>
            <w:lang w:val="en-NL" w:eastAsia="en-NL"/>
          </w:rPr>
          <w:tab/>
        </w:r>
        <w:r w:rsidR="00080E20" w:rsidRPr="00903A84">
          <w:rPr>
            <w:rStyle w:val="Hyperlink"/>
            <w:noProof/>
          </w:rPr>
          <w:t>Waar ben ik trots op?</w:t>
        </w:r>
        <w:r w:rsidR="00080E20">
          <w:rPr>
            <w:noProof/>
            <w:webHidden/>
          </w:rPr>
          <w:tab/>
        </w:r>
        <w:r w:rsidR="00080E20">
          <w:rPr>
            <w:noProof/>
            <w:webHidden/>
          </w:rPr>
          <w:fldChar w:fldCharType="begin"/>
        </w:r>
        <w:r w:rsidR="00080E20">
          <w:rPr>
            <w:noProof/>
            <w:webHidden/>
          </w:rPr>
          <w:instrText xml:space="preserve"> PAGEREF _Toc117252860 \h </w:instrText>
        </w:r>
        <w:r w:rsidR="00080E20">
          <w:rPr>
            <w:noProof/>
            <w:webHidden/>
          </w:rPr>
        </w:r>
        <w:r w:rsidR="00080E20">
          <w:rPr>
            <w:noProof/>
            <w:webHidden/>
          </w:rPr>
          <w:fldChar w:fldCharType="separate"/>
        </w:r>
        <w:r w:rsidR="00080E20">
          <w:rPr>
            <w:noProof/>
            <w:webHidden/>
          </w:rPr>
          <w:t>8</w:t>
        </w:r>
        <w:r w:rsidR="00080E20">
          <w:rPr>
            <w:noProof/>
            <w:webHidden/>
          </w:rPr>
          <w:fldChar w:fldCharType="end"/>
        </w:r>
      </w:hyperlink>
    </w:p>
    <w:p w14:paraId="0BAF25CD" w14:textId="0693A6A4" w:rsidR="00080E20" w:rsidRDefault="00000000">
      <w:pPr>
        <w:pStyle w:val="TOC2"/>
        <w:tabs>
          <w:tab w:val="left" w:pos="880"/>
          <w:tab w:val="right" w:leader="dot" w:pos="9062"/>
        </w:tabs>
        <w:rPr>
          <w:rFonts w:eastAsiaTheme="minorEastAsia"/>
          <w:noProof/>
          <w:lang w:val="en-NL" w:eastAsia="en-NL"/>
        </w:rPr>
      </w:pPr>
      <w:hyperlink w:anchor="_Toc117252861" w:history="1">
        <w:r w:rsidR="00080E20" w:rsidRPr="00903A84">
          <w:rPr>
            <w:rStyle w:val="Hyperlink"/>
            <w:noProof/>
          </w:rPr>
          <w:t>3.2</w:t>
        </w:r>
        <w:r w:rsidR="00080E20">
          <w:rPr>
            <w:rFonts w:eastAsiaTheme="minorEastAsia"/>
            <w:noProof/>
            <w:lang w:val="en-NL" w:eastAsia="en-NL"/>
          </w:rPr>
          <w:tab/>
        </w:r>
        <w:r w:rsidR="00080E20" w:rsidRPr="00903A84">
          <w:rPr>
            <w:rStyle w:val="Hyperlink"/>
            <w:noProof/>
          </w:rPr>
          <w:t>Wat doe ik een volgende keer anders?</w:t>
        </w:r>
        <w:r w:rsidR="00080E20">
          <w:rPr>
            <w:noProof/>
            <w:webHidden/>
          </w:rPr>
          <w:tab/>
        </w:r>
        <w:r w:rsidR="00080E20">
          <w:rPr>
            <w:noProof/>
            <w:webHidden/>
          </w:rPr>
          <w:fldChar w:fldCharType="begin"/>
        </w:r>
        <w:r w:rsidR="00080E20">
          <w:rPr>
            <w:noProof/>
            <w:webHidden/>
          </w:rPr>
          <w:instrText xml:space="preserve"> PAGEREF _Toc117252861 \h </w:instrText>
        </w:r>
        <w:r w:rsidR="00080E20">
          <w:rPr>
            <w:noProof/>
            <w:webHidden/>
          </w:rPr>
        </w:r>
        <w:r w:rsidR="00080E20">
          <w:rPr>
            <w:noProof/>
            <w:webHidden/>
          </w:rPr>
          <w:fldChar w:fldCharType="separate"/>
        </w:r>
        <w:r w:rsidR="00080E20">
          <w:rPr>
            <w:noProof/>
            <w:webHidden/>
          </w:rPr>
          <w:t>8</w:t>
        </w:r>
        <w:r w:rsidR="00080E20">
          <w:rPr>
            <w:noProof/>
            <w:webHidden/>
          </w:rPr>
          <w:fldChar w:fldCharType="end"/>
        </w:r>
      </w:hyperlink>
    </w:p>
    <w:p w14:paraId="5949D528" w14:textId="1F30D82A" w:rsidR="00080E20" w:rsidRDefault="00000000">
      <w:pPr>
        <w:pStyle w:val="TOC2"/>
        <w:tabs>
          <w:tab w:val="left" w:pos="880"/>
          <w:tab w:val="right" w:leader="dot" w:pos="9062"/>
        </w:tabs>
        <w:rPr>
          <w:rFonts w:eastAsiaTheme="minorEastAsia"/>
          <w:noProof/>
          <w:lang w:val="en-NL" w:eastAsia="en-NL"/>
        </w:rPr>
      </w:pPr>
      <w:hyperlink w:anchor="_Toc117252862" w:history="1">
        <w:r w:rsidR="00080E20" w:rsidRPr="00903A84">
          <w:rPr>
            <w:rStyle w:val="Hyperlink"/>
            <w:noProof/>
          </w:rPr>
          <w:t>3.3</w:t>
        </w:r>
        <w:r w:rsidR="00080E20">
          <w:rPr>
            <w:rFonts w:eastAsiaTheme="minorEastAsia"/>
            <w:noProof/>
            <w:lang w:val="en-NL" w:eastAsia="en-NL"/>
          </w:rPr>
          <w:tab/>
        </w:r>
        <w:r w:rsidR="00080E20" w:rsidRPr="00903A84">
          <w:rPr>
            <w:rStyle w:val="Hyperlink"/>
            <w:noProof/>
          </w:rPr>
          <w:t>Welke formatieve indicatie zou ik mezelf geven voor de oriëntatie Business?</w:t>
        </w:r>
        <w:r w:rsidR="00080E20">
          <w:rPr>
            <w:noProof/>
            <w:webHidden/>
          </w:rPr>
          <w:tab/>
        </w:r>
        <w:r w:rsidR="00080E20">
          <w:rPr>
            <w:noProof/>
            <w:webHidden/>
          </w:rPr>
          <w:fldChar w:fldCharType="begin"/>
        </w:r>
        <w:r w:rsidR="00080E20">
          <w:rPr>
            <w:noProof/>
            <w:webHidden/>
          </w:rPr>
          <w:instrText xml:space="preserve"> PAGEREF _Toc117252862 \h </w:instrText>
        </w:r>
        <w:r w:rsidR="00080E20">
          <w:rPr>
            <w:noProof/>
            <w:webHidden/>
          </w:rPr>
        </w:r>
        <w:r w:rsidR="00080E20">
          <w:rPr>
            <w:noProof/>
            <w:webHidden/>
          </w:rPr>
          <w:fldChar w:fldCharType="separate"/>
        </w:r>
        <w:r w:rsidR="00080E20">
          <w:rPr>
            <w:noProof/>
            <w:webHidden/>
          </w:rPr>
          <w:t>8</w:t>
        </w:r>
        <w:r w:rsidR="00080E20">
          <w:rPr>
            <w:noProof/>
            <w:webHidden/>
          </w:rPr>
          <w:fldChar w:fldCharType="end"/>
        </w:r>
      </w:hyperlink>
    </w:p>
    <w:p w14:paraId="00833567" w14:textId="387A376F" w:rsidR="00080E20" w:rsidRDefault="00000000">
      <w:pPr>
        <w:pStyle w:val="TOC2"/>
        <w:tabs>
          <w:tab w:val="left" w:pos="880"/>
          <w:tab w:val="right" w:leader="dot" w:pos="9062"/>
        </w:tabs>
        <w:rPr>
          <w:rFonts w:eastAsiaTheme="minorEastAsia"/>
          <w:noProof/>
          <w:lang w:val="en-NL" w:eastAsia="en-NL"/>
        </w:rPr>
      </w:pPr>
      <w:hyperlink w:anchor="_Toc117252863" w:history="1">
        <w:r w:rsidR="00080E20" w:rsidRPr="00903A84">
          <w:rPr>
            <w:rStyle w:val="Hyperlink"/>
            <w:noProof/>
          </w:rPr>
          <w:t>3.4</w:t>
        </w:r>
        <w:r w:rsidR="00080E20">
          <w:rPr>
            <w:rFonts w:eastAsiaTheme="minorEastAsia"/>
            <w:noProof/>
            <w:lang w:val="en-NL" w:eastAsia="en-NL"/>
          </w:rPr>
          <w:tab/>
        </w:r>
        <w:r w:rsidR="00080E20" w:rsidRPr="00903A84">
          <w:rPr>
            <w:rStyle w:val="Hyperlink"/>
            <w:noProof/>
          </w:rPr>
          <w:t>Welk verdiepend(e) profiel(en) kies ik en waarom?</w:t>
        </w:r>
        <w:r w:rsidR="00080E20">
          <w:rPr>
            <w:noProof/>
            <w:webHidden/>
          </w:rPr>
          <w:tab/>
        </w:r>
        <w:r w:rsidR="00080E20">
          <w:rPr>
            <w:noProof/>
            <w:webHidden/>
          </w:rPr>
          <w:fldChar w:fldCharType="begin"/>
        </w:r>
        <w:r w:rsidR="00080E20">
          <w:rPr>
            <w:noProof/>
            <w:webHidden/>
          </w:rPr>
          <w:instrText xml:space="preserve"> PAGEREF _Toc117252863 \h </w:instrText>
        </w:r>
        <w:r w:rsidR="00080E20">
          <w:rPr>
            <w:noProof/>
            <w:webHidden/>
          </w:rPr>
        </w:r>
        <w:r w:rsidR="00080E20">
          <w:rPr>
            <w:noProof/>
            <w:webHidden/>
          </w:rPr>
          <w:fldChar w:fldCharType="separate"/>
        </w:r>
        <w:r w:rsidR="00080E20">
          <w:rPr>
            <w:noProof/>
            <w:webHidden/>
          </w:rPr>
          <w:t>8</w:t>
        </w:r>
        <w:r w:rsidR="00080E20">
          <w:rPr>
            <w:noProof/>
            <w:webHidden/>
          </w:rPr>
          <w:fldChar w:fldCharType="end"/>
        </w:r>
      </w:hyperlink>
    </w:p>
    <w:p w14:paraId="39EE4DDE" w14:textId="406CD8F6" w:rsidR="007C66F7" w:rsidRPr="008E78F2" w:rsidRDefault="007C66F7" w:rsidP="000369DA">
      <w:pPr>
        <w:pStyle w:val="Heading1"/>
        <w:numPr>
          <w:ilvl w:val="0"/>
          <w:numId w:val="0"/>
        </w:numPr>
      </w:pPr>
      <w:r>
        <w:fldChar w:fldCharType="end"/>
      </w:r>
    </w:p>
    <w:p w14:paraId="773D1C1D" w14:textId="5A405170" w:rsidR="00447569" w:rsidRPr="002C5485" w:rsidRDefault="00447569">
      <w:pPr>
        <w:rPr>
          <w:rFonts w:ascii="Arial" w:hAnsi="Arial" w:cs="Arial"/>
          <w:i/>
          <w:sz w:val="20"/>
          <w:szCs w:val="20"/>
          <w:lang w:val="en-US"/>
        </w:rPr>
      </w:pPr>
      <w:r>
        <w:br w:type="page"/>
      </w:r>
    </w:p>
    <w:p w14:paraId="21BF0568" w14:textId="7760A9B9" w:rsidR="002C5485" w:rsidRPr="00FD5212" w:rsidRDefault="002C5485" w:rsidP="00FD5212">
      <w:pPr>
        <w:pStyle w:val="Heading1"/>
        <w:rPr>
          <w:i/>
        </w:rPr>
      </w:pPr>
      <w:bookmarkStart w:id="1" w:name="_Toc117252851"/>
      <w:r>
        <w:lastRenderedPageBreak/>
        <w:t>Introductie</w:t>
      </w:r>
      <w:bookmarkEnd w:id="1"/>
    </w:p>
    <w:p w14:paraId="6CA582EF" w14:textId="5D432263" w:rsidR="00D15E94" w:rsidRDefault="00D15E94" w:rsidP="00FD5212">
      <w:pPr>
        <w:pStyle w:val="NoSpacing"/>
        <w:rPr>
          <w:rFonts w:ascii="Arial" w:hAnsi="Arial" w:cs="Arial"/>
        </w:rPr>
      </w:pPr>
      <w:r>
        <w:rPr>
          <w:rFonts w:ascii="Arial" w:hAnsi="Arial" w:cs="Arial"/>
        </w:rPr>
        <w:t xml:space="preserve">Ik ben Marijn Verschuren, ik ben 18 jaar oud en woon in Eindhoven. En ik heb voor ICT op de </w:t>
      </w:r>
      <w:proofErr w:type="spellStart"/>
      <w:r>
        <w:rPr>
          <w:rFonts w:ascii="Arial" w:hAnsi="Arial" w:cs="Arial"/>
        </w:rPr>
        <w:t>Fontys</w:t>
      </w:r>
      <w:proofErr w:type="spellEnd"/>
      <w:r>
        <w:rPr>
          <w:rFonts w:ascii="Arial" w:hAnsi="Arial" w:cs="Arial"/>
        </w:rPr>
        <w:t xml:space="preserve"> gekozen omdat programmeren een van mijn hobby’s is. In dit start semester wil ik te weten komen welk vak het beste bij mij past, al heb ik al een idee namelijk: Tech. Ik ga denk ik Tech kiezen omdat ik het leuk vind om iets fysieks te maken en omdat ik het interessant vind om op low level te programmeren. Software is wel mijn tweede keuze omdat ik programmeren in het algemeen</w:t>
      </w:r>
      <w:r w:rsidR="00A56C1D">
        <w:rPr>
          <w:rFonts w:ascii="Arial" w:hAnsi="Arial" w:cs="Arial"/>
        </w:rPr>
        <w:t xml:space="preserve"> </w:t>
      </w:r>
      <w:r>
        <w:rPr>
          <w:rFonts w:ascii="Arial" w:hAnsi="Arial" w:cs="Arial"/>
        </w:rPr>
        <w:t xml:space="preserve">leuk vind, alleen vind ik het bij software jammer dat er meestal geen fysieke output is en eigenlijk alleen maar leeft </w:t>
      </w:r>
      <w:r w:rsidR="005A47E9">
        <w:rPr>
          <w:rFonts w:ascii="Arial" w:hAnsi="Arial" w:cs="Arial"/>
        </w:rPr>
        <w:t>op je scherm.</w:t>
      </w:r>
      <w:r w:rsidR="00404F33">
        <w:rPr>
          <w:rFonts w:ascii="Arial" w:hAnsi="Arial" w:cs="Arial"/>
        </w:rPr>
        <w:t xml:space="preserve"> Naast dat hoop ik dat ik hier op de </w:t>
      </w:r>
      <w:proofErr w:type="spellStart"/>
      <w:r w:rsidR="00404F33">
        <w:rPr>
          <w:rFonts w:ascii="Arial" w:hAnsi="Arial" w:cs="Arial"/>
        </w:rPr>
        <w:t>Fontys</w:t>
      </w:r>
      <w:proofErr w:type="spellEnd"/>
      <w:r w:rsidR="00404F33">
        <w:rPr>
          <w:rFonts w:ascii="Arial" w:hAnsi="Arial" w:cs="Arial"/>
        </w:rPr>
        <w:t xml:space="preserve"> een leuke stage kan vinden en dan natuurlijk slagen.</w:t>
      </w:r>
    </w:p>
    <w:p w14:paraId="53505893" w14:textId="04320D78" w:rsidR="00E37E19" w:rsidRPr="00023957" w:rsidRDefault="0022137E" w:rsidP="00080E20">
      <w:pPr>
        <w:pStyle w:val="Heading1"/>
        <w:rPr>
          <w:b/>
        </w:rPr>
      </w:pPr>
      <w:r>
        <w:br w:type="page"/>
      </w:r>
      <w:bookmarkStart w:id="2" w:name="_Toc117252852"/>
      <w:r w:rsidR="6EE6C9F4">
        <w:lastRenderedPageBreak/>
        <w:t>Aantonen leerdoelen</w:t>
      </w:r>
      <w:bookmarkEnd w:id="2"/>
    </w:p>
    <w:p w14:paraId="2443DA24" w14:textId="5024F4B1" w:rsidR="00272C92" w:rsidRDefault="00E37E19" w:rsidP="00971CDC">
      <w:pPr>
        <w:pStyle w:val="Heading2"/>
      </w:pPr>
      <w:bookmarkStart w:id="3" w:name="_Toc117252854"/>
      <w:r>
        <w:t>Van</w:t>
      </w:r>
      <w:r w:rsidR="00023957">
        <w:t xml:space="preserve"> </w:t>
      </w:r>
      <w:r>
        <w:t>data naar informatie</w:t>
      </w:r>
      <w:bookmarkEnd w:id="3"/>
    </w:p>
    <w:p w14:paraId="0DCC6AA1" w14:textId="577259A6" w:rsidR="00180D94" w:rsidRDefault="00180D94" w:rsidP="00180D94">
      <w:pPr>
        <w:pStyle w:val="Heading3"/>
      </w:pPr>
      <w:bookmarkStart w:id="4" w:name="_Toc117252855"/>
      <w:r>
        <w:t>SQL</w:t>
      </w:r>
      <w:bookmarkEnd w:id="4"/>
    </w:p>
    <w:p w14:paraId="35D0F2B8" w14:textId="5B99B002" w:rsidR="00180D94" w:rsidRDefault="00D101BD" w:rsidP="00180D94">
      <w:r>
        <w:t xml:space="preserve">Ik heb alle </w:t>
      </w:r>
      <w:proofErr w:type="gramStart"/>
      <w:r>
        <w:t>SQL opdrachten</w:t>
      </w:r>
      <w:proofErr w:type="gramEnd"/>
      <w:r>
        <w:t xml:space="preserve"> gemaakt en ook de data camp courses af gemaakt:</w:t>
      </w:r>
    </w:p>
    <w:p w14:paraId="32021C56" w14:textId="2FA4B0CC" w:rsidR="00D101BD" w:rsidRDefault="00535568" w:rsidP="00180D94">
      <w:pPr>
        <w:rPr>
          <w:noProof/>
        </w:rPr>
      </w:pPr>
      <w:r>
        <w:rPr>
          <w:noProof/>
        </w:rPr>
        <w:drawing>
          <wp:inline distT="0" distB="0" distL="0" distR="0" wp14:anchorId="6C66BDB4" wp14:editId="12C2FBD1">
            <wp:extent cx="1871331" cy="2852027"/>
            <wp:effectExtent l="0" t="0" r="0" b="571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stretch>
                      <a:fillRect/>
                    </a:stretch>
                  </pic:blipFill>
                  <pic:spPr>
                    <a:xfrm>
                      <a:off x="0" y="0"/>
                      <a:ext cx="1881767" cy="2867933"/>
                    </a:xfrm>
                    <a:prstGeom prst="rect">
                      <a:avLst/>
                    </a:prstGeom>
                  </pic:spPr>
                </pic:pic>
              </a:graphicData>
            </a:graphic>
          </wp:inline>
        </w:drawing>
      </w:r>
      <w:r w:rsidRPr="00535568">
        <w:rPr>
          <w:noProof/>
        </w:rPr>
        <w:t xml:space="preserve"> </w:t>
      </w:r>
      <w:r>
        <w:rPr>
          <w:noProof/>
        </w:rPr>
        <w:drawing>
          <wp:inline distT="0" distB="0" distL="0" distR="0" wp14:anchorId="6B908509" wp14:editId="2FE7F54E">
            <wp:extent cx="1860769" cy="2860159"/>
            <wp:effectExtent l="0" t="0" r="635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stretch>
                      <a:fillRect/>
                    </a:stretch>
                  </pic:blipFill>
                  <pic:spPr>
                    <a:xfrm>
                      <a:off x="0" y="0"/>
                      <a:ext cx="1878610" cy="2887582"/>
                    </a:xfrm>
                    <a:prstGeom prst="rect">
                      <a:avLst/>
                    </a:prstGeom>
                  </pic:spPr>
                </pic:pic>
              </a:graphicData>
            </a:graphic>
          </wp:inline>
        </w:drawing>
      </w:r>
      <w:r w:rsidRPr="00535568">
        <w:rPr>
          <w:noProof/>
        </w:rPr>
        <w:t xml:space="preserve"> </w:t>
      </w:r>
      <w:r>
        <w:rPr>
          <w:noProof/>
        </w:rPr>
        <w:drawing>
          <wp:inline distT="0" distB="0" distL="0" distR="0" wp14:anchorId="6A0C8A01" wp14:editId="619E1769">
            <wp:extent cx="1871331" cy="2864212"/>
            <wp:effectExtent l="0" t="0" r="0" b="0"/>
            <wp:docPr id="8" name="Picture 8"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Teams&#10;&#10;Description automatically generated"/>
                    <pic:cNvPicPr/>
                  </pic:nvPicPr>
                  <pic:blipFill>
                    <a:blip r:embed="rId14"/>
                    <a:stretch>
                      <a:fillRect/>
                    </a:stretch>
                  </pic:blipFill>
                  <pic:spPr>
                    <a:xfrm>
                      <a:off x="0" y="0"/>
                      <a:ext cx="1892649" cy="2896841"/>
                    </a:xfrm>
                    <a:prstGeom prst="rect">
                      <a:avLst/>
                    </a:prstGeom>
                  </pic:spPr>
                </pic:pic>
              </a:graphicData>
            </a:graphic>
          </wp:inline>
        </w:drawing>
      </w:r>
    </w:p>
    <w:p w14:paraId="6B4BEF25" w14:textId="229CA470" w:rsidR="00BD01C9" w:rsidRDefault="00BD01C9" w:rsidP="00BD01C9">
      <w:pPr>
        <w:pStyle w:val="Heading3"/>
        <w:rPr>
          <w:noProof/>
        </w:rPr>
      </w:pPr>
      <w:bookmarkStart w:id="5" w:name="_Toc117252856"/>
      <w:r>
        <w:rPr>
          <w:noProof/>
        </w:rPr>
        <w:t>R Studio en Excel</w:t>
      </w:r>
      <w:bookmarkEnd w:id="5"/>
    </w:p>
    <w:p w14:paraId="6E5D2FC8" w14:textId="7C199949" w:rsidR="00BD01C9" w:rsidRPr="00BD01C9" w:rsidRDefault="00BD01C9" w:rsidP="00BD01C9">
      <w:r>
        <w:t xml:space="preserve">Ik heb de opdrachten voor r studio en </w:t>
      </w:r>
      <w:proofErr w:type="spellStart"/>
      <w:r>
        <w:t>excel</w:t>
      </w:r>
      <w:proofErr w:type="spellEnd"/>
      <w:r>
        <w:t xml:space="preserve"> gemaakt deze worden uitgelegd in het document</w:t>
      </w:r>
      <w:r w:rsidR="005602A1">
        <w:t xml:space="preserve"> “</w:t>
      </w:r>
      <w:r w:rsidR="005602A1" w:rsidRPr="005602A1">
        <w:t xml:space="preserve">business </w:t>
      </w:r>
      <w:proofErr w:type="spellStart"/>
      <w:r w:rsidR="005602A1" w:rsidRPr="005602A1">
        <w:t>rstudio</w:t>
      </w:r>
      <w:proofErr w:type="spellEnd"/>
      <w:r w:rsidR="005602A1" w:rsidRPr="005602A1">
        <w:t xml:space="preserve"> excel.docx</w:t>
      </w:r>
      <w:r w:rsidR="005602A1">
        <w:t>”</w:t>
      </w:r>
    </w:p>
    <w:p w14:paraId="6FDED6AA" w14:textId="089CFF9E" w:rsidR="00087752" w:rsidRPr="00087752" w:rsidRDefault="00272C92" w:rsidP="00087752">
      <w:pPr>
        <w:pStyle w:val="Heading3"/>
      </w:pPr>
      <w:bookmarkStart w:id="6" w:name="_Toc117252857"/>
      <w:r>
        <w:t>Andere projecten</w:t>
      </w:r>
      <w:bookmarkEnd w:id="6"/>
    </w:p>
    <w:p w14:paraId="3B8E8D31" w14:textId="62EADA5F" w:rsidR="00A81D71" w:rsidRPr="00A81D71" w:rsidRDefault="00A81D71" w:rsidP="00A81D71">
      <w:r>
        <w:t>Voor andere projecten heb ik ook vaak</w:t>
      </w:r>
      <w:r w:rsidR="00773740">
        <w:t xml:space="preserve"> data </w:t>
      </w:r>
      <w:proofErr w:type="spellStart"/>
      <w:r w:rsidR="00773740">
        <w:t>science</w:t>
      </w:r>
      <w:proofErr w:type="spellEnd"/>
      <w:r w:rsidR="00773740">
        <w:t xml:space="preserve"> nodig om mijn informatie op een andere manier te representeren. In het volgende python </w:t>
      </w:r>
      <w:proofErr w:type="spellStart"/>
      <w:r w:rsidR="00773740">
        <w:t>scrypt</w:t>
      </w:r>
      <w:proofErr w:type="spellEnd"/>
      <w:r w:rsidR="00731A7E">
        <w:t xml:space="preserve"> (figuur 1)</w:t>
      </w:r>
      <w:r w:rsidR="00773740">
        <w:t xml:space="preserve"> vertaal ik een 2d array</w:t>
      </w:r>
      <w:r w:rsidR="00583692">
        <w:t xml:space="preserve"> (figuur 2)</w:t>
      </w:r>
      <w:r w:rsidR="00773740">
        <w:t xml:space="preserve"> naar een 1d bit array</w:t>
      </w:r>
      <w:r w:rsidR="00583692">
        <w:t xml:space="preserve"> (figuur 3)</w:t>
      </w:r>
      <w:r w:rsidR="00773740">
        <w:t xml:space="preserve"> om pixel data op te slaan</w:t>
      </w:r>
      <w:r w:rsidR="00802015">
        <w:t xml:space="preserve">. Dit heb ik gedaan omdat ik een </w:t>
      </w:r>
      <w:proofErr w:type="spellStart"/>
      <w:r w:rsidR="00802015">
        <w:t>charset</w:t>
      </w:r>
      <w:proofErr w:type="spellEnd"/>
      <w:r w:rsidR="00802015">
        <w:t xml:space="preserve"> nodig had voor mijn OS en deze pixel data op een efficiënte manier op te slaan die ook weer snel afgelezen kan worden.</w:t>
      </w:r>
    </w:p>
    <w:p w14:paraId="24D85DB3" w14:textId="77777777" w:rsidR="00A81D71" w:rsidRDefault="00A81D71" w:rsidP="00A81D71">
      <w:pPr>
        <w:keepNext/>
      </w:pPr>
      <w:r>
        <w:rPr>
          <w:noProof/>
        </w:rPr>
        <w:lastRenderedPageBreak/>
        <w:drawing>
          <wp:inline distT="0" distB="0" distL="0" distR="0" wp14:anchorId="79D9DA9C" wp14:editId="0223155B">
            <wp:extent cx="5273128" cy="381708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279968" cy="3822039"/>
                    </a:xfrm>
                    <a:prstGeom prst="rect">
                      <a:avLst/>
                    </a:prstGeom>
                  </pic:spPr>
                </pic:pic>
              </a:graphicData>
            </a:graphic>
          </wp:inline>
        </w:drawing>
      </w:r>
    </w:p>
    <w:p w14:paraId="192FEE2F" w14:textId="5AD6E09F" w:rsidR="00A81D71" w:rsidRPr="00A81D71" w:rsidRDefault="00A81D71" w:rsidP="00A81D71">
      <w:pPr>
        <w:pStyle w:val="Caption"/>
      </w:pPr>
      <w:r>
        <w:t xml:space="preserve">Figuur </w:t>
      </w:r>
      <w:fldSimple w:instr=" SEQ Figuur \* ARABIC ">
        <w:r w:rsidR="00802015">
          <w:rPr>
            <w:noProof/>
          </w:rPr>
          <w:t>1</w:t>
        </w:r>
      </w:fldSimple>
      <w:r>
        <w:t xml:space="preserve"> code</w:t>
      </w:r>
    </w:p>
    <w:p w14:paraId="0B1CDDA1" w14:textId="1A057FBF" w:rsidR="00802015" w:rsidRDefault="00A81D71" w:rsidP="00802015">
      <w:pPr>
        <w:keepNext/>
      </w:pPr>
      <w:r>
        <w:rPr>
          <w:noProof/>
        </w:rPr>
        <w:drawing>
          <wp:inline distT="0" distB="0" distL="0" distR="0" wp14:anchorId="42C99971" wp14:editId="03EBA949">
            <wp:extent cx="1335622" cy="3147238"/>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6"/>
                    <a:stretch>
                      <a:fillRect/>
                    </a:stretch>
                  </pic:blipFill>
                  <pic:spPr>
                    <a:xfrm>
                      <a:off x="0" y="0"/>
                      <a:ext cx="1341955" cy="3162161"/>
                    </a:xfrm>
                    <a:prstGeom prst="rect">
                      <a:avLst/>
                    </a:prstGeom>
                  </pic:spPr>
                </pic:pic>
              </a:graphicData>
            </a:graphic>
          </wp:inline>
        </w:drawing>
      </w:r>
      <w:r w:rsidR="00802015">
        <w:rPr>
          <w:noProof/>
        </w:rPr>
        <w:drawing>
          <wp:inline distT="0" distB="0" distL="0" distR="0" wp14:anchorId="60028DB0" wp14:editId="5D0287D4">
            <wp:extent cx="1733550" cy="3162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stretch>
                      <a:fillRect/>
                    </a:stretch>
                  </pic:blipFill>
                  <pic:spPr>
                    <a:xfrm>
                      <a:off x="0" y="0"/>
                      <a:ext cx="1733550" cy="3162300"/>
                    </a:xfrm>
                    <a:prstGeom prst="rect">
                      <a:avLst/>
                    </a:prstGeom>
                  </pic:spPr>
                </pic:pic>
              </a:graphicData>
            </a:graphic>
          </wp:inline>
        </w:drawing>
      </w:r>
    </w:p>
    <w:p w14:paraId="2BAA0488" w14:textId="0954C1C4" w:rsidR="00272C92" w:rsidRDefault="00802015" w:rsidP="00802015">
      <w:pPr>
        <w:pStyle w:val="Caption"/>
      </w:pPr>
      <w:r>
        <w:t xml:space="preserve">Figuur </w:t>
      </w:r>
      <w:fldSimple w:instr=" SEQ Figuur \* ARABIC ">
        <w:r>
          <w:rPr>
            <w:noProof/>
          </w:rPr>
          <w:t>2</w:t>
        </w:r>
      </w:fldSimple>
      <w:r>
        <w:t xml:space="preserve"> ruwe data</w:t>
      </w:r>
      <w:r>
        <w:tab/>
      </w:r>
      <w:r>
        <w:tab/>
        <w:t xml:space="preserve">Figuur </w:t>
      </w:r>
      <w:fldSimple w:instr=" SEQ Figuur \* ARABIC ">
        <w:r>
          <w:rPr>
            <w:noProof/>
          </w:rPr>
          <w:t>3</w:t>
        </w:r>
      </w:fldSimple>
      <w:r>
        <w:t xml:space="preserve"> resultaat</w:t>
      </w:r>
    </w:p>
    <w:p w14:paraId="6EFD9C3F" w14:textId="078603F1" w:rsidR="00C22170" w:rsidRDefault="009F51A0" w:rsidP="00F72199">
      <w:pPr>
        <w:tabs>
          <w:tab w:val="left" w:pos="7719"/>
        </w:tabs>
      </w:pPr>
      <w:r>
        <w:t xml:space="preserve">De pixel data van figuur 2 </w:t>
      </w:r>
      <w:proofErr w:type="gramStart"/>
      <w:r>
        <w:t>word</w:t>
      </w:r>
      <w:proofErr w:type="gramEnd"/>
      <w:r>
        <w:t xml:space="preserve"> om gezet in een 64 bit nummer in figuur </w:t>
      </w:r>
      <w:r w:rsidR="00F72199">
        <w:t>3. Deze pixel data in de ruwe data heeft een maximale grootte van 8x7 pixels</w:t>
      </w:r>
      <w:r w:rsidR="00334ED6">
        <w:t xml:space="preserve"> dit past dus in een 64 bit nummer met 8 bits over, deze 8 bits worden gebruikt voor de x-offset (aantal pixels dat overgeslagen </w:t>
      </w:r>
      <w:proofErr w:type="gramStart"/>
      <w:r w:rsidR="00334ED6">
        <w:t>word</w:t>
      </w:r>
      <w:proofErr w:type="gramEnd"/>
      <w:r w:rsidR="00334ED6">
        <w:t xml:space="preserve"> voordat de volgende letter begint).</w:t>
      </w:r>
      <w:r w:rsidR="00C22170">
        <w:t xml:space="preserve"> Dus uiteindelijk ziet de pixel data er zo uit:</w:t>
      </w:r>
    </w:p>
    <w:p w14:paraId="416A0B39" w14:textId="3ABE9271" w:rsidR="00E362AB" w:rsidRDefault="00C14E6C" w:rsidP="00F72199">
      <w:pPr>
        <w:tabs>
          <w:tab w:val="left" w:pos="7719"/>
        </w:tabs>
      </w:pPr>
      <w:r>
        <w:lastRenderedPageBreak/>
        <w:t xml:space="preserve">Resultaat voor: </w:t>
      </w:r>
      <w:r w:rsidR="00C22170">
        <w:t>‘@’</w:t>
      </w:r>
      <w:r>
        <w:br/>
        <w:t xml:space="preserve">data  </w:t>
      </w:r>
      <w:r w:rsidR="005736A7">
        <w:t xml:space="preserve"> pad</w:t>
      </w:r>
      <w:r>
        <w:br/>
      </w:r>
      <w:r w:rsidR="00E362AB">
        <w:t>|-----||---|</w:t>
      </w:r>
    </w:p>
    <w:p w14:paraId="2D6FF67D" w14:textId="6655A27A" w:rsidR="00A7249E" w:rsidRDefault="00C22170" w:rsidP="00F72199">
      <w:pPr>
        <w:tabs>
          <w:tab w:val="left" w:pos="7719"/>
        </w:tabs>
      </w:pPr>
      <w:r>
        <w:t>01110000</w:t>
      </w:r>
      <w:r w:rsidR="00E362AB">
        <w:br/>
      </w:r>
      <w:r>
        <w:t>10001000</w:t>
      </w:r>
      <w:r w:rsidR="00E362AB">
        <w:br/>
      </w:r>
      <w:r>
        <w:t>10011000</w:t>
      </w:r>
      <w:r w:rsidR="00E362AB">
        <w:br/>
      </w:r>
      <w:r>
        <w:t>10101000</w:t>
      </w:r>
      <w:r w:rsidR="00E362AB">
        <w:br/>
      </w:r>
      <w:r>
        <w:t>10111000</w:t>
      </w:r>
      <w:r w:rsidR="00E362AB">
        <w:br/>
      </w:r>
      <w:r>
        <w:t>10000000</w:t>
      </w:r>
      <w:r w:rsidR="00E362AB">
        <w:br/>
      </w:r>
      <w:r>
        <w:t>01110000</w:t>
      </w:r>
      <w:r w:rsidR="00A7249E">
        <w:br/>
        <w:t xml:space="preserve">   offset</w:t>
      </w:r>
      <w:r w:rsidR="00A7249E">
        <w:br/>
        <w:t>00000101 (5)</w:t>
      </w:r>
    </w:p>
    <w:p w14:paraId="24AE4DB3" w14:textId="0F3B7A6E" w:rsidR="6EE6C9F4" w:rsidRPr="00080E20" w:rsidRDefault="00E40EAE" w:rsidP="00080E20">
      <w:pPr>
        <w:tabs>
          <w:tab w:val="left" w:pos="7719"/>
        </w:tabs>
      </w:pPr>
      <w:r>
        <w:t xml:space="preserve">Resultaat van de </w:t>
      </w:r>
      <w:proofErr w:type="spellStart"/>
      <w:r>
        <w:t>charset</w:t>
      </w:r>
      <w:proofErr w:type="spellEnd"/>
      <w:r>
        <w:t xml:space="preserve">: </w:t>
      </w:r>
      <w:hyperlink r:id="rId18" w:history="1">
        <w:r w:rsidR="000B6E9B" w:rsidRPr="0046251E">
          <w:rPr>
            <w:rStyle w:val="Hyperlink"/>
          </w:rPr>
          <w:t>https://github.com/MarijnVerschuren/MOS</w:t>
        </w:r>
      </w:hyperlink>
      <w:r w:rsidR="6EE6C9F4">
        <w:br w:type="page"/>
      </w:r>
    </w:p>
    <w:p w14:paraId="2D964F07" w14:textId="17FB7EB8" w:rsidR="003F3063" w:rsidRPr="003A793E" w:rsidRDefault="00F57D0F" w:rsidP="003A793E">
      <w:pPr>
        <w:pStyle w:val="Heading1"/>
      </w:pPr>
      <w:bookmarkStart w:id="7" w:name="_Toc117252859"/>
      <w:proofErr w:type="gramStart"/>
      <w:r w:rsidRPr="003A793E">
        <w:rPr>
          <w:rFonts w:eastAsiaTheme="minorHAnsi"/>
        </w:rPr>
        <w:lastRenderedPageBreak/>
        <w:t>Reflectie /</w:t>
      </w:r>
      <w:proofErr w:type="gramEnd"/>
      <w:r w:rsidRPr="003A793E">
        <w:rPr>
          <w:rFonts w:eastAsiaTheme="minorHAnsi"/>
        </w:rPr>
        <w:t xml:space="preserve"> evaluatie</w:t>
      </w:r>
      <w:bookmarkEnd w:id="7"/>
    </w:p>
    <w:p w14:paraId="5284754C" w14:textId="51E18EC2" w:rsidR="003A793E" w:rsidRDefault="003A793E" w:rsidP="003A793E">
      <w:pPr>
        <w:pStyle w:val="Heading2"/>
      </w:pPr>
      <w:bookmarkStart w:id="8" w:name="_Toc117252860"/>
      <w:r>
        <w:t>Waar ben ik trots op?</w:t>
      </w:r>
      <w:bookmarkEnd w:id="8"/>
    </w:p>
    <w:p w14:paraId="41F0E139" w14:textId="59C2EA91" w:rsidR="003A793E" w:rsidRPr="008866F0" w:rsidRDefault="003B7BC2" w:rsidP="003A793E">
      <w:r w:rsidRPr="008866F0">
        <w:t xml:space="preserve">Dat ik de data </w:t>
      </w:r>
      <w:proofErr w:type="spellStart"/>
      <w:r w:rsidRPr="008866F0">
        <w:t>science</w:t>
      </w:r>
      <w:proofErr w:type="spellEnd"/>
      <w:r w:rsidRPr="008866F0">
        <w:t xml:space="preserve"> toe kan passen op andere projecten.</w:t>
      </w:r>
    </w:p>
    <w:p w14:paraId="780BB3CC" w14:textId="77B7D57A" w:rsidR="003A793E" w:rsidRDefault="003A793E" w:rsidP="003A793E">
      <w:pPr>
        <w:pStyle w:val="Heading2"/>
      </w:pPr>
      <w:bookmarkStart w:id="9" w:name="_Toc117252861"/>
      <w:r>
        <w:t>Wat doe ik een volgende keer anders?</w:t>
      </w:r>
      <w:bookmarkEnd w:id="9"/>
    </w:p>
    <w:p w14:paraId="6285AC4B" w14:textId="2992388C" w:rsidR="00022CD6" w:rsidRPr="00022CD6" w:rsidRDefault="008866F0" w:rsidP="00022CD6">
      <w:r>
        <w:t>Meer focussen op het maken van de documenten.</w:t>
      </w:r>
    </w:p>
    <w:p w14:paraId="5E61D163" w14:textId="34E7A60D" w:rsidR="001907F3" w:rsidRPr="001907F3" w:rsidRDefault="003A793E" w:rsidP="001907F3">
      <w:pPr>
        <w:pStyle w:val="Heading2"/>
      </w:pPr>
      <w:bookmarkStart w:id="10" w:name="_Toc117252862"/>
      <w:r>
        <w:t>Welke formatieve indicatie zou ik mezelf geven voor de oriëntatie</w:t>
      </w:r>
      <w:r w:rsidR="007E4A76">
        <w:t xml:space="preserve"> </w:t>
      </w:r>
      <w:r w:rsidR="00E37E19">
        <w:t>Business</w:t>
      </w:r>
      <w:r w:rsidR="001907F3">
        <w:t>?</w:t>
      </w:r>
      <w:bookmarkEnd w:id="10"/>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04"/>
        <w:gridCol w:w="3918"/>
        <w:gridCol w:w="3004"/>
      </w:tblGrid>
      <w:tr w:rsidR="00407FB4" w14:paraId="08D3EBC8" w14:textId="77777777" w:rsidTr="001C25DA">
        <w:tc>
          <w:tcPr>
            <w:tcW w:w="9026" w:type="dxa"/>
            <w:gridSpan w:val="3"/>
            <w:tcBorders>
              <w:top w:val="single" w:sz="18" w:space="0" w:color="auto"/>
              <w:bottom w:val="single" w:sz="4" w:space="0" w:color="auto"/>
            </w:tcBorders>
          </w:tcPr>
          <w:p w14:paraId="50A5EF23" w14:textId="534ECDAD" w:rsidR="00407FB4" w:rsidRDefault="007F63B0" w:rsidP="003A793E">
            <w:r>
              <w:t>Leeruitkomst</w:t>
            </w:r>
            <w:r w:rsidR="00407FB4">
              <w:t xml:space="preserve"> </w:t>
            </w:r>
            <w:r>
              <w:t>o</w:t>
            </w:r>
            <w:r w:rsidR="00407FB4">
              <w:t>riëntatie</w:t>
            </w:r>
            <w:r w:rsidR="007E4A76">
              <w:t xml:space="preserve"> </w:t>
            </w:r>
            <w:r w:rsidR="001527CD">
              <w:t>Infrastructuur</w:t>
            </w:r>
          </w:p>
        </w:tc>
      </w:tr>
      <w:tr w:rsidR="00407FB4" w14:paraId="4789B935" w14:textId="77777777" w:rsidTr="001C25DA">
        <w:tc>
          <w:tcPr>
            <w:tcW w:w="2104" w:type="dxa"/>
            <w:tcBorders>
              <w:top w:val="single" w:sz="4" w:space="0" w:color="auto"/>
              <w:bottom w:val="single" w:sz="18" w:space="0" w:color="auto"/>
            </w:tcBorders>
          </w:tcPr>
          <w:p w14:paraId="3876CDB2" w14:textId="01ED970F" w:rsidR="00407FB4" w:rsidRDefault="00407FB4" w:rsidP="003A793E">
            <w:r>
              <w:t>Onderdeel</w:t>
            </w:r>
          </w:p>
        </w:tc>
        <w:tc>
          <w:tcPr>
            <w:tcW w:w="3918" w:type="dxa"/>
            <w:tcBorders>
              <w:top w:val="single" w:sz="4" w:space="0" w:color="auto"/>
              <w:bottom w:val="single" w:sz="18" w:space="0" w:color="auto"/>
            </w:tcBorders>
          </w:tcPr>
          <w:p w14:paraId="40BE031A" w14:textId="2671AE39" w:rsidR="00407FB4" w:rsidRDefault="00407FB4" w:rsidP="003A793E">
            <w:r>
              <w:t>Criterium</w:t>
            </w:r>
          </w:p>
        </w:tc>
        <w:tc>
          <w:tcPr>
            <w:tcW w:w="3004" w:type="dxa"/>
            <w:tcBorders>
              <w:top w:val="single" w:sz="4" w:space="0" w:color="auto"/>
              <w:bottom w:val="single" w:sz="18" w:space="0" w:color="auto"/>
            </w:tcBorders>
          </w:tcPr>
          <w:p w14:paraId="5489DA54" w14:textId="4A48ED9F" w:rsidR="00407FB4" w:rsidRDefault="00407FB4" w:rsidP="003A793E">
            <w:r>
              <w:t>Rating</w:t>
            </w:r>
          </w:p>
        </w:tc>
      </w:tr>
      <w:tr w:rsidR="00E37E19" w14:paraId="5F81996A" w14:textId="77777777" w:rsidTr="001C25DA">
        <w:tc>
          <w:tcPr>
            <w:tcW w:w="2104" w:type="dxa"/>
            <w:vMerge w:val="restart"/>
            <w:tcBorders>
              <w:top w:val="single" w:sz="18" w:space="0" w:color="auto"/>
            </w:tcBorders>
          </w:tcPr>
          <w:p w14:paraId="4E850F89" w14:textId="4728E07D" w:rsidR="00E37E19" w:rsidRDefault="00E37E19" w:rsidP="003A793E">
            <w:r w:rsidRPr="005B49D1">
              <w:rPr>
                <w:b/>
                <w:bCs/>
              </w:rPr>
              <w:t>Je laat zien hoe je data omzet naar informatie om zo tot een advies te komen voor een verbetering van een proces in een organisatie.</w:t>
            </w:r>
            <w:r>
              <w:t>  </w:t>
            </w:r>
          </w:p>
        </w:tc>
        <w:tc>
          <w:tcPr>
            <w:tcW w:w="3918" w:type="dxa"/>
            <w:tcBorders>
              <w:top w:val="single" w:sz="18" w:space="0" w:color="auto"/>
            </w:tcBorders>
          </w:tcPr>
          <w:p w14:paraId="61B1CDB7" w14:textId="52D7885D" w:rsidR="00E37E19" w:rsidRDefault="00E37E19" w:rsidP="003A793E">
            <w:r>
              <w:t>Met behulp van aangeboden modellen maak je een bedrijfsproces inzichtelijk en geef je knelpunten aan in het proces.</w:t>
            </w:r>
          </w:p>
        </w:tc>
        <w:tc>
          <w:tcPr>
            <w:tcW w:w="3004" w:type="dxa"/>
            <w:tcBorders>
              <w:top w:val="single" w:sz="18" w:space="0" w:color="auto"/>
            </w:tcBorders>
          </w:tcPr>
          <w:p w14:paraId="7D2DC23D" w14:textId="131B935A" w:rsidR="00E37E19" w:rsidRPr="00407FB4" w:rsidRDefault="003F6F40" w:rsidP="003A793E">
            <w:pPr>
              <w:rPr>
                <w:i/>
                <w:iCs/>
              </w:rPr>
            </w:pPr>
            <w:r>
              <w:rPr>
                <w:i/>
                <w:iCs/>
              </w:rPr>
              <w:t xml:space="preserve">S, </w:t>
            </w:r>
            <w:r w:rsidR="00512758">
              <w:rPr>
                <w:i/>
                <w:iCs/>
              </w:rPr>
              <w:t>omdat ik met simpele analyse knelpunten in een bedrijfsproces aangeven.</w:t>
            </w:r>
          </w:p>
        </w:tc>
      </w:tr>
      <w:tr w:rsidR="00E37E19" w14:paraId="45BC0042" w14:textId="77777777" w:rsidTr="001C25DA">
        <w:tc>
          <w:tcPr>
            <w:tcW w:w="2104" w:type="dxa"/>
            <w:vMerge/>
          </w:tcPr>
          <w:p w14:paraId="2439054F" w14:textId="5A014D96" w:rsidR="00E37E19" w:rsidRDefault="00E37E19" w:rsidP="003A793E"/>
        </w:tc>
        <w:tc>
          <w:tcPr>
            <w:tcW w:w="3918" w:type="dxa"/>
          </w:tcPr>
          <w:p w14:paraId="3A8D61FE" w14:textId="0EB2242C" w:rsidR="00E37E19" w:rsidRPr="001527CD" w:rsidRDefault="00E37E19" w:rsidP="001527CD">
            <w:pPr>
              <w:spacing w:before="100" w:beforeAutospacing="1" w:after="100" w:afterAutospacing="1"/>
              <w:rPr>
                <w:rFonts w:ascii="Times New Roman" w:eastAsia="Times New Roman" w:hAnsi="Times New Roman" w:cs="Times New Roman"/>
                <w:sz w:val="24"/>
                <w:szCs w:val="24"/>
                <w:lang w:eastAsia="nl-NL"/>
              </w:rPr>
            </w:pPr>
            <w:r>
              <w:t xml:space="preserve">Je verwerkt ruwe data naar informatie op basis van een eenvoudige dataset of op basis van een eenvoudige database </w:t>
            </w:r>
            <w:proofErr w:type="gramStart"/>
            <w:r>
              <w:t>modelering  en</w:t>
            </w:r>
            <w:proofErr w:type="gramEnd"/>
            <w:r>
              <w:t xml:space="preserve"> aangereikte tools</w:t>
            </w:r>
          </w:p>
        </w:tc>
        <w:tc>
          <w:tcPr>
            <w:tcW w:w="3004" w:type="dxa"/>
          </w:tcPr>
          <w:p w14:paraId="5CF53340" w14:textId="7CC30E03" w:rsidR="00E37E19" w:rsidRDefault="003F6F40" w:rsidP="003A793E">
            <w:r>
              <w:rPr>
                <w:i/>
                <w:iCs/>
              </w:rPr>
              <w:t xml:space="preserve">S, </w:t>
            </w:r>
            <w:r w:rsidR="00D04538">
              <w:rPr>
                <w:i/>
                <w:iCs/>
              </w:rPr>
              <w:t>omdat ik de opdrachten af heb.</w:t>
            </w:r>
          </w:p>
        </w:tc>
      </w:tr>
      <w:tr w:rsidR="00E37E19" w14:paraId="35C045BC" w14:textId="77777777" w:rsidTr="001C25DA">
        <w:tc>
          <w:tcPr>
            <w:tcW w:w="2104" w:type="dxa"/>
            <w:vMerge/>
          </w:tcPr>
          <w:p w14:paraId="450917DF" w14:textId="7F0A4A2E" w:rsidR="00E37E19" w:rsidRDefault="00E37E19" w:rsidP="003A793E"/>
        </w:tc>
        <w:tc>
          <w:tcPr>
            <w:tcW w:w="3918" w:type="dxa"/>
          </w:tcPr>
          <w:p w14:paraId="08E5930B" w14:textId="3A898E76" w:rsidR="00E37E19" w:rsidRDefault="00E37E19" w:rsidP="003A793E">
            <w:r>
              <w:t>Je geeft een onderbouwd advies op basis van je data-analyse en procesbeschrijving.</w:t>
            </w:r>
          </w:p>
        </w:tc>
        <w:tc>
          <w:tcPr>
            <w:tcW w:w="3004" w:type="dxa"/>
          </w:tcPr>
          <w:p w14:paraId="6A46B5FB" w14:textId="461F5450" w:rsidR="00E37E19" w:rsidRDefault="003F6F40" w:rsidP="003A793E">
            <w:r>
              <w:rPr>
                <w:i/>
                <w:iCs/>
              </w:rPr>
              <w:t xml:space="preserve">S, </w:t>
            </w:r>
            <w:r w:rsidR="00344AC1">
              <w:rPr>
                <w:i/>
                <w:iCs/>
              </w:rPr>
              <w:t>omdat ik simpel advies op basis kan geven.</w:t>
            </w:r>
          </w:p>
        </w:tc>
      </w:tr>
    </w:tbl>
    <w:p w14:paraId="332EDDE6" w14:textId="1EFF6C90" w:rsidR="003A793E" w:rsidRDefault="003A793E" w:rsidP="003A793E"/>
    <w:p w14:paraId="0C872551" w14:textId="6722E2C5" w:rsidR="003A793E" w:rsidRDefault="003A793E" w:rsidP="003A793E">
      <w:pPr>
        <w:pStyle w:val="Heading2"/>
      </w:pPr>
      <w:bookmarkStart w:id="11" w:name="_Toc117252863"/>
      <w:r>
        <w:t>Welk verdiepend(e) profiel(en) kies ik en waarom?</w:t>
      </w:r>
      <w:bookmarkEnd w:id="11"/>
    </w:p>
    <w:p w14:paraId="434AF276" w14:textId="3F841BB6" w:rsidR="0024033F" w:rsidRPr="009A1B45" w:rsidRDefault="005B41B6" w:rsidP="0024033F">
      <w:pPr>
        <w:rPr>
          <w:i/>
          <w:iCs/>
        </w:rPr>
      </w:pPr>
      <w:r>
        <w:rPr>
          <w:i/>
          <w:iCs/>
        </w:rPr>
        <w:t>Ik ga geen business kiezen omdat ik meer de technische kant op wil</w:t>
      </w:r>
      <w:r w:rsidR="00BF0148">
        <w:rPr>
          <w:i/>
          <w:iCs/>
        </w:rPr>
        <w:t>. D</w:t>
      </w:r>
      <w:r>
        <w:rPr>
          <w:i/>
          <w:iCs/>
        </w:rPr>
        <w:t>aarom ga ik Tech kiezen omdat</w:t>
      </w:r>
      <w:r w:rsidR="009A3BAA">
        <w:rPr>
          <w:i/>
          <w:iCs/>
        </w:rPr>
        <w:t xml:space="preserve"> ik het leuk vind om iets </w:t>
      </w:r>
      <w:r w:rsidR="00DC4D62">
        <w:rPr>
          <w:i/>
          <w:iCs/>
        </w:rPr>
        <w:t xml:space="preserve">technisch en </w:t>
      </w:r>
      <w:r w:rsidR="009A3BAA">
        <w:rPr>
          <w:i/>
          <w:iCs/>
        </w:rPr>
        <w:t>fysieks te maken.</w:t>
      </w:r>
    </w:p>
    <w:sectPr w:rsidR="0024033F" w:rsidRPr="009A1B45" w:rsidSect="00095EA7">
      <w:footerReference w:type="defaul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ADFAC" w14:textId="77777777" w:rsidR="00775141" w:rsidRDefault="00775141" w:rsidP="005817E2">
      <w:pPr>
        <w:spacing w:after="0" w:line="240" w:lineRule="auto"/>
      </w:pPr>
      <w:r>
        <w:separator/>
      </w:r>
    </w:p>
  </w:endnote>
  <w:endnote w:type="continuationSeparator" w:id="0">
    <w:p w14:paraId="6046D0E1" w14:textId="77777777" w:rsidR="00775141" w:rsidRDefault="00775141"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88339"/>
      <w:docPartObj>
        <w:docPartGallery w:val="Page Numbers (Bottom of Page)"/>
        <w:docPartUnique/>
      </w:docPartObj>
    </w:sdtPr>
    <w:sdtEndPr>
      <w:rPr>
        <w:rFonts w:ascii="Arial" w:hAnsi="Arial" w:cs="Arial"/>
        <w:sz w:val="20"/>
        <w:szCs w:val="20"/>
      </w:rPr>
    </w:sdtEndPr>
    <w:sdtContent>
      <w:p w14:paraId="4D0ACD31" w14:textId="3868914A" w:rsidR="005817E2" w:rsidRPr="005817E2" w:rsidRDefault="005817E2">
        <w:pPr>
          <w:pStyle w:val="Footer"/>
          <w:jc w:val="right"/>
          <w:rPr>
            <w:rFonts w:ascii="Arial" w:hAnsi="Arial" w:cs="Arial"/>
            <w:sz w:val="20"/>
            <w:szCs w:val="20"/>
          </w:rPr>
        </w:pP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7034A5">
          <w:rPr>
            <w:rFonts w:ascii="Arial" w:hAnsi="Arial" w:cs="Arial"/>
            <w:noProof/>
            <w:sz w:val="20"/>
            <w:szCs w:val="20"/>
          </w:rPr>
          <w:t>6</w:t>
        </w:r>
        <w:r w:rsidRPr="005817E2">
          <w:rPr>
            <w:rFonts w:ascii="Arial" w:hAnsi="Arial" w:cs="Arial"/>
            <w:sz w:val="20"/>
            <w:szCs w:val="20"/>
          </w:rPr>
          <w:fldChar w:fldCharType="end"/>
        </w:r>
      </w:p>
    </w:sdtContent>
  </w:sdt>
  <w:p w14:paraId="1E3E2AFF" w14:textId="77777777" w:rsidR="005817E2" w:rsidRDefault="00581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77989" w14:textId="77777777" w:rsidR="00775141" w:rsidRDefault="00775141" w:rsidP="005817E2">
      <w:pPr>
        <w:spacing w:after="0" w:line="240" w:lineRule="auto"/>
      </w:pPr>
      <w:r>
        <w:separator/>
      </w:r>
    </w:p>
  </w:footnote>
  <w:footnote w:type="continuationSeparator" w:id="0">
    <w:p w14:paraId="4DFB111A" w14:textId="77777777" w:rsidR="00775141" w:rsidRDefault="00775141"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5540"/>
    <w:multiLevelType w:val="multilevel"/>
    <w:tmpl w:val="FD9866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590C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6848F0"/>
    <w:multiLevelType w:val="hybridMultilevel"/>
    <w:tmpl w:val="C4EE9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0352B"/>
    <w:multiLevelType w:val="multilevel"/>
    <w:tmpl w:val="E842F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C605A"/>
    <w:multiLevelType w:val="multilevel"/>
    <w:tmpl w:val="3E62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2176D"/>
    <w:multiLevelType w:val="multilevel"/>
    <w:tmpl w:val="EEDA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42B3C"/>
    <w:multiLevelType w:val="multilevel"/>
    <w:tmpl w:val="EE0266BE"/>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498820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2E59C9"/>
    <w:multiLevelType w:val="hybridMultilevel"/>
    <w:tmpl w:val="3EF6CD1C"/>
    <w:lvl w:ilvl="0" w:tplc="6D3E658C">
      <w:start w:val="19"/>
      <w:numFmt w:val="bullet"/>
      <w:lvlText w:val=""/>
      <w:lvlJc w:val="left"/>
      <w:pPr>
        <w:ind w:left="720" w:hanging="360"/>
      </w:pPr>
      <w:rPr>
        <w:rFonts w:ascii="Symbol" w:eastAsiaTheme="minorHAnsi" w:hAnsi="Symbo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BD016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7FF64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A71AD1"/>
    <w:multiLevelType w:val="multilevel"/>
    <w:tmpl w:val="0ACC9F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1077555"/>
    <w:multiLevelType w:val="hybridMultilevel"/>
    <w:tmpl w:val="CD364B28"/>
    <w:lvl w:ilvl="0" w:tplc="BE126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4390575">
    <w:abstractNumId w:val="3"/>
  </w:num>
  <w:num w:numId="2" w16cid:durableId="244537880">
    <w:abstractNumId w:val="5"/>
  </w:num>
  <w:num w:numId="3" w16cid:durableId="711265636">
    <w:abstractNumId w:val="14"/>
  </w:num>
  <w:num w:numId="4" w16cid:durableId="1413433418">
    <w:abstractNumId w:val="1"/>
  </w:num>
  <w:num w:numId="5" w16cid:durableId="1297443533">
    <w:abstractNumId w:val="12"/>
  </w:num>
  <w:num w:numId="6" w16cid:durableId="1017191268">
    <w:abstractNumId w:val="11"/>
  </w:num>
  <w:num w:numId="7" w16cid:durableId="1748839894">
    <w:abstractNumId w:val="14"/>
    <w:lvlOverride w:ilvl="0">
      <w:startOverride w:val="1"/>
    </w:lvlOverride>
  </w:num>
  <w:num w:numId="8" w16cid:durableId="1899585391">
    <w:abstractNumId w:val="4"/>
  </w:num>
  <w:num w:numId="9" w16cid:durableId="1374497604">
    <w:abstractNumId w:val="8"/>
  </w:num>
  <w:num w:numId="10" w16cid:durableId="759955630">
    <w:abstractNumId w:val="0"/>
  </w:num>
  <w:num w:numId="11" w16cid:durableId="463816559">
    <w:abstractNumId w:val="9"/>
  </w:num>
  <w:num w:numId="12" w16cid:durableId="1020008628">
    <w:abstractNumId w:val="13"/>
  </w:num>
  <w:num w:numId="13" w16cid:durableId="1576435075">
    <w:abstractNumId w:val="2"/>
  </w:num>
  <w:num w:numId="14" w16cid:durableId="2005085264">
    <w:abstractNumId w:val="10"/>
  </w:num>
  <w:num w:numId="15" w16cid:durableId="1425222822">
    <w:abstractNumId w:val="6"/>
  </w:num>
  <w:num w:numId="16" w16cid:durableId="2040087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2597"/>
    <w:rsid w:val="000058BF"/>
    <w:rsid w:val="00022CD6"/>
    <w:rsid w:val="00023957"/>
    <w:rsid w:val="000349A5"/>
    <w:rsid w:val="000369DA"/>
    <w:rsid w:val="000413F6"/>
    <w:rsid w:val="00041D41"/>
    <w:rsid w:val="00054207"/>
    <w:rsid w:val="00080E20"/>
    <w:rsid w:val="00087752"/>
    <w:rsid w:val="00095EA7"/>
    <w:rsid w:val="000B6E9B"/>
    <w:rsid w:val="000C3BE5"/>
    <w:rsid w:val="000C6F5D"/>
    <w:rsid w:val="000D09EA"/>
    <w:rsid w:val="00115DD4"/>
    <w:rsid w:val="00124AE2"/>
    <w:rsid w:val="001527CD"/>
    <w:rsid w:val="00160247"/>
    <w:rsid w:val="001715DC"/>
    <w:rsid w:val="0017654B"/>
    <w:rsid w:val="00180D94"/>
    <w:rsid w:val="00183D6A"/>
    <w:rsid w:val="001907F3"/>
    <w:rsid w:val="001A131F"/>
    <w:rsid w:val="001A689F"/>
    <w:rsid w:val="001B1949"/>
    <w:rsid w:val="001C25DA"/>
    <w:rsid w:val="00201CF3"/>
    <w:rsid w:val="00202D6B"/>
    <w:rsid w:val="0022137E"/>
    <w:rsid w:val="0024033F"/>
    <w:rsid w:val="00246CC4"/>
    <w:rsid w:val="002556D4"/>
    <w:rsid w:val="002625EC"/>
    <w:rsid w:val="00265B97"/>
    <w:rsid w:val="00270BE2"/>
    <w:rsid w:val="00272C92"/>
    <w:rsid w:val="002740E2"/>
    <w:rsid w:val="00281EC0"/>
    <w:rsid w:val="00296846"/>
    <w:rsid w:val="002A03FE"/>
    <w:rsid w:val="002A07F9"/>
    <w:rsid w:val="002B7B2B"/>
    <w:rsid w:val="002C5485"/>
    <w:rsid w:val="00313FFD"/>
    <w:rsid w:val="00322977"/>
    <w:rsid w:val="00334ED6"/>
    <w:rsid w:val="0034110B"/>
    <w:rsid w:val="00344AC1"/>
    <w:rsid w:val="003952DB"/>
    <w:rsid w:val="003A630D"/>
    <w:rsid w:val="003A793E"/>
    <w:rsid w:val="003B7BC2"/>
    <w:rsid w:val="003E0C58"/>
    <w:rsid w:val="003F014F"/>
    <w:rsid w:val="003F3063"/>
    <w:rsid w:val="003F4661"/>
    <w:rsid w:val="003F6F40"/>
    <w:rsid w:val="00400F8C"/>
    <w:rsid w:val="00404F33"/>
    <w:rsid w:val="00407FB4"/>
    <w:rsid w:val="00423256"/>
    <w:rsid w:val="0043356F"/>
    <w:rsid w:val="00447569"/>
    <w:rsid w:val="00486C1D"/>
    <w:rsid w:val="004A6786"/>
    <w:rsid w:val="004B1D62"/>
    <w:rsid w:val="0051075B"/>
    <w:rsid w:val="00512758"/>
    <w:rsid w:val="0053104D"/>
    <w:rsid w:val="00535568"/>
    <w:rsid w:val="005602A1"/>
    <w:rsid w:val="00571884"/>
    <w:rsid w:val="005736A7"/>
    <w:rsid w:val="005817E2"/>
    <w:rsid w:val="00583692"/>
    <w:rsid w:val="005A47E9"/>
    <w:rsid w:val="005B03CF"/>
    <w:rsid w:val="005B41B6"/>
    <w:rsid w:val="005B49D1"/>
    <w:rsid w:val="005B6660"/>
    <w:rsid w:val="005D67A6"/>
    <w:rsid w:val="0063766B"/>
    <w:rsid w:val="007034A5"/>
    <w:rsid w:val="00725719"/>
    <w:rsid w:val="00731A7E"/>
    <w:rsid w:val="00756FC4"/>
    <w:rsid w:val="007726BC"/>
    <w:rsid w:val="00773740"/>
    <w:rsid w:val="00775141"/>
    <w:rsid w:val="00786CA1"/>
    <w:rsid w:val="007C50DF"/>
    <w:rsid w:val="007C66F7"/>
    <w:rsid w:val="007E4A76"/>
    <w:rsid w:val="007F63B0"/>
    <w:rsid w:val="007F726B"/>
    <w:rsid w:val="00802015"/>
    <w:rsid w:val="008110D6"/>
    <w:rsid w:val="0086268F"/>
    <w:rsid w:val="008866F0"/>
    <w:rsid w:val="008A5C83"/>
    <w:rsid w:val="008E78F2"/>
    <w:rsid w:val="00933512"/>
    <w:rsid w:val="00971CDC"/>
    <w:rsid w:val="00972906"/>
    <w:rsid w:val="00991307"/>
    <w:rsid w:val="009A1B45"/>
    <w:rsid w:val="009A325D"/>
    <w:rsid w:val="009A3BAA"/>
    <w:rsid w:val="009B4B7E"/>
    <w:rsid w:val="009F51A0"/>
    <w:rsid w:val="00A2296C"/>
    <w:rsid w:val="00A46F7B"/>
    <w:rsid w:val="00A56C1D"/>
    <w:rsid w:val="00A7249E"/>
    <w:rsid w:val="00A81D71"/>
    <w:rsid w:val="00AB4F2E"/>
    <w:rsid w:val="00AD0FEE"/>
    <w:rsid w:val="00B41921"/>
    <w:rsid w:val="00B45AC4"/>
    <w:rsid w:val="00B852D1"/>
    <w:rsid w:val="00B9134D"/>
    <w:rsid w:val="00BA3F28"/>
    <w:rsid w:val="00BD01C9"/>
    <w:rsid w:val="00BF0148"/>
    <w:rsid w:val="00BF0935"/>
    <w:rsid w:val="00C14E6C"/>
    <w:rsid w:val="00C22170"/>
    <w:rsid w:val="00CE6352"/>
    <w:rsid w:val="00D04538"/>
    <w:rsid w:val="00D101BD"/>
    <w:rsid w:val="00D141DD"/>
    <w:rsid w:val="00D15E94"/>
    <w:rsid w:val="00D17035"/>
    <w:rsid w:val="00D41233"/>
    <w:rsid w:val="00D44143"/>
    <w:rsid w:val="00D80086"/>
    <w:rsid w:val="00D805FC"/>
    <w:rsid w:val="00D960ED"/>
    <w:rsid w:val="00DA5156"/>
    <w:rsid w:val="00DC4D62"/>
    <w:rsid w:val="00E11AAC"/>
    <w:rsid w:val="00E358A4"/>
    <w:rsid w:val="00E362AB"/>
    <w:rsid w:val="00E37E19"/>
    <w:rsid w:val="00E40EAE"/>
    <w:rsid w:val="00E906DA"/>
    <w:rsid w:val="00EC5698"/>
    <w:rsid w:val="00EF466E"/>
    <w:rsid w:val="00F06CFC"/>
    <w:rsid w:val="00F17DC4"/>
    <w:rsid w:val="00F34645"/>
    <w:rsid w:val="00F57D0F"/>
    <w:rsid w:val="00F60C55"/>
    <w:rsid w:val="00F70520"/>
    <w:rsid w:val="00F72199"/>
    <w:rsid w:val="00FA524C"/>
    <w:rsid w:val="00FC4ABE"/>
    <w:rsid w:val="00FD5212"/>
    <w:rsid w:val="00FF3B6D"/>
    <w:rsid w:val="0AFD178B"/>
    <w:rsid w:val="6EE6C9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69DA"/>
    <w:pPr>
      <w:numPr>
        <w:numId w:val="12"/>
      </w:numPr>
      <w:spacing w:before="90" w:after="90" w:line="240" w:lineRule="auto"/>
      <w:outlineLvl w:val="0"/>
    </w:pPr>
    <w:rPr>
      <w:rFonts w:ascii="Arial" w:eastAsia="Times New Roman" w:hAnsi="Arial" w:cs="Arial"/>
      <w:kern w:val="36"/>
      <w:sz w:val="40"/>
      <w:szCs w:val="40"/>
      <w:lang w:eastAsia="nl-NL"/>
    </w:rPr>
  </w:style>
  <w:style w:type="paragraph" w:styleId="Heading2">
    <w:name w:val="heading 2"/>
    <w:basedOn w:val="Normal"/>
    <w:next w:val="Normal"/>
    <w:link w:val="Heading2Char"/>
    <w:uiPriority w:val="9"/>
    <w:unhideWhenUsed/>
    <w:qFormat/>
    <w:rsid w:val="000369DA"/>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69DA"/>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369DA"/>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9DA"/>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9DA"/>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9DA"/>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9DA"/>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9DA"/>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DefaultParagraphFont"/>
    <w:rsid w:val="00F17DC4"/>
  </w:style>
  <w:style w:type="character" w:styleId="Hyperlink">
    <w:name w:val="Hyperlink"/>
    <w:basedOn w:val="DefaultParagraphFont"/>
    <w:uiPriority w:val="99"/>
    <w:unhideWhenUsed/>
    <w:rsid w:val="00F17DC4"/>
    <w:rPr>
      <w:color w:val="0000FF"/>
      <w:u w:val="single"/>
    </w:rPr>
  </w:style>
  <w:style w:type="table" w:styleId="TableGrid">
    <w:name w:val="Table Grid"/>
    <w:basedOn w:val="TableNorma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0ED"/>
    <w:pPr>
      <w:ind w:left="720"/>
      <w:contextualSpacing/>
    </w:pPr>
  </w:style>
  <w:style w:type="character" w:customStyle="1" w:styleId="Heading1Char">
    <w:name w:val="Heading 1 Char"/>
    <w:basedOn w:val="DefaultParagraphFont"/>
    <w:link w:val="Heading1"/>
    <w:uiPriority w:val="9"/>
    <w:rsid w:val="000369DA"/>
    <w:rPr>
      <w:rFonts w:ascii="Arial" w:eastAsia="Times New Roman" w:hAnsi="Arial" w:cs="Arial"/>
      <w:kern w:val="36"/>
      <w:sz w:val="40"/>
      <w:szCs w:val="40"/>
      <w:lang w:eastAsia="nl-NL"/>
    </w:rPr>
  </w:style>
  <w:style w:type="character" w:styleId="Strong">
    <w:name w:val="Strong"/>
    <w:basedOn w:val="DefaultParagraphFont"/>
    <w:uiPriority w:val="22"/>
    <w:qFormat/>
    <w:rsid w:val="005B6660"/>
    <w:rPr>
      <w:b/>
      <w:bCs/>
    </w:rPr>
  </w:style>
  <w:style w:type="character" w:customStyle="1" w:styleId="publish-text2">
    <w:name w:val="publish-text2"/>
    <w:basedOn w:val="DefaultParagraphFont"/>
    <w:rsid w:val="005B6660"/>
  </w:style>
  <w:style w:type="character" w:customStyle="1" w:styleId="screenreader-only1">
    <w:name w:val="screenreader-only1"/>
    <w:basedOn w:val="DefaultParagraphFont"/>
    <w:rsid w:val="005B6660"/>
    <w:rPr>
      <w:bdr w:val="none" w:sz="0" w:space="0" w:color="auto" w:frame="1"/>
    </w:rPr>
  </w:style>
  <w:style w:type="character" w:styleId="CommentReference">
    <w:name w:val="annotation reference"/>
    <w:basedOn w:val="DefaultParagraphFont"/>
    <w:uiPriority w:val="99"/>
    <w:semiHidden/>
    <w:unhideWhenUsed/>
    <w:rsid w:val="005B6660"/>
    <w:rPr>
      <w:sz w:val="16"/>
      <w:szCs w:val="16"/>
    </w:rPr>
  </w:style>
  <w:style w:type="paragraph" w:styleId="CommentText">
    <w:name w:val="annotation text"/>
    <w:basedOn w:val="Normal"/>
    <w:link w:val="CommentTextChar"/>
    <w:uiPriority w:val="99"/>
    <w:semiHidden/>
    <w:unhideWhenUsed/>
    <w:rsid w:val="005B6660"/>
    <w:pPr>
      <w:spacing w:line="240" w:lineRule="auto"/>
    </w:pPr>
    <w:rPr>
      <w:sz w:val="20"/>
      <w:szCs w:val="20"/>
    </w:rPr>
  </w:style>
  <w:style w:type="character" w:customStyle="1" w:styleId="CommentTextChar">
    <w:name w:val="Comment Text Char"/>
    <w:basedOn w:val="DefaultParagraphFont"/>
    <w:link w:val="CommentText"/>
    <w:uiPriority w:val="99"/>
    <w:semiHidden/>
    <w:rsid w:val="005B6660"/>
    <w:rPr>
      <w:sz w:val="20"/>
      <w:szCs w:val="20"/>
    </w:rPr>
  </w:style>
  <w:style w:type="paragraph" w:styleId="CommentSubject">
    <w:name w:val="annotation subject"/>
    <w:basedOn w:val="CommentText"/>
    <w:next w:val="CommentText"/>
    <w:link w:val="CommentSubjectChar"/>
    <w:uiPriority w:val="99"/>
    <w:semiHidden/>
    <w:unhideWhenUsed/>
    <w:rsid w:val="005B6660"/>
    <w:rPr>
      <w:b/>
      <w:bCs/>
    </w:rPr>
  </w:style>
  <w:style w:type="character" w:customStyle="1" w:styleId="CommentSubjectChar">
    <w:name w:val="Comment Subject Char"/>
    <w:basedOn w:val="CommentTextChar"/>
    <w:link w:val="CommentSubject"/>
    <w:uiPriority w:val="99"/>
    <w:semiHidden/>
    <w:rsid w:val="005B6660"/>
    <w:rPr>
      <w:b/>
      <w:bCs/>
      <w:sz w:val="20"/>
      <w:szCs w:val="20"/>
    </w:rPr>
  </w:style>
  <w:style w:type="paragraph" w:styleId="BalloonText">
    <w:name w:val="Balloon Text"/>
    <w:basedOn w:val="Normal"/>
    <w:link w:val="BalloonTextChar"/>
    <w:uiPriority w:val="99"/>
    <w:semiHidden/>
    <w:unhideWhenUsed/>
    <w:rsid w:val="005B66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660"/>
    <w:rPr>
      <w:rFonts w:ascii="Segoe UI" w:hAnsi="Segoe UI" w:cs="Segoe UI"/>
      <w:sz w:val="18"/>
      <w:szCs w:val="18"/>
    </w:rPr>
  </w:style>
  <w:style w:type="paragraph" w:styleId="Header">
    <w:name w:val="header"/>
    <w:basedOn w:val="Normal"/>
    <w:link w:val="HeaderChar"/>
    <w:uiPriority w:val="99"/>
    <w:unhideWhenUsed/>
    <w:rsid w:val="005817E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17E2"/>
  </w:style>
  <w:style w:type="paragraph" w:styleId="Footer">
    <w:name w:val="footer"/>
    <w:basedOn w:val="Normal"/>
    <w:link w:val="FooterChar"/>
    <w:uiPriority w:val="99"/>
    <w:unhideWhenUsed/>
    <w:rsid w:val="005817E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17E2"/>
  </w:style>
  <w:style w:type="paragraph" w:styleId="TOC1">
    <w:name w:val="toc 1"/>
    <w:basedOn w:val="Normal"/>
    <w:next w:val="Normal"/>
    <w:autoRedefine/>
    <w:uiPriority w:val="39"/>
    <w:unhideWhenUsed/>
    <w:rsid w:val="007C66F7"/>
    <w:pPr>
      <w:spacing w:after="100"/>
    </w:pPr>
  </w:style>
  <w:style w:type="paragraph" w:styleId="NoSpacing">
    <w:name w:val="No Spacing"/>
    <w:uiPriority w:val="1"/>
    <w:qFormat/>
    <w:rsid w:val="008E78F2"/>
    <w:pPr>
      <w:spacing w:after="0" w:line="240" w:lineRule="auto"/>
    </w:pPr>
  </w:style>
  <w:style w:type="character" w:customStyle="1" w:styleId="Heading2Char">
    <w:name w:val="Heading 2 Char"/>
    <w:basedOn w:val="DefaultParagraphFont"/>
    <w:link w:val="Heading2"/>
    <w:uiPriority w:val="9"/>
    <w:rsid w:val="000369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69D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369D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9D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9D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9D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9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9D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40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33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53104D"/>
    <w:pPr>
      <w:spacing w:after="100"/>
      <w:ind w:left="220"/>
    </w:pPr>
  </w:style>
  <w:style w:type="paragraph" w:styleId="Caption">
    <w:name w:val="caption"/>
    <w:basedOn w:val="Normal"/>
    <w:next w:val="Normal"/>
    <w:uiPriority w:val="35"/>
    <w:unhideWhenUsed/>
    <w:qFormat/>
    <w:rsid w:val="00A81D7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B6E9B"/>
    <w:rPr>
      <w:color w:val="605E5C"/>
      <w:shd w:val="clear" w:color="auto" w:fill="E1DFDD"/>
    </w:rPr>
  </w:style>
  <w:style w:type="paragraph" w:styleId="TOC3">
    <w:name w:val="toc 3"/>
    <w:basedOn w:val="Normal"/>
    <w:next w:val="Normal"/>
    <w:autoRedefine/>
    <w:uiPriority w:val="39"/>
    <w:unhideWhenUsed/>
    <w:rsid w:val="00080E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5031">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42535">
      <w:bodyDiv w:val="1"/>
      <w:marLeft w:val="0"/>
      <w:marRight w:val="0"/>
      <w:marTop w:val="0"/>
      <w:marBottom w:val="0"/>
      <w:divBdr>
        <w:top w:val="none" w:sz="0" w:space="0" w:color="auto"/>
        <w:left w:val="none" w:sz="0" w:space="0" w:color="auto"/>
        <w:bottom w:val="none" w:sz="0" w:space="0" w:color="auto"/>
        <w:right w:val="none" w:sz="0" w:space="0" w:color="auto"/>
      </w:divBdr>
    </w:div>
    <w:div w:id="1699045913">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github.com/MarijnVerschuren/MO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4873C-C4CC-495D-ABCE-2DF9E7684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F4660B7-B542-49FC-9DE0-DCE5E1CC86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890053-33A2-4AFC-B579-B80017DC46A8}">
  <ds:schemaRefs>
    <ds:schemaRef ds:uri="http://schemas.microsoft.com/sharepoint/v3/contenttype/forms"/>
  </ds:schemaRefs>
</ds:datastoreItem>
</file>

<file path=customXml/itemProps4.xml><?xml version="1.0" encoding="utf-8"?>
<ds:datastoreItem xmlns:ds="http://schemas.openxmlformats.org/officeDocument/2006/customXml" ds:itemID="{9380D779-5CCA-4860-99ED-63A64126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8</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Fontys Hogescholen</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marijn verschuren</cp:lastModifiedBy>
  <cp:revision>66</cp:revision>
  <dcterms:created xsi:type="dcterms:W3CDTF">2022-09-05T08:49:00Z</dcterms:created>
  <dcterms:modified xsi:type="dcterms:W3CDTF">2022-10-21T12:00:00Z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