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8272830b32b4457fd2723305fdfb59cc8a381b"/>
    <w:p>
      <w:pPr>
        <w:pStyle w:val="Heading1"/>
      </w:pPr>
      <w:r>
        <w:t xml:space="preserve">Расшифровка разговора водителя с диспетчером</w:t>
      </w:r>
    </w:p>
    <w:p>
      <w:pPr>
        <w:pStyle w:val="FirstParagraph"/>
      </w:pPr>
      <w:r>
        <w:t xml:space="preserve">Запись звонка через рацию-приложение, 14 октября, 23:40. Водитель Сергей, рейс Москва → Казань, стоит на АЗС «Колесо» на М-7. Диспетчер Марина. Имена изменены, остальное как было.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Марин, привет, это Сергей, 123-й. Я на Колесе под Владимиром стою, не могу в приложении понять, сколько мне лить.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Привет. Что там видно?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Ну лимит какой-то, девять с чем-то тысяч. А мне сказали на рейс двадцатку дали.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Двадцатка на весь рейс, туда и обратно. Ты вчера в Лакинске уже заправлялся на пять шестьсот, и там ещё холд висит с того раза, когда у тебя колонка не завелась. Он сутки держится, потом вернётся.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Какой холд? Я ничего не заливал тогда.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Я знаю. Деньги не списали, но на лимите они висят, пока АЗС не подтвердит. Обычно к утру отпускает. Так что сейчас у тебя девять триста доступно, это правильно.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В приложении про это ни слова. Я думал, глюк.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Я передам. Что по заправке?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Хочу литров четыреста, у меня бак шестьсот, на Казань и обратно хватит.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На Колесе больше ста пятидесяти за раз не дают, у них лимит по карте. Залей сто пятьдесят, на Волга-Топливо под Казанью дольёшь, там дешевле на рубль.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Понял. Слушай, а колонка. Тут номера не цифрами, тут буквы на стойках: А, Б, В, Г. В приложении цифры просит.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А это первая, Б вторая, и так дальше. У Колеса так везде. На Магистрали цифры, там нормально.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Да откуда я должен это знать-то. Ладно. Я на Б стою, значит два.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Два. Только проверь, что на ней дизель есть, у них не на всех колонках.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Есть, написано. Ещё вопрос. Если я нажму, а оно поедет не то, я могу отменить?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Пока не залилось больше половины, можешь. Дальше уже нет, АЗС не вернёт.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А если связь пропадёт? Тут одна палка.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Заправка пойдёт, она на стороне АЗС идёт. Приложение потом догонит, когда связь появится. Главное второй раз не нажимай, а то у Димы в прошлом месяце два заказа ушло и лимит на ноль упал, потом три дня разбирались.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Понял, один раз нажимаю.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И пистолет вставь сразу, как колонка загудит. У них там секунд сорок, потом отрубается, и заново весь круг.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Марин, я в перчатках, у меня минус пять тут. Я эти кнопки в приложении попасть не могу, мелкие. Снимаю перчатки каждый раз.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Запишу. Что ещё?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Рефрижератор мне тоже заправить надо, у него свой бак. Это как, отдельно заказывать?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Отдельно, второй заказ после первого. Лимит общий.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А чек? Мне бухгалтерия потом мозг выносит.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Чек АЗС присылает мне на почту к утру, я тебе в чат скину. В приложении его нет.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Ладно. Ещё цена. На табло семьдесят один семьдесят, в приложении было семьдесят один семьдесят один. Копейка, но мне потом с разницей тоже разбираться?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Считают по той цене, которую приложение показало в момент заказа. Если АЗС подняла, заказ не пройдёт, приложение попросит заново. Копейка это округление, не парься.</w:t>
      </w:r>
    </w:p>
    <w:p>
      <w:pPr>
        <w:pStyle w:val="BodyText"/>
      </w:pPr>
      <w:r>
        <w:rPr>
          <w:bCs/>
          <w:b/>
        </w:rPr>
        <w:t xml:space="preserve">Сергей:</w:t>
      </w:r>
      <w:r>
        <w:t xml:space="preserve"> </w:t>
      </w:r>
      <w:r>
        <w:t xml:space="preserve">Хорошо. Всё, жму.</w:t>
      </w:r>
    </w:p>
    <w:p>
      <w:pPr>
        <w:pStyle w:val="BodyText"/>
      </w:pPr>
      <w:r>
        <w:rPr>
          <w:bCs/>
          <w:b/>
        </w:rPr>
        <w:t xml:space="preserve">Марина:</w:t>
      </w:r>
      <w:r>
        <w:t xml:space="preserve"> </w:t>
      </w:r>
      <w:r>
        <w:t xml:space="preserve">Давай. Если что, звони, я до шести.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Пометка диспетчерской смены:</w:t>
      </w:r>
      <w:r>
        <w:t xml:space="preserve"> </w:t>
      </w:r>
      <w:r>
        <w:t xml:space="preserve">за октябрь 11 звонков по теме «не понимаю лимит», 6 по теме «какой номер колонки», 4 по теме «не могу отменить». Два случая двойного заказа при обрыве связи.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2026-10-16T18:28:10Z</dcterms:created>
  <dcterms:modified xsi:type="dcterms:W3CDTF">2026-10-16T18:28:10Z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