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AFAE" w14:textId="2CB1D4BD" w:rsidR="0047354A" w:rsidRDefault="003979C0"/>
    <w:p w14:paraId="3D3B227D" w14:textId="2E112C44" w:rsidR="001143A4" w:rsidRDefault="00D01A3C" w:rsidP="001143A4">
      <w:pPr>
        <w:pStyle w:val="Otsikko"/>
        <w:jc w:val="center"/>
        <w:rPr>
          <w:u w:val="single"/>
        </w:rPr>
      </w:pPr>
      <w:r>
        <w:rPr>
          <w:u w:val="single"/>
        </w:rPr>
        <w:t>Sisarukset järjestivät kotikonsertin Peltoniemessä</w:t>
      </w:r>
    </w:p>
    <w:p w14:paraId="657A0811" w14:textId="15947415" w:rsidR="00F0376F" w:rsidRDefault="00F0376F" w:rsidP="00F0376F"/>
    <w:p w14:paraId="7B35FF6D" w14:textId="1BB2BDFA" w:rsidR="00F0376F" w:rsidRDefault="00F0376F" w:rsidP="00F0376F">
      <w:r>
        <w:rPr>
          <w:noProof/>
        </w:rPr>
        <w:drawing>
          <wp:inline distT="0" distB="0" distL="0" distR="0" wp14:anchorId="3379DB49" wp14:editId="5E457924">
            <wp:extent cx="6120130" cy="4010660"/>
            <wp:effectExtent l="0" t="0" r="0" b="8890"/>
            <wp:docPr id="1" name="Kuva 1" descr="Kuva, joka sisältää kohteen henkilö, seinä, sisä, nainen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henkilö, seinä, sisä, nainen&#10;&#10;Kuvaus luotu automaattisest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DD43" w14:textId="115B53B9" w:rsidR="00D01A3C" w:rsidRDefault="00D01A3C" w:rsidP="00F0376F">
      <w:r>
        <w:t xml:space="preserve">[Kuvateksti: </w:t>
      </w:r>
      <w:proofErr w:type="spellStart"/>
      <w:r>
        <w:t>Kotikonsetti</w:t>
      </w:r>
      <w:proofErr w:type="spellEnd"/>
      <w:r>
        <w:t xml:space="preserve"> järjestettiin sisarusten kotitalossa. Sisaruksista Raili soitti konsertissa pianoa ja Katri soitti viulua.]</w:t>
      </w:r>
    </w:p>
    <w:p w14:paraId="77A7A909" w14:textId="760CAD63" w:rsidR="00F00BE3" w:rsidRDefault="00F00BE3" w:rsidP="00F0376F"/>
    <w:p w14:paraId="5F649730" w14:textId="630FE36D" w:rsidR="00F00BE3" w:rsidRPr="00F0376F" w:rsidRDefault="00F00BE3" w:rsidP="00F0376F">
      <w:r>
        <w:lastRenderedPageBreak/>
        <w:t>Tässä toinen vaihtoehto kuvaan:</w:t>
      </w:r>
      <w:r>
        <w:rPr>
          <w:noProof/>
        </w:rPr>
        <w:drawing>
          <wp:inline distT="0" distB="0" distL="0" distR="0" wp14:anchorId="7394B498" wp14:editId="59B4FDBE">
            <wp:extent cx="8160385" cy="6120130"/>
            <wp:effectExtent l="0" t="8572" r="3492" b="3493"/>
            <wp:docPr id="2" name="Kuva 2" descr="Kuva, joka sisältää kohteen seinä, sisä, ruokapöytä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 2" descr="Kuva, joka sisältää kohteen seinä, sisä, ruokapöytä&#10;&#10;Kuvaus luotu automaattisesti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60385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B013" w14:textId="3964A298" w:rsidR="001143A4" w:rsidRDefault="001143A4" w:rsidP="001143A4"/>
    <w:p w14:paraId="64BE64F4" w14:textId="063975C8" w:rsidR="001143A4" w:rsidRPr="004D32C7" w:rsidRDefault="001143A4" w:rsidP="001143A4">
      <w:pPr>
        <w:rPr>
          <w:b/>
          <w:bCs/>
        </w:rPr>
      </w:pPr>
      <w:r w:rsidRPr="004D32C7">
        <w:rPr>
          <w:b/>
          <w:bCs/>
        </w:rPr>
        <w:lastRenderedPageBreak/>
        <w:t>Katri Nikkanen ja Raili Peltonen järjestivät kotikonsertin heidän kotitalossaan Peltoniemessä.  Konsertti oli kiitoskonsertti</w:t>
      </w:r>
      <w:r w:rsidR="004D32C7" w:rsidRPr="004D32C7">
        <w:rPr>
          <w:b/>
          <w:bCs/>
        </w:rPr>
        <w:t xml:space="preserve"> heidän vanhemmilleen</w:t>
      </w:r>
      <w:r w:rsidR="00D01A3C">
        <w:rPr>
          <w:b/>
          <w:bCs/>
        </w:rPr>
        <w:t xml:space="preserve"> ja se</w:t>
      </w:r>
      <w:r w:rsidRPr="004D32C7">
        <w:rPr>
          <w:b/>
          <w:bCs/>
        </w:rPr>
        <w:t xml:space="preserve"> järjestettiin kaksi kertaa saman päivän aikana rajoitusten ja tilan vuoksi.</w:t>
      </w:r>
    </w:p>
    <w:p w14:paraId="298BCAF8" w14:textId="14CD184E" w:rsidR="001143A4" w:rsidRDefault="001143A4" w:rsidP="001143A4">
      <w:r>
        <w:t xml:space="preserve">Kotikonsertissa sisarukset </w:t>
      </w:r>
      <w:r w:rsidRPr="004D32C7">
        <w:rPr>
          <w:b/>
          <w:bCs/>
        </w:rPr>
        <w:t>Nikkanen</w:t>
      </w:r>
      <w:r>
        <w:t xml:space="preserve"> ja </w:t>
      </w:r>
      <w:r w:rsidRPr="004D32C7">
        <w:rPr>
          <w:b/>
          <w:bCs/>
        </w:rPr>
        <w:t>Pe</w:t>
      </w:r>
      <w:r w:rsidRPr="00F00BE3">
        <w:rPr>
          <w:b/>
          <w:bCs/>
        </w:rPr>
        <w:t>ltonen</w:t>
      </w:r>
      <w:r>
        <w:t xml:space="preserve"> soittivat pianolla ja viululla kappaleita,</w:t>
      </w:r>
      <w:r w:rsidR="00F00BE3" w:rsidRPr="00F00BE3">
        <w:t xml:space="preserve"> joita he ovat konserteissaan soittaneet</w:t>
      </w:r>
      <w:r>
        <w:t xml:space="preserve">. </w:t>
      </w:r>
      <w:r w:rsidR="0090254B">
        <w:t>Tila</w:t>
      </w:r>
      <w:r w:rsidR="00F00BE3">
        <w:t>i</w:t>
      </w:r>
      <w:r w:rsidR="0090254B">
        <w:t>suudessa</w:t>
      </w:r>
      <w:r>
        <w:t xml:space="preserve"> kuultiin mm. Mozartin ja Sibeliuksen musiikkia</w:t>
      </w:r>
      <w:r w:rsidR="004D32C7">
        <w:t xml:space="preserve"> ja muita klassisia sävellyksiä</w:t>
      </w:r>
      <w:r>
        <w:t>.</w:t>
      </w:r>
      <w:r w:rsidR="0090254B">
        <w:t xml:space="preserve"> Sekä</w:t>
      </w:r>
      <w:r>
        <w:t xml:space="preserve"> kuultiin myös elokuvasäveltäjä John Williams</w:t>
      </w:r>
      <w:r w:rsidR="008C424E">
        <w:t>in säveltämä teemamusiikki elokuvasta</w:t>
      </w:r>
      <w:r w:rsidR="00F0376F">
        <w:t xml:space="preserve"> </w:t>
      </w:r>
      <w:r w:rsidR="00F0376F" w:rsidRPr="00F0376F">
        <w:t>Schindlerin lista</w:t>
      </w:r>
      <w:r>
        <w:t xml:space="preserve">. </w:t>
      </w:r>
      <w:r w:rsidR="004D32C7">
        <w:t>Konsertti järjestettiin yhteistyössä Kytö ryn kanssa.</w:t>
      </w:r>
    </w:p>
    <w:p w14:paraId="67C767F3" w14:textId="07B9BE63" w:rsidR="004D32C7" w:rsidRDefault="00F0376F" w:rsidP="004D32C7">
      <w:pPr>
        <w:pStyle w:val="Luettelokappale"/>
        <w:numPr>
          <w:ilvl w:val="0"/>
          <w:numId w:val="1"/>
        </w:numPr>
      </w:pPr>
      <w:r>
        <w:t>J</w:t>
      </w:r>
      <w:r w:rsidR="004D32C7">
        <w:t>ärjestämisen idea tuli alkuvuodesta. Olimme keskustelleet asiasta myös jo ennemminkin. Olemme miettineet, että konsertista voisi tulla jopa perinne, kertovat sisarukset.</w:t>
      </w:r>
    </w:p>
    <w:p w14:paraId="6195AB7A" w14:textId="1089FC06" w:rsidR="004D32C7" w:rsidRDefault="004D32C7" w:rsidP="004D32C7">
      <w:r>
        <w:t xml:space="preserve">Sisarusten järjestämä konsertti keräsi saman katon alle paljon </w:t>
      </w:r>
      <w:r w:rsidR="008C424E">
        <w:t xml:space="preserve">kuuntelijoita. </w:t>
      </w:r>
    </w:p>
    <w:p w14:paraId="79BC445E" w14:textId="1F93E4B5" w:rsidR="008C424E" w:rsidRDefault="00F00BE3" w:rsidP="008C424E">
      <w:pPr>
        <w:pStyle w:val="Luettelokappale"/>
        <w:numPr>
          <w:ilvl w:val="0"/>
          <w:numId w:val="1"/>
        </w:numPr>
      </w:pPr>
      <w:r>
        <w:t xml:space="preserve">Kuulijoita </w:t>
      </w:r>
      <w:proofErr w:type="gramStart"/>
      <w:r>
        <w:t>oli  lopulta</w:t>
      </w:r>
      <w:proofErr w:type="gramEnd"/>
      <w:r>
        <w:t xml:space="preserve"> yli 50</w:t>
      </w:r>
      <w:r w:rsidR="008C424E">
        <w:t xml:space="preserve">, enempää emme olisi oikein pystyneetkään ottamaan rajoitusten ja tilan </w:t>
      </w:r>
      <w:r w:rsidR="00F0376F">
        <w:t>vuoksi,</w:t>
      </w:r>
      <w:r w:rsidR="008C424E">
        <w:t xml:space="preserve"> ja sen takia järjestimmekin kaksi </w:t>
      </w:r>
      <w:r w:rsidR="00F0376F">
        <w:t>kertaa,</w:t>
      </w:r>
      <w:r w:rsidR="008C424E">
        <w:t xml:space="preserve"> että halukkaat pääsisivät paikalle, kertoo </w:t>
      </w:r>
      <w:r w:rsidR="008C424E" w:rsidRPr="008C424E">
        <w:rPr>
          <w:b/>
          <w:bCs/>
        </w:rPr>
        <w:t>Raili Peltonen</w:t>
      </w:r>
      <w:r w:rsidR="008C424E">
        <w:t>.</w:t>
      </w:r>
    </w:p>
    <w:p w14:paraId="171A284C" w14:textId="6F963B8E" w:rsidR="008C424E" w:rsidRDefault="008C424E" w:rsidP="00AF07C7">
      <w:r>
        <w:t xml:space="preserve">Sisaruksilla on laaja osaaminen musiikin saralla. Katri Nikkanen on mm. </w:t>
      </w:r>
      <w:r w:rsidRPr="008C424E">
        <w:t>opiskellut viulusoittoa Ilmajoen musiikkiopistossa</w:t>
      </w:r>
      <w:r>
        <w:t xml:space="preserve">. Hän on opiskellut myös </w:t>
      </w:r>
      <w:r w:rsidRPr="008C424E">
        <w:t>Sibelius-Akatemiassa</w:t>
      </w:r>
      <w:r>
        <w:t>.</w:t>
      </w:r>
      <w:r w:rsidR="00F56E6F">
        <w:t xml:space="preserve"> Katri</w:t>
      </w:r>
      <w:r w:rsidRPr="008C424E">
        <w:t xml:space="preserve"> on valmistunut musiikin maisteriksi. Opintojaan hän on täydentänyt lukuisilla mestarikursseilla sekä opintomatkoilla</w:t>
      </w:r>
      <w:r w:rsidR="00F56E6F">
        <w:t>.</w:t>
      </w:r>
      <w:r w:rsidR="00AF07C7" w:rsidRPr="00AF07C7">
        <w:t xml:space="preserve"> </w:t>
      </w:r>
      <w:r w:rsidR="00AF07C7">
        <w:t>Nikkanen on soittanut Tampere Filharmoniassa vuodesta 1987 toimien 25- vuoden ajan 3.konserttimestarina.  Hän esiintyy aktiivisesti omin konsertein sekä erilaisissa kamarimusiikkikokoonpanoissa koti - ja ulkomailla. Koko uransa ajan Katri Nikkanen on toiminut myös viulupedagogina.  Valkeakosken musiikkiopistossa hän on toiminut viulunsoiton lehtorina ja nykyisin tuntiopettajana.</w:t>
      </w:r>
    </w:p>
    <w:p w14:paraId="1AA9F188" w14:textId="289FB123" w:rsidR="00AF07C7" w:rsidRDefault="00AF07C7" w:rsidP="00AF07C7">
      <w:r>
        <w:t xml:space="preserve">Raili Peltonen on tehnyt erittäin monipuolista uraa konserttipianistina, arvostettuna laulajien ja </w:t>
      </w:r>
      <w:r w:rsidR="00F0376F">
        <w:t>instrumentalistien</w:t>
      </w:r>
      <w:r>
        <w:t xml:space="preserve"> säestäjänä ja korrepetiittorina sekä opettajana. Peltonen on opiskellut pianonsoittoa, kamarimusiikkia ja säestystä. Pianonsoiton opettajana ja säestäjänä Peltonen on toiminut Etelä-Pohjanmaan musiikkiopistossa vuodesta 1990 lähtien.</w:t>
      </w:r>
      <w:r w:rsidRPr="00AF07C7">
        <w:t xml:space="preserve"> </w:t>
      </w:r>
      <w:r>
        <w:t>Hän on</w:t>
      </w:r>
      <w:r w:rsidR="00F0376F">
        <w:t xml:space="preserve"> myös</w:t>
      </w:r>
      <w:r>
        <w:t xml:space="preserve"> monessa kamarimusiikkitoiminnassa mukana</w:t>
      </w:r>
      <w:r w:rsidR="00F0376F">
        <w:t xml:space="preserve"> sekä </w:t>
      </w:r>
      <w:r>
        <w:t>toimii lukuisien laulajien ja instrumentalistien säestäjänä. Peltonen tunnetaan myös aktiivisena kulttuurivaikuttajana, hän toimi</w:t>
      </w:r>
      <w:r w:rsidR="00F00BE3" w:rsidRPr="00F00BE3">
        <w:t xml:space="preserve"> 10 vuotta taiteellisena johtajana Kaskisten musiikkikesässä</w:t>
      </w:r>
      <w:r w:rsidR="00F00BE3">
        <w:t xml:space="preserve">. Hän toimii tällä hetkellä </w:t>
      </w:r>
      <w:r>
        <w:t>Seinäjoen kaupungin ja Etelä-Pohjanmaan liiton kulttuurilautakunnissa sekä</w:t>
      </w:r>
      <w:r w:rsidR="00F0376F">
        <w:t xml:space="preserve"> </w:t>
      </w:r>
      <w:r>
        <w:t xml:space="preserve">Seinäjoen </w:t>
      </w:r>
      <w:r w:rsidR="00F0376F">
        <w:t>kaupunginorkesterin johtokunnan</w:t>
      </w:r>
      <w:r>
        <w:t xml:space="preserve"> </w:t>
      </w:r>
      <w:r w:rsidR="00F0376F">
        <w:t>jäsenenä. Peltoselle</w:t>
      </w:r>
      <w:r>
        <w:t>, yhdessä miehensä kanssa myönnettiin Seinäjoen kaupungin kulttuuripalkinto vuonna 1994.</w:t>
      </w:r>
    </w:p>
    <w:p w14:paraId="6D334ED2" w14:textId="77777777" w:rsidR="008C424E" w:rsidRPr="001143A4" w:rsidRDefault="008C424E" w:rsidP="008C424E"/>
    <w:sectPr w:rsidR="008C424E" w:rsidRPr="001143A4">
      <w:head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E57DE" w14:textId="77777777" w:rsidR="003979C0" w:rsidRDefault="003979C0" w:rsidP="001143A4">
      <w:pPr>
        <w:spacing w:after="0" w:line="240" w:lineRule="auto"/>
      </w:pPr>
      <w:r>
        <w:separator/>
      </w:r>
    </w:p>
  </w:endnote>
  <w:endnote w:type="continuationSeparator" w:id="0">
    <w:p w14:paraId="05ABED8A" w14:textId="77777777" w:rsidR="003979C0" w:rsidRDefault="003979C0" w:rsidP="00114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5DE78" w14:textId="77777777" w:rsidR="003979C0" w:rsidRDefault="003979C0" w:rsidP="001143A4">
      <w:pPr>
        <w:spacing w:after="0" w:line="240" w:lineRule="auto"/>
      </w:pPr>
      <w:r>
        <w:separator/>
      </w:r>
    </w:p>
  </w:footnote>
  <w:footnote w:type="continuationSeparator" w:id="0">
    <w:p w14:paraId="56B4FA88" w14:textId="77777777" w:rsidR="003979C0" w:rsidRDefault="003979C0" w:rsidP="00114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0F0F3" w14:textId="4AED8C70" w:rsidR="001143A4" w:rsidRDefault="001143A4">
    <w:pPr>
      <w:pStyle w:val="Yltunniste"/>
    </w:pPr>
    <w:r>
      <w:tab/>
    </w:r>
    <w:r>
      <w:tab/>
      <w:t>1.8.2021 juttukeikka</w:t>
    </w:r>
  </w:p>
  <w:p w14:paraId="163170BE" w14:textId="218FD9C5" w:rsidR="001143A4" w:rsidRDefault="001143A4">
    <w:pPr>
      <w:pStyle w:val="Yltunniste"/>
    </w:pPr>
    <w:r>
      <w:tab/>
    </w:r>
    <w:r>
      <w:tab/>
      <w:t>Marika Matalamäki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A3D9E"/>
    <w:multiLevelType w:val="hybridMultilevel"/>
    <w:tmpl w:val="2B804BB0"/>
    <w:lvl w:ilvl="0" w:tplc="14F442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A4"/>
    <w:rsid w:val="001143A4"/>
    <w:rsid w:val="001E0F7D"/>
    <w:rsid w:val="00203E61"/>
    <w:rsid w:val="002307D1"/>
    <w:rsid w:val="00343764"/>
    <w:rsid w:val="003979C0"/>
    <w:rsid w:val="004D0489"/>
    <w:rsid w:val="004D32C7"/>
    <w:rsid w:val="005A019C"/>
    <w:rsid w:val="006D2A84"/>
    <w:rsid w:val="008C424E"/>
    <w:rsid w:val="0090254B"/>
    <w:rsid w:val="00AF07C7"/>
    <w:rsid w:val="00D01A3C"/>
    <w:rsid w:val="00F00BE3"/>
    <w:rsid w:val="00F0376F"/>
    <w:rsid w:val="00F5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18D5"/>
  <w15:chartTrackingRefBased/>
  <w15:docId w15:val="{E6C928B1-4DC1-478B-8BD1-05F26AE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43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43A4"/>
  </w:style>
  <w:style w:type="paragraph" w:styleId="Alatunniste">
    <w:name w:val="footer"/>
    <w:basedOn w:val="Normaali"/>
    <w:link w:val="AlatunnisteChar"/>
    <w:uiPriority w:val="99"/>
    <w:unhideWhenUsed/>
    <w:rsid w:val="001143A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43A4"/>
  </w:style>
  <w:style w:type="paragraph" w:styleId="Otsikko">
    <w:name w:val="Title"/>
    <w:basedOn w:val="Normaali"/>
    <w:next w:val="Normaali"/>
    <w:link w:val="OtsikkoChar"/>
    <w:uiPriority w:val="10"/>
    <w:qFormat/>
    <w:rsid w:val="001143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1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uettelokappale">
    <w:name w:val="List Paragraph"/>
    <w:basedOn w:val="Normaali"/>
    <w:uiPriority w:val="34"/>
    <w:qFormat/>
    <w:rsid w:val="004D3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491AD-3A64-4B56-A477-00FF1E898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310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2</cp:revision>
  <dcterms:created xsi:type="dcterms:W3CDTF">2021-08-02T11:30:00Z</dcterms:created>
  <dcterms:modified xsi:type="dcterms:W3CDTF">2021-08-02T11:30:00Z</dcterms:modified>
</cp:coreProperties>
</file>