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4E1A">
      <w:pPr>
        <w:rPr>
          <w:lang w:val="en-US"/>
        </w:rPr>
      </w:pPr>
      <w:hyperlink r:id="rId4" w:history="1">
        <w:r w:rsidRPr="00B05EFF">
          <w:rPr>
            <w:rStyle w:val="a3"/>
          </w:rPr>
          <w:t>http://graphonline.ru/?graph=wQgavnVPGfefUugZ</w:t>
        </w:r>
      </w:hyperlink>
    </w:p>
    <w:p w:rsidR="00974E1A" w:rsidRDefault="00974E1A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2931676"/>
            <wp:effectExtent l="19050" t="0" r="0" b="0"/>
            <wp:docPr id="1" name="Рисунок 1" descr="https://graphonline.ru/tmp/saved/mG/mGYIFwVHKJBrjH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aphonline.ru/tmp/saved/mG/mGYIFwVHKJBrjHB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3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E1A" w:rsidRPr="00974E1A" w:rsidRDefault="00974E1A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29380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3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4E1A" w:rsidRPr="00974E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74E1A"/>
    <w:rsid w:val="00463292"/>
    <w:rsid w:val="0097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E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7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raphonline.ru/?graph=wQgavnVPGfefUu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71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</cp:revision>
  <dcterms:created xsi:type="dcterms:W3CDTF">2019-11-15T22:53:00Z</dcterms:created>
  <dcterms:modified xsi:type="dcterms:W3CDTF">2019-11-16T00:30:00Z</dcterms:modified>
</cp:coreProperties>
</file>