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061" w:type="dxa"/>
        <w:tblInd w:w="0" w:type="dxa"/>
        <w:tblLook w:val="04A0" w:firstRow="1" w:lastRow="0" w:firstColumn="1" w:lastColumn="0" w:noHBand="0" w:noVBand="1"/>
      </w:tblPr>
      <w:tblGrid>
        <w:gridCol w:w="2929"/>
        <w:gridCol w:w="1434"/>
        <w:gridCol w:w="1659"/>
        <w:gridCol w:w="1565"/>
        <w:gridCol w:w="1474"/>
      </w:tblGrid>
      <w:tr w:rsidR="006427CC" w:rsidTr="006427CC">
        <w:trPr>
          <w:trHeight w:val="118"/>
        </w:trPr>
        <w:tc>
          <w:tcPr>
            <w:tcW w:w="2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Wydział</w:t>
            </w: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Dzień/godz.</w:t>
            </w: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 zespołu</w:t>
            </w:r>
          </w:p>
        </w:tc>
      </w:tr>
      <w:tr w:rsidR="006427CC" w:rsidTr="006427CC">
        <w:trPr>
          <w:trHeight w:val="1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427CC" w:rsidTr="006427CC">
        <w:tc>
          <w:tcPr>
            <w:tcW w:w="4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 i imię</w:t>
            </w: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Ocena z </w:t>
            </w: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przygotowania</w:t>
            </w: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Ocena z </w:t>
            </w: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sprawozdania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</w:t>
            </w:r>
          </w:p>
        </w:tc>
      </w:tr>
      <w:tr w:rsidR="006427CC" w:rsidTr="006427CC">
        <w:tc>
          <w:tcPr>
            <w:tcW w:w="4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Prowadzący:</w:t>
            </w: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</w:p>
          <w:p w:rsidR="006427CC" w:rsidRDefault="006427C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Imię i nazwisko</w:t>
            </w:r>
          </w:p>
        </w:tc>
        <w:tc>
          <w:tcPr>
            <w:tcW w:w="4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C" w:rsidRDefault="006427C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Podpis</w:t>
            </w:r>
          </w:p>
          <w:p w:rsidR="006427CC" w:rsidRDefault="006427C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prowadzącego</w:t>
            </w:r>
          </w:p>
        </w:tc>
      </w:tr>
    </w:tbl>
    <w:p w:rsidR="006427CC" w:rsidRDefault="006427CC"/>
    <w:p w:rsidR="00C771B7" w:rsidRDefault="00C771B7"/>
    <w:p w:rsidR="00C771B7" w:rsidRDefault="00C771B7"/>
    <w:p w:rsidR="00C771B7" w:rsidRDefault="00C771B7"/>
    <w:p w:rsidR="00C771B7" w:rsidRDefault="00C771B7"/>
    <w:p w:rsidR="00C771B7" w:rsidRDefault="00C771B7"/>
    <w:p w:rsidR="00C771B7" w:rsidRDefault="00C771B7"/>
    <w:p w:rsidR="006427CC" w:rsidRDefault="006427CC" w:rsidP="006427CC"/>
    <w:p w:rsidR="003C21AE" w:rsidRDefault="00455FDC" w:rsidP="003C21AE">
      <w:pPr>
        <w:pStyle w:val="Akapitzlist"/>
        <w:numPr>
          <w:ilvl w:val="0"/>
          <w:numId w:val="1"/>
        </w:numPr>
      </w:pPr>
      <w:r>
        <w:t>Wstęp</w:t>
      </w:r>
    </w:p>
    <w:p w:rsidR="003C21AE" w:rsidRDefault="00F43DAA" w:rsidP="003C21AE">
      <w:pPr>
        <w:ind w:left="360"/>
      </w:pPr>
      <w:r>
        <w:t>Celem ćwiczenia jest  sprawdzenie czy współczynnik załamania n jest zależny od długości fali, na podstawie badania ob</w:t>
      </w:r>
      <w:r w:rsidR="00777C9D">
        <w:t>razów odbitych od; lub załamanych w</w:t>
      </w:r>
      <w:r>
        <w:t xml:space="preserve"> </w:t>
      </w:r>
      <w:r w:rsidR="00777C9D">
        <w:t>pryzmacie, przy użyciu lampy sodowej i neonowej oraz spe</w:t>
      </w:r>
      <w:r w:rsidR="00F706DD">
        <w:t>ktometra</w:t>
      </w:r>
      <w:r w:rsidR="00777C9D">
        <w:t>.</w:t>
      </w:r>
      <w:r>
        <w:t xml:space="preserve"> </w:t>
      </w:r>
    </w:p>
    <w:p w:rsidR="006B204C" w:rsidRDefault="006B204C" w:rsidP="003C21AE">
      <w:pPr>
        <w:ind w:left="360"/>
      </w:pPr>
    </w:p>
    <w:p w:rsidR="003C21AE" w:rsidRDefault="003C21AE" w:rsidP="003C21AE">
      <w:pPr>
        <w:pStyle w:val="Akapitzlist"/>
        <w:numPr>
          <w:ilvl w:val="0"/>
          <w:numId w:val="1"/>
        </w:numPr>
      </w:pPr>
      <w:r>
        <w:t>Teoria</w:t>
      </w:r>
    </w:p>
    <w:p w:rsidR="00F706DD" w:rsidRDefault="00F706DD" w:rsidP="00F706DD">
      <w:pPr>
        <w:ind w:left="360"/>
      </w:pPr>
      <w:r>
        <w:t>Światło jest wiązką fal elektromagnetycznych, która ma określoną częstotliwość fali</w:t>
      </w:r>
      <w:r w:rsidR="00992F34">
        <w:t xml:space="preserve"> </w:t>
      </w:r>
      <m:oMath>
        <m:r>
          <w:rPr>
            <w:rFonts w:ascii="Cambria Math" w:hAnsi="Cambria Math"/>
          </w:rPr>
          <m:t>ϑ</m:t>
        </m:r>
      </m:oMath>
      <w:r>
        <w:t>, będącą własnością charakterystyczną</w:t>
      </w:r>
      <w:r w:rsidR="00992F34">
        <w:t xml:space="preserve"> fali</w:t>
      </w:r>
      <w:r>
        <w:t>, oraz długość fali, która zależy od ośrodka, w którym akurat fala się przemieszcza.</w:t>
      </w:r>
      <w:r w:rsidR="00992F34">
        <w:t xml:space="preserve"> </w:t>
      </w:r>
    </w:p>
    <w:p w:rsidR="00992F34" w:rsidRDefault="00992F34" w:rsidP="00C771B7">
      <w:pPr>
        <w:ind w:left="360"/>
      </w:pPr>
      <w:r>
        <w:t>Gdy światło nie jest wiązką monochromatyczną (np. światło białe, albo światło wydostające się z lamp używanych podczas doświadczenia) i przechodzi z jednego ośrodka do drugiego, który ma inny współczynnik załamania, zachodzi rozproszenie światła oraz następuje zmiana kierunku jego biegu. Tworzy to barwną wiązkę</w:t>
      </w:r>
      <w:r w:rsidR="00C771B7">
        <w:t xml:space="preserve"> rozbieżną. </w:t>
      </w:r>
      <w:r>
        <w:t>Jest to związane ze zjawiskiem dyspersji światła</w:t>
      </w:r>
      <w:r w:rsidR="00C771B7">
        <w:t>.</w:t>
      </w:r>
    </w:p>
    <w:p w:rsidR="006B204C" w:rsidRDefault="00C771B7" w:rsidP="003C21AE">
      <w:pPr>
        <w:ind w:left="360"/>
      </w:pPr>
      <w:r>
        <w:t>Dyspersja to</w:t>
      </w:r>
      <w:r w:rsidR="00F706DD" w:rsidRPr="00F706DD">
        <w:t xml:space="preserve"> zależność współczynnika załamania światła w danym ośrodku od</w:t>
      </w:r>
      <w:r>
        <w:t xml:space="preserve"> częstotliwości fali świetlnej, a tym samym długości fali, gdyż te dwie wartości są ze sobą „związane”. F</w:t>
      </w:r>
      <w:r w:rsidR="00F706DD" w:rsidRPr="00F706DD">
        <w:t>ale o różnych częstotli</w:t>
      </w:r>
      <w:r>
        <w:t>wościach uginają się pod różnymi kątami</w:t>
      </w:r>
      <w:r w:rsidR="00F706DD" w:rsidRPr="00F706DD">
        <w:t>.</w:t>
      </w:r>
      <w:r>
        <w:t xml:space="preserve"> </w:t>
      </w:r>
    </w:p>
    <w:p w:rsidR="00C771B7" w:rsidRPr="00C771B7" w:rsidRDefault="00C771B7" w:rsidP="00C771B7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n=f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     ,lub     n=f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</w:p>
    <w:p w:rsidR="00C771B7" w:rsidRPr="00C771B7" w:rsidRDefault="00C771B7" w:rsidP="00C771B7">
      <w:pPr>
        <w:pStyle w:val="Akapitzlist"/>
        <w:rPr>
          <w:rFonts w:eastAsiaTheme="minorEastAsia"/>
        </w:rPr>
      </w:pPr>
    </w:p>
    <w:p w:rsidR="003C5A7C" w:rsidRDefault="00DB73E4" w:rsidP="003C5A7C">
      <w:pPr>
        <w:pStyle w:val="Akapitzlist"/>
        <w:numPr>
          <w:ilvl w:val="0"/>
          <w:numId w:val="1"/>
        </w:numPr>
      </w:pPr>
      <w:r>
        <w:lastRenderedPageBreak/>
        <w:t>Wykonanie ćwiczenia</w:t>
      </w:r>
      <w:r w:rsidR="00F43DAA">
        <w:t xml:space="preserve"> oraz opracowanie pomiarów</w:t>
      </w:r>
    </w:p>
    <w:p w:rsidR="00DB73E4" w:rsidRDefault="00DB73E4" w:rsidP="00DB73E4">
      <w:pPr>
        <w:ind w:left="360"/>
        <w:rPr>
          <w:rFonts w:eastAsiaTheme="minorEastAsia"/>
        </w:rPr>
      </w:pPr>
      <w:r>
        <w:t xml:space="preserve">Zaczynamy od wyznaczenia kąta </w:t>
      </w:r>
      <w:r w:rsidR="003C21AE">
        <w:t xml:space="preserve">łamiącego pryzmatu. Korzystamy do tego celu z prawa optyki geometrycznej tyczącego się zjawiska odbicia światła. Pryzmat przesuwamy do pozycji, w której </w:t>
      </w:r>
      <w:r w:rsidR="00E150A6">
        <w:t xml:space="preserve">kąt łamiący </w:t>
      </w:r>
      <m:oMath>
        <m:r>
          <w:rPr>
            <w:rFonts w:ascii="Cambria Math" w:hAnsi="Cambria Math"/>
          </w:rPr>
          <m:t>φ</m:t>
        </m:r>
      </m:oMath>
      <w:r w:rsidR="00E150A6">
        <w:rPr>
          <w:rFonts w:eastAsiaTheme="minorEastAsia"/>
        </w:rPr>
        <w:t xml:space="preserve"> był naprzeciwko kolimatora oraz aby oświetlała go wiązka równoległa. Za pomocą lunety szukamy dwóch wiązek światła odbitych od ścianek pryzmatu. </w:t>
      </w:r>
      <w:r w:rsidR="00870D72">
        <w:rPr>
          <w:rFonts w:eastAsiaTheme="minorEastAsia"/>
        </w:rPr>
        <w:t>W tych miejscach, z</w:t>
      </w:r>
      <w:r w:rsidR="00E150A6">
        <w:rPr>
          <w:rFonts w:eastAsiaTheme="minorEastAsia"/>
        </w:rPr>
        <w:t>apisujemy położenia kątowe lunety A</w:t>
      </w:r>
      <w:r w:rsidR="00E150A6">
        <w:rPr>
          <w:rFonts w:eastAsiaTheme="minorEastAsia"/>
          <w:vertAlign w:val="subscript"/>
        </w:rPr>
        <w:t>L</w:t>
      </w:r>
      <w:r w:rsidR="00E150A6">
        <w:rPr>
          <w:rFonts w:eastAsiaTheme="minorEastAsia"/>
        </w:rPr>
        <w:t xml:space="preserve"> i A</w:t>
      </w:r>
      <w:r w:rsidR="00E150A6">
        <w:rPr>
          <w:rFonts w:eastAsiaTheme="minorEastAsia"/>
          <w:vertAlign w:val="subscript"/>
        </w:rPr>
        <w:t>R</w:t>
      </w:r>
      <w:r w:rsidR="00E150A6">
        <w:rPr>
          <w:rFonts w:eastAsiaTheme="minorEastAsia"/>
        </w:rPr>
        <w:t xml:space="preserve"> </w:t>
      </w:r>
      <w:r w:rsidR="00455FDC">
        <w:rPr>
          <w:rFonts w:eastAsiaTheme="minorEastAsia"/>
        </w:rPr>
        <w:t>.</w:t>
      </w:r>
      <w:r w:rsidR="00870D72">
        <w:rPr>
          <w:rFonts w:eastAsiaTheme="minorEastAsia"/>
        </w:rPr>
        <w:t xml:space="preserve"> Mając te dwie wartości </w:t>
      </w:r>
      <w:r w:rsidR="00B87C79">
        <w:rPr>
          <w:rFonts w:eastAsiaTheme="minorEastAsia"/>
        </w:rPr>
        <w:t>za pomocą wzoru (</w:t>
      </w:r>
      <w:r w:rsidR="00C771B7">
        <w:rPr>
          <w:rFonts w:eastAsiaTheme="minorEastAsia"/>
        </w:rPr>
        <w:t>2</w:t>
      </w:r>
      <w:r w:rsidR="00B87C79">
        <w:rPr>
          <w:rFonts w:eastAsiaTheme="minorEastAsia"/>
        </w:rPr>
        <w:t xml:space="preserve">) możemy wyliczyć kąt łamania </w:t>
      </w:r>
      <m:oMath>
        <m:r>
          <w:rPr>
            <w:rFonts w:ascii="Cambria Math" w:hAnsi="Cambria Math"/>
          </w:rPr>
          <m:t>φ</m:t>
        </m:r>
      </m:oMath>
      <w:r w:rsidR="00B87C79">
        <w:rPr>
          <w:rFonts w:eastAsiaTheme="minorEastAsia"/>
        </w:rPr>
        <w:t xml:space="preserve"> .</w:t>
      </w:r>
    </w:p>
    <w:p w:rsidR="00807997" w:rsidRPr="00C771B7" w:rsidRDefault="00B87C79" w:rsidP="00C771B7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807997" w:rsidRPr="00C771B7">
        <w:rPr>
          <w:rFonts w:eastAsiaTheme="minorEastAsia"/>
        </w:rPr>
        <w:t xml:space="preserve"> </w:t>
      </w:r>
    </w:p>
    <w:p w:rsidR="003C5A7C" w:rsidRDefault="003C5A7C" w:rsidP="003C5A7C">
      <w:pPr>
        <w:ind w:left="360"/>
        <w:rPr>
          <w:rFonts w:eastAsiaTheme="minorEastAsia"/>
        </w:rPr>
      </w:pPr>
      <w:r>
        <w:rPr>
          <w:rFonts w:eastAsiaTheme="minorEastAsia"/>
        </w:rPr>
        <w:t>Rysunek 1. Układ pomiarowy do zmierzenia kąta łamiącego pryzmatu</w:t>
      </w:r>
    </w:p>
    <w:p w:rsidR="003C5A7C" w:rsidRDefault="003C5A7C" w:rsidP="003C5A7C">
      <w:pPr>
        <w:ind w:left="360"/>
        <w:rPr>
          <w:rFonts w:eastAsiaTheme="minorEastAsia"/>
        </w:rPr>
      </w:pPr>
    </w:p>
    <w:p w:rsidR="003C5A7C" w:rsidRDefault="003C5A7C" w:rsidP="003C5A7C">
      <w:pPr>
        <w:ind w:left="360"/>
        <w:rPr>
          <w:rFonts w:eastAsiaTheme="minorEastAsia"/>
        </w:rPr>
      </w:pPr>
    </w:p>
    <w:p w:rsidR="003C5A7C" w:rsidRDefault="003C5A7C" w:rsidP="003C5A7C">
      <w:pPr>
        <w:ind w:left="360"/>
        <w:rPr>
          <w:rFonts w:eastAsiaTheme="minorEastAsia"/>
        </w:rPr>
      </w:pPr>
    </w:p>
    <w:p w:rsidR="003C5A7C" w:rsidRDefault="003C5A7C" w:rsidP="003C5A7C">
      <w:pPr>
        <w:ind w:left="360"/>
        <w:rPr>
          <w:rFonts w:eastAsiaTheme="minorEastAsia"/>
        </w:rPr>
      </w:pPr>
    </w:p>
    <w:p w:rsidR="003C5A7C" w:rsidRDefault="003C5A7C" w:rsidP="00C771B7">
      <w:pPr>
        <w:rPr>
          <w:rFonts w:eastAsiaTheme="minorEastAsia"/>
        </w:rPr>
      </w:pPr>
    </w:p>
    <w:p w:rsidR="00857874" w:rsidRDefault="00857874" w:rsidP="00C771B7">
      <w:pPr>
        <w:rPr>
          <w:rFonts w:eastAsiaTheme="minorEastAsia"/>
        </w:rPr>
      </w:pPr>
    </w:p>
    <w:p w:rsidR="00857874" w:rsidRDefault="00857874" w:rsidP="00C771B7">
      <w:pPr>
        <w:rPr>
          <w:rFonts w:eastAsiaTheme="minorEastAsia"/>
        </w:rPr>
      </w:pPr>
    </w:p>
    <w:p w:rsidR="003C5A7C" w:rsidRDefault="003C5A7C" w:rsidP="003C5A7C">
      <w:pPr>
        <w:ind w:left="360"/>
        <w:rPr>
          <w:rFonts w:eastAsiaTheme="minorEastAsia"/>
        </w:rPr>
      </w:pPr>
    </w:p>
    <w:p w:rsidR="003C5A7C" w:rsidRDefault="003C5A7C" w:rsidP="003C5A7C">
      <w:pPr>
        <w:ind w:left="360"/>
        <w:rPr>
          <w:rFonts w:eastAsiaTheme="minorEastAsia"/>
        </w:rPr>
      </w:pPr>
    </w:p>
    <w:p w:rsidR="003C5A7C" w:rsidRPr="003C5A7C" w:rsidRDefault="003C5A7C" w:rsidP="003C5A7C">
      <w:pPr>
        <w:ind w:left="360"/>
        <w:rPr>
          <w:rFonts w:eastAsiaTheme="minorEastAsia"/>
        </w:rPr>
      </w:pPr>
    </w:p>
    <w:p w:rsidR="00455FDC" w:rsidRDefault="00B87C79" w:rsidP="00DB73E4">
      <w:pPr>
        <w:ind w:left="360"/>
      </w:pPr>
      <w:r>
        <w:t>W naszym doświadczeniu zmierzone położenia kątowe wynoszą następująco:</w:t>
      </w:r>
    </w:p>
    <w:p w:rsidR="00B87C79" w:rsidRPr="00B87C79" w:rsidRDefault="00B87C79" w:rsidP="00DB73E4">
      <w:pPr>
        <w:ind w:left="360"/>
        <w:rPr>
          <w:rFonts w:eastAsiaTheme="minorEastAsia"/>
        </w:rPr>
      </w:pPr>
      <w:r>
        <w:t>A</w:t>
      </w:r>
      <w:r>
        <w:rPr>
          <w:vertAlign w:val="subscript"/>
        </w:rPr>
        <w:t>L</w:t>
      </w:r>
      <w:r>
        <w:t xml:space="preserve"> = 359</w:t>
      </w:r>
      <m:oMath>
        <m:r>
          <w:rPr>
            <w:rFonts w:ascii="Cambria Math" w:hAnsi="Cambria Math"/>
          </w:rPr>
          <m:t xml:space="preserve">°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B87C79" w:rsidRPr="00B87C79" w:rsidRDefault="00B87C79" w:rsidP="00B87C79">
      <w:pPr>
        <w:ind w:left="360"/>
        <w:rPr>
          <w:rFonts w:eastAsiaTheme="minorEastAsia"/>
        </w:rPr>
      </w:pPr>
      <w:r>
        <w:t>A</w:t>
      </w:r>
      <w:r>
        <w:rPr>
          <w:vertAlign w:val="subscript"/>
        </w:rPr>
        <w:t>R</w:t>
      </w:r>
      <w:r>
        <w:t xml:space="preserve"> = 119</w:t>
      </w:r>
      <m:oMath>
        <m:r>
          <w:rPr>
            <w:rFonts w:ascii="Cambria Math" w:hAnsi="Cambria Math"/>
          </w:rPr>
          <m:t xml:space="preserve">°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807997" w:rsidRDefault="00807997" w:rsidP="00807997">
      <w:pPr>
        <w:ind w:left="360"/>
        <w:rPr>
          <w:rFonts w:eastAsiaTheme="minorEastAsia"/>
        </w:rPr>
      </w:pPr>
      <w:r>
        <w:rPr>
          <w:rFonts w:eastAsiaTheme="minorEastAsia"/>
        </w:rPr>
        <w:t>W</w:t>
      </w:r>
      <w:r w:rsidR="00B87C79">
        <w:rPr>
          <w:rFonts w:eastAsiaTheme="minorEastAsia"/>
        </w:rPr>
        <w:t>st</w:t>
      </w:r>
      <w:r>
        <w:rPr>
          <w:rFonts w:eastAsiaTheme="minorEastAsia"/>
        </w:rPr>
        <w:t>awiając oba pomiary do wzoru (</w:t>
      </w:r>
      <w:r w:rsidR="001133F3">
        <w:rPr>
          <w:rFonts w:eastAsiaTheme="minorEastAsia"/>
        </w:rPr>
        <w:t>2</w:t>
      </w:r>
      <w:r>
        <w:rPr>
          <w:rFonts w:eastAsiaTheme="minorEastAsia"/>
        </w:rPr>
        <w:t xml:space="preserve">) otrzymujemy wartość kąta łamiącego pryzmatu używanego podczas doświadczenia </w:t>
      </w:r>
      <m:oMath>
        <m:r>
          <w:rPr>
            <w:rFonts w:ascii="Cambria Math" w:eastAsiaTheme="minorEastAsia" w:hAnsi="Cambria Math"/>
          </w:rPr>
          <m:t>φ=60° 0'</m:t>
        </m:r>
      </m:oMath>
      <w:r>
        <w:rPr>
          <w:rFonts w:eastAsiaTheme="minorEastAsia"/>
        </w:rPr>
        <w:t xml:space="preserve"> .</w:t>
      </w:r>
    </w:p>
    <w:p w:rsidR="00807997" w:rsidRDefault="00807997" w:rsidP="0080799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 celu znalezienia niepewności pomiaru kąta łamiącego pryzmatu </w:t>
      </w:r>
      <w:r w:rsidR="004703D1">
        <w:rPr>
          <w:rFonts w:eastAsiaTheme="minorEastAsia"/>
        </w:rPr>
        <w:t>u(</w:t>
      </w:r>
      <m:oMath>
        <m:r>
          <w:rPr>
            <w:rFonts w:ascii="Cambria Math" w:hAnsi="Cambria Math"/>
          </w:rPr>
          <m:t>φ</m:t>
        </m:r>
      </m:oMath>
      <w:r w:rsidR="004703D1">
        <w:rPr>
          <w:rFonts w:eastAsiaTheme="minorEastAsia"/>
        </w:rPr>
        <w:t>) korzystamy z metody propagacji niepewności</w:t>
      </w:r>
    </w:p>
    <w:p w:rsidR="004703D1" w:rsidRPr="00C771B7" w:rsidRDefault="004703D1" w:rsidP="00C771B7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≅4'</m:t>
        </m:r>
      </m:oMath>
    </w:p>
    <w:p w:rsidR="00525C8A" w:rsidRPr="00562DFA" w:rsidRDefault="00857874" w:rsidP="00857874">
      <w:pPr>
        <w:ind w:left="36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,gdzie</w:t>
      </w:r>
      <w:r>
        <w:rPr>
          <w:rFonts w:eastAsiaTheme="minorEastAsia"/>
          <w:sz w:val="18"/>
          <w:szCs w:val="18"/>
        </w:rPr>
        <w:br/>
      </w:r>
      <w:r w:rsidR="004703D1" w:rsidRPr="00562DFA">
        <w:rPr>
          <w:rFonts w:eastAsiaTheme="minorEastAsia"/>
          <w:sz w:val="18"/>
          <w:szCs w:val="18"/>
        </w:rPr>
        <w:t>u(A) jest niepewnością pomiaru położenia kątowego</w:t>
      </w:r>
      <w:r w:rsidR="00CE0C36" w:rsidRPr="00562DFA">
        <w:rPr>
          <w:rFonts w:eastAsiaTheme="minorEastAsia"/>
          <w:sz w:val="18"/>
          <w:szCs w:val="18"/>
        </w:rPr>
        <w:t>, a niepewność obserwatora została sprawdzona w sposób obliczenia różnicy między pomiarami położenia kątowego wiązki na wprost kolimatora przez dwóch eksperymentatorów, którzy wykonywali pomiary po</w:t>
      </w:r>
      <w:r w:rsidR="001133F3">
        <w:rPr>
          <w:rFonts w:eastAsiaTheme="minorEastAsia"/>
          <w:sz w:val="18"/>
          <w:szCs w:val="18"/>
        </w:rPr>
        <w:t>dczas doświadczenia, wynosi ono</w:t>
      </w:r>
      <w:r w:rsidR="00CE0C36" w:rsidRPr="00562DFA">
        <w:rPr>
          <w:rFonts w:eastAsiaTheme="minorEastAsia"/>
          <w:sz w:val="18"/>
          <w:szCs w:val="18"/>
        </w:rPr>
        <w:t xml:space="preserve"> u(o) = 180</w:t>
      </w:r>
      <m:oMath>
        <m:r>
          <w:rPr>
            <w:rFonts w:ascii="Cambria Math" w:eastAsiaTheme="minorEastAsia" w:hAnsi="Cambria Math"/>
            <w:sz w:val="18"/>
            <w:szCs w:val="18"/>
          </w:rPr>
          <m:t>°</m:t>
        </m:r>
      </m:oMath>
      <w:r w:rsidR="00CE0C36" w:rsidRPr="00562DFA">
        <w:rPr>
          <w:rFonts w:eastAsiaTheme="minorEastAsia"/>
          <w:sz w:val="18"/>
          <w:szCs w:val="18"/>
        </w:rPr>
        <w:t xml:space="preserve"> 40’ - 180</w:t>
      </w:r>
      <m:oMath>
        <m:r>
          <w:rPr>
            <w:rFonts w:ascii="Cambria Math" w:eastAsiaTheme="minorEastAsia" w:hAnsi="Cambria Math"/>
            <w:sz w:val="18"/>
            <w:szCs w:val="18"/>
          </w:rPr>
          <m:t>°</m:t>
        </m:r>
      </m:oMath>
      <w:r w:rsidR="00CE0C36" w:rsidRPr="00562DFA">
        <w:rPr>
          <w:rFonts w:eastAsiaTheme="minorEastAsia"/>
          <w:sz w:val="18"/>
          <w:szCs w:val="18"/>
        </w:rPr>
        <w:t xml:space="preserve"> 44’ = 0</w:t>
      </w:r>
      <m:oMath>
        <m:r>
          <w:rPr>
            <w:rFonts w:ascii="Cambria Math" w:eastAsiaTheme="minorEastAsia" w:hAnsi="Cambria Math"/>
            <w:sz w:val="18"/>
            <w:szCs w:val="18"/>
          </w:rPr>
          <m:t>°</m:t>
        </m:r>
      </m:oMath>
      <w:r w:rsidR="001133F3">
        <w:rPr>
          <w:rFonts w:eastAsiaTheme="minorEastAsia"/>
          <w:sz w:val="18"/>
          <w:szCs w:val="18"/>
        </w:rPr>
        <w:t xml:space="preserve"> 04’  </w:t>
      </w:r>
      <w:r w:rsidR="00525C8A" w:rsidRPr="00562DFA">
        <w:rPr>
          <w:rFonts w:eastAsiaTheme="minorEastAsia"/>
          <w:sz w:val="18"/>
          <w:szCs w:val="18"/>
        </w:rPr>
        <w:t xml:space="preserve"> </w:t>
      </w:r>
      <w:r w:rsidR="00525C8A" w:rsidRPr="00562DFA">
        <w:rPr>
          <w:rFonts w:eastAsiaTheme="minorEastAsia"/>
          <w:sz w:val="18"/>
          <w:szCs w:val="18"/>
        </w:rPr>
        <w:br/>
        <w:t>Szerokość działki na kątomierzu</w:t>
      </w:r>
      <w:r w:rsidR="00562DFA">
        <w:rPr>
          <w:rFonts w:eastAsiaTheme="minorEastAsia"/>
          <w:sz w:val="18"/>
          <w:szCs w:val="18"/>
        </w:rPr>
        <w:t>,</w:t>
      </w:r>
      <w:r w:rsidR="00525C8A" w:rsidRPr="00562DFA">
        <w:rPr>
          <w:rFonts w:eastAsiaTheme="minorEastAsia"/>
          <w:sz w:val="18"/>
          <w:szCs w:val="18"/>
        </w:rPr>
        <w:t xml:space="preserve"> to dz = 2’ .</w:t>
      </w:r>
    </w:p>
    <w:p w:rsidR="00562DFA" w:rsidRPr="001133F3" w:rsidRDefault="00CE0C36" w:rsidP="001133F3">
      <w:pPr>
        <w:pStyle w:val="Akapitzlist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dz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√3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+u(o)≅5'</m:t>
        </m:r>
      </m:oMath>
    </w:p>
    <w:p w:rsidR="00562DFA" w:rsidRDefault="00CE0C36" w:rsidP="00C771B7">
      <w:pPr>
        <w:ind w:left="360"/>
        <w:rPr>
          <w:rFonts w:eastAsiaTheme="minorEastAsia"/>
        </w:rPr>
      </w:pPr>
      <w:r w:rsidRPr="00562DFA">
        <w:rPr>
          <w:rFonts w:eastAsiaTheme="minorEastAsia"/>
        </w:rPr>
        <w:t xml:space="preserve"> </w:t>
      </w:r>
      <w:r w:rsidR="00562DFA">
        <w:rPr>
          <w:rFonts w:eastAsiaTheme="minorEastAsia"/>
        </w:rPr>
        <w:t xml:space="preserve">Czyli kąt łamiący pryzmatu ostatecznie wynosi </w:t>
      </w:r>
      <m:oMath>
        <m:r>
          <m:rPr>
            <m:sty m:val="bi"/>
          </m:rPr>
          <w:rPr>
            <w:rFonts w:ascii="Cambria Math" w:eastAsiaTheme="minorEastAsia" w:hAnsi="Cambria Math"/>
          </w:rPr>
          <m:t>φ=60° 00(04)'</m:t>
        </m:r>
      </m:oMath>
      <w:r w:rsidR="00562DFA">
        <w:rPr>
          <w:rFonts w:eastAsiaTheme="minorEastAsia"/>
        </w:rPr>
        <w:t xml:space="preserve"> .</w:t>
      </w:r>
    </w:p>
    <w:p w:rsidR="00114DB6" w:rsidRDefault="008C6E6A" w:rsidP="00114DB6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Minimalny kąt odchylenia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jest</w:t>
      </w:r>
      <w:r w:rsidR="00114DB6">
        <w:rPr>
          <w:rFonts w:eastAsiaTheme="minorEastAsia"/>
        </w:rPr>
        <w:t xml:space="preserve"> wartością bezwzględną</w:t>
      </w:r>
      <w:r>
        <w:rPr>
          <w:rFonts w:eastAsiaTheme="minorEastAsia"/>
        </w:rPr>
        <w:t xml:space="preserve"> ró</w:t>
      </w:r>
      <w:r w:rsidR="00114DB6">
        <w:rPr>
          <w:rFonts w:eastAsiaTheme="minorEastAsia"/>
        </w:rPr>
        <w:t>żnicy</w:t>
      </w:r>
      <w:r w:rsidR="00535A8D">
        <w:rPr>
          <w:rFonts w:eastAsiaTheme="minorEastAsia"/>
        </w:rPr>
        <w:t xml:space="preserve"> położenia kątowego punktu zerowego oraz położenia kątowego lunety punktu zwrotnego dla</w:t>
      </w:r>
      <w:r>
        <w:rPr>
          <w:rFonts w:eastAsiaTheme="minorEastAsia"/>
        </w:rPr>
        <w:t xml:space="preserve"> sodu</w:t>
      </w:r>
      <w:r w:rsidR="00991094">
        <w:rPr>
          <w:rFonts w:eastAsiaTheme="minorEastAsia"/>
        </w:rPr>
        <w:t xml:space="preserve"> (</w:t>
      </w:r>
      <w:r w:rsidR="00535A8D">
        <w:rPr>
          <w:rFonts w:eastAsiaTheme="minorEastAsia"/>
        </w:rPr>
        <w:t>czyli takiego punktu, w którym wiązka zmieniała swój zwrot).</w:t>
      </w:r>
    </w:p>
    <w:p w:rsidR="00991094" w:rsidRPr="001133F3" w:rsidRDefault="00991094" w:rsidP="001133F3">
      <w:pPr>
        <w:pStyle w:val="Akapitzlist"/>
        <w:numPr>
          <w:ilvl w:val="0"/>
          <w:numId w:val="3"/>
        </w:numPr>
        <w:rPr>
          <w:rFonts w:eastAsiaTheme="minorEastAsia"/>
        </w:rPr>
      </w:pPr>
      <w:r w:rsidRPr="001133F3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</m:e>
        </m:d>
      </m:oMath>
      <w:r w:rsidRPr="001133F3">
        <w:rPr>
          <w:rFonts w:eastAsiaTheme="minorEastAsia"/>
        </w:rPr>
        <w:br/>
      </w:r>
    </w:p>
    <w:p w:rsidR="0033416C" w:rsidRDefault="0033416C" w:rsidP="0033416C">
      <w:pPr>
        <w:ind w:left="360"/>
        <w:rPr>
          <w:rFonts w:eastAsiaTheme="minorEastAsia"/>
        </w:rPr>
      </w:pPr>
      <w:r>
        <w:rPr>
          <w:rFonts w:eastAsiaTheme="minorEastAsia"/>
        </w:rPr>
        <w:t>Rysunek 2. Układ pomiarowy do zm</w:t>
      </w:r>
      <w:r w:rsidR="005E2BB3">
        <w:rPr>
          <w:rFonts w:eastAsiaTheme="minorEastAsia"/>
        </w:rPr>
        <w:t xml:space="preserve">ierzenia najmniejszego kąta odchylenia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</w:p>
    <w:p w:rsidR="0033416C" w:rsidRDefault="0033416C" w:rsidP="0033416C">
      <w:pPr>
        <w:ind w:left="360"/>
        <w:rPr>
          <w:rFonts w:eastAsiaTheme="minorEastAsia"/>
        </w:rPr>
      </w:pPr>
    </w:p>
    <w:p w:rsidR="0033416C" w:rsidRDefault="0033416C" w:rsidP="0033416C">
      <w:pPr>
        <w:ind w:left="360"/>
        <w:rPr>
          <w:rFonts w:eastAsiaTheme="minorEastAsia"/>
        </w:rPr>
      </w:pPr>
    </w:p>
    <w:p w:rsidR="0033416C" w:rsidRDefault="0033416C" w:rsidP="0033416C">
      <w:pPr>
        <w:ind w:left="360"/>
        <w:rPr>
          <w:rFonts w:eastAsiaTheme="minorEastAsia"/>
        </w:rPr>
      </w:pPr>
    </w:p>
    <w:p w:rsidR="00C771B7" w:rsidRDefault="00C771B7" w:rsidP="0033416C">
      <w:pPr>
        <w:ind w:left="360"/>
        <w:rPr>
          <w:rFonts w:eastAsiaTheme="minorEastAsia"/>
        </w:rPr>
      </w:pPr>
    </w:p>
    <w:p w:rsidR="00C771B7" w:rsidRDefault="00C771B7" w:rsidP="0033416C">
      <w:pPr>
        <w:ind w:left="360"/>
        <w:rPr>
          <w:rFonts w:eastAsiaTheme="minorEastAsia"/>
        </w:rPr>
      </w:pPr>
    </w:p>
    <w:p w:rsidR="0033416C" w:rsidRDefault="0033416C" w:rsidP="00C771B7">
      <w:pPr>
        <w:rPr>
          <w:rFonts w:eastAsiaTheme="minorEastAsia"/>
        </w:rPr>
      </w:pPr>
    </w:p>
    <w:p w:rsidR="0033416C" w:rsidRDefault="0033416C" w:rsidP="0033416C">
      <w:pPr>
        <w:ind w:left="360"/>
        <w:rPr>
          <w:rFonts w:eastAsiaTheme="minorEastAsia"/>
        </w:rPr>
      </w:pPr>
    </w:p>
    <w:p w:rsidR="005E2BB3" w:rsidRDefault="005E2BB3" w:rsidP="0033416C">
      <w:pPr>
        <w:ind w:left="360"/>
        <w:rPr>
          <w:rFonts w:eastAsiaTheme="minorEastAsia"/>
        </w:rPr>
      </w:pPr>
    </w:p>
    <w:p w:rsidR="005E2BB3" w:rsidRDefault="005E2BB3" w:rsidP="0033416C">
      <w:pPr>
        <w:ind w:left="360"/>
        <w:rPr>
          <w:rFonts w:eastAsiaTheme="minorEastAsia"/>
        </w:rPr>
      </w:pPr>
    </w:p>
    <w:p w:rsidR="00A274D3" w:rsidRPr="003C5A7C" w:rsidRDefault="00A274D3" w:rsidP="0033416C">
      <w:pPr>
        <w:ind w:left="360"/>
        <w:rPr>
          <w:rFonts w:eastAsiaTheme="minorEastAsia"/>
        </w:rPr>
      </w:pPr>
    </w:p>
    <w:p w:rsidR="0033416C" w:rsidRDefault="0033416C" w:rsidP="00114DB6">
      <w:pPr>
        <w:ind w:left="360"/>
        <w:rPr>
          <w:rFonts w:eastAsiaTheme="minorEastAsia"/>
        </w:rPr>
      </w:pPr>
    </w:p>
    <w:p w:rsidR="00535A8D" w:rsidRDefault="00535A8D" w:rsidP="00562DF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Punkt zerowy (średnia arytmetyczna z dwóch pomiarów)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180°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+180° 44'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=180° 42(05)'</m:t>
        </m:r>
      </m:oMath>
    </w:p>
    <w:p w:rsidR="00114DB6" w:rsidRDefault="00535A8D" w:rsidP="00114DB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Punkt zwrotny dla </w:t>
      </w:r>
      <w:r w:rsidR="00114DB6">
        <w:rPr>
          <w:rFonts w:eastAsiaTheme="minorEastAsia"/>
        </w:rPr>
        <w:t xml:space="preserve">fali o długości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ż</m:t>
            </m:r>
          </m:sub>
        </m:sSub>
        <m:r>
          <w:rPr>
            <w:rFonts w:ascii="Cambria Math" w:eastAsiaTheme="minorEastAsia" w:hAnsi="Cambria Math"/>
          </w:rPr>
          <m:t>=589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nm</m:t>
            </m:r>
          </m:e>
        </m:d>
      </m:oMath>
      <w:r w:rsidR="00114DB6"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ż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=122° 24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FF53EA" w:rsidRDefault="00114DB6" w:rsidP="00FF53E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Oraz punkt zwrotny dla fali o długości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ż</m:t>
            </m:r>
          </m:sub>
        </m:sSub>
        <m:r>
          <w:rPr>
            <w:rFonts w:ascii="Cambria Math" w:eastAsiaTheme="minorEastAsia" w:hAnsi="Cambria Math"/>
          </w:rPr>
          <m:t>=568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nm</m:t>
            </m:r>
          </m:e>
        </m:d>
      </m:oMath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=122° 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991094" w:rsidRDefault="00991094" w:rsidP="00FF53EA">
      <w:pPr>
        <w:ind w:left="360"/>
        <w:rPr>
          <w:rFonts w:eastAsiaTheme="minorEastAsia"/>
        </w:rPr>
      </w:pPr>
    </w:p>
    <w:p w:rsidR="00FF53EA" w:rsidRPr="00FF53EA" w:rsidRDefault="00FF53EA" w:rsidP="00FF53EA">
      <w:pPr>
        <w:ind w:left="360"/>
        <w:rPr>
          <w:rFonts w:eastAsiaTheme="minorEastAsia"/>
        </w:rPr>
      </w:pPr>
      <w:r w:rsidRPr="00FF53EA">
        <w:rPr>
          <w:rFonts w:eastAsiaTheme="minorEastAsia"/>
        </w:rPr>
        <w:t xml:space="preserve">Wiemy, że niepewność najmniejszego kąta odchylenia </w:t>
      </w:r>
      <m:oMath>
        <m:r>
          <w:rPr>
            <w:rFonts w:ascii="Cambria Math" w:eastAsiaTheme="minorEastAsia" w:hAnsi="Cambria Math"/>
          </w:rPr>
          <m:t>u(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F53EA">
        <w:rPr>
          <w:rFonts w:eastAsiaTheme="minorEastAsia"/>
        </w:rPr>
        <w:t xml:space="preserve"> mierzy:</w:t>
      </w:r>
    </w:p>
    <w:p w:rsidR="00991094" w:rsidRPr="00C771B7" w:rsidRDefault="0033416C" w:rsidP="001133F3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martwego przedziału=30'</m:t>
        </m:r>
      </m:oMath>
    </w:p>
    <w:p w:rsidR="00FF53EA" w:rsidRDefault="0033416C" w:rsidP="0033416C">
      <w:pPr>
        <w:ind w:left="360"/>
        <w:rPr>
          <w:rFonts w:eastAsiaTheme="minorEastAsia"/>
        </w:rPr>
      </w:pPr>
      <w:r>
        <w:rPr>
          <w:rFonts w:eastAsiaTheme="minorEastAsia"/>
        </w:rPr>
        <w:t>Czyli</w:t>
      </w:r>
      <w:r w:rsidR="00991094">
        <w:rPr>
          <w:rFonts w:eastAsiaTheme="minorEastAsia"/>
        </w:rPr>
        <w:t xml:space="preserve"> stosując wzór (</w:t>
      </w:r>
      <w:r w:rsidR="001133F3">
        <w:rPr>
          <w:rFonts w:eastAsiaTheme="minorEastAsia"/>
        </w:rPr>
        <w:t>5</w:t>
      </w:r>
      <w:r w:rsidR="00991094">
        <w:rPr>
          <w:rFonts w:eastAsiaTheme="minorEastAsia"/>
        </w:rPr>
        <w:t>)</w:t>
      </w:r>
      <w:r>
        <w:rPr>
          <w:rFonts w:eastAsiaTheme="minorEastAsia"/>
        </w:rPr>
        <w:t xml:space="preserve"> w</w:t>
      </w:r>
      <w:r w:rsidR="00FF53EA" w:rsidRPr="0033416C">
        <w:rPr>
          <w:rFonts w:eastAsiaTheme="minorEastAsia"/>
        </w:rPr>
        <w:t>yliczyliśmy, że minimalny kąt odchylenia</w:t>
      </w:r>
      <w:r w:rsidR="00991094">
        <w:rPr>
          <w:rFonts w:eastAsiaTheme="minorEastAsia"/>
        </w:rPr>
        <w:t xml:space="preserve"> dla fali o długości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ż</m:t>
            </m:r>
          </m:sub>
        </m:sSub>
      </m:oMath>
      <w:r w:rsidR="00FF53EA" w:rsidRPr="003341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wynosi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=58° 18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30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.</w:t>
      </w:r>
    </w:p>
    <w:p w:rsidR="001133F3" w:rsidRDefault="001133F3" w:rsidP="0033416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Analogicznie wyliczamy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dla pozostałych długości fal.</w:t>
      </w:r>
    </w:p>
    <w:p w:rsidR="0033416C" w:rsidRDefault="0033416C" w:rsidP="006B204C">
      <w:pPr>
        <w:rPr>
          <w:rFonts w:eastAsiaTheme="minorEastAsia"/>
        </w:rPr>
      </w:pPr>
    </w:p>
    <w:p w:rsidR="00C771B7" w:rsidRDefault="00C771B7" w:rsidP="006B204C">
      <w:pPr>
        <w:rPr>
          <w:rFonts w:eastAsiaTheme="minorEastAsia"/>
        </w:rPr>
      </w:pPr>
    </w:p>
    <w:p w:rsidR="00C771B7" w:rsidRDefault="00C771B7" w:rsidP="006B204C">
      <w:pPr>
        <w:rPr>
          <w:rFonts w:eastAsiaTheme="minorEastAsia"/>
        </w:rPr>
      </w:pPr>
    </w:p>
    <w:p w:rsidR="00C771B7" w:rsidRDefault="00C771B7" w:rsidP="006B204C">
      <w:pPr>
        <w:rPr>
          <w:rFonts w:eastAsiaTheme="minorEastAsia"/>
        </w:rPr>
      </w:pPr>
    </w:p>
    <w:p w:rsidR="00C771B7" w:rsidRDefault="00C771B7" w:rsidP="006B204C">
      <w:pPr>
        <w:rPr>
          <w:rFonts w:eastAsiaTheme="minorEastAsia"/>
        </w:rPr>
      </w:pPr>
    </w:p>
    <w:p w:rsidR="0033416C" w:rsidRDefault="0033416C" w:rsidP="0033416C">
      <w:pPr>
        <w:ind w:left="360"/>
        <w:rPr>
          <w:rFonts w:eastAsiaTheme="minorEastAsia"/>
        </w:rPr>
      </w:pPr>
    </w:p>
    <w:p w:rsidR="0033416C" w:rsidRDefault="0033416C" w:rsidP="0033416C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Kolejnym krokiem w opracowaniu danych doświadczalnych jest znalezienie współczynnika załamania </w:t>
      </w:r>
      <w:r w:rsidR="008156EB">
        <w:rPr>
          <w:rFonts w:eastAsiaTheme="minorEastAsia"/>
        </w:rPr>
        <w:t>metodą najmniejszego odchylenia. Stosuje się do tegoż celu wzór (</w:t>
      </w:r>
      <w:r w:rsidR="001133F3">
        <w:rPr>
          <w:rFonts w:eastAsiaTheme="minorEastAsia"/>
        </w:rPr>
        <w:t>7</w:t>
      </w:r>
      <w:r w:rsidR="008156EB">
        <w:rPr>
          <w:rFonts w:eastAsiaTheme="minorEastAsia"/>
        </w:rPr>
        <w:t>)</w:t>
      </w:r>
    </w:p>
    <w:p w:rsidR="008156EB" w:rsidRPr="008156EB" w:rsidRDefault="008156EB" w:rsidP="001133F3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den>
        </m:f>
      </m:oMath>
    </w:p>
    <w:p w:rsidR="008156EB" w:rsidRDefault="00991094" w:rsidP="008156EB">
      <w:pPr>
        <w:ind w:left="360"/>
        <w:rPr>
          <w:rFonts w:eastAsiaTheme="minorEastAsia"/>
        </w:rPr>
      </w:pPr>
      <w:r>
        <w:rPr>
          <w:rFonts w:eastAsiaTheme="minorEastAsia"/>
        </w:rPr>
        <w:t>Niepewność pomiarowa współczynnika załamania obliczamy za pomocą wzoru (</w:t>
      </w:r>
      <w:r w:rsidR="001133F3">
        <w:rPr>
          <w:rFonts w:eastAsiaTheme="minorEastAsia"/>
        </w:rPr>
        <w:t>8</w:t>
      </w:r>
      <w:r>
        <w:rPr>
          <w:rFonts w:eastAsiaTheme="minorEastAsia"/>
        </w:rPr>
        <w:t>)</w:t>
      </w:r>
    </w:p>
    <w:p w:rsidR="00F706DD" w:rsidRPr="005A7F29" w:rsidRDefault="00991094" w:rsidP="005A7F29">
      <w:pPr>
        <w:pStyle w:val="Akapitzlist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∂φ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ε+φ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ε+φ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*sin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ε+φ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*cos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φ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6B204C">
        <w:rPr>
          <w:rFonts w:eastAsiaTheme="minorEastAsia"/>
        </w:rPr>
        <w:t xml:space="preserve"> </w:t>
      </w:r>
      <w:r w:rsidR="006B204C">
        <w:rPr>
          <w:rFonts w:eastAsiaTheme="minorEastAsia"/>
        </w:rPr>
        <w:br/>
      </w:r>
      <w:r w:rsidR="00777C9D">
        <w:rPr>
          <w:rFonts w:eastAsiaTheme="minorEastAsia"/>
          <w:sz w:val="18"/>
          <w:szCs w:val="18"/>
        </w:rPr>
        <w:br/>
      </w:r>
    </w:p>
    <w:p w:rsidR="00420CDB" w:rsidRPr="00420CDB" w:rsidRDefault="00420CDB" w:rsidP="00420CD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Za niepewność długości fali </w:t>
      </w:r>
      <w:r w:rsidR="008E4E18">
        <w:rPr>
          <w:rFonts w:eastAsiaTheme="minorEastAsia"/>
        </w:rPr>
        <w:t xml:space="preserve">przyjmujemy </w:t>
      </w:r>
      <w:r w:rsidR="004130DB">
        <w:rPr>
          <w:rFonts w:eastAsiaTheme="minorEastAsia"/>
        </w:rPr>
        <w:t>u(λ) = 3 [nm]</w:t>
      </w:r>
      <w:r w:rsidR="005A7F29">
        <w:rPr>
          <w:rFonts w:eastAsiaTheme="minorEastAsia"/>
        </w:rPr>
        <w:t xml:space="preserve">. </w:t>
      </w:r>
    </w:p>
    <w:p w:rsidR="008156EB" w:rsidRDefault="002A7038" w:rsidP="0033416C">
      <w:pPr>
        <w:ind w:left="360"/>
        <w:rPr>
          <w:rFonts w:eastAsiaTheme="minorEastAsia"/>
        </w:rPr>
      </w:pPr>
      <w:r>
        <w:rPr>
          <w:rFonts w:eastAsiaTheme="minorEastAsia"/>
        </w:rPr>
        <w:t>Zależność współczynnika załamania od długości fali została przedstawiamy na Wykresie 1., do stworzenia wykresu wykorzystaliśmy wartości zamieszczone w Tabeli 1. .</w:t>
      </w:r>
    </w:p>
    <w:p w:rsidR="002A7038" w:rsidRDefault="002A7038" w:rsidP="0033416C">
      <w:pPr>
        <w:ind w:left="360"/>
        <w:rPr>
          <w:rFonts w:eastAsiaTheme="minorEastAsia"/>
        </w:rPr>
      </w:pPr>
      <w:r>
        <w:rPr>
          <w:rFonts w:eastAsiaTheme="minorEastAsia"/>
        </w:rPr>
        <w:t>Obliczenia były dokonane w programie komputerowym gnumeric.</w:t>
      </w:r>
    </w:p>
    <w:p w:rsidR="002A7038" w:rsidRDefault="002A7038" w:rsidP="005A7F29">
      <w:pPr>
        <w:rPr>
          <w:rFonts w:eastAsiaTheme="minorEastAsia"/>
        </w:rPr>
      </w:pPr>
    </w:p>
    <w:p w:rsidR="00222824" w:rsidRDefault="00420CDB" w:rsidP="00222824">
      <w:pPr>
        <w:ind w:left="360"/>
        <w:rPr>
          <w:rFonts w:eastAsiaTheme="minorEastAsia"/>
        </w:rPr>
      </w:pPr>
      <w:r>
        <w:rPr>
          <w:rFonts w:eastAsiaTheme="minorEastAsia"/>
        </w:rPr>
        <w:t>Tabela 1. Dane pomiarowe</w:t>
      </w:r>
      <w:r w:rsidR="00265447">
        <w:rPr>
          <w:rFonts w:eastAsiaTheme="minorEastAsia"/>
        </w:rPr>
        <w:t xml:space="preserve"> od neonu Ne</w:t>
      </w:r>
      <w:r w:rsidR="006B204C">
        <w:rPr>
          <w:rFonts w:eastAsiaTheme="minorEastAsia"/>
        </w:rPr>
        <w:t xml:space="preserve"> i sodu Na</w:t>
      </w:r>
    </w:p>
    <w:tbl>
      <w:tblPr>
        <w:tblStyle w:val="Siatkatabelijasna"/>
        <w:tblW w:w="8926" w:type="dxa"/>
        <w:tblLayout w:type="fixed"/>
        <w:tblLook w:val="04A0" w:firstRow="1" w:lastRow="0" w:firstColumn="1" w:lastColumn="0" w:noHBand="0" w:noVBand="1"/>
      </w:tblPr>
      <w:tblGrid>
        <w:gridCol w:w="1903"/>
        <w:gridCol w:w="851"/>
        <w:gridCol w:w="850"/>
        <w:gridCol w:w="2835"/>
        <w:gridCol w:w="1134"/>
        <w:gridCol w:w="644"/>
        <w:gridCol w:w="709"/>
      </w:tblGrid>
      <w:tr w:rsidR="00222824" w:rsidTr="00A274D3">
        <w:tc>
          <w:tcPr>
            <w:tcW w:w="1903" w:type="dxa"/>
          </w:tcPr>
          <w:p w:rsidR="00222824" w:rsidRPr="005941EF" w:rsidRDefault="00222824" w:rsidP="00113C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5941EF">
              <w:rPr>
                <w:rFonts w:eastAsiaTheme="minorEastAsia"/>
                <w:b/>
                <w:sz w:val="20"/>
                <w:szCs w:val="20"/>
              </w:rPr>
              <w:t>Długość fali λ [nm]</w:t>
            </w:r>
          </w:p>
        </w:tc>
        <w:tc>
          <w:tcPr>
            <w:tcW w:w="1701" w:type="dxa"/>
            <w:gridSpan w:val="2"/>
          </w:tcPr>
          <w:p w:rsidR="00222824" w:rsidRPr="005941EF" w:rsidRDefault="00222824" w:rsidP="00113C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5941EF">
              <w:rPr>
                <w:rFonts w:eastAsiaTheme="minorEastAsia"/>
                <w:b/>
                <w:sz w:val="20"/>
                <w:szCs w:val="20"/>
              </w:rPr>
              <w:t>Położenie kątowe</w:t>
            </w:r>
          </w:p>
        </w:tc>
        <w:tc>
          <w:tcPr>
            <w:tcW w:w="2835" w:type="dxa"/>
          </w:tcPr>
          <w:p w:rsidR="00222824" w:rsidRPr="005941EF" w:rsidRDefault="00222824" w:rsidP="00113C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5941EF">
              <w:rPr>
                <w:rFonts w:eastAsiaTheme="minorEastAsia"/>
                <w:b/>
                <w:sz w:val="20"/>
                <w:szCs w:val="20"/>
              </w:rPr>
              <w:t>Współczynnik załamania n</w:t>
            </w:r>
          </w:p>
        </w:tc>
        <w:tc>
          <w:tcPr>
            <w:tcW w:w="1134" w:type="dxa"/>
          </w:tcPr>
          <w:p w:rsidR="00222824" w:rsidRPr="005941EF" w:rsidRDefault="00222824" w:rsidP="00113C7D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5941EF">
              <w:rPr>
                <w:rFonts w:eastAsiaTheme="minorEastAsia"/>
                <w:b/>
                <w:sz w:val="20"/>
                <w:szCs w:val="20"/>
              </w:rPr>
              <w:t>u(n)</w:t>
            </w:r>
          </w:p>
        </w:tc>
        <w:tc>
          <w:tcPr>
            <w:tcW w:w="1353" w:type="dxa"/>
            <w:gridSpan w:val="2"/>
          </w:tcPr>
          <w:p w:rsidR="00222824" w:rsidRPr="005941EF" w:rsidRDefault="00222824" w:rsidP="00222824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oMath>
            </m:oMathPara>
          </w:p>
        </w:tc>
      </w:tr>
      <w:tr w:rsidR="00222824" w:rsidTr="00A274D3">
        <w:tc>
          <w:tcPr>
            <w:tcW w:w="8926" w:type="dxa"/>
            <w:gridSpan w:val="7"/>
          </w:tcPr>
          <w:p w:rsidR="00222824" w:rsidRPr="005941EF" w:rsidRDefault="00222824" w:rsidP="00113C7D">
            <w:pPr>
              <w:jc w:val="center"/>
              <w:rPr>
                <w:b/>
                <w:sz w:val="20"/>
                <w:szCs w:val="20"/>
              </w:rPr>
            </w:pPr>
            <w:r w:rsidRPr="005941EF">
              <w:rPr>
                <w:b/>
                <w:sz w:val="20"/>
                <w:szCs w:val="20"/>
              </w:rPr>
              <w:t>Ne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668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123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38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1,7059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0,0027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A274D3" w:rsidP="00A274D3">
            <w:pPr>
              <w:jc w:val="right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57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602E6E" w:rsidP="00A274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274D3" w:rsidRPr="00A274D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661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123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20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1,7086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A274D3" w:rsidP="00A274D3">
            <w:pPr>
              <w:jc w:val="right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57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22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622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123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0</w:t>
            </w:r>
            <w:r w:rsidR="00602E6E">
              <w:rPr>
                <w:sz w:val="18"/>
                <w:szCs w:val="18"/>
              </w:rPr>
              <w:t>0’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1,7116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2C46E3" w:rsidP="00A274D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42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616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122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40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1,7146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A274D3" w:rsidP="00A274D3">
            <w:pPr>
              <w:jc w:val="right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58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602E6E" w:rsidP="00A274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274D3" w:rsidRPr="00A274D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604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122</w:t>
            </w:r>
            <w:r w:rsidR="002C46E3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20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1,7176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A274D3" w:rsidP="00A274D3">
            <w:pPr>
              <w:jc w:val="right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58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22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591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122</w:t>
            </w:r>
            <w:r w:rsidR="002C46E3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1,7188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A274D3" w:rsidP="00A274D3">
            <w:pPr>
              <w:jc w:val="right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58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30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566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122</w:t>
            </w:r>
            <w:r w:rsidR="002C46E3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0</w:t>
            </w:r>
            <w:r w:rsidR="00602E6E">
              <w:rPr>
                <w:sz w:val="18"/>
                <w:szCs w:val="18"/>
              </w:rPr>
              <w:t>0’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1,7206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2C46E3" w:rsidP="00A274D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42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557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121</w:t>
            </w:r>
            <w:r w:rsidR="002C46E3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58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1,7209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8750B4" w:rsidP="00A274D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44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540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121</w:t>
            </w:r>
            <w:r w:rsidR="002C46E3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46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1,7227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8750B4" w:rsidP="00A274D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56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534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121</w:t>
            </w:r>
            <w:r w:rsidR="002C46E3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28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1,7253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A274D3" w:rsidP="00A274D3">
            <w:pPr>
              <w:jc w:val="right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59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14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500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121</w:t>
            </w:r>
            <w:r w:rsidR="002C46E3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0</w:t>
            </w:r>
            <w:r w:rsidR="00602E6E">
              <w:rPr>
                <w:sz w:val="18"/>
                <w:szCs w:val="18"/>
              </w:rPr>
              <w:t>0’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1,7294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8750B4" w:rsidP="00A274D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42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489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120</w:t>
            </w:r>
            <w:r w:rsidR="002C46E3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54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1,7303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8750B4" w:rsidP="00A274D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48</w:t>
            </w:r>
            <w:r w:rsidR="00602E6E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472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120</w:t>
            </w:r>
            <w:r w:rsidR="002C46E3">
              <w:rPr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36</w:t>
            </w:r>
            <w:r w:rsidR="00602E6E">
              <w:rPr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1,7329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A274D3" w:rsidP="00A274D3">
            <w:pPr>
              <w:jc w:val="right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60</w:t>
            </w:r>
            <w:r w:rsidR="00602E6E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602E6E" w:rsidP="00A274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274D3" w:rsidRPr="00A274D3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’</w:t>
            </w:r>
          </w:p>
        </w:tc>
      </w:tr>
      <w:tr w:rsidR="00222824" w:rsidTr="00A274D3">
        <w:tc>
          <w:tcPr>
            <w:tcW w:w="8926" w:type="dxa"/>
            <w:gridSpan w:val="7"/>
          </w:tcPr>
          <w:p w:rsidR="00222824" w:rsidRPr="00113C7D" w:rsidRDefault="00222824" w:rsidP="00A274D3">
            <w:pPr>
              <w:jc w:val="center"/>
              <w:rPr>
                <w:b/>
                <w:sz w:val="20"/>
                <w:szCs w:val="20"/>
              </w:rPr>
            </w:pPr>
            <w:r w:rsidRPr="00113C7D">
              <w:rPr>
                <w:b/>
                <w:sz w:val="20"/>
                <w:szCs w:val="20"/>
              </w:rPr>
              <w:t>Na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sz w:val="18"/>
                <w:szCs w:val="18"/>
              </w:rPr>
            </w:pPr>
            <w:r w:rsidRPr="006B204C">
              <w:rPr>
                <w:sz w:val="18"/>
                <w:szCs w:val="18"/>
              </w:rPr>
              <w:t>589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rFonts w:eastAsiaTheme="minorEastAsia"/>
                <w:sz w:val="18"/>
                <w:szCs w:val="18"/>
              </w:rPr>
            </w:pPr>
            <w:r w:rsidRPr="006B204C">
              <w:rPr>
                <w:rFonts w:eastAsiaTheme="minorEastAsia"/>
                <w:sz w:val="18"/>
                <w:szCs w:val="18"/>
              </w:rPr>
              <w:t>122</w:t>
            </w:r>
            <w:r w:rsidR="008750B4">
              <w:rPr>
                <w:rFonts w:eastAsiaTheme="minorEastAsia"/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rFonts w:eastAsiaTheme="minorEastAsia"/>
                <w:sz w:val="18"/>
                <w:szCs w:val="18"/>
              </w:rPr>
            </w:pPr>
            <w:r w:rsidRPr="006B204C">
              <w:rPr>
                <w:rFonts w:eastAsiaTheme="minorEastAsia"/>
                <w:sz w:val="18"/>
                <w:szCs w:val="18"/>
              </w:rPr>
              <w:t>24</w:t>
            </w:r>
            <w:r w:rsidR="008750B4">
              <w:rPr>
                <w:rFonts w:eastAsiaTheme="minorEastAsia"/>
                <w:sz w:val="18"/>
                <w:szCs w:val="18"/>
              </w:rPr>
              <w:t>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1,7170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A274D3" w:rsidP="00A274D3">
            <w:pPr>
              <w:jc w:val="right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58</w:t>
            </w:r>
            <w:r w:rsidR="008750B4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18</w:t>
            </w:r>
            <w:r w:rsidR="008750B4">
              <w:rPr>
                <w:sz w:val="18"/>
                <w:szCs w:val="18"/>
              </w:rPr>
              <w:t>’</w:t>
            </w:r>
          </w:p>
        </w:tc>
      </w:tr>
      <w:tr w:rsidR="00A274D3" w:rsidTr="00440DFF">
        <w:tc>
          <w:tcPr>
            <w:tcW w:w="1903" w:type="dxa"/>
          </w:tcPr>
          <w:p w:rsidR="00A274D3" w:rsidRPr="006B204C" w:rsidRDefault="00A274D3" w:rsidP="00A274D3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6B204C">
              <w:rPr>
                <w:rFonts w:eastAsiaTheme="minorEastAsia"/>
                <w:sz w:val="18"/>
                <w:szCs w:val="18"/>
              </w:rPr>
              <w:t>568</w:t>
            </w:r>
          </w:p>
        </w:tc>
        <w:tc>
          <w:tcPr>
            <w:tcW w:w="851" w:type="dxa"/>
            <w:tcBorders>
              <w:right w:val="nil"/>
            </w:tcBorders>
          </w:tcPr>
          <w:p w:rsidR="00A274D3" w:rsidRPr="006B204C" w:rsidRDefault="00A274D3" w:rsidP="00A274D3">
            <w:pPr>
              <w:jc w:val="right"/>
              <w:rPr>
                <w:rFonts w:eastAsiaTheme="minorEastAsia"/>
                <w:sz w:val="18"/>
                <w:szCs w:val="18"/>
              </w:rPr>
            </w:pPr>
            <w:r w:rsidRPr="006B204C">
              <w:rPr>
                <w:rFonts w:eastAsiaTheme="minorEastAsia"/>
                <w:sz w:val="18"/>
                <w:szCs w:val="18"/>
              </w:rPr>
              <w:t>122</w:t>
            </w:r>
            <w:r w:rsidR="008750B4">
              <w:rPr>
                <w:rFonts w:eastAsiaTheme="minorEastAsia"/>
                <w:sz w:val="18"/>
                <w:szCs w:val="18"/>
              </w:rPr>
              <w:t>°</w:t>
            </w:r>
          </w:p>
        </w:tc>
        <w:tc>
          <w:tcPr>
            <w:tcW w:w="850" w:type="dxa"/>
            <w:tcBorders>
              <w:left w:val="nil"/>
            </w:tcBorders>
          </w:tcPr>
          <w:p w:rsidR="00A274D3" w:rsidRPr="006B204C" w:rsidRDefault="00A274D3" w:rsidP="00A274D3">
            <w:pPr>
              <w:rPr>
                <w:rFonts w:eastAsiaTheme="minorEastAsia"/>
                <w:sz w:val="18"/>
                <w:szCs w:val="18"/>
              </w:rPr>
            </w:pPr>
            <w:r w:rsidRPr="006B204C">
              <w:rPr>
                <w:rFonts w:eastAsiaTheme="minorEastAsia"/>
                <w:sz w:val="18"/>
                <w:szCs w:val="18"/>
              </w:rPr>
              <w:t>0</w:t>
            </w:r>
            <w:r w:rsidR="008750B4">
              <w:rPr>
                <w:rFonts w:eastAsiaTheme="minorEastAsia"/>
                <w:sz w:val="18"/>
                <w:szCs w:val="18"/>
              </w:rPr>
              <w:t>0’</w:t>
            </w:r>
          </w:p>
        </w:tc>
        <w:tc>
          <w:tcPr>
            <w:tcW w:w="2835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1,7206</w:t>
            </w:r>
          </w:p>
        </w:tc>
        <w:tc>
          <w:tcPr>
            <w:tcW w:w="1134" w:type="dxa"/>
          </w:tcPr>
          <w:p w:rsidR="00A274D3" w:rsidRPr="00A274D3" w:rsidRDefault="00A274D3" w:rsidP="00A274D3">
            <w:pPr>
              <w:jc w:val="center"/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0,0026</w:t>
            </w:r>
          </w:p>
        </w:tc>
        <w:tc>
          <w:tcPr>
            <w:tcW w:w="644" w:type="dxa"/>
            <w:tcBorders>
              <w:right w:val="nil"/>
            </w:tcBorders>
          </w:tcPr>
          <w:p w:rsidR="00A274D3" w:rsidRPr="00A274D3" w:rsidRDefault="000C231B" w:rsidP="00A274D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8750B4">
              <w:rPr>
                <w:sz w:val="18"/>
                <w:szCs w:val="18"/>
              </w:rPr>
              <w:t>°</w:t>
            </w:r>
          </w:p>
        </w:tc>
        <w:tc>
          <w:tcPr>
            <w:tcW w:w="709" w:type="dxa"/>
            <w:tcBorders>
              <w:left w:val="nil"/>
            </w:tcBorders>
          </w:tcPr>
          <w:p w:rsidR="00A274D3" w:rsidRPr="00A274D3" w:rsidRDefault="00A274D3" w:rsidP="00A274D3">
            <w:pPr>
              <w:rPr>
                <w:sz w:val="18"/>
                <w:szCs w:val="18"/>
              </w:rPr>
            </w:pPr>
            <w:r w:rsidRPr="00A274D3">
              <w:rPr>
                <w:sz w:val="18"/>
                <w:szCs w:val="18"/>
              </w:rPr>
              <w:t>42</w:t>
            </w:r>
            <w:r w:rsidR="008750B4">
              <w:rPr>
                <w:sz w:val="18"/>
                <w:szCs w:val="18"/>
              </w:rPr>
              <w:t>’</w:t>
            </w:r>
          </w:p>
        </w:tc>
      </w:tr>
    </w:tbl>
    <w:p w:rsidR="00C771B7" w:rsidRDefault="00C771B7" w:rsidP="006B204C">
      <w:pPr>
        <w:rPr>
          <w:rFonts w:eastAsiaTheme="minorEastAsia"/>
        </w:rPr>
      </w:pPr>
    </w:p>
    <w:p w:rsidR="002A7038" w:rsidRDefault="002A7038" w:rsidP="006B204C">
      <w:pPr>
        <w:rPr>
          <w:rFonts w:eastAsiaTheme="minorEastAsia"/>
        </w:rPr>
      </w:pPr>
    </w:p>
    <w:p w:rsidR="00C771B7" w:rsidRDefault="00C771B7" w:rsidP="006B204C">
      <w:pPr>
        <w:rPr>
          <w:rFonts w:eastAsiaTheme="minorEastAsia"/>
        </w:rPr>
      </w:pPr>
    </w:p>
    <w:p w:rsidR="005A7F29" w:rsidRDefault="005A7F29" w:rsidP="006B204C">
      <w:pPr>
        <w:rPr>
          <w:rFonts w:eastAsiaTheme="minorEastAsia"/>
        </w:rPr>
      </w:pPr>
    </w:p>
    <w:p w:rsidR="005941EF" w:rsidRDefault="005941EF" w:rsidP="006B204C">
      <w:pPr>
        <w:rPr>
          <w:rFonts w:eastAsiaTheme="minorEastAsia"/>
        </w:rPr>
      </w:pPr>
    </w:p>
    <w:p w:rsidR="005A7F29" w:rsidRDefault="005A7F29" w:rsidP="006B204C">
      <w:pPr>
        <w:rPr>
          <w:rFonts w:eastAsiaTheme="minorEastAsia"/>
        </w:rPr>
      </w:pPr>
    </w:p>
    <w:p w:rsidR="00270775" w:rsidRDefault="00270775" w:rsidP="0033416C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Wykres 1. </w:t>
      </w:r>
    </w:p>
    <w:p w:rsidR="00270775" w:rsidRDefault="00C0295A" w:rsidP="0033416C">
      <w:pPr>
        <w:ind w:left="360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52836" cy="4755969"/>
            <wp:effectExtent l="0" t="0" r="635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ykr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221" cy="47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DB" w:rsidRDefault="00420CDB" w:rsidP="0033416C">
      <w:pPr>
        <w:ind w:left="360"/>
        <w:rPr>
          <w:rFonts w:eastAsiaTheme="minorEastAsia"/>
        </w:rPr>
      </w:pPr>
    </w:p>
    <w:p w:rsidR="00F706DD" w:rsidRDefault="00F706DD" w:rsidP="0033416C">
      <w:pPr>
        <w:ind w:left="360"/>
        <w:rPr>
          <w:rFonts w:eastAsiaTheme="minorEastAsia"/>
        </w:rPr>
      </w:pPr>
    </w:p>
    <w:p w:rsidR="00F706DD" w:rsidRDefault="00F706DD" w:rsidP="00F706DD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Wnioski</w:t>
      </w:r>
    </w:p>
    <w:p w:rsidR="00401006" w:rsidRDefault="000013EB" w:rsidP="0040100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Zrzutowanie punktów pochodzących od lampy sodowej Na mieści się w niepewnościach, dzięki czemu możemy stwierdzić, że </w:t>
      </w:r>
      <w:r w:rsidR="00401006">
        <w:rPr>
          <w:rFonts w:eastAsiaTheme="minorEastAsia"/>
        </w:rPr>
        <w:t xml:space="preserve">otrzymana </w:t>
      </w:r>
      <w:r w:rsidR="00401006">
        <w:rPr>
          <w:rFonts w:eastAsiaTheme="minorEastAsia"/>
        </w:rPr>
        <w:t>krzywa jest krzywą dyspersji.</w:t>
      </w:r>
    </w:p>
    <w:p w:rsidR="00F77AC1" w:rsidRPr="00401006" w:rsidRDefault="00401006" w:rsidP="00401006">
      <w:pPr>
        <w:ind w:left="360"/>
        <w:rPr>
          <w:rFonts w:eastAsiaTheme="minorEastAsia"/>
        </w:rPr>
      </w:pPr>
      <w:r>
        <w:rPr>
          <w:rFonts w:eastAsiaTheme="minorEastAsia"/>
        </w:rPr>
        <w:t>Współczynnik załamania n jest zależny od długości fali λ.</w:t>
      </w:r>
      <w:bookmarkStart w:id="0" w:name="_GoBack"/>
      <w:bookmarkEnd w:id="0"/>
      <w:r w:rsidR="006427CC">
        <w:tab/>
      </w:r>
    </w:p>
    <w:sectPr w:rsidR="00F77AC1" w:rsidRPr="0040100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CD" w:rsidRDefault="00B939CD" w:rsidP="006427CC">
      <w:pPr>
        <w:spacing w:after="0" w:line="240" w:lineRule="auto"/>
      </w:pPr>
      <w:r>
        <w:separator/>
      </w:r>
    </w:p>
  </w:endnote>
  <w:endnote w:type="continuationSeparator" w:id="0">
    <w:p w:rsidR="00B939CD" w:rsidRDefault="00B939CD" w:rsidP="0064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61049"/>
      <w:docPartObj>
        <w:docPartGallery w:val="Page Numbers (Bottom of Page)"/>
        <w:docPartUnique/>
      </w:docPartObj>
    </w:sdtPr>
    <w:sdtEndPr/>
    <w:sdtContent>
      <w:p w:rsidR="006B204C" w:rsidRDefault="006B204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006">
          <w:rPr>
            <w:noProof/>
          </w:rPr>
          <w:t>1</w:t>
        </w:r>
        <w:r>
          <w:fldChar w:fldCharType="end"/>
        </w:r>
      </w:p>
    </w:sdtContent>
  </w:sdt>
  <w:p w:rsidR="006B204C" w:rsidRDefault="006B204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CD" w:rsidRDefault="00B939CD" w:rsidP="006427CC">
      <w:pPr>
        <w:spacing w:after="0" w:line="240" w:lineRule="auto"/>
      </w:pPr>
      <w:r>
        <w:separator/>
      </w:r>
    </w:p>
  </w:footnote>
  <w:footnote w:type="continuationSeparator" w:id="0">
    <w:p w:rsidR="00B939CD" w:rsidRDefault="00B939CD" w:rsidP="00642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57048"/>
    <w:multiLevelType w:val="hybridMultilevel"/>
    <w:tmpl w:val="1868BA0E"/>
    <w:lvl w:ilvl="0" w:tplc="5AEC6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1BD1"/>
    <w:multiLevelType w:val="hybridMultilevel"/>
    <w:tmpl w:val="C3866D70"/>
    <w:lvl w:ilvl="0" w:tplc="5AEC6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93245"/>
    <w:multiLevelType w:val="hybridMultilevel"/>
    <w:tmpl w:val="603EA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2B"/>
    <w:rsid w:val="000013EB"/>
    <w:rsid w:val="0000596D"/>
    <w:rsid w:val="000B2F7B"/>
    <w:rsid w:val="000C231B"/>
    <w:rsid w:val="000D19E8"/>
    <w:rsid w:val="0010202B"/>
    <w:rsid w:val="001133F3"/>
    <w:rsid w:val="00113C7D"/>
    <w:rsid w:val="00114DB6"/>
    <w:rsid w:val="00222824"/>
    <w:rsid w:val="00265447"/>
    <w:rsid w:val="00270775"/>
    <w:rsid w:val="00293F10"/>
    <w:rsid w:val="002A7038"/>
    <w:rsid w:val="002C46E3"/>
    <w:rsid w:val="0033416C"/>
    <w:rsid w:val="003C21AE"/>
    <w:rsid w:val="003C5A7C"/>
    <w:rsid w:val="00401006"/>
    <w:rsid w:val="004130DB"/>
    <w:rsid w:val="00420CDB"/>
    <w:rsid w:val="00440DFF"/>
    <w:rsid w:val="004534F6"/>
    <w:rsid w:val="00455FDC"/>
    <w:rsid w:val="004703D1"/>
    <w:rsid w:val="004C7399"/>
    <w:rsid w:val="00525C8A"/>
    <w:rsid w:val="00535A8D"/>
    <w:rsid w:val="00562DFA"/>
    <w:rsid w:val="005941EF"/>
    <w:rsid w:val="005A7F29"/>
    <w:rsid w:val="005E2BB3"/>
    <w:rsid w:val="00602E6E"/>
    <w:rsid w:val="006427CC"/>
    <w:rsid w:val="006B204C"/>
    <w:rsid w:val="006D2A24"/>
    <w:rsid w:val="00777C9D"/>
    <w:rsid w:val="00807997"/>
    <w:rsid w:val="008156EB"/>
    <w:rsid w:val="00857874"/>
    <w:rsid w:val="00870D72"/>
    <w:rsid w:val="008750B4"/>
    <w:rsid w:val="00890DD0"/>
    <w:rsid w:val="008C6E6A"/>
    <w:rsid w:val="008E4E18"/>
    <w:rsid w:val="00991094"/>
    <w:rsid w:val="00992F34"/>
    <w:rsid w:val="0099357B"/>
    <w:rsid w:val="00A274D3"/>
    <w:rsid w:val="00A400F7"/>
    <w:rsid w:val="00AD0BBF"/>
    <w:rsid w:val="00B87C79"/>
    <w:rsid w:val="00B939CD"/>
    <w:rsid w:val="00C0295A"/>
    <w:rsid w:val="00C771B7"/>
    <w:rsid w:val="00CE0C36"/>
    <w:rsid w:val="00D259ED"/>
    <w:rsid w:val="00DB73E4"/>
    <w:rsid w:val="00DD3EEE"/>
    <w:rsid w:val="00E150A6"/>
    <w:rsid w:val="00F43DAA"/>
    <w:rsid w:val="00F706DD"/>
    <w:rsid w:val="00F77AC1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B8B24-DA7F-49C7-A81C-2D845109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27CC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427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2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27CC"/>
  </w:style>
  <w:style w:type="paragraph" w:styleId="Stopka">
    <w:name w:val="footer"/>
    <w:basedOn w:val="Normalny"/>
    <w:link w:val="StopkaZnak"/>
    <w:uiPriority w:val="99"/>
    <w:unhideWhenUsed/>
    <w:rsid w:val="00642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27CC"/>
  </w:style>
  <w:style w:type="paragraph" w:styleId="Akapitzlist">
    <w:name w:val="List Paragraph"/>
    <w:basedOn w:val="Normalny"/>
    <w:uiPriority w:val="34"/>
    <w:qFormat/>
    <w:rsid w:val="00DB73E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150A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5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596D"/>
    <w:rPr>
      <w:rFonts w:ascii="Segoe UI" w:hAnsi="Segoe UI" w:cs="Segoe UI"/>
      <w:sz w:val="18"/>
      <w:szCs w:val="18"/>
    </w:rPr>
  </w:style>
  <w:style w:type="table" w:styleId="Siatkatabelijasna">
    <w:name w:val="Grid Table Light"/>
    <w:basedOn w:val="Standardowy"/>
    <w:uiPriority w:val="40"/>
    <w:rsid w:val="006D2A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33083-8094-4343-83A6-F0F95867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798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Lucyna Monikowska</dc:creator>
  <cp:keywords/>
  <dc:description/>
  <cp:lastModifiedBy>Lucyna Monikowska</cp:lastModifiedBy>
  <cp:revision>16</cp:revision>
  <cp:lastPrinted>2017-05-10T18:27:00Z</cp:lastPrinted>
  <dcterms:created xsi:type="dcterms:W3CDTF">2017-04-02T10:05:00Z</dcterms:created>
  <dcterms:modified xsi:type="dcterms:W3CDTF">2017-05-14T13:00:00Z</dcterms:modified>
</cp:coreProperties>
</file>