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2D3D51" w:rsidRDefault="00B30D63" w:rsidP="001638B8">
      <w:pPr>
        <w:rPr>
          <w:rFonts w:ascii="Verdana" w:hAnsi="Verdana"/>
          <w:color w:val="000000"/>
          <w:sz w:val="40"/>
          <w:szCs w:val="40"/>
        </w:rPr>
      </w:pPr>
      <w:r w:rsidRPr="002D3D51">
        <w:rPr>
          <w:noProof/>
          <w:color w:val="000000"/>
        </w:rPr>
        <w:pict>
          <v:group id="_x0000_s1170" style="position:absolute;margin-left:529pt;margin-top:5.25pt;width:58.8pt;height:832.5pt;z-index:251653632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891667">
        <w:rPr>
          <w:rFonts w:ascii="Verdana" w:hAnsi="Verdana"/>
          <w:color w:val="000000"/>
          <w:sz w:val="40"/>
          <w:szCs w:val="40"/>
        </w:rPr>
        <w:t>Viní</w:t>
      </w:r>
      <w:r w:rsidR="00E473E4" w:rsidRPr="002D3D51">
        <w:rPr>
          <w:rFonts w:ascii="Verdana" w:hAnsi="Verdana"/>
          <w:color w:val="000000"/>
          <w:sz w:val="40"/>
          <w:szCs w:val="40"/>
        </w:rPr>
        <w:t>cius dos Santos</w:t>
      </w:r>
    </w:p>
    <w:p w:rsidR="00000F31" w:rsidRDefault="001638B8" w:rsidP="001638B8">
      <w:pPr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 xml:space="preserve">Brasileiro, </w:t>
      </w:r>
      <w:r w:rsidR="00B022C1" w:rsidRPr="002D3D51">
        <w:rPr>
          <w:rFonts w:ascii="Verdana" w:hAnsi="Verdana"/>
          <w:color w:val="000000"/>
        </w:rPr>
        <w:t>casado</w:t>
      </w:r>
      <w:r w:rsidRPr="002D3D51">
        <w:rPr>
          <w:rFonts w:ascii="Verdana" w:hAnsi="Verdana"/>
          <w:color w:val="000000"/>
        </w:rPr>
        <w:t xml:space="preserve">, </w:t>
      </w:r>
      <w:r w:rsidR="00B022C1" w:rsidRPr="002D3D51">
        <w:rPr>
          <w:rFonts w:ascii="Verdana" w:hAnsi="Verdana"/>
          <w:color w:val="000000"/>
        </w:rPr>
        <w:t>3</w:t>
      </w:r>
      <w:r w:rsidR="006213E2">
        <w:rPr>
          <w:rFonts w:ascii="Verdana" w:hAnsi="Verdana"/>
          <w:color w:val="000000"/>
        </w:rPr>
        <w:t>8</w:t>
      </w:r>
      <w:r w:rsidRPr="002D3D51">
        <w:rPr>
          <w:rFonts w:ascii="Verdana" w:hAnsi="Verdana"/>
          <w:color w:val="000000"/>
        </w:rPr>
        <w:t xml:space="preserve"> anos</w:t>
      </w:r>
      <w:r w:rsidRPr="002D3D51">
        <w:rPr>
          <w:rFonts w:ascii="Verdana" w:hAnsi="Verdana"/>
          <w:color w:val="000000"/>
        </w:rPr>
        <w:br/>
      </w:r>
      <w:r w:rsidR="00C3048B" w:rsidRPr="002D3D51">
        <w:rPr>
          <w:rFonts w:ascii="Verdana" w:hAnsi="Verdana"/>
          <w:color w:val="000000"/>
        </w:rPr>
        <w:t>R</w:t>
      </w:r>
      <w:r w:rsidR="00D158DA">
        <w:rPr>
          <w:rFonts w:ascii="Verdana" w:hAnsi="Verdana"/>
          <w:color w:val="000000"/>
        </w:rPr>
        <w:t xml:space="preserve">odovia Virgilio </w:t>
      </w:r>
      <w:proofErr w:type="spellStart"/>
      <w:r w:rsidR="00D158DA">
        <w:rPr>
          <w:rFonts w:ascii="Verdana" w:hAnsi="Verdana"/>
          <w:color w:val="000000"/>
        </w:rPr>
        <w:t>Varzea</w:t>
      </w:r>
      <w:proofErr w:type="spellEnd"/>
      <w:r w:rsidR="00D158DA">
        <w:rPr>
          <w:rFonts w:ascii="Verdana" w:hAnsi="Verdana"/>
          <w:color w:val="000000"/>
        </w:rPr>
        <w:t>, 4570</w:t>
      </w:r>
      <w:r w:rsidR="00C3048B" w:rsidRPr="002D3D51">
        <w:rPr>
          <w:rFonts w:ascii="Verdana" w:hAnsi="Verdana"/>
          <w:color w:val="000000"/>
        </w:rPr>
        <w:t xml:space="preserve">- Bloco </w:t>
      </w:r>
      <w:r w:rsidR="00D158DA">
        <w:rPr>
          <w:rFonts w:ascii="Verdana" w:hAnsi="Verdana"/>
          <w:color w:val="000000"/>
        </w:rPr>
        <w:t>R</w:t>
      </w:r>
      <w:r w:rsidR="00C3048B" w:rsidRPr="002D3D51">
        <w:rPr>
          <w:rFonts w:ascii="Verdana" w:hAnsi="Verdana"/>
          <w:color w:val="000000"/>
        </w:rPr>
        <w:t xml:space="preserve">/ AP </w:t>
      </w:r>
      <w:r w:rsidR="00D158DA">
        <w:rPr>
          <w:rFonts w:ascii="Verdana" w:hAnsi="Verdana"/>
          <w:color w:val="000000"/>
        </w:rPr>
        <w:t>303</w:t>
      </w:r>
      <w:r w:rsidRPr="002D3D51">
        <w:rPr>
          <w:rFonts w:ascii="Verdana" w:hAnsi="Verdana"/>
          <w:color w:val="000000"/>
        </w:rPr>
        <w:br/>
      </w:r>
      <w:proofErr w:type="spellStart"/>
      <w:r w:rsidR="00E60A41" w:rsidRPr="002D3D51">
        <w:rPr>
          <w:rFonts w:ascii="Verdana" w:hAnsi="Verdana"/>
          <w:color w:val="000000"/>
        </w:rPr>
        <w:t>C</w:t>
      </w:r>
      <w:r w:rsidR="00D158DA">
        <w:rPr>
          <w:rFonts w:ascii="Verdana" w:hAnsi="Verdana"/>
          <w:color w:val="000000"/>
        </w:rPr>
        <w:t>anasvieiras</w:t>
      </w:r>
      <w:proofErr w:type="spellEnd"/>
      <w:r w:rsidR="00E60A41" w:rsidRPr="002D3D51">
        <w:rPr>
          <w:rFonts w:ascii="Verdana" w:hAnsi="Verdana"/>
          <w:color w:val="000000"/>
        </w:rPr>
        <w:t xml:space="preserve"> </w:t>
      </w:r>
      <w:r w:rsidRPr="002D3D51">
        <w:rPr>
          <w:rFonts w:ascii="Verdana" w:hAnsi="Verdana"/>
          <w:color w:val="000000"/>
        </w:rPr>
        <w:t xml:space="preserve">– </w:t>
      </w:r>
      <w:r w:rsidR="00AC67D0" w:rsidRPr="002D3D51">
        <w:rPr>
          <w:rFonts w:ascii="Verdana" w:hAnsi="Verdana"/>
          <w:color w:val="000000"/>
        </w:rPr>
        <w:t xml:space="preserve">CEP </w:t>
      </w:r>
      <w:r w:rsidR="00C3048B" w:rsidRPr="002D3D51">
        <w:rPr>
          <w:rFonts w:ascii="Verdana" w:hAnsi="Verdana"/>
          <w:color w:val="000000"/>
        </w:rPr>
        <w:t>88</w:t>
      </w:r>
      <w:r w:rsidR="00D158DA">
        <w:rPr>
          <w:rFonts w:ascii="Verdana" w:hAnsi="Verdana"/>
          <w:color w:val="000000"/>
        </w:rPr>
        <w:t>054-605</w:t>
      </w:r>
      <w:r w:rsidR="00C3048B" w:rsidRPr="002D3D51">
        <w:rPr>
          <w:rFonts w:ascii="Verdana" w:hAnsi="Verdana"/>
          <w:color w:val="000000"/>
        </w:rPr>
        <w:t xml:space="preserve"> –</w:t>
      </w:r>
      <w:r w:rsidR="00AC67D0" w:rsidRPr="002D3D51">
        <w:rPr>
          <w:rFonts w:ascii="Verdana" w:hAnsi="Verdana"/>
          <w:color w:val="000000"/>
        </w:rPr>
        <w:t xml:space="preserve"> </w:t>
      </w:r>
      <w:r w:rsidR="00C3048B" w:rsidRPr="002D3D51">
        <w:rPr>
          <w:rFonts w:ascii="Verdana" w:hAnsi="Verdana"/>
          <w:color w:val="000000"/>
        </w:rPr>
        <w:t>Florianópolis - SC</w:t>
      </w:r>
      <w:r w:rsidRPr="002D3D51">
        <w:rPr>
          <w:rFonts w:ascii="Verdana" w:hAnsi="Verdana"/>
          <w:color w:val="000000"/>
        </w:rPr>
        <w:br/>
      </w:r>
      <w:r w:rsidR="005B5FD3" w:rsidRPr="002D3D51">
        <w:rPr>
          <w:rFonts w:ascii="Verdana" w:hAnsi="Verdana"/>
          <w:color w:val="000000"/>
        </w:rPr>
        <w:t xml:space="preserve">Telefone: </w:t>
      </w:r>
      <w:r w:rsidRPr="002D3D51">
        <w:rPr>
          <w:rFonts w:ascii="Verdana" w:hAnsi="Verdana"/>
          <w:color w:val="000000"/>
        </w:rPr>
        <w:t>(</w:t>
      </w:r>
      <w:r w:rsidR="00E473E4" w:rsidRPr="002D3D51">
        <w:rPr>
          <w:rFonts w:ascii="Verdana" w:hAnsi="Verdana"/>
          <w:color w:val="000000"/>
        </w:rPr>
        <w:t>5</w:t>
      </w:r>
      <w:r w:rsidRPr="002D3D51">
        <w:rPr>
          <w:rFonts w:ascii="Verdana" w:hAnsi="Verdana"/>
          <w:color w:val="000000"/>
        </w:rPr>
        <w:t xml:space="preserve">1) </w:t>
      </w:r>
      <w:r w:rsidR="009E5936" w:rsidRPr="002D3D51">
        <w:rPr>
          <w:rFonts w:ascii="Verdana" w:hAnsi="Verdana"/>
          <w:color w:val="000000"/>
        </w:rPr>
        <w:t>9</w:t>
      </w:r>
      <w:r w:rsidR="00E473E4" w:rsidRPr="002D3D51">
        <w:rPr>
          <w:rFonts w:ascii="Verdana" w:hAnsi="Verdana"/>
          <w:color w:val="000000"/>
        </w:rPr>
        <w:t>9735</w:t>
      </w:r>
      <w:r w:rsidRPr="002D3D51">
        <w:rPr>
          <w:rFonts w:ascii="Verdana" w:hAnsi="Verdana"/>
          <w:color w:val="000000"/>
        </w:rPr>
        <w:t>-9</w:t>
      </w:r>
      <w:r w:rsidR="00E473E4" w:rsidRPr="002D3D51">
        <w:rPr>
          <w:rFonts w:ascii="Verdana" w:hAnsi="Verdana"/>
          <w:color w:val="000000"/>
        </w:rPr>
        <w:t>076</w:t>
      </w:r>
      <w:r w:rsidR="00000F31">
        <w:rPr>
          <w:rFonts w:ascii="Verdana" w:hAnsi="Verdana"/>
          <w:color w:val="000000"/>
        </w:rPr>
        <w:t xml:space="preserve"> ou (48) 99905-6236 (Contato: Michel</w:t>
      </w:r>
      <w:proofErr w:type="gramStart"/>
      <w:r w:rsidR="00000F31">
        <w:rPr>
          <w:rFonts w:ascii="Verdana" w:hAnsi="Verdana"/>
          <w:color w:val="000000"/>
        </w:rPr>
        <w:t>)</w:t>
      </w:r>
      <w:proofErr w:type="gramEnd"/>
    </w:p>
    <w:p w:rsidR="001638B8" w:rsidRPr="002D3D51" w:rsidRDefault="005B5FD3" w:rsidP="001638B8">
      <w:pPr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E-mail:</w:t>
      </w:r>
      <w:r w:rsidR="001638B8" w:rsidRPr="002D3D51">
        <w:rPr>
          <w:rFonts w:ascii="Verdana" w:hAnsi="Verdana"/>
          <w:color w:val="000000"/>
        </w:rPr>
        <w:t xml:space="preserve"> </w:t>
      </w:r>
      <w:r w:rsidR="0058759F" w:rsidRPr="002D3D51">
        <w:rPr>
          <w:rFonts w:ascii="Verdana" w:hAnsi="Verdana"/>
          <w:color w:val="000000"/>
        </w:rPr>
        <w:t>vds.vinis@gmail.com</w:t>
      </w:r>
      <w:r w:rsidR="001638B8" w:rsidRPr="002D3D51">
        <w:rPr>
          <w:rFonts w:ascii="Verdana" w:hAnsi="Verdana"/>
          <w:color w:val="000000"/>
        </w:rPr>
        <w:br/>
      </w:r>
    </w:p>
    <w:p w:rsidR="00C3048B" w:rsidRPr="002D3D51" w:rsidRDefault="00C3048B" w:rsidP="001638B8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Resumo</w:t>
      </w:r>
    </w:p>
    <w:p w:rsidR="00C3048B" w:rsidRPr="002D3D51" w:rsidRDefault="00C3048B" w:rsidP="001638B8">
      <w:pPr>
        <w:pStyle w:val="Seo"/>
        <w:rPr>
          <w:rFonts w:ascii="Verdana" w:hAnsi="Verdana"/>
          <w:color w:val="000000"/>
          <w:u w:val="single"/>
        </w:rPr>
      </w:pPr>
      <w:r w:rsidRPr="002D3D51">
        <w:rPr>
          <w:rFonts w:ascii="Verdana" w:hAnsi="Verdana"/>
          <w:color w:val="000000"/>
          <w:u w:val="single"/>
          <w:lang w:eastAsia="pt-BR"/>
        </w:rPr>
        <w:pict>
          <v:shape id="_x0000_s1205" type="#_x0000_t32" style="position:absolute;margin-left:-4.2pt;margin-top:4.55pt;width:446.25pt;height:0;z-index:251661824;mso-position-horizontal-relative:margin" o:connectortype="straight" strokecolor="#b9bec7" strokeweight="1pt"/>
        </w:pict>
      </w:r>
    </w:p>
    <w:p w:rsidR="00C3048B" w:rsidRPr="002D3D51" w:rsidRDefault="003432FC" w:rsidP="003432FC">
      <w:pPr>
        <w:pStyle w:val="Subseo"/>
        <w:jc w:val="both"/>
        <w:rPr>
          <w:rFonts w:ascii="Verdana" w:hAnsi="Verdana"/>
          <w:b w:val="0"/>
          <w:color w:val="000000"/>
        </w:rPr>
      </w:pPr>
      <w:r w:rsidRPr="003432FC">
        <w:rPr>
          <w:rFonts w:ascii="Verdana" w:hAnsi="Verdana"/>
          <w:b w:val="0"/>
          <w:color w:val="000000"/>
        </w:rPr>
        <w:t xml:space="preserve">Graduado </w:t>
      </w:r>
      <w:r w:rsidR="002952C6">
        <w:rPr>
          <w:rFonts w:ascii="Verdana" w:hAnsi="Verdana"/>
          <w:b w:val="0"/>
          <w:color w:val="000000"/>
        </w:rPr>
        <w:t>em Administração de Empresas</w:t>
      </w:r>
      <w:r w:rsidRPr="003432FC">
        <w:rPr>
          <w:rFonts w:ascii="Verdana" w:hAnsi="Verdana"/>
          <w:b w:val="0"/>
          <w:color w:val="000000"/>
        </w:rPr>
        <w:t xml:space="preserve">. Com </w:t>
      </w:r>
      <w:r w:rsidR="00002A7B">
        <w:rPr>
          <w:rFonts w:ascii="Verdana" w:hAnsi="Verdana"/>
          <w:b w:val="0"/>
          <w:color w:val="000000"/>
        </w:rPr>
        <w:t>dez</w:t>
      </w:r>
      <w:r w:rsidRPr="003432FC">
        <w:rPr>
          <w:rFonts w:ascii="Verdana" w:hAnsi="Verdana"/>
          <w:b w:val="0"/>
          <w:color w:val="000000"/>
        </w:rPr>
        <w:t xml:space="preserve"> anos de experiência na área financeira, como analista</w:t>
      </w:r>
      <w:r w:rsidR="002952C6">
        <w:rPr>
          <w:rFonts w:ascii="Verdana" w:hAnsi="Verdana"/>
          <w:b w:val="0"/>
          <w:color w:val="000000"/>
        </w:rPr>
        <w:t xml:space="preserve"> financeiro</w:t>
      </w:r>
      <w:r w:rsidRPr="003432FC">
        <w:rPr>
          <w:rFonts w:ascii="Verdana" w:hAnsi="Verdana"/>
          <w:b w:val="0"/>
          <w:color w:val="000000"/>
        </w:rPr>
        <w:t xml:space="preserve">, </w:t>
      </w:r>
      <w:r w:rsidR="00EF79D2">
        <w:rPr>
          <w:rFonts w:ascii="Verdana" w:hAnsi="Verdana"/>
          <w:b w:val="0"/>
          <w:color w:val="000000"/>
        </w:rPr>
        <w:t xml:space="preserve">de uma </w:t>
      </w:r>
      <w:r w:rsidR="00002A7B">
        <w:rPr>
          <w:rFonts w:ascii="Verdana" w:hAnsi="Verdana"/>
          <w:b w:val="0"/>
          <w:color w:val="000000"/>
        </w:rPr>
        <w:t xml:space="preserve">seguradora e atualmente em </w:t>
      </w:r>
      <w:proofErr w:type="gramStart"/>
      <w:r w:rsidR="00002A7B">
        <w:rPr>
          <w:rFonts w:ascii="Verdana" w:hAnsi="Verdana"/>
          <w:b w:val="0"/>
          <w:color w:val="000000"/>
        </w:rPr>
        <w:t>uma S</w:t>
      </w:r>
      <w:r w:rsidR="00EF79D2">
        <w:rPr>
          <w:rFonts w:ascii="Verdana" w:hAnsi="Verdana"/>
          <w:b w:val="0"/>
          <w:color w:val="000000"/>
        </w:rPr>
        <w:t>tartup</w:t>
      </w:r>
      <w:proofErr w:type="gramEnd"/>
      <w:r w:rsidR="00EF79D2">
        <w:rPr>
          <w:rFonts w:ascii="Verdana" w:hAnsi="Verdana"/>
          <w:b w:val="0"/>
          <w:color w:val="000000"/>
        </w:rPr>
        <w:t xml:space="preserve">. Durante </w:t>
      </w:r>
      <w:r w:rsidR="002952C6">
        <w:rPr>
          <w:rFonts w:ascii="Verdana" w:hAnsi="Verdana"/>
          <w:b w:val="0"/>
          <w:color w:val="000000"/>
        </w:rPr>
        <w:t xml:space="preserve">três anos </w:t>
      </w:r>
      <w:r w:rsidR="00EF79D2">
        <w:rPr>
          <w:rFonts w:ascii="Verdana" w:hAnsi="Verdana"/>
          <w:b w:val="0"/>
          <w:color w:val="000000"/>
        </w:rPr>
        <w:t>exerci atividade de</w:t>
      </w:r>
      <w:r w:rsidR="002952C6">
        <w:rPr>
          <w:rFonts w:ascii="Verdana" w:hAnsi="Verdana"/>
          <w:b w:val="0"/>
          <w:color w:val="000000"/>
        </w:rPr>
        <w:t xml:space="preserve"> analista administrativo com experiência </w:t>
      </w:r>
      <w:r w:rsidR="006213E2">
        <w:rPr>
          <w:rFonts w:ascii="Verdana" w:hAnsi="Verdana"/>
          <w:b w:val="0"/>
          <w:color w:val="000000"/>
        </w:rPr>
        <w:t xml:space="preserve">na implantação, </w:t>
      </w:r>
      <w:r w:rsidR="002952C6">
        <w:rPr>
          <w:rFonts w:ascii="Verdana" w:hAnsi="Verdana"/>
          <w:b w:val="0"/>
          <w:color w:val="000000"/>
        </w:rPr>
        <w:t xml:space="preserve">gestão </w:t>
      </w:r>
      <w:r w:rsidR="00E5034B">
        <w:rPr>
          <w:rFonts w:ascii="Verdana" w:hAnsi="Verdana"/>
          <w:b w:val="0"/>
          <w:color w:val="000000"/>
        </w:rPr>
        <w:t xml:space="preserve">de </w:t>
      </w:r>
      <w:r w:rsidR="002952C6">
        <w:rPr>
          <w:rFonts w:ascii="Verdana" w:hAnsi="Verdana"/>
          <w:b w:val="0"/>
          <w:color w:val="000000"/>
        </w:rPr>
        <w:t>equipe</w:t>
      </w:r>
      <w:r w:rsidR="006213E2">
        <w:rPr>
          <w:rFonts w:ascii="Verdana" w:hAnsi="Verdana"/>
          <w:b w:val="0"/>
          <w:color w:val="000000"/>
        </w:rPr>
        <w:t xml:space="preserve"> e de contratos d</w:t>
      </w:r>
      <w:r w:rsidR="002952C6">
        <w:rPr>
          <w:rFonts w:ascii="Verdana" w:hAnsi="Verdana"/>
          <w:b w:val="0"/>
          <w:color w:val="000000"/>
        </w:rPr>
        <w:t>a área operacional</w:t>
      </w:r>
      <w:r w:rsidR="006213E2">
        <w:rPr>
          <w:rFonts w:ascii="Verdana" w:hAnsi="Verdana"/>
          <w:b w:val="0"/>
          <w:color w:val="000000"/>
        </w:rPr>
        <w:t xml:space="preserve"> de um</w:t>
      </w:r>
      <w:proofErr w:type="gramStart"/>
      <w:r w:rsidR="006213E2">
        <w:rPr>
          <w:rFonts w:ascii="Verdana" w:hAnsi="Verdana"/>
          <w:b w:val="0"/>
          <w:color w:val="000000"/>
        </w:rPr>
        <w:t xml:space="preserve">  </w:t>
      </w:r>
      <w:proofErr w:type="gramEnd"/>
      <w:r w:rsidR="006213E2">
        <w:rPr>
          <w:rFonts w:ascii="Verdana" w:hAnsi="Verdana"/>
          <w:b w:val="0"/>
          <w:color w:val="000000"/>
        </w:rPr>
        <w:t>aeroporto</w:t>
      </w:r>
      <w:r w:rsidR="002952C6">
        <w:rPr>
          <w:rFonts w:ascii="Verdana" w:hAnsi="Verdana"/>
          <w:b w:val="0"/>
          <w:color w:val="000000"/>
        </w:rPr>
        <w:t xml:space="preserve">. </w:t>
      </w:r>
      <w:r w:rsidRPr="003432FC">
        <w:rPr>
          <w:rFonts w:ascii="Verdana" w:hAnsi="Verdana"/>
          <w:b w:val="0"/>
          <w:color w:val="000000"/>
        </w:rPr>
        <w:t>Bom relacionamento interpessoal, dinâmico e flexível.</w:t>
      </w:r>
    </w:p>
    <w:p w:rsidR="00C3048B" w:rsidRPr="002D3D51" w:rsidRDefault="00C3048B" w:rsidP="001638B8">
      <w:pPr>
        <w:pStyle w:val="Seo"/>
        <w:rPr>
          <w:rFonts w:ascii="Verdana" w:hAnsi="Verdana"/>
          <w:color w:val="000000"/>
        </w:rPr>
      </w:pPr>
    </w:p>
    <w:p w:rsidR="00B30D63" w:rsidRPr="002D3D51" w:rsidRDefault="001638B8" w:rsidP="001638B8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FORMAÇÃO</w:t>
      </w:r>
    </w:p>
    <w:p w:rsidR="001638B8" w:rsidRPr="002D3D51" w:rsidRDefault="00B30D63" w:rsidP="00D545EB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  <w:lang w:eastAsia="pt-BR"/>
        </w:rPr>
        <w:pict>
          <v:shape id="_x0000_s1188" type="#_x0000_t32" style="position:absolute;margin-left:.3pt;margin-top:10.7pt;width:446.25pt;height:0;z-index:251654656;mso-position-horizontal-relative:margin" o:connectortype="straight" strokecolor="#b9bec7" strokeweight="1pt"/>
        </w:pict>
      </w:r>
      <w:r w:rsidRPr="002D3D51">
        <w:rPr>
          <w:rFonts w:ascii="Verdana" w:hAnsi="Verdana"/>
          <w:color w:val="000000"/>
        </w:rPr>
        <w:br/>
      </w:r>
    </w:p>
    <w:p w:rsidR="00104F27" w:rsidRDefault="00104F27" w:rsidP="00104F2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Graduação em Administração de Empresas pela Pontifícia Universidade Católica do Rio Grande do Sul (PUC-RS), curso concluído em 2012/1.</w:t>
      </w:r>
    </w:p>
    <w:p w:rsidR="009A139C" w:rsidRPr="009A139C" w:rsidRDefault="009A139C" w:rsidP="009A139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 xml:space="preserve">Graduação em Ciências Contábeis pela Faculdade FADERGS, </w:t>
      </w:r>
      <w:r>
        <w:rPr>
          <w:rFonts w:ascii="Verdana" w:hAnsi="Verdana"/>
          <w:color w:val="000000"/>
        </w:rPr>
        <w:t xml:space="preserve">incompleto </w:t>
      </w:r>
      <w:r w:rsidRPr="002D3D51">
        <w:rPr>
          <w:rFonts w:ascii="Verdana" w:hAnsi="Verdana"/>
          <w:color w:val="000000"/>
        </w:rPr>
        <w:t xml:space="preserve">(cursado </w:t>
      </w:r>
      <w:r>
        <w:rPr>
          <w:rFonts w:ascii="Verdana" w:hAnsi="Verdana"/>
          <w:color w:val="000000"/>
        </w:rPr>
        <w:t xml:space="preserve">até </w:t>
      </w:r>
      <w:r w:rsidRPr="002D3D51">
        <w:rPr>
          <w:rFonts w:ascii="Verdana" w:hAnsi="Verdana"/>
          <w:color w:val="000000"/>
        </w:rPr>
        <w:t>o 5° semestre em 2017/1).</w:t>
      </w:r>
    </w:p>
    <w:p w:rsidR="001638B8" w:rsidRPr="002D3D51" w:rsidRDefault="001638B8" w:rsidP="001638B8">
      <w:pPr>
        <w:rPr>
          <w:rFonts w:ascii="Verdana" w:hAnsi="Verdana"/>
          <w:color w:val="000000"/>
        </w:rPr>
      </w:pPr>
    </w:p>
    <w:p w:rsidR="00B30D63" w:rsidRPr="002D3D51" w:rsidRDefault="00B30D63" w:rsidP="00B30D63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EXPERIÊNCIA</w:t>
      </w:r>
      <w:r w:rsidR="0002401A" w:rsidRPr="002D3D51">
        <w:rPr>
          <w:rFonts w:ascii="Verdana" w:hAnsi="Verdana"/>
          <w:color w:val="000000"/>
        </w:rPr>
        <w:t xml:space="preserve"> PROFISSIONAL</w:t>
      </w:r>
    </w:p>
    <w:p w:rsidR="00B30D63" w:rsidRPr="002D3D51" w:rsidRDefault="00B30D63" w:rsidP="00B30D63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  <w:lang w:eastAsia="pt-BR"/>
        </w:rPr>
        <w:pict>
          <v:shape id="_x0000_s1189" type="#_x0000_t32" style="position:absolute;margin-left:.3pt;margin-top:10.7pt;width:446.25pt;height:0;z-index:251655680;mso-position-horizontal-relative:margin" o:connectortype="straight" strokecolor="#b9bec7" strokeweight="1pt"/>
        </w:pict>
      </w:r>
      <w:r w:rsidRPr="002D3D51">
        <w:rPr>
          <w:rFonts w:ascii="Verdana" w:hAnsi="Verdana"/>
          <w:color w:val="000000"/>
        </w:rPr>
        <w:br/>
      </w:r>
    </w:p>
    <w:p w:rsidR="00D158DA" w:rsidRPr="00023FFB" w:rsidRDefault="00D158DA" w:rsidP="00D158D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b/>
          <w:color w:val="000000"/>
        </w:rPr>
        <w:t>Ma</w:t>
      </w:r>
      <w:r>
        <w:rPr>
          <w:rFonts w:ascii="Verdana" w:hAnsi="Verdana"/>
          <w:b/>
          <w:color w:val="000000"/>
        </w:rPr>
        <w:t xml:space="preserve">io 2021 </w:t>
      </w:r>
      <w:r w:rsidRPr="002D3D51">
        <w:rPr>
          <w:rFonts w:ascii="Verdana" w:hAnsi="Verdana"/>
          <w:b/>
          <w:color w:val="000000"/>
        </w:rPr>
        <w:t xml:space="preserve">- </w:t>
      </w:r>
      <w:r>
        <w:rPr>
          <w:rFonts w:ascii="Verdana" w:hAnsi="Verdana"/>
          <w:b/>
          <w:color w:val="000000"/>
        </w:rPr>
        <w:t>Atual</w:t>
      </w:r>
      <w:r w:rsidRPr="002D3D51">
        <w:rPr>
          <w:rFonts w:ascii="Verdana" w:hAnsi="Verdana"/>
          <w:b/>
          <w:color w:val="000000"/>
        </w:rPr>
        <w:t xml:space="preserve"> – </w:t>
      </w:r>
      <w:proofErr w:type="spellStart"/>
      <w:r>
        <w:rPr>
          <w:rFonts w:ascii="Verdana" w:hAnsi="Verdana"/>
          <w:b/>
          <w:color w:val="000000"/>
        </w:rPr>
        <w:t>Biomehub</w:t>
      </w:r>
      <w:proofErr w:type="spellEnd"/>
      <w:r w:rsidRPr="00023FFB">
        <w:rPr>
          <w:rFonts w:ascii="Verdana" w:hAnsi="Verdana"/>
          <w:color w:val="000000"/>
        </w:rPr>
        <w:br/>
        <w:t xml:space="preserve">Cargo: </w:t>
      </w:r>
      <w:r>
        <w:rPr>
          <w:rFonts w:ascii="Verdana" w:hAnsi="Verdana"/>
          <w:color w:val="000000"/>
        </w:rPr>
        <w:t>Analista financeiro</w:t>
      </w:r>
      <w:r w:rsidRPr="00023FFB">
        <w:rPr>
          <w:rFonts w:ascii="Verdana" w:hAnsi="Verdana"/>
          <w:color w:val="000000"/>
        </w:rPr>
        <w:t>.</w:t>
      </w:r>
    </w:p>
    <w:p w:rsidR="00D158DA" w:rsidRPr="00D158DA" w:rsidRDefault="00D158DA" w:rsidP="00BC6182">
      <w:pPr>
        <w:pStyle w:val="PargrafodaLista"/>
        <w:spacing w:after="0" w:line="240" w:lineRule="auto"/>
        <w:ind w:left="284"/>
        <w:jc w:val="both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 xml:space="preserve">Principais atividades: </w:t>
      </w:r>
      <w:r w:rsidR="00EF79D2">
        <w:rPr>
          <w:rFonts w:ascii="Verdana" w:hAnsi="Verdana"/>
          <w:color w:val="000000"/>
        </w:rPr>
        <w:t>Responsável por contas a pagar e contas a receb</w:t>
      </w:r>
      <w:r>
        <w:rPr>
          <w:rFonts w:ascii="Verdana" w:hAnsi="Verdana"/>
          <w:color w:val="000000"/>
        </w:rPr>
        <w:t>er. C</w:t>
      </w:r>
      <w:r w:rsidRPr="002D3D51">
        <w:rPr>
          <w:rFonts w:ascii="Verdana" w:hAnsi="Verdana"/>
          <w:color w:val="000000"/>
        </w:rPr>
        <w:t>ontrole do</w:t>
      </w:r>
      <w:r w:rsidR="00002A7B">
        <w:rPr>
          <w:rFonts w:ascii="Verdana" w:hAnsi="Verdana"/>
          <w:color w:val="000000"/>
        </w:rPr>
        <w:t xml:space="preserve"> faturamento,</w:t>
      </w:r>
      <w:r w:rsidRPr="002D3D51">
        <w:rPr>
          <w:rFonts w:ascii="Verdana" w:hAnsi="Verdana"/>
          <w:color w:val="000000"/>
        </w:rPr>
        <w:t xml:space="preserve"> fluxo de caixa, </w:t>
      </w:r>
      <w:r w:rsidR="00002A7B">
        <w:rPr>
          <w:rFonts w:ascii="Verdana" w:hAnsi="Verdana"/>
          <w:color w:val="000000"/>
        </w:rPr>
        <w:t xml:space="preserve">DRE, </w:t>
      </w:r>
      <w:r w:rsidRPr="002D3D51">
        <w:rPr>
          <w:rFonts w:ascii="Verdana" w:hAnsi="Verdana"/>
          <w:color w:val="000000"/>
        </w:rPr>
        <w:t xml:space="preserve">controle de planilhas </w:t>
      </w:r>
      <w:r w:rsidR="00002A7B">
        <w:rPr>
          <w:rFonts w:ascii="Verdana" w:hAnsi="Verdana"/>
          <w:color w:val="000000"/>
        </w:rPr>
        <w:t>do</w:t>
      </w:r>
      <w:r w:rsidRPr="002D3D51">
        <w:rPr>
          <w:rFonts w:ascii="Verdana" w:hAnsi="Verdana"/>
          <w:color w:val="000000"/>
        </w:rPr>
        <w:t xml:space="preserve"> setor financeiro, conciliação bancária</w:t>
      </w:r>
      <w:r>
        <w:rPr>
          <w:rFonts w:ascii="Verdana" w:hAnsi="Verdana"/>
          <w:color w:val="000000"/>
        </w:rPr>
        <w:t xml:space="preserve"> e elaboração de </w:t>
      </w:r>
      <w:r w:rsidR="006213E2">
        <w:rPr>
          <w:rFonts w:ascii="Verdana" w:hAnsi="Verdana"/>
          <w:color w:val="000000"/>
        </w:rPr>
        <w:t>relatórios para contabilidade, investi</w:t>
      </w:r>
      <w:r w:rsidR="00BC6182">
        <w:rPr>
          <w:rFonts w:ascii="Verdana" w:hAnsi="Verdana"/>
          <w:color w:val="000000"/>
        </w:rPr>
        <w:t>d</w:t>
      </w:r>
      <w:r w:rsidR="006213E2">
        <w:rPr>
          <w:rFonts w:ascii="Verdana" w:hAnsi="Verdana"/>
          <w:color w:val="000000"/>
        </w:rPr>
        <w:t>o</w:t>
      </w:r>
      <w:r w:rsidR="00BC6182">
        <w:rPr>
          <w:rFonts w:ascii="Verdana" w:hAnsi="Verdana"/>
          <w:color w:val="000000"/>
        </w:rPr>
        <w:t>r</w:t>
      </w:r>
      <w:r w:rsidR="006213E2">
        <w:rPr>
          <w:rFonts w:ascii="Verdana" w:hAnsi="Verdana"/>
          <w:color w:val="000000"/>
        </w:rPr>
        <w:t>es e d</w:t>
      </w:r>
      <w:r>
        <w:rPr>
          <w:rFonts w:ascii="Verdana" w:hAnsi="Verdana"/>
          <w:color w:val="000000"/>
        </w:rPr>
        <w:t>iretoria</w:t>
      </w:r>
      <w:r w:rsidRPr="002D3D51">
        <w:rPr>
          <w:rFonts w:ascii="Verdana" w:hAnsi="Verdana"/>
          <w:color w:val="000000"/>
        </w:rPr>
        <w:t>.</w:t>
      </w:r>
      <w:proofErr w:type="gramStart"/>
      <w:r w:rsidRPr="002D3D51">
        <w:rPr>
          <w:rFonts w:ascii="Verdana" w:hAnsi="Verdana"/>
          <w:color w:val="000000"/>
          <w:u w:val="single"/>
        </w:rPr>
        <w:br/>
      </w:r>
      <w:proofErr w:type="gramEnd"/>
    </w:p>
    <w:p w:rsidR="00023FFB" w:rsidRPr="00023FFB" w:rsidRDefault="009A139C" w:rsidP="00D158D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000000"/>
        </w:rPr>
      </w:pPr>
      <w:r w:rsidRPr="00023FFB">
        <w:rPr>
          <w:rFonts w:ascii="Verdana" w:hAnsi="Verdana"/>
          <w:b/>
          <w:color w:val="000000"/>
        </w:rPr>
        <w:t xml:space="preserve">Dezembro 2017 – </w:t>
      </w:r>
      <w:r w:rsidR="006213E2">
        <w:rPr>
          <w:rFonts w:ascii="Verdana" w:hAnsi="Verdana"/>
          <w:b/>
          <w:color w:val="000000"/>
        </w:rPr>
        <w:t xml:space="preserve">Maio </w:t>
      </w:r>
      <w:r w:rsidR="00D158DA">
        <w:rPr>
          <w:rFonts w:ascii="Verdana" w:hAnsi="Verdana"/>
          <w:b/>
          <w:color w:val="000000"/>
        </w:rPr>
        <w:t>2021</w:t>
      </w:r>
      <w:r w:rsidR="00AF2DEC">
        <w:rPr>
          <w:rFonts w:ascii="Verdana" w:hAnsi="Verdana"/>
          <w:b/>
          <w:color w:val="000000"/>
        </w:rPr>
        <w:t xml:space="preserve"> - </w:t>
      </w:r>
      <w:proofErr w:type="spellStart"/>
      <w:r w:rsidRPr="00023FFB">
        <w:rPr>
          <w:rFonts w:ascii="Verdana" w:hAnsi="Verdana"/>
          <w:b/>
          <w:color w:val="000000"/>
        </w:rPr>
        <w:t>Floripa</w:t>
      </w:r>
      <w:proofErr w:type="spellEnd"/>
      <w:r w:rsidRPr="00023FFB">
        <w:rPr>
          <w:rFonts w:ascii="Verdana" w:hAnsi="Verdana"/>
          <w:b/>
          <w:color w:val="000000"/>
        </w:rPr>
        <w:t xml:space="preserve"> </w:t>
      </w:r>
      <w:proofErr w:type="spellStart"/>
      <w:r w:rsidRPr="00023FFB">
        <w:rPr>
          <w:rFonts w:ascii="Verdana" w:hAnsi="Verdana"/>
          <w:b/>
          <w:color w:val="000000"/>
        </w:rPr>
        <w:t>Airport</w:t>
      </w:r>
      <w:proofErr w:type="spellEnd"/>
    </w:p>
    <w:p w:rsidR="009A139C" w:rsidRPr="00023FFB" w:rsidRDefault="009A139C" w:rsidP="00023FFB">
      <w:pPr>
        <w:pStyle w:val="PargrafodaLista"/>
        <w:spacing w:after="120" w:line="240" w:lineRule="auto"/>
        <w:ind w:left="284"/>
        <w:rPr>
          <w:rFonts w:ascii="Verdana" w:hAnsi="Verdana"/>
          <w:color w:val="000000"/>
        </w:rPr>
      </w:pPr>
      <w:r w:rsidRPr="00023FFB">
        <w:rPr>
          <w:rFonts w:ascii="Verdana" w:hAnsi="Verdana"/>
          <w:color w:val="000000"/>
        </w:rPr>
        <w:t>Cargo: Analista Administrativo.</w:t>
      </w:r>
    </w:p>
    <w:p w:rsidR="009A139C" w:rsidRDefault="009A139C" w:rsidP="00023FFB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Principais atividades:</w:t>
      </w:r>
      <w:r w:rsidR="00023FFB">
        <w:rPr>
          <w:rFonts w:ascii="Verdana" w:hAnsi="Verdana"/>
          <w:color w:val="000000"/>
        </w:rPr>
        <w:t xml:space="preserve"> </w:t>
      </w:r>
      <w:r w:rsidR="00EE245D">
        <w:rPr>
          <w:rFonts w:ascii="Verdana" w:hAnsi="Verdana"/>
          <w:color w:val="000000"/>
        </w:rPr>
        <w:t>No iní</w:t>
      </w:r>
      <w:r w:rsidR="00023FFB" w:rsidRPr="00023FFB">
        <w:rPr>
          <w:rFonts w:ascii="Verdana" w:hAnsi="Verdana"/>
          <w:color w:val="000000"/>
        </w:rPr>
        <w:t>cio das atividades fui responsável por fazer a gestão do estacionamento, da equipe de limpeza e do setor de achados e perdidos. Em paralelo, fui responsável pela transição das áreas supracitadas do antigo Terminal do Aeroporto para o novo Terminal.  Desde o início do projeto, trabalhei em interface com a equipe responsável pela obra identificando as necessidades operacionais de cada área.</w:t>
      </w:r>
      <w:r w:rsidR="00EE245D">
        <w:rPr>
          <w:rFonts w:ascii="Verdana" w:hAnsi="Verdana"/>
          <w:color w:val="000000"/>
        </w:rPr>
        <w:t xml:space="preserve"> </w:t>
      </w:r>
      <w:r w:rsidR="00023FFB" w:rsidRPr="00023FFB">
        <w:rPr>
          <w:rFonts w:ascii="Verdana" w:hAnsi="Verdana"/>
          <w:color w:val="000000"/>
        </w:rPr>
        <w:t xml:space="preserve">Coordenei o desenvolvimento dos processos das operações </w:t>
      </w:r>
      <w:r w:rsidR="00002A7B">
        <w:rPr>
          <w:rFonts w:ascii="Verdana" w:hAnsi="Verdana"/>
          <w:color w:val="000000"/>
        </w:rPr>
        <w:t>que envolviam o estacionamento</w:t>
      </w:r>
      <w:r w:rsidR="00023FFB" w:rsidRPr="00023FFB">
        <w:rPr>
          <w:rFonts w:ascii="Verdana" w:hAnsi="Verdana"/>
          <w:color w:val="000000"/>
        </w:rPr>
        <w:t>.</w:t>
      </w:r>
      <w:r w:rsidR="00EE245D">
        <w:rPr>
          <w:rFonts w:ascii="Verdana" w:hAnsi="Verdana"/>
          <w:color w:val="000000"/>
        </w:rPr>
        <w:t xml:space="preserve"> </w:t>
      </w:r>
      <w:r w:rsidR="00023FFB" w:rsidRPr="00023FFB">
        <w:rPr>
          <w:rFonts w:ascii="Verdana" w:hAnsi="Verdana"/>
          <w:color w:val="000000"/>
        </w:rPr>
        <w:t>Criei os Termos de Referência para contratação de empresa terceirizada de limpe</w:t>
      </w:r>
      <w:r w:rsidR="006213E2">
        <w:rPr>
          <w:rFonts w:ascii="Verdana" w:hAnsi="Verdana"/>
          <w:color w:val="000000"/>
        </w:rPr>
        <w:t>za e estacionamento. Por fim, estava exclusivamente</w:t>
      </w:r>
      <w:r w:rsidR="00023FFB" w:rsidRPr="00023FFB">
        <w:rPr>
          <w:rFonts w:ascii="Verdana" w:hAnsi="Verdana"/>
          <w:color w:val="000000"/>
        </w:rPr>
        <w:t xml:space="preserve"> responsável pela gestão do estacionamento e dos con</w:t>
      </w:r>
      <w:r w:rsidR="00002A7B">
        <w:rPr>
          <w:rFonts w:ascii="Verdana" w:hAnsi="Verdana"/>
          <w:color w:val="000000"/>
        </w:rPr>
        <w:t>tratos comerciais relacionados à</w:t>
      </w:r>
      <w:r w:rsidR="00023FFB" w:rsidRPr="00023FFB">
        <w:rPr>
          <w:rFonts w:ascii="Verdana" w:hAnsi="Verdana"/>
          <w:color w:val="000000"/>
        </w:rPr>
        <w:t xml:space="preserve"> mobilidade.</w:t>
      </w:r>
      <w:r>
        <w:rPr>
          <w:rFonts w:ascii="Verdana" w:hAnsi="Verdana"/>
          <w:color w:val="000000"/>
        </w:rPr>
        <w:t xml:space="preserve"> </w:t>
      </w:r>
    </w:p>
    <w:p w:rsidR="00023FFB" w:rsidRPr="009A139C" w:rsidRDefault="00023FFB" w:rsidP="00023FFB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000000"/>
        </w:rPr>
      </w:pPr>
    </w:p>
    <w:p w:rsidR="003A5A67" w:rsidRPr="00023FFB" w:rsidRDefault="001A377E" w:rsidP="00EB27E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b/>
          <w:color w:val="000000"/>
        </w:rPr>
        <w:t>Mar</w:t>
      </w:r>
      <w:r w:rsidR="00A27E08">
        <w:rPr>
          <w:rFonts w:ascii="Verdana" w:hAnsi="Verdana"/>
          <w:b/>
          <w:color w:val="000000"/>
        </w:rPr>
        <w:t>ço</w:t>
      </w:r>
      <w:r w:rsidRPr="002D3D51">
        <w:rPr>
          <w:rFonts w:ascii="Verdana" w:hAnsi="Verdana"/>
          <w:b/>
          <w:color w:val="000000"/>
        </w:rPr>
        <w:t xml:space="preserve"> </w:t>
      </w:r>
      <w:r w:rsidR="005657D9" w:rsidRPr="002D3D51">
        <w:rPr>
          <w:rFonts w:ascii="Verdana" w:hAnsi="Verdana"/>
          <w:b/>
          <w:color w:val="000000"/>
        </w:rPr>
        <w:t>200</w:t>
      </w:r>
      <w:r w:rsidRPr="002D3D51">
        <w:rPr>
          <w:rFonts w:ascii="Verdana" w:hAnsi="Verdana"/>
          <w:b/>
          <w:color w:val="000000"/>
        </w:rPr>
        <w:t xml:space="preserve">9 </w:t>
      </w:r>
      <w:r w:rsidR="005657D9" w:rsidRPr="002D3D51">
        <w:rPr>
          <w:rFonts w:ascii="Verdana" w:hAnsi="Verdana"/>
          <w:b/>
          <w:color w:val="000000"/>
        </w:rPr>
        <w:t>-</w:t>
      </w:r>
      <w:r w:rsidR="00F17081" w:rsidRPr="002D3D51">
        <w:rPr>
          <w:rFonts w:ascii="Verdana" w:hAnsi="Verdana"/>
          <w:b/>
          <w:color w:val="000000"/>
        </w:rPr>
        <w:t xml:space="preserve"> </w:t>
      </w:r>
      <w:r w:rsidR="00A27E08">
        <w:rPr>
          <w:rFonts w:ascii="Verdana" w:hAnsi="Verdana"/>
          <w:b/>
          <w:color w:val="000000"/>
        </w:rPr>
        <w:t>Outubro</w:t>
      </w:r>
      <w:r w:rsidR="00F17081" w:rsidRPr="002D3D51">
        <w:rPr>
          <w:rFonts w:ascii="Verdana" w:hAnsi="Verdana"/>
          <w:b/>
          <w:color w:val="000000"/>
        </w:rPr>
        <w:t xml:space="preserve"> 201</w:t>
      </w:r>
      <w:r w:rsidR="00B22B06" w:rsidRPr="002D3D51">
        <w:rPr>
          <w:rFonts w:ascii="Verdana" w:hAnsi="Verdana"/>
          <w:b/>
          <w:color w:val="000000"/>
        </w:rPr>
        <w:t>7</w:t>
      </w:r>
      <w:r w:rsidR="005657D9" w:rsidRPr="002D3D51">
        <w:rPr>
          <w:rFonts w:ascii="Verdana" w:hAnsi="Verdana"/>
          <w:b/>
          <w:color w:val="000000"/>
        </w:rPr>
        <w:t xml:space="preserve"> – </w:t>
      </w:r>
      <w:r w:rsidRPr="002D3D51">
        <w:rPr>
          <w:rFonts w:ascii="Verdana" w:hAnsi="Verdana"/>
          <w:b/>
          <w:color w:val="000000"/>
        </w:rPr>
        <w:t>MBM Seguro de Pessoas</w:t>
      </w:r>
      <w:r w:rsidR="005657D9" w:rsidRPr="00023FFB">
        <w:rPr>
          <w:rFonts w:ascii="Verdana" w:hAnsi="Verdana"/>
          <w:color w:val="000000"/>
        </w:rPr>
        <w:br/>
      </w:r>
      <w:r w:rsidR="003A5A67" w:rsidRPr="00023FFB">
        <w:rPr>
          <w:rFonts w:ascii="Verdana" w:hAnsi="Verdana"/>
          <w:color w:val="000000"/>
        </w:rPr>
        <w:t xml:space="preserve">Cargo: </w:t>
      </w:r>
      <w:r w:rsidR="00DC0C14" w:rsidRPr="00023FFB">
        <w:rPr>
          <w:rFonts w:ascii="Verdana" w:hAnsi="Verdana"/>
          <w:color w:val="000000"/>
        </w:rPr>
        <w:t xml:space="preserve">Iniciei como Auxiliar administrativo, em seguida </w:t>
      </w:r>
      <w:proofErr w:type="gramStart"/>
      <w:r w:rsidR="00DC0C14" w:rsidRPr="00023FFB">
        <w:rPr>
          <w:rFonts w:ascii="Verdana" w:hAnsi="Verdana"/>
          <w:color w:val="000000"/>
        </w:rPr>
        <w:t>fui</w:t>
      </w:r>
      <w:proofErr w:type="gramEnd"/>
      <w:r w:rsidR="00DC0C14" w:rsidRPr="00023FFB">
        <w:rPr>
          <w:rFonts w:ascii="Verdana" w:hAnsi="Verdana"/>
          <w:color w:val="000000"/>
        </w:rPr>
        <w:t xml:space="preserve"> promovido para Analista Financeiro Jr., e posteriormente uma nova promoção para </w:t>
      </w:r>
      <w:r w:rsidR="00F17081" w:rsidRPr="00023FFB">
        <w:rPr>
          <w:rFonts w:ascii="Verdana" w:hAnsi="Verdana"/>
          <w:color w:val="000000"/>
        </w:rPr>
        <w:t>Analista</w:t>
      </w:r>
      <w:r w:rsidR="003A5A67" w:rsidRPr="00023FFB">
        <w:rPr>
          <w:rFonts w:ascii="Verdana" w:hAnsi="Verdana"/>
          <w:color w:val="000000"/>
        </w:rPr>
        <w:t xml:space="preserve"> </w:t>
      </w:r>
      <w:r w:rsidR="007A561D" w:rsidRPr="00023FFB">
        <w:rPr>
          <w:rFonts w:ascii="Verdana" w:hAnsi="Verdana"/>
          <w:color w:val="000000"/>
        </w:rPr>
        <w:t>Financeiro</w:t>
      </w:r>
      <w:r w:rsidR="0058759F" w:rsidRPr="00023FFB">
        <w:rPr>
          <w:rFonts w:ascii="Verdana" w:hAnsi="Verdana"/>
          <w:color w:val="000000"/>
        </w:rPr>
        <w:t>.</w:t>
      </w:r>
    </w:p>
    <w:p w:rsidR="00B30D63" w:rsidRPr="002D3D51" w:rsidRDefault="003A5A67" w:rsidP="00BC6182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000000"/>
          <w:u w:val="single"/>
        </w:rPr>
      </w:pPr>
      <w:r w:rsidRPr="002D3D51">
        <w:rPr>
          <w:rFonts w:ascii="Verdana" w:hAnsi="Verdana"/>
          <w:color w:val="000000"/>
        </w:rPr>
        <w:t xml:space="preserve">Principais atividades: </w:t>
      </w:r>
      <w:r w:rsidR="001A377E" w:rsidRPr="002D3D51">
        <w:rPr>
          <w:rFonts w:ascii="Verdana" w:hAnsi="Verdana"/>
          <w:color w:val="000000"/>
        </w:rPr>
        <w:t xml:space="preserve">Identificação dos créditos recebidos na Seguradora e quitação de endosso dos mesmos, emissão de boletos de cobrança, contas a </w:t>
      </w:r>
      <w:r w:rsidR="00350100" w:rsidRPr="002D3D51">
        <w:rPr>
          <w:rFonts w:ascii="Verdana" w:hAnsi="Verdana"/>
          <w:color w:val="000000"/>
        </w:rPr>
        <w:t xml:space="preserve">pagar e </w:t>
      </w:r>
      <w:r w:rsidR="001A377E" w:rsidRPr="002D3D51">
        <w:rPr>
          <w:rFonts w:ascii="Verdana" w:hAnsi="Verdana"/>
          <w:color w:val="000000"/>
        </w:rPr>
        <w:t xml:space="preserve">receber, </w:t>
      </w:r>
      <w:r w:rsidR="00350100" w:rsidRPr="002D3D51">
        <w:rPr>
          <w:rFonts w:ascii="Verdana" w:hAnsi="Verdana"/>
          <w:color w:val="000000"/>
        </w:rPr>
        <w:lastRenderedPageBreak/>
        <w:t xml:space="preserve">controle do fluxo de caixa, </w:t>
      </w:r>
      <w:r w:rsidR="001A377E" w:rsidRPr="002D3D51">
        <w:rPr>
          <w:rFonts w:ascii="Verdana" w:hAnsi="Verdana"/>
          <w:color w:val="000000"/>
        </w:rPr>
        <w:t xml:space="preserve">controle de planilhas para </w:t>
      </w:r>
      <w:r w:rsidR="002C0F26" w:rsidRPr="002D3D51">
        <w:rPr>
          <w:rFonts w:ascii="Verdana" w:hAnsi="Verdana"/>
          <w:color w:val="000000"/>
        </w:rPr>
        <w:t>setor</w:t>
      </w:r>
      <w:r w:rsidR="001A377E" w:rsidRPr="002D3D51">
        <w:rPr>
          <w:rFonts w:ascii="Verdana" w:hAnsi="Verdana"/>
          <w:color w:val="000000"/>
        </w:rPr>
        <w:t xml:space="preserve"> financeiro</w:t>
      </w:r>
      <w:r w:rsidR="00350100" w:rsidRPr="002D3D51">
        <w:rPr>
          <w:rFonts w:ascii="Verdana" w:hAnsi="Verdana"/>
          <w:color w:val="000000"/>
        </w:rPr>
        <w:t>, conciliação bancária.</w:t>
      </w:r>
      <w:proofErr w:type="gramStart"/>
      <w:r w:rsidR="005657D9" w:rsidRPr="002D3D51">
        <w:rPr>
          <w:rFonts w:ascii="Verdana" w:hAnsi="Verdana"/>
          <w:color w:val="000000"/>
          <w:u w:val="single"/>
        </w:rPr>
        <w:br/>
      </w:r>
      <w:proofErr w:type="gramEnd"/>
    </w:p>
    <w:p w:rsidR="005657D9" w:rsidRPr="002D3D51" w:rsidRDefault="003A5A67" w:rsidP="00EB27E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b/>
          <w:color w:val="000000"/>
        </w:rPr>
        <w:t>Out</w:t>
      </w:r>
      <w:r w:rsidR="00A27E08">
        <w:rPr>
          <w:rFonts w:ascii="Verdana" w:hAnsi="Verdana"/>
          <w:b/>
          <w:color w:val="000000"/>
        </w:rPr>
        <w:t>ubro</w:t>
      </w:r>
      <w:r w:rsidRPr="002D3D51">
        <w:rPr>
          <w:rFonts w:ascii="Verdana" w:hAnsi="Verdana"/>
          <w:b/>
          <w:color w:val="000000"/>
        </w:rPr>
        <w:t xml:space="preserve"> </w:t>
      </w:r>
      <w:r w:rsidR="005657D9" w:rsidRPr="002D3D51">
        <w:rPr>
          <w:rFonts w:ascii="Verdana" w:hAnsi="Verdana"/>
          <w:b/>
          <w:color w:val="000000"/>
        </w:rPr>
        <w:t>200</w:t>
      </w:r>
      <w:r w:rsidRPr="002D3D51">
        <w:rPr>
          <w:rFonts w:ascii="Verdana" w:hAnsi="Verdana"/>
          <w:b/>
          <w:color w:val="000000"/>
        </w:rPr>
        <w:t xml:space="preserve">7 – </w:t>
      </w:r>
      <w:r w:rsidR="004E6EC4" w:rsidRPr="002D3D51">
        <w:rPr>
          <w:rFonts w:ascii="Verdana" w:hAnsi="Verdana"/>
          <w:b/>
          <w:color w:val="000000"/>
        </w:rPr>
        <w:t>Mar</w:t>
      </w:r>
      <w:r w:rsidR="00A27E08">
        <w:rPr>
          <w:rFonts w:ascii="Verdana" w:hAnsi="Verdana"/>
          <w:b/>
          <w:color w:val="000000"/>
        </w:rPr>
        <w:t>ço</w:t>
      </w:r>
      <w:r w:rsidRPr="002D3D51">
        <w:rPr>
          <w:rFonts w:ascii="Verdana" w:hAnsi="Verdana"/>
          <w:b/>
          <w:color w:val="000000"/>
        </w:rPr>
        <w:t xml:space="preserve"> </w:t>
      </w:r>
      <w:r w:rsidR="005657D9" w:rsidRPr="002D3D51">
        <w:rPr>
          <w:rFonts w:ascii="Verdana" w:hAnsi="Verdana"/>
          <w:b/>
          <w:color w:val="000000"/>
        </w:rPr>
        <w:t>200</w:t>
      </w:r>
      <w:r w:rsidRPr="002D3D51">
        <w:rPr>
          <w:rFonts w:ascii="Verdana" w:hAnsi="Verdana"/>
          <w:b/>
          <w:color w:val="000000"/>
        </w:rPr>
        <w:t>9</w:t>
      </w:r>
      <w:r w:rsidR="005657D9" w:rsidRPr="002D3D51">
        <w:rPr>
          <w:rFonts w:ascii="Verdana" w:hAnsi="Verdana"/>
          <w:b/>
          <w:color w:val="000000"/>
        </w:rPr>
        <w:t xml:space="preserve"> – </w:t>
      </w:r>
      <w:proofErr w:type="spellStart"/>
      <w:r w:rsidRPr="002D3D51">
        <w:rPr>
          <w:rFonts w:ascii="Verdana" w:hAnsi="Verdana"/>
          <w:b/>
          <w:color w:val="000000"/>
        </w:rPr>
        <w:t>Banrisul</w:t>
      </w:r>
      <w:proofErr w:type="spellEnd"/>
      <w:r w:rsidRPr="002D3D51">
        <w:rPr>
          <w:rFonts w:ascii="Verdana" w:hAnsi="Verdana"/>
          <w:b/>
          <w:color w:val="000000"/>
        </w:rPr>
        <w:t xml:space="preserve"> S.A.</w:t>
      </w:r>
      <w:r w:rsidR="005657D9" w:rsidRPr="002D3D51">
        <w:rPr>
          <w:rFonts w:ascii="Verdana" w:hAnsi="Verdana"/>
          <w:color w:val="000000"/>
        </w:rPr>
        <w:br/>
        <w:t xml:space="preserve">Cargo: </w:t>
      </w:r>
      <w:r w:rsidRPr="002D3D51">
        <w:rPr>
          <w:rFonts w:ascii="Verdana" w:hAnsi="Verdana"/>
          <w:color w:val="000000"/>
        </w:rPr>
        <w:t xml:space="preserve">Estágio </w:t>
      </w:r>
      <w:proofErr w:type="spellStart"/>
      <w:proofErr w:type="gramStart"/>
      <w:r w:rsidRPr="002D3D51">
        <w:rPr>
          <w:rFonts w:ascii="Verdana" w:hAnsi="Verdana"/>
          <w:color w:val="000000"/>
        </w:rPr>
        <w:t>extra-curricular</w:t>
      </w:r>
      <w:proofErr w:type="spellEnd"/>
      <w:proofErr w:type="gramEnd"/>
      <w:r w:rsidRPr="002D3D51">
        <w:rPr>
          <w:rFonts w:ascii="Verdana" w:hAnsi="Verdana"/>
          <w:color w:val="000000"/>
        </w:rPr>
        <w:t xml:space="preserve"> com duração de 1 ano e 6 meses junto </w:t>
      </w:r>
      <w:r w:rsidR="002C0F26" w:rsidRPr="002D3D51">
        <w:rPr>
          <w:rFonts w:ascii="Verdana" w:hAnsi="Verdana"/>
          <w:color w:val="000000"/>
        </w:rPr>
        <w:t>à agência bancária.</w:t>
      </w:r>
    </w:p>
    <w:p w:rsidR="005657D9" w:rsidRPr="00A27E08" w:rsidRDefault="005657D9" w:rsidP="00BC6182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 xml:space="preserve">Principais atividades: </w:t>
      </w:r>
      <w:r w:rsidR="003A5A67" w:rsidRPr="002D3D51">
        <w:rPr>
          <w:rFonts w:ascii="Verdana" w:hAnsi="Verdana"/>
          <w:color w:val="000000"/>
        </w:rPr>
        <w:t>Operações de crédito, abertura de contas, arquivo</w:t>
      </w:r>
      <w:r w:rsidR="00350100" w:rsidRPr="002D3D51">
        <w:rPr>
          <w:rFonts w:ascii="Verdana" w:hAnsi="Verdana"/>
          <w:color w:val="000000"/>
        </w:rPr>
        <w:t>, atendimento ao cliente, comercialização de produtos bancários.</w:t>
      </w:r>
    </w:p>
    <w:p w:rsidR="00B30D63" w:rsidRPr="00023FFB" w:rsidRDefault="00B30D63" w:rsidP="00023FFB">
      <w:pPr>
        <w:pStyle w:val="PargrafodaLista"/>
        <w:spacing w:after="120" w:line="240" w:lineRule="auto"/>
        <w:ind w:left="0"/>
        <w:rPr>
          <w:rFonts w:ascii="Verdana" w:hAnsi="Verdana"/>
          <w:color w:val="000000"/>
        </w:rPr>
      </w:pPr>
    </w:p>
    <w:p w:rsidR="00B30D63" w:rsidRPr="002D3D51" w:rsidRDefault="00B30D63" w:rsidP="00B30D63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qualificações e atividades complementares</w:t>
      </w:r>
    </w:p>
    <w:p w:rsidR="00A30107" w:rsidRPr="00770A34" w:rsidRDefault="00B30D63" w:rsidP="00770A34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  <w:lang w:eastAsia="pt-BR"/>
        </w:rPr>
        <w:pict>
          <v:shape id="_x0000_s1190" type="#_x0000_t32" style="position:absolute;margin-left:.3pt;margin-top:10.7pt;width:446.25pt;height:0;z-index:251656704;mso-position-horizontal-relative:margin" o:connectortype="straight" strokecolor="#b9bec7" strokeweight="1pt"/>
        </w:pict>
      </w:r>
      <w:r w:rsidRPr="002D3D51">
        <w:rPr>
          <w:rFonts w:ascii="Verdana" w:hAnsi="Verdana"/>
          <w:color w:val="000000"/>
        </w:rPr>
        <w:br/>
      </w:r>
    </w:p>
    <w:p w:rsidR="00585094" w:rsidRDefault="00585094" w:rsidP="0058509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Cur</w:t>
      </w:r>
      <w:r w:rsidR="00770A34">
        <w:rPr>
          <w:rFonts w:ascii="Verdana" w:hAnsi="Verdana"/>
          <w:color w:val="000000"/>
        </w:rPr>
        <w:t>so</w:t>
      </w:r>
      <w:r>
        <w:rPr>
          <w:rFonts w:ascii="Verdana" w:hAnsi="Verdana"/>
          <w:color w:val="000000"/>
        </w:rPr>
        <w:t xml:space="preserve"> de Inglês – KNN Idiomas (2020).</w:t>
      </w:r>
    </w:p>
    <w:p w:rsidR="00770A34" w:rsidRPr="00770A34" w:rsidRDefault="00770A34" w:rsidP="00770A3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Curso </w:t>
      </w:r>
      <w:proofErr w:type="spellStart"/>
      <w:r w:rsidRPr="002D3D51">
        <w:rPr>
          <w:rFonts w:ascii="Verdana" w:hAnsi="Verdana"/>
          <w:color w:val="000000"/>
        </w:rPr>
        <w:t>Kick</w:t>
      </w:r>
      <w:proofErr w:type="spellEnd"/>
      <w:r w:rsidRPr="002D3D51">
        <w:rPr>
          <w:rFonts w:ascii="Verdana" w:hAnsi="Verdana"/>
          <w:color w:val="000000"/>
        </w:rPr>
        <w:t xml:space="preserve"> </w:t>
      </w:r>
      <w:proofErr w:type="gramStart"/>
      <w:r w:rsidRPr="002D3D51">
        <w:rPr>
          <w:rFonts w:ascii="Verdana" w:hAnsi="Verdana"/>
          <w:color w:val="000000"/>
        </w:rPr>
        <w:t>Off</w:t>
      </w:r>
      <w:proofErr w:type="gramEnd"/>
      <w:r w:rsidRPr="002D3D51">
        <w:rPr>
          <w:rFonts w:ascii="Verdana" w:hAnsi="Verdana"/>
          <w:color w:val="000000"/>
        </w:rPr>
        <w:t xml:space="preserve"> </w:t>
      </w:r>
      <w:proofErr w:type="spellStart"/>
      <w:r w:rsidRPr="002D3D51">
        <w:rPr>
          <w:rFonts w:ascii="Verdana" w:hAnsi="Verdana"/>
          <w:color w:val="000000"/>
        </w:rPr>
        <w:t>Perestroika</w:t>
      </w:r>
      <w:proofErr w:type="spellEnd"/>
      <w:r w:rsidRPr="002D3D51">
        <w:rPr>
          <w:rFonts w:ascii="Verdana" w:hAnsi="Verdana"/>
          <w:color w:val="000000"/>
        </w:rPr>
        <w:t xml:space="preserve"> – Futebol + Jornalismo + Business (2013).</w:t>
      </w:r>
    </w:p>
    <w:p w:rsidR="00770A34" w:rsidRDefault="00770A34" w:rsidP="0058509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Curso </w:t>
      </w:r>
      <w:r w:rsidRPr="002D3D51">
        <w:rPr>
          <w:rFonts w:ascii="Verdana" w:hAnsi="Verdana"/>
          <w:color w:val="000000"/>
        </w:rPr>
        <w:t>Complementar Jornalismo Esportivo e Análise Tática (2012).</w:t>
      </w:r>
    </w:p>
    <w:p w:rsidR="00770A34" w:rsidRPr="00770A34" w:rsidRDefault="00770A34" w:rsidP="00770A3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Curso Complementar SEBRAE – Análise e Planejamento Financeiro (2011).</w:t>
      </w:r>
    </w:p>
    <w:p w:rsidR="00770A34" w:rsidRPr="00770A34" w:rsidRDefault="00770A34" w:rsidP="00770A3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Curso Complementar SEBRAE – Gestão de Cooperativas de Crédito (2010).</w:t>
      </w:r>
    </w:p>
    <w:p w:rsidR="00770A34" w:rsidRPr="00770A34" w:rsidRDefault="00770A34" w:rsidP="00770A3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Curso Complementar SEBRAE – Como vender mais e melhor (2010).</w:t>
      </w:r>
    </w:p>
    <w:p w:rsidR="00770A34" w:rsidRPr="002D3D51" w:rsidRDefault="00770A34" w:rsidP="00770A3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Cursos Windows e Pacote Office (2004).</w:t>
      </w:r>
    </w:p>
    <w:p w:rsidR="00770A34" w:rsidRPr="00585094" w:rsidRDefault="00770A34" w:rsidP="00770A34">
      <w:pPr>
        <w:pStyle w:val="PargrafodaLista"/>
        <w:spacing w:after="120" w:line="240" w:lineRule="auto"/>
        <w:ind w:left="284"/>
        <w:rPr>
          <w:rFonts w:ascii="Verdana" w:hAnsi="Verdana"/>
          <w:color w:val="000000"/>
        </w:rPr>
      </w:pPr>
    </w:p>
    <w:p w:rsidR="00FA3990" w:rsidRPr="002D3D51" w:rsidRDefault="00C156A0" w:rsidP="00FA3990">
      <w:pPr>
        <w:pStyle w:val="Seo"/>
        <w:rPr>
          <w:rFonts w:ascii="Verdana" w:hAnsi="Verdana"/>
          <w:color w:val="000000"/>
        </w:rPr>
      </w:pPr>
      <w:r w:rsidRPr="002D3D51">
        <w:rPr>
          <w:color w:val="000000"/>
          <w:lang w:eastAsia="pt-BR"/>
        </w:rPr>
        <w:pict>
          <v:group id="_x0000_s1198" style="position:absolute;margin-left:529.35pt;margin-top:12pt;width:58.8pt;height:821.25pt;z-index:251660800;mso-wrap-distance-left:17.85pt;mso-position-horizontal-relative:page;mso-position-vertical-relative:page" coordorigin="9540,45" coordsize="1996,16133">
            <v:rect id="_x0000_s1199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 id="_x0000_s1200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201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202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</w:p>
    <w:p w:rsidR="00FA3990" w:rsidRPr="002D3D51" w:rsidRDefault="00DF5685" w:rsidP="00FA3990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Perfil profissional</w:t>
      </w:r>
    </w:p>
    <w:p w:rsidR="00FA3990" w:rsidRPr="002D3D51" w:rsidRDefault="00FA3990" w:rsidP="00FA3990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  <w:lang w:eastAsia="pt-BR"/>
        </w:rPr>
        <w:pict>
          <v:shape id="_x0000_s1191" type="#_x0000_t32" style="position:absolute;margin-left:.3pt;margin-top:10.7pt;width:446.25pt;height:0;z-index:251657728;mso-position-horizontal-relative:margin" o:connectortype="straight" strokecolor="#b9bec7" strokeweight="1pt"/>
        </w:pict>
      </w:r>
      <w:r w:rsidRPr="002D3D51">
        <w:rPr>
          <w:rFonts w:ascii="Verdana" w:hAnsi="Verdana"/>
          <w:color w:val="000000"/>
        </w:rPr>
        <w:br/>
      </w:r>
    </w:p>
    <w:p w:rsidR="00A23503" w:rsidRPr="002D3D51" w:rsidRDefault="00DF5685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Dedica</w:t>
      </w:r>
      <w:r w:rsidR="007A561D" w:rsidRPr="002D3D51">
        <w:rPr>
          <w:rFonts w:ascii="Verdana" w:hAnsi="Verdana"/>
          <w:color w:val="000000"/>
        </w:rPr>
        <w:t>ção</w:t>
      </w:r>
      <w:r w:rsidRPr="002D3D51">
        <w:rPr>
          <w:rFonts w:ascii="Verdana" w:hAnsi="Verdana"/>
          <w:color w:val="000000"/>
        </w:rPr>
        <w:t xml:space="preserve">, </w:t>
      </w:r>
      <w:proofErr w:type="spellStart"/>
      <w:r w:rsidR="00181A6F">
        <w:rPr>
          <w:rFonts w:ascii="Verdana" w:hAnsi="Verdana"/>
          <w:color w:val="000000"/>
        </w:rPr>
        <w:t>resiliência</w:t>
      </w:r>
      <w:proofErr w:type="spellEnd"/>
      <w:r w:rsidR="007A561D" w:rsidRPr="002D3D51">
        <w:rPr>
          <w:rFonts w:ascii="Verdana" w:hAnsi="Verdana"/>
          <w:color w:val="000000"/>
        </w:rPr>
        <w:t xml:space="preserve"> e</w:t>
      </w:r>
      <w:r w:rsidRPr="002D3D51">
        <w:rPr>
          <w:rFonts w:ascii="Verdana" w:hAnsi="Verdana"/>
          <w:color w:val="000000"/>
        </w:rPr>
        <w:t xml:space="preserve"> </w:t>
      </w:r>
      <w:r w:rsidR="008F0034" w:rsidRPr="002D3D51">
        <w:rPr>
          <w:rFonts w:ascii="Verdana" w:hAnsi="Verdana"/>
          <w:color w:val="000000"/>
        </w:rPr>
        <w:t xml:space="preserve">a </w:t>
      </w:r>
      <w:r w:rsidRPr="002D3D51">
        <w:rPr>
          <w:rFonts w:ascii="Verdana" w:hAnsi="Verdana"/>
          <w:color w:val="000000"/>
        </w:rPr>
        <w:t>disposição para novos aprendizados</w:t>
      </w:r>
      <w:r w:rsidR="007A561D" w:rsidRPr="002D3D51">
        <w:rPr>
          <w:rFonts w:ascii="Verdana" w:hAnsi="Verdana"/>
          <w:color w:val="000000"/>
        </w:rPr>
        <w:t>, novas funções e atividades</w:t>
      </w:r>
      <w:r w:rsidRPr="002D3D51">
        <w:rPr>
          <w:rFonts w:ascii="Verdana" w:hAnsi="Verdana"/>
          <w:color w:val="000000"/>
        </w:rPr>
        <w:t xml:space="preserve">. </w:t>
      </w:r>
    </w:p>
    <w:p w:rsidR="00A23503" w:rsidRPr="002D3D51" w:rsidRDefault="00A23503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B</w:t>
      </w:r>
      <w:r w:rsidR="00DF5685" w:rsidRPr="002D3D51">
        <w:rPr>
          <w:rFonts w:ascii="Verdana" w:hAnsi="Verdana"/>
          <w:color w:val="000000"/>
        </w:rPr>
        <w:t>om relacionamento interpessoal, dinâmic</w:t>
      </w:r>
      <w:r w:rsidR="007A561D" w:rsidRPr="002D3D51">
        <w:rPr>
          <w:rFonts w:ascii="Verdana" w:hAnsi="Verdana"/>
          <w:color w:val="000000"/>
        </w:rPr>
        <w:t>o</w:t>
      </w:r>
      <w:r w:rsidR="008F0034" w:rsidRPr="002D3D51">
        <w:rPr>
          <w:rFonts w:ascii="Verdana" w:hAnsi="Verdana"/>
          <w:color w:val="000000"/>
        </w:rPr>
        <w:t xml:space="preserve"> e </w:t>
      </w:r>
      <w:r w:rsidR="007A561D" w:rsidRPr="002D3D51">
        <w:rPr>
          <w:rFonts w:ascii="Verdana" w:hAnsi="Verdana"/>
          <w:color w:val="000000"/>
        </w:rPr>
        <w:t>flex</w:t>
      </w:r>
      <w:r w:rsidR="00181A6F">
        <w:rPr>
          <w:rFonts w:ascii="Verdana" w:hAnsi="Verdana"/>
          <w:color w:val="000000"/>
        </w:rPr>
        <w:t>í</w:t>
      </w:r>
      <w:r w:rsidR="008F0034" w:rsidRPr="002D3D51">
        <w:rPr>
          <w:rFonts w:ascii="Verdana" w:hAnsi="Verdana"/>
          <w:color w:val="000000"/>
        </w:rPr>
        <w:t>v</w:t>
      </w:r>
      <w:r w:rsidR="00181A6F">
        <w:rPr>
          <w:rFonts w:ascii="Verdana" w:hAnsi="Verdana"/>
          <w:color w:val="000000"/>
        </w:rPr>
        <w:t>e</w:t>
      </w:r>
      <w:r w:rsidR="008F0034" w:rsidRPr="002D3D51">
        <w:rPr>
          <w:rFonts w:ascii="Verdana" w:hAnsi="Verdana"/>
          <w:color w:val="000000"/>
        </w:rPr>
        <w:t>l</w:t>
      </w:r>
      <w:r w:rsidR="00DF5685" w:rsidRPr="002D3D51">
        <w:rPr>
          <w:rFonts w:ascii="Verdana" w:hAnsi="Verdana"/>
          <w:color w:val="000000"/>
        </w:rPr>
        <w:t xml:space="preserve">. </w:t>
      </w:r>
    </w:p>
    <w:p w:rsidR="005657D9" w:rsidRPr="002D3D51" w:rsidRDefault="007A561D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Em constante</w:t>
      </w:r>
      <w:r w:rsidR="00DF5685" w:rsidRPr="002D3D51">
        <w:rPr>
          <w:rFonts w:ascii="Verdana" w:hAnsi="Verdana"/>
          <w:color w:val="000000"/>
        </w:rPr>
        <w:t xml:space="preserve"> atualiza</w:t>
      </w:r>
      <w:r w:rsidRPr="002D3D51">
        <w:rPr>
          <w:rFonts w:ascii="Verdana" w:hAnsi="Verdana"/>
          <w:color w:val="000000"/>
        </w:rPr>
        <w:t>ção</w:t>
      </w:r>
      <w:r w:rsidR="00DF5685" w:rsidRPr="002D3D51">
        <w:rPr>
          <w:rFonts w:ascii="Verdana" w:hAnsi="Verdana"/>
          <w:color w:val="000000"/>
        </w:rPr>
        <w:t xml:space="preserve"> </w:t>
      </w:r>
      <w:r w:rsidRPr="002D3D51">
        <w:rPr>
          <w:rFonts w:ascii="Verdana" w:hAnsi="Verdana"/>
          <w:color w:val="000000"/>
        </w:rPr>
        <w:t>visando</w:t>
      </w:r>
      <w:r w:rsidR="00DF5685" w:rsidRPr="002D3D51">
        <w:rPr>
          <w:rFonts w:ascii="Verdana" w:hAnsi="Verdana"/>
          <w:color w:val="000000"/>
        </w:rPr>
        <w:t xml:space="preserve"> aprimoramento pessoal e profissional.</w:t>
      </w:r>
    </w:p>
    <w:p w:rsidR="009C3B99" w:rsidRPr="002D3D51" w:rsidRDefault="009C3B99">
      <w:pPr>
        <w:rPr>
          <w:color w:val="000000"/>
        </w:rPr>
      </w:pPr>
    </w:p>
    <w:p w:rsidR="00220904" w:rsidRPr="002D3D51" w:rsidRDefault="00220904" w:rsidP="00220904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INFORMAÇÕES ADICIONAIS</w:t>
      </w:r>
    </w:p>
    <w:p w:rsidR="00220904" w:rsidRPr="002D3D51" w:rsidRDefault="00220904" w:rsidP="00220904">
      <w:pPr>
        <w:pStyle w:val="Seo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  <w:lang w:eastAsia="pt-BR"/>
        </w:rPr>
        <w:pict>
          <v:shape id="_x0000_s1192" type="#_x0000_t32" style="position:absolute;margin-left:.3pt;margin-top:10.7pt;width:446.25pt;height:0;z-index:251658752;mso-position-horizontal-relative:margin" o:connectortype="straight" strokecolor="#b9bec7" strokeweight="1pt"/>
        </w:pict>
      </w:r>
      <w:r w:rsidRPr="002D3D51">
        <w:rPr>
          <w:rFonts w:ascii="Verdana" w:hAnsi="Verdana"/>
          <w:color w:val="000000"/>
        </w:rPr>
        <w:br/>
      </w:r>
    </w:p>
    <w:p w:rsidR="00220904" w:rsidRPr="002D3D51" w:rsidRDefault="00220904" w:rsidP="0022090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 xml:space="preserve">Disponibilidade para </w:t>
      </w:r>
      <w:r w:rsidR="00C60D1D" w:rsidRPr="002D3D51">
        <w:rPr>
          <w:rFonts w:ascii="Verdana" w:hAnsi="Verdana"/>
          <w:color w:val="000000"/>
        </w:rPr>
        <w:t>viagens.</w:t>
      </w:r>
    </w:p>
    <w:p w:rsidR="00486B92" w:rsidRPr="002D3D51" w:rsidRDefault="00486B92" w:rsidP="0022090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2D3D51">
        <w:rPr>
          <w:rFonts w:ascii="Verdana" w:hAnsi="Verdana"/>
          <w:color w:val="000000"/>
        </w:rPr>
        <w:t>Possui CNH.</w:t>
      </w:r>
    </w:p>
    <w:p w:rsidR="00220904" w:rsidRPr="002D3D51" w:rsidRDefault="00220904" w:rsidP="00220904">
      <w:pPr>
        <w:rPr>
          <w:color w:val="000000"/>
        </w:rPr>
      </w:pPr>
    </w:p>
    <w:p w:rsidR="00220904" w:rsidRPr="002D3D51" w:rsidRDefault="00220904">
      <w:pPr>
        <w:rPr>
          <w:color w:val="000000"/>
        </w:rPr>
      </w:pPr>
    </w:p>
    <w:sectPr w:rsidR="00220904" w:rsidRPr="002D3D51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DE2" w:rsidRDefault="00207DE2">
      <w:r>
        <w:separator/>
      </w:r>
    </w:p>
  </w:endnote>
  <w:endnote w:type="continuationSeparator" w:id="0">
    <w:p w:rsidR="00207DE2" w:rsidRDefault="00207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DE2" w:rsidRDefault="00207DE2">
      <w:r>
        <w:separator/>
      </w:r>
    </w:p>
  </w:footnote>
  <w:footnote w:type="continuationSeparator" w:id="0">
    <w:p w:rsidR="00207DE2" w:rsidRDefault="00207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Cabealho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72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0F31"/>
    <w:rsid w:val="00002820"/>
    <w:rsid w:val="00002A7B"/>
    <w:rsid w:val="00007C10"/>
    <w:rsid w:val="00023FFB"/>
    <w:rsid w:val="0002401A"/>
    <w:rsid w:val="00077944"/>
    <w:rsid w:val="00085BBE"/>
    <w:rsid w:val="00104F27"/>
    <w:rsid w:val="001638B8"/>
    <w:rsid w:val="00163F2A"/>
    <w:rsid w:val="00181A6F"/>
    <w:rsid w:val="001A377E"/>
    <w:rsid w:val="002039BD"/>
    <w:rsid w:val="00207DE2"/>
    <w:rsid w:val="00214A21"/>
    <w:rsid w:val="00220904"/>
    <w:rsid w:val="002240E4"/>
    <w:rsid w:val="002952C6"/>
    <w:rsid w:val="002B369A"/>
    <w:rsid w:val="002C0F26"/>
    <w:rsid w:val="002C7586"/>
    <w:rsid w:val="002D3D51"/>
    <w:rsid w:val="002F0532"/>
    <w:rsid w:val="00324724"/>
    <w:rsid w:val="003432FC"/>
    <w:rsid w:val="00350100"/>
    <w:rsid w:val="003A5A67"/>
    <w:rsid w:val="00407949"/>
    <w:rsid w:val="004267EF"/>
    <w:rsid w:val="0042685F"/>
    <w:rsid w:val="00486B92"/>
    <w:rsid w:val="004E6EC4"/>
    <w:rsid w:val="00514C9A"/>
    <w:rsid w:val="005657D9"/>
    <w:rsid w:val="00585094"/>
    <w:rsid w:val="0058759F"/>
    <w:rsid w:val="005A0D46"/>
    <w:rsid w:val="005B5FD3"/>
    <w:rsid w:val="005E6BFC"/>
    <w:rsid w:val="006213E2"/>
    <w:rsid w:val="00670E86"/>
    <w:rsid w:val="00720AF6"/>
    <w:rsid w:val="00727BA9"/>
    <w:rsid w:val="00741D6E"/>
    <w:rsid w:val="00760B56"/>
    <w:rsid w:val="00770A34"/>
    <w:rsid w:val="007A561D"/>
    <w:rsid w:val="007C017A"/>
    <w:rsid w:val="0084066C"/>
    <w:rsid w:val="00866366"/>
    <w:rsid w:val="00891667"/>
    <w:rsid w:val="00893548"/>
    <w:rsid w:val="008C20F5"/>
    <w:rsid w:val="008C2ACA"/>
    <w:rsid w:val="008D18A8"/>
    <w:rsid w:val="008F0034"/>
    <w:rsid w:val="009967CD"/>
    <w:rsid w:val="009A139C"/>
    <w:rsid w:val="009C3B99"/>
    <w:rsid w:val="009E5936"/>
    <w:rsid w:val="00A16DD4"/>
    <w:rsid w:val="00A17348"/>
    <w:rsid w:val="00A23503"/>
    <w:rsid w:val="00A25CF8"/>
    <w:rsid w:val="00A27E08"/>
    <w:rsid w:val="00A30107"/>
    <w:rsid w:val="00AB2FC5"/>
    <w:rsid w:val="00AB4FFD"/>
    <w:rsid w:val="00AC67D0"/>
    <w:rsid w:val="00AE247D"/>
    <w:rsid w:val="00AF2DEC"/>
    <w:rsid w:val="00B022C1"/>
    <w:rsid w:val="00B22B06"/>
    <w:rsid w:val="00B30D63"/>
    <w:rsid w:val="00B501EE"/>
    <w:rsid w:val="00BC6182"/>
    <w:rsid w:val="00C156A0"/>
    <w:rsid w:val="00C3048B"/>
    <w:rsid w:val="00C31EA8"/>
    <w:rsid w:val="00C60D1D"/>
    <w:rsid w:val="00CC21DB"/>
    <w:rsid w:val="00D158DA"/>
    <w:rsid w:val="00D2332B"/>
    <w:rsid w:val="00D545EB"/>
    <w:rsid w:val="00DC0C14"/>
    <w:rsid w:val="00DF4F5A"/>
    <w:rsid w:val="00DF5685"/>
    <w:rsid w:val="00DF5EBD"/>
    <w:rsid w:val="00E21E99"/>
    <w:rsid w:val="00E473E4"/>
    <w:rsid w:val="00E5034B"/>
    <w:rsid w:val="00E536DE"/>
    <w:rsid w:val="00E60A41"/>
    <w:rsid w:val="00EB27EE"/>
    <w:rsid w:val="00EE245D"/>
    <w:rsid w:val="00EF79D2"/>
    <w:rsid w:val="00F17081"/>
    <w:rsid w:val="00F26226"/>
    <w:rsid w:val="00F26A6F"/>
    <w:rsid w:val="00F46EDF"/>
    <w:rsid w:val="00F560A1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73"/>
        <o:r id="V:Rule5" type="connector" idref="#_x0000_s1172"/>
        <o:r id="V:Rule6" type="connector" idref="#_x0000_s1174"/>
        <o:r id="V:Rule13" type="connector" idref="#_x0000_s1188"/>
        <o:r id="V:Rule14" type="connector" idref="#_x0000_s1189"/>
        <o:r id="V:Rule15" type="connector" idref="#_x0000_s1190"/>
        <o:r id="V:Rule16" type="connector" idref="#_x0000_s1191"/>
        <o:r id="V:Rule17" type="connector" idref="#_x0000_s1192"/>
        <o:r id="V:Rule21" type="connector" idref="#_x0000_s1201"/>
        <o:r id="V:Rule22" type="connector" idref="#_x0000_s1200"/>
        <o:r id="V:Rule23" type="connector" idref="#_x0000_s1202"/>
        <o:r id="V:Rule26" type="connector" idref="#_x0000_s1205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14</TotalTime>
  <Pages>2</Pages>
  <Words>555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Marilia Baierle</cp:lastModifiedBy>
  <cp:revision>2</cp:revision>
  <cp:lastPrinted>2022-08-02T02:02:00Z</cp:lastPrinted>
  <dcterms:created xsi:type="dcterms:W3CDTF">2023-06-01T15:50:00Z</dcterms:created>
  <dcterms:modified xsi:type="dcterms:W3CDTF">2023-06-01T15:50:00Z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