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A0CD0" w14:textId="77777777" w:rsidR="00F55043" w:rsidRDefault="000A25D7">
      <w:pPr>
        <w:pStyle w:val="Nadpis1"/>
        <w:jc w:val="center"/>
        <w:rPr>
          <w:rFonts w:ascii="Barlow" w:eastAsia="Barlow" w:hAnsi="Barlow" w:cs="Barlow"/>
          <w:b/>
          <w:color w:val="114389"/>
          <w:sz w:val="42"/>
          <w:szCs w:val="42"/>
        </w:rPr>
      </w:pPr>
      <w:proofErr w:type="spellStart"/>
      <w:r>
        <w:rPr>
          <w:rFonts w:ascii="Barlow" w:eastAsia="Barlow" w:hAnsi="Barlow" w:cs="Barlow"/>
          <w:b/>
          <w:color w:val="114389"/>
          <w:sz w:val="42"/>
          <w:szCs w:val="42"/>
        </w:rPr>
        <w:t>Pracovní</w:t>
      </w:r>
      <w:proofErr w:type="spellEnd"/>
      <w:r>
        <w:rPr>
          <w:rFonts w:ascii="Barlow" w:eastAsia="Barlow" w:hAnsi="Barlow" w:cs="Barlow"/>
          <w:b/>
          <w:color w:val="114389"/>
          <w:sz w:val="42"/>
          <w:szCs w:val="42"/>
        </w:rPr>
        <w:t xml:space="preserve"> list 2. </w:t>
      </w:r>
      <w:proofErr w:type="spellStart"/>
      <w:r>
        <w:rPr>
          <w:rFonts w:ascii="Barlow" w:eastAsia="Barlow" w:hAnsi="Barlow" w:cs="Barlow"/>
          <w:b/>
          <w:color w:val="114389"/>
          <w:sz w:val="42"/>
          <w:szCs w:val="42"/>
        </w:rPr>
        <w:t>úkol</w:t>
      </w:r>
      <w:proofErr w:type="spellEnd"/>
    </w:p>
    <w:p w14:paraId="0DDA47EE" w14:textId="77777777" w:rsidR="00F55043" w:rsidRDefault="00F55043">
      <w:pPr>
        <w:rPr>
          <w:rFonts w:ascii="Barlow" w:eastAsia="Barlow" w:hAnsi="Barlow" w:cs="Barlow"/>
        </w:rPr>
      </w:pPr>
    </w:p>
    <w:p w14:paraId="0A062A10" w14:textId="77777777" w:rsidR="00F55043" w:rsidRDefault="00F55043">
      <w:pPr>
        <w:ind w:left="720"/>
        <w:rPr>
          <w:rFonts w:ascii="Barlow" w:eastAsia="Barlow" w:hAnsi="Barlow" w:cs="Barlow"/>
        </w:rPr>
      </w:pPr>
    </w:p>
    <w:p w14:paraId="29886EEC" w14:textId="77777777" w:rsidR="00F55043" w:rsidRDefault="000A25D7">
      <w:pPr>
        <w:numPr>
          <w:ilvl w:val="0"/>
          <w:numId w:val="1"/>
        </w:numPr>
        <w:rPr>
          <w:rFonts w:ascii="Barlow" w:eastAsia="Barlow" w:hAnsi="Barlow" w:cs="Barlow"/>
        </w:rPr>
      </w:pP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Dvě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persony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,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které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budu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oslovovat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(viz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předchozí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úkol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>).</w:t>
      </w:r>
    </w:p>
    <w:p w14:paraId="721415AB" w14:textId="77777777" w:rsidR="00F55043" w:rsidRDefault="00F55043">
      <w:pPr>
        <w:jc w:val="both"/>
        <w:rPr>
          <w:rFonts w:ascii="Roboto" w:eastAsia="Roboto" w:hAnsi="Roboto" w:cs="Roboto"/>
          <w:color w:val="3C4043"/>
          <w:sz w:val="21"/>
          <w:szCs w:val="21"/>
          <w:highlight w:val="white"/>
        </w:rPr>
      </w:pPr>
    </w:p>
    <w:p w14:paraId="07903B55" w14:textId="77777777" w:rsidR="00F55043" w:rsidRDefault="000A25D7">
      <w:pPr>
        <w:rPr>
          <w:rFonts w:ascii="Barlow" w:eastAsia="Barlow" w:hAnsi="Barlow" w:cs="Barlow"/>
        </w:rPr>
      </w:pPr>
      <w:proofErr w:type="spellStart"/>
      <w:r>
        <w:rPr>
          <w:rFonts w:ascii="Barlow" w:eastAsia="Barlow" w:hAnsi="Barlow" w:cs="Barlow"/>
        </w:rPr>
        <w:t>Podívejte</w:t>
      </w:r>
      <w:proofErr w:type="spellEnd"/>
      <w:r>
        <w:rPr>
          <w:rFonts w:ascii="Barlow" w:eastAsia="Barlow" w:hAnsi="Barlow" w:cs="Barlow"/>
        </w:rPr>
        <w:t xml:space="preserve"> se do </w:t>
      </w:r>
      <w:proofErr w:type="spellStart"/>
      <w:r>
        <w:rPr>
          <w:rFonts w:ascii="Barlow" w:eastAsia="Barlow" w:hAnsi="Barlow" w:cs="Barlow"/>
        </w:rPr>
        <w:t>předchozího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úkolu</w:t>
      </w:r>
      <w:proofErr w:type="spellEnd"/>
      <w:r>
        <w:rPr>
          <w:rFonts w:ascii="Barlow" w:eastAsia="Barlow" w:hAnsi="Barlow" w:cs="Barlow"/>
        </w:rPr>
        <w:t xml:space="preserve"> a </w:t>
      </w:r>
      <w:proofErr w:type="spellStart"/>
      <w:r>
        <w:rPr>
          <w:rFonts w:ascii="Barlow" w:eastAsia="Barlow" w:hAnsi="Barlow" w:cs="Barlow"/>
        </w:rPr>
        <w:t>vypište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dvě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persony</w:t>
      </w:r>
      <w:proofErr w:type="spellEnd"/>
      <w:r>
        <w:rPr>
          <w:rFonts w:ascii="Barlow" w:eastAsia="Barlow" w:hAnsi="Barlow" w:cs="Barlow"/>
        </w:rPr>
        <w:t xml:space="preserve">, </w:t>
      </w:r>
      <w:proofErr w:type="spellStart"/>
      <w:r>
        <w:rPr>
          <w:rFonts w:ascii="Barlow" w:eastAsia="Barlow" w:hAnsi="Barlow" w:cs="Barlow"/>
        </w:rPr>
        <w:t>které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jste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si</w:t>
      </w:r>
      <w:proofErr w:type="spellEnd"/>
      <w:r>
        <w:rPr>
          <w:rFonts w:ascii="Barlow" w:eastAsia="Barlow" w:hAnsi="Barlow" w:cs="Barlow"/>
        </w:rPr>
        <w:t xml:space="preserve"> v </w:t>
      </w:r>
      <w:proofErr w:type="spellStart"/>
      <w:r>
        <w:rPr>
          <w:rFonts w:ascii="Barlow" w:eastAsia="Barlow" w:hAnsi="Barlow" w:cs="Barlow"/>
        </w:rPr>
        <w:t>předchozím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pracovním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listu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vytvořili</w:t>
      </w:r>
      <w:proofErr w:type="spellEnd"/>
      <w:r>
        <w:rPr>
          <w:rFonts w:ascii="Barlow" w:eastAsia="Barlow" w:hAnsi="Barlow" w:cs="Barlow"/>
        </w:rPr>
        <w:t>.</w:t>
      </w:r>
    </w:p>
    <w:p w14:paraId="4340E93F" w14:textId="77777777" w:rsidR="00F55043" w:rsidRDefault="00F55043">
      <w:pPr>
        <w:jc w:val="both"/>
        <w:rPr>
          <w:rFonts w:ascii="Barlow" w:eastAsia="Barlow" w:hAnsi="Barlow" w:cs="Barlow"/>
        </w:rPr>
      </w:pPr>
    </w:p>
    <w:p w14:paraId="2C40E6A9" w14:textId="77777777" w:rsidR="00F55043" w:rsidRDefault="00F55043">
      <w:pPr>
        <w:ind w:left="360"/>
        <w:rPr>
          <w:rFonts w:ascii="Barlow" w:eastAsia="Barlow" w:hAnsi="Barlow" w:cs="Barlow"/>
        </w:rPr>
      </w:pPr>
    </w:p>
    <w:p w14:paraId="50DDB3E4" w14:textId="77777777" w:rsidR="00F55043" w:rsidRDefault="00F55043">
      <w:pPr>
        <w:ind w:left="360"/>
        <w:rPr>
          <w:rFonts w:ascii="Barlow" w:eastAsia="Barlow" w:hAnsi="Barlow" w:cs="Barlow"/>
        </w:rPr>
      </w:pPr>
    </w:p>
    <w:p w14:paraId="644B0B24" w14:textId="77777777" w:rsidR="00F55043" w:rsidRDefault="00F55043">
      <w:pPr>
        <w:ind w:left="360"/>
        <w:rPr>
          <w:rFonts w:ascii="Barlow" w:eastAsia="Barlow" w:hAnsi="Barlow" w:cs="Barlow"/>
        </w:rPr>
      </w:pPr>
    </w:p>
    <w:p w14:paraId="2DF751B3" w14:textId="77777777" w:rsidR="00F55043" w:rsidRDefault="00F55043">
      <w:pPr>
        <w:ind w:left="360"/>
        <w:rPr>
          <w:rFonts w:ascii="Barlow" w:eastAsia="Barlow" w:hAnsi="Barlow" w:cs="Barlow"/>
        </w:rPr>
      </w:pPr>
    </w:p>
    <w:p w14:paraId="04060FE8" w14:textId="77777777" w:rsidR="00F55043" w:rsidRDefault="00F55043">
      <w:pPr>
        <w:ind w:left="360"/>
        <w:rPr>
          <w:rFonts w:ascii="Barlow" w:eastAsia="Barlow" w:hAnsi="Barlow" w:cs="Barlow"/>
        </w:rPr>
      </w:pPr>
    </w:p>
    <w:p w14:paraId="779CDC84" w14:textId="77777777" w:rsidR="00F55043" w:rsidRDefault="00F55043">
      <w:pPr>
        <w:ind w:left="360"/>
        <w:rPr>
          <w:rFonts w:ascii="Barlow" w:eastAsia="Barlow" w:hAnsi="Barlow" w:cs="Barlow"/>
        </w:rPr>
      </w:pPr>
    </w:p>
    <w:p w14:paraId="57C4BEB8" w14:textId="77777777" w:rsidR="00F55043" w:rsidRDefault="00F55043">
      <w:pPr>
        <w:ind w:left="360"/>
        <w:rPr>
          <w:rFonts w:ascii="Barlow" w:eastAsia="Barlow" w:hAnsi="Barlow" w:cs="Barlow"/>
        </w:rPr>
      </w:pPr>
    </w:p>
    <w:p w14:paraId="31D581F8" w14:textId="77777777" w:rsidR="00F55043" w:rsidRDefault="00F55043">
      <w:pPr>
        <w:ind w:left="360"/>
        <w:rPr>
          <w:rFonts w:ascii="Barlow" w:eastAsia="Barlow" w:hAnsi="Barlow" w:cs="Barlow"/>
        </w:rPr>
      </w:pPr>
    </w:p>
    <w:p w14:paraId="66E7DADD" w14:textId="77777777" w:rsidR="00F55043" w:rsidRDefault="00F55043">
      <w:pPr>
        <w:ind w:left="360"/>
        <w:rPr>
          <w:rFonts w:ascii="Barlow" w:eastAsia="Barlow" w:hAnsi="Barlow" w:cs="Barlow"/>
        </w:rPr>
      </w:pPr>
    </w:p>
    <w:p w14:paraId="67C42CF8" w14:textId="77777777" w:rsidR="00F55043" w:rsidRDefault="00F55043">
      <w:pPr>
        <w:ind w:left="360"/>
        <w:rPr>
          <w:rFonts w:ascii="Barlow" w:eastAsia="Barlow" w:hAnsi="Barlow" w:cs="Barlow"/>
        </w:rPr>
      </w:pPr>
    </w:p>
    <w:p w14:paraId="6BFE1A61" w14:textId="77777777" w:rsidR="00F55043" w:rsidRDefault="00F55043">
      <w:pPr>
        <w:ind w:left="360"/>
        <w:rPr>
          <w:rFonts w:ascii="Barlow" w:eastAsia="Barlow" w:hAnsi="Barlow" w:cs="Barlow"/>
        </w:rPr>
      </w:pPr>
    </w:p>
    <w:p w14:paraId="0E46F7D9" w14:textId="77777777" w:rsidR="00F55043" w:rsidRDefault="00F55043">
      <w:pPr>
        <w:ind w:left="360"/>
        <w:rPr>
          <w:rFonts w:ascii="Barlow" w:eastAsia="Barlow" w:hAnsi="Barlow" w:cs="Barlow"/>
        </w:rPr>
      </w:pPr>
    </w:p>
    <w:p w14:paraId="539EF601" w14:textId="77777777" w:rsidR="00F55043" w:rsidRDefault="000A25D7">
      <w:pPr>
        <w:numPr>
          <w:ilvl w:val="0"/>
          <w:numId w:val="1"/>
        </w:numPr>
        <w:rPr>
          <w:rFonts w:ascii="Barlow" w:eastAsia="Barlow" w:hAnsi="Barlow" w:cs="Barlow"/>
        </w:rPr>
      </w:pP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Informace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o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podobných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nápadech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tomu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vašemu</w:t>
      </w:r>
      <w:proofErr w:type="spellEnd"/>
    </w:p>
    <w:p w14:paraId="14506AB8" w14:textId="77777777" w:rsidR="00F55043" w:rsidRDefault="00F55043">
      <w:pPr>
        <w:rPr>
          <w:rFonts w:ascii="Barlow" w:eastAsia="Barlow" w:hAnsi="Barlow" w:cs="Barlow"/>
        </w:rPr>
      </w:pPr>
    </w:p>
    <w:p w14:paraId="6C1ACCF6" w14:textId="77777777" w:rsidR="00F55043" w:rsidRDefault="000A25D7">
      <w:pPr>
        <w:rPr>
          <w:rFonts w:ascii="Barlow" w:eastAsia="Barlow" w:hAnsi="Barlow" w:cs="Barlow"/>
        </w:rPr>
      </w:pPr>
      <w:proofErr w:type="spellStart"/>
      <w:r>
        <w:rPr>
          <w:rFonts w:ascii="Barlow" w:eastAsia="Barlow" w:hAnsi="Barlow" w:cs="Barlow"/>
          <w:color w:val="3C4043"/>
          <w:highlight w:val="white"/>
        </w:rPr>
        <w:t>Čeká</w:t>
      </w:r>
      <w:proofErr w:type="spellEnd"/>
      <w:r>
        <w:rPr>
          <w:rFonts w:ascii="Barlow" w:eastAsia="Barlow" w:hAnsi="Barlow" w:cs="Barlow"/>
          <w:color w:val="3C4043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color w:val="3C4043"/>
          <w:highlight w:val="white"/>
        </w:rPr>
        <w:t>vás</w:t>
      </w:r>
      <w:proofErr w:type="spellEnd"/>
      <w:r>
        <w:rPr>
          <w:rFonts w:ascii="Barlow" w:eastAsia="Barlow" w:hAnsi="Barlow" w:cs="Barlow"/>
          <w:color w:val="3C4043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color w:val="3C4043"/>
          <w:highlight w:val="white"/>
        </w:rPr>
        <w:t>validace</w:t>
      </w:r>
      <w:proofErr w:type="spellEnd"/>
      <w:r>
        <w:rPr>
          <w:rFonts w:ascii="Barlow" w:eastAsia="Barlow" w:hAnsi="Barlow" w:cs="Barlow"/>
          <w:color w:val="3C4043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color w:val="3C4043"/>
          <w:highlight w:val="white"/>
        </w:rPr>
        <w:t>vašeho</w:t>
      </w:r>
      <w:proofErr w:type="spellEnd"/>
      <w:r>
        <w:rPr>
          <w:rFonts w:ascii="Barlow" w:eastAsia="Barlow" w:hAnsi="Barlow" w:cs="Barlow"/>
          <w:color w:val="3C4043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color w:val="3C4043"/>
          <w:highlight w:val="white"/>
        </w:rPr>
        <w:t>nápadu</w:t>
      </w:r>
      <w:proofErr w:type="spellEnd"/>
      <w:r>
        <w:rPr>
          <w:rFonts w:ascii="Barlow" w:eastAsia="Barlow" w:hAnsi="Barlow" w:cs="Barlow"/>
          <w:color w:val="3C4043"/>
          <w:highlight w:val="white"/>
        </w:rPr>
        <w:t xml:space="preserve">. </w:t>
      </w:r>
      <w:proofErr w:type="spellStart"/>
      <w:r>
        <w:rPr>
          <w:rFonts w:ascii="Barlow" w:eastAsia="Barlow" w:hAnsi="Barlow" w:cs="Barlow"/>
          <w:color w:val="3C4043"/>
          <w:highlight w:val="white"/>
        </w:rPr>
        <w:t>Definujte</w:t>
      </w:r>
      <w:proofErr w:type="spellEnd"/>
      <w:r>
        <w:rPr>
          <w:rFonts w:ascii="Barlow" w:eastAsia="Barlow" w:hAnsi="Barlow" w:cs="Barlow"/>
          <w:color w:val="3C4043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color w:val="3C4043"/>
          <w:highlight w:val="white"/>
        </w:rPr>
        <w:t>si</w:t>
      </w:r>
      <w:proofErr w:type="spellEnd"/>
      <w:r>
        <w:rPr>
          <w:rFonts w:ascii="Barlow" w:eastAsia="Barlow" w:hAnsi="Barlow" w:cs="Barlow"/>
          <w:color w:val="3C4043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color w:val="3C4043"/>
          <w:highlight w:val="white"/>
        </w:rPr>
        <w:t>problém</w:t>
      </w:r>
      <w:proofErr w:type="spellEnd"/>
      <w:r>
        <w:rPr>
          <w:rFonts w:ascii="Barlow" w:eastAsia="Barlow" w:hAnsi="Barlow" w:cs="Barlow"/>
          <w:color w:val="3C4043"/>
          <w:highlight w:val="white"/>
        </w:rPr>
        <w:t xml:space="preserve">, </w:t>
      </w:r>
      <w:proofErr w:type="spellStart"/>
      <w:r>
        <w:rPr>
          <w:rFonts w:ascii="Barlow" w:eastAsia="Barlow" w:hAnsi="Barlow" w:cs="Barlow"/>
          <w:color w:val="3C4043"/>
          <w:highlight w:val="white"/>
        </w:rPr>
        <w:t>který</w:t>
      </w:r>
      <w:proofErr w:type="spellEnd"/>
      <w:r>
        <w:rPr>
          <w:rFonts w:ascii="Barlow" w:eastAsia="Barlow" w:hAnsi="Barlow" w:cs="Barlow"/>
          <w:color w:val="3C4043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color w:val="3C4043"/>
          <w:highlight w:val="white"/>
        </w:rPr>
        <w:t>chcete</w:t>
      </w:r>
      <w:proofErr w:type="spellEnd"/>
      <w:r>
        <w:rPr>
          <w:rFonts w:ascii="Barlow" w:eastAsia="Barlow" w:hAnsi="Barlow" w:cs="Barlow"/>
          <w:color w:val="3C4043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color w:val="3C4043"/>
          <w:highlight w:val="white"/>
        </w:rPr>
        <w:t>ověřit</w:t>
      </w:r>
      <w:proofErr w:type="spellEnd"/>
      <w:r>
        <w:rPr>
          <w:rFonts w:ascii="Barlow" w:eastAsia="Barlow" w:hAnsi="Barlow" w:cs="Barlow"/>
          <w:color w:val="3C4043"/>
          <w:highlight w:val="white"/>
        </w:rPr>
        <w:t>.</w:t>
      </w:r>
    </w:p>
    <w:p w14:paraId="5B35FB71" w14:textId="77777777" w:rsidR="00F55043" w:rsidRDefault="00F55043">
      <w:pPr>
        <w:rPr>
          <w:rFonts w:ascii="Barlow" w:eastAsia="Barlow" w:hAnsi="Barlow" w:cs="Barlow"/>
        </w:rPr>
      </w:pPr>
    </w:p>
    <w:p w14:paraId="40FC047A" w14:textId="77777777" w:rsidR="00F55043" w:rsidRDefault="00F55043">
      <w:pPr>
        <w:rPr>
          <w:rFonts w:ascii="Barlow" w:eastAsia="Barlow" w:hAnsi="Barlow" w:cs="Barlow"/>
        </w:rPr>
      </w:pPr>
    </w:p>
    <w:p w14:paraId="1F44A1C7" w14:textId="77777777" w:rsidR="00F55043" w:rsidRDefault="00F55043">
      <w:pPr>
        <w:rPr>
          <w:rFonts w:ascii="Barlow" w:eastAsia="Barlow" w:hAnsi="Barlow" w:cs="Barlow"/>
        </w:rPr>
      </w:pPr>
    </w:p>
    <w:p w14:paraId="26FF0086" w14:textId="77777777" w:rsidR="00F55043" w:rsidRDefault="00F55043">
      <w:pPr>
        <w:rPr>
          <w:rFonts w:ascii="Barlow" w:eastAsia="Barlow" w:hAnsi="Barlow" w:cs="Barlow"/>
        </w:rPr>
      </w:pPr>
    </w:p>
    <w:p w14:paraId="1FC3D51F" w14:textId="77777777" w:rsidR="00F55043" w:rsidRDefault="00F55043">
      <w:pPr>
        <w:rPr>
          <w:rFonts w:ascii="Barlow" w:eastAsia="Barlow" w:hAnsi="Barlow" w:cs="Barlow"/>
        </w:rPr>
      </w:pPr>
    </w:p>
    <w:p w14:paraId="36D3C1D5" w14:textId="77777777" w:rsidR="00F55043" w:rsidRDefault="00F55043">
      <w:pPr>
        <w:rPr>
          <w:rFonts w:ascii="Barlow" w:eastAsia="Barlow" w:hAnsi="Barlow" w:cs="Barlow"/>
        </w:rPr>
      </w:pPr>
    </w:p>
    <w:p w14:paraId="74BFCB5D" w14:textId="77777777" w:rsidR="00F55043" w:rsidRDefault="00F55043">
      <w:pPr>
        <w:rPr>
          <w:rFonts w:ascii="Barlow" w:eastAsia="Barlow" w:hAnsi="Barlow" w:cs="Barlow"/>
        </w:rPr>
      </w:pPr>
    </w:p>
    <w:p w14:paraId="7CE99775" w14:textId="77777777" w:rsidR="00F55043" w:rsidRDefault="00F55043">
      <w:pPr>
        <w:rPr>
          <w:rFonts w:ascii="Barlow" w:eastAsia="Barlow" w:hAnsi="Barlow" w:cs="Barlow"/>
        </w:rPr>
      </w:pPr>
    </w:p>
    <w:p w14:paraId="28645A44" w14:textId="77777777" w:rsidR="00F55043" w:rsidRDefault="00F55043">
      <w:pPr>
        <w:rPr>
          <w:rFonts w:ascii="Barlow" w:eastAsia="Barlow" w:hAnsi="Barlow" w:cs="Barlow"/>
        </w:rPr>
      </w:pPr>
    </w:p>
    <w:p w14:paraId="2CE7B8CC" w14:textId="77777777" w:rsidR="00F55043" w:rsidRDefault="00F55043">
      <w:pPr>
        <w:rPr>
          <w:rFonts w:ascii="Barlow" w:eastAsia="Barlow" w:hAnsi="Barlow" w:cs="Barlow"/>
        </w:rPr>
      </w:pPr>
    </w:p>
    <w:p w14:paraId="50A938A2" w14:textId="77777777" w:rsidR="00F55043" w:rsidRDefault="00F55043">
      <w:pPr>
        <w:rPr>
          <w:rFonts w:ascii="Barlow" w:eastAsia="Barlow" w:hAnsi="Barlow" w:cs="Barlow"/>
        </w:rPr>
      </w:pPr>
    </w:p>
    <w:p w14:paraId="06EE867B" w14:textId="77777777" w:rsidR="00F55043" w:rsidRDefault="00F55043">
      <w:pPr>
        <w:rPr>
          <w:rFonts w:ascii="Barlow" w:eastAsia="Barlow" w:hAnsi="Barlow" w:cs="Barlow"/>
        </w:rPr>
      </w:pPr>
    </w:p>
    <w:p w14:paraId="07A9D82E" w14:textId="77777777" w:rsidR="00F55043" w:rsidRDefault="00F55043">
      <w:pPr>
        <w:rPr>
          <w:rFonts w:ascii="Barlow" w:eastAsia="Barlow" w:hAnsi="Barlow" w:cs="Barlow"/>
        </w:rPr>
      </w:pPr>
    </w:p>
    <w:p w14:paraId="19D718BB" w14:textId="77777777" w:rsidR="00F55043" w:rsidRDefault="00F55043">
      <w:pPr>
        <w:rPr>
          <w:rFonts w:ascii="Barlow" w:eastAsia="Barlow" w:hAnsi="Barlow" w:cs="Barlow"/>
        </w:rPr>
      </w:pPr>
    </w:p>
    <w:p w14:paraId="6BDC845D" w14:textId="77777777" w:rsidR="00F55043" w:rsidRDefault="00F55043">
      <w:pPr>
        <w:rPr>
          <w:rFonts w:ascii="Barlow" w:eastAsia="Barlow" w:hAnsi="Barlow" w:cs="Barlow"/>
        </w:rPr>
      </w:pPr>
    </w:p>
    <w:p w14:paraId="05CEDA1A" w14:textId="77777777" w:rsidR="00F55043" w:rsidRDefault="00F55043">
      <w:pPr>
        <w:rPr>
          <w:rFonts w:ascii="Barlow" w:eastAsia="Barlow" w:hAnsi="Barlow" w:cs="Barlow"/>
        </w:rPr>
      </w:pPr>
    </w:p>
    <w:p w14:paraId="6B91C3BA" w14:textId="77777777" w:rsidR="00F55043" w:rsidRDefault="00F55043">
      <w:pPr>
        <w:rPr>
          <w:rFonts w:ascii="Barlow" w:eastAsia="Barlow" w:hAnsi="Barlow" w:cs="Barlow"/>
        </w:rPr>
      </w:pPr>
    </w:p>
    <w:p w14:paraId="520E9DD2" w14:textId="77777777" w:rsidR="00F55043" w:rsidRDefault="00F55043">
      <w:pPr>
        <w:rPr>
          <w:rFonts w:ascii="Barlow" w:eastAsia="Barlow" w:hAnsi="Barlow" w:cs="Barlow"/>
        </w:rPr>
      </w:pPr>
    </w:p>
    <w:p w14:paraId="15C966D2" w14:textId="77777777" w:rsidR="00F55043" w:rsidRDefault="000A25D7">
      <w:pPr>
        <w:numPr>
          <w:ilvl w:val="0"/>
          <w:numId w:val="1"/>
        </w:numPr>
        <w:rPr>
          <w:rFonts w:ascii="Barlow" w:eastAsia="Barlow" w:hAnsi="Barlow" w:cs="Barlow"/>
        </w:rPr>
      </w:pP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Otázky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,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které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při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dotazování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použiji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>.</w:t>
      </w:r>
    </w:p>
    <w:p w14:paraId="6A7A3E7C" w14:textId="77777777" w:rsidR="00F55043" w:rsidRDefault="00F55043">
      <w:pPr>
        <w:rPr>
          <w:rFonts w:ascii="Barlow" w:eastAsia="Barlow" w:hAnsi="Barlow" w:cs="Barlow"/>
        </w:rPr>
      </w:pPr>
    </w:p>
    <w:p w14:paraId="6EBBFDBA" w14:textId="77777777" w:rsidR="00F55043" w:rsidRDefault="000A25D7">
      <w:pPr>
        <w:jc w:val="both"/>
        <w:rPr>
          <w:rFonts w:ascii="Barlow" w:eastAsia="Barlow" w:hAnsi="Barlow" w:cs="Barlow"/>
        </w:rPr>
      </w:pP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Připravte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si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prvních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pár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otázek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na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které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se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budete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ptát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dotazovaných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Nezapomeňte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že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otázky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nesmí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být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zavádějící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Pokud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potřebujete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pomoc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příklady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správně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položených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otázek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naleznete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v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metodice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soutěže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(pod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videem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u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daného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úkolu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v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aplikaci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).</w:t>
      </w:r>
    </w:p>
    <w:p w14:paraId="3D01AAE0" w14:textId="77777777" w:rsidR="00F55043" w:rsidRDefault="00F55043">
      <w:pPr>
        <w:jc w:val="both"/>
        <w:rPr>
          <w:rFonts w:ascii="Barlow" w:eastAsia="Barlow" w:hAnsi="Barlow" w:cs="Barlow"/>
        </w:rPr>
      </w:pPr>
    </w:p>
    <w:p w14:paraId="04053935" w14:textId="77777777" w:rsidR="00F55043" w:rsidRDefault="00F55043">
      <w:pPr>
        <w:jc w:val="both"/>
        <w:rPr>
          <w:rFonts w:ascii="Barlow" w:eastAsia="Barlow" w:hAnsi="Barlow" w:cs="Barlow"/>
        </w:rPr>
      </w:pPr>
    </w:p>
    <w:p w14:paraId="577053F6" w14:textId="77777777" w:rsidR="00F55043" w:rsidRDefault="00F55043">
      <w:pPr>
        <w:rPr>
          <w:rFonts w:ascii="Barlow" w:eastAsia="Barlow" w:hAnsi="Barlow" w:cs="Barlow"/>
        </w:rPr>
      </w:pPr>
    </w:p>
    <w:p w14:paraId="0B51D691" w14:textId="77777777" w:rsidR="00F55043" w:rsidRDefault="00F55043">
      <w:pPr>
        <w:rPr>
          <w:rFonts w:ascii="Barlow" w:eastAsia="Barlow" w:hAnsi="Barlow" w:cs="Barlow"/>
        </w:rPr>
      </w:pPr>
    </w:p>
    <w:p w14:paraId="5DA1361E" w14:textId="77777777" w:rsidR="00F55043" w:rsidRDefault="00F55043">
      <w:pPr>
        <w:rPr>
          <w:rFonts w:ascii="Barlow" w:eastAsia="Barlow" w:hAnsi="Barlow" w:cs="Barlow"/>
        </w:rPr>
      </w:pPr>
    </w:p>
    <w:p w14:paraId="0CA5F4A5" w14:textId="77777777" w:rsidR="00F55043" w:rsidRDefault="00F55043">
      <w:pPr>
        <w:rPr>
          <w:rFonts w:ascii="Barlow" w:eastAsia="Barlow" w:hAnsi="Barlow" w:cs="Barlow"/>
        </w:rPr>
      </w:pPr>
    </w:p>
    <w:p w14:paraId="55A705F4" w14:textId="77777777" w:rsidR="00F55043" w:rsidRDefault="00F55043">
      <w:pPr>
        <w:rPr>
          <w:rFonts w:ascii="Barlow" w:eastAsia="Barlow" w:hAnsi="Barlow" w:cs="Barlow"/>
        </w:rPr>
      </w:pPr>
    </w:p>
    <w:p w14:paraId="039C3B55" w14:textId="77777777" w:rsidR="00F55043" w:rsidRDefault="000A25D7">
      <w:pPr>
        <w:numPr>
          <w:ilvl w:val="0"/>
          <w:numId w:val="1"/>
        </w:numPr>
        <w:rPr>
          <w:rFonts w:ascii="Barlow" w:eastAsia="Barlow" w:hAnsi="Barlow" w:cs="Barlow"/>
        </w:rPr>
      </w:pP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Kolika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lidí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jste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 se 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osobně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zeptali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>?</w:t>
      </w:r>
    </w:p>
    <w:p w14:paraId="1B9CEF9E" w14:textId="77777777" w:rsidR="00F55043" w:rsidRDefault="00F55043">
      <w:pPr>
        <w:rPr>
          <w:rFonts w:ascii="Barlow" w:eastAsia="Barlow" w:hAnsi="Barlow" w:cs="Barlow"/>
        </w:rPr>
      </w:pPr>
    </w:p>
    <w:p w14:paraId="6EA13BAA" w14:textId="77777777" w:rsidR="00F55043" w:rsidRDefault="000A25D7">
      <w:pPr>
        <w:rPr>
          <w:rFonts w:ascii="Barlow" w:eastAsia="Barlow" w:hAnsi="Barlow" w:cs="Barlow"/>
          <w:b/>
        </w:rPr>
      </w:pPr>
      <w:bookmarkStart w:id="0" w:name="_gjdgxs" w:colFirst="0" w:colLast="0"/>
      <w:bookmarkEnd w:id="0"/>
      <w:proofErr w:type="spellStart"/>
      <w:r>
        <w:rPr>
          <w:rFonts w:ascii="Barlow" w:eastAsia="Barlow" w:hAnsi="Barlow" w:cs="Barlow"/>
        </w:rPr>
        <w:t>Napište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jména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alespoň</w:t>
      </w:r>
      <w:proofErr w:type="spellEnd"/>
      <w:r>
        <w:rPr>
          <w:rFonts w:ascii="Barlow" w:eastAsia="Barlow" w:hAnsi="Barlow" w:cs="Barlow"/>
        </w:rPr>
        <w:t xml:space="preserve"> 3 z </w:t>
      </w:r>
      <w:proofErr w:type="spellStart"/>
      <w:r>
        <w:rPr>
          <w:rFonts w:ascii="Barlow" w:eastAsia="Barlow" w:hAnsi="Barlow" w:cs="Barlow"/>
        </w:rPr>
        <w:t>nich</w:t>
      </w:r>
      <w:proofErr w:type="spellEnd"/>
      <w:r>
        <w:rPr>
          <w:rFonts w:ascii="Barlow" w:eastAsia="Barlow" w:hAnsi="Barlow" w:cs="Barlow"/>
        </w:rPr>
        <w:t xml:space="preserve"> a </w:t>
      </w:r>
      <w:proofErr w:type="spellStart"/>
      <w:r>
        <w:rPr>
          <w:rFonts w:ascii="Barlow" w:eastAsia="Barlow" w:hAnsi="Barlow" w:cs="Barlow"/>
        </w:rPr>
        <w:t>kde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jste</w:t>
      </w:r>
      <w:proofErr w:type="spellEnd"/>
      <w:r>
        <w:rPr>
          <w:rFonts w:ascii="Barlow" w:eastAsia="Barlow" w:hAnsi="Barlow" w:cs="Barlow"/>
        </w:rPr>
        <w:t xml:space="preserve"> se s </w:t>
      </w:r>
      <w:proofErr w:type="spellStart"/>
      <w:r>
        <w:rPr>
          <w:rFonts w:ascii="Barlow" w:eastAsia="Barlow" w:hAnsi="Barlow" w:cs="Barlow"/>
        </w:rPr>
        <w:t>nimi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setkali</w:t>
      </w:r>
      <w:proofErr w:type="spellEnd"/>
      <w:r>
        <w:rPr>
          <w:rFonts w:ascii="Barlow" w:eastAsia="Barlow" w:hAnsi="Barlow" w:cs="Barlow"/>
        </w:rPr>
        <w:t>.</w:t>
      </w:r>
    </w:p>
    <w:p w14:paraId="3A7ADC99" w14:textId="77777777" w:rsidR="00F55043" w:rsidRDefault="00F55043">
      <w:pPr>
        <w:rPr>
          <w:rFonts w:ascii="Barlow" w:eastAsia="Barlow" w:hAnsi="Barlow" w:cs="Barlow"/>
        </w:rPr>
      </w:pPr>
    </w:p>
    <w:p w14:paraId="166DAC88" w14:textId="77777777" w:rsidR="00F55043" w:rsidRDefault="00F55043">
      <w:pPr>
        <w:rPr>
          <w:rFonts w:ascii="Barlow" w:eastAsia="Barlow" w:hAnsi="Barlow" w:cs="Barlow"/>
        </w:rPr>
      </w:pPr>
    </w:p>
    <w:p w14:paraId="088093CF" w14:textId="77777777" w:rsidR="00F55043" w:rsidRDefault="00F55043">
      <w:pPr>
        <w:rPr>
          <w:rFonts w:ascii="Barlow" w:eastAsia="Barlow" w:hAnsi="Barlow" w:cs="Barlow"/>
        </w:rPr>
      </w:pPr>
    </w:p>
    <w:p w14:paraId="47B31ABB" w14:textId="77777777" w:rsidR="00F55043" w:rsidRDefault="00F55043">
      <w:pPr>
        <w:rPr>
          <w:rFonts w:ascii="Barlow" w:eastAsia="Barlow" w:hAnsi="Barlow" w:cs="Barlow"/>
        </w:rPr>
      </w:pPr>
    </w:p>
    <w:p w14:paraId="3D154A0E" w14:textId="77777777" w:rsidR="00F55043" w:rsidRDefault="00F55043">
      <w:pPr>
        <w:rPr>
          <w:rFonts w:ascii="Barlow" w:eastAsia="Barlow" w:hAnsi="Barlow" w:cs="Barlow"/>
        </w:rPr>
      </w:pPr>
    </w:p>
    <w:p w14:paraId="74C6D7EB" w14:textId="77777777" w:rsidR="00F55043" w:rsidRDefault="00F55043">
      <w:pPr>
        <w:rPr>
          <w:rFonts w:ascii="Barlow" w:eastAsia="Barlow" w:hAnsi="Barlow" w:cs="Barlow"/>
        </w:rPr>
      </w:pPr>
    </w:p>
    <w:p w14:paraId="0B56549A" w14:textId="77777777" w:rsidR="00F55043" w:rsidRDefault="00F55043">
      <w:pPr>
        <w:rPr>
          <w:rFonts w:ascii="Barlow" w:eastAsia="Barlow" w:hAnsi="Barlow" w:cs="Barlow"/>
        </w:rPr>
      </w:pPr>
    </w:p>
    <w:p w14:paraId="09F83FBC" w14:textId="77777777" w:rsidR="00F55043" w:rsidRDefault="00F55043">
      <w:pPr>
        <w:rPr>
          <w:rFonts w:ascii="Barlow" w:eastAsia="Barlow" w:hAnsi="Barlow" w:cs="Barlow"/>
        </w:rPr>
      </w:pPr>
    </w:p>
    <w:p w14:paraId="13B1D416" w14:textId="77777777" w:rsidR="00F55043" w:rsidRDefault="000A25D7">
      <w:pPr>
        <w:numPr>
          <w:ilvl w:val="0"/>
          <w:numId w:val="1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Co 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jste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 se 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dozvěděli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 a 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jaké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závěry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 z 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vašich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rozhovorů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vyvozujete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>?</w:t>
      </w:r>
    </w:p>
    <w:p w14:paraId="2821F9BB" w14:textId="77777777" w:rsidR="00F55043" w:rsidRDefault="00F55043">
      <w:pPr>
        <w:rPr>
          <w:rFonts w:ascii="Barlow" w:eastAsia="Barlow" w:hAnsi="Barlow" w:cs="Barlow"/>
        </w:rPr>
      </w:pPr>
    </w:p>
    <w:p w14:paraId="3A763514" w14:textId="77777777" w:rsidR="00F55043" w:rsidRDefault="00F55043">
      <w:pPr>
        <w:rPr>
          <w:rFonts w:ascii="Barlow" w:eastAsia="Barlow" w:hAnsi="Barlow" w:cs="Barlow"/>
        </w:rPr>
      </w:pPr>
    </w:p>
    <w:p w14:paraId="63DF184E" w14:textId="77777777" w:rsidR="00F55043" w:rsidRDefault="00F55043">
      <w:pPr>
        <w:rPr>
          <w:rFonts w:ascii="Barlow" w:eastAsia="Barlow" w:hAnsi="Barlow" w:cs="Barlow"/>
        </w:rPr>
      </w:pPr>
    </w:p>
    <w:p w14:paraId="00B45297" w14:textId="77777777" w:rsidR="00F55043" w:rsidRDefault="00F55043">
      <w:pPr>
        <w:rPr>
          <w:rFonts w:ascii="Barlow" w:eastAsia="Barlow" w:hAnsi="Barlow" w:cs="Barlow"/>
        </w:rPr>
      </w:pPr>
    </w:p>
    <w:p w14:paraId="20D10DB3" w14:textId="77777777" w:rsidR="00F55043" w:rsidRDefault="00F55043">
      <w:pPr>
        <w:rPr>
          <w:rFonts w:ascii="Barlow" w:eastAsia="Barlow" w:hAnsi="Barlow" w:cs="Barlow"/>
        </w:rPr>
      </w:pPr>
    </w:p>
    <w:p w14:paraId="0F075144" w14:textId="77777777" w:rsidR="00F55043" w:rsidRDefault="00F55043">
      <w:pPr>
        <w:rPr>
          <w:rFonts w:ascii="Barlow" w:eastAsia="Barlow" w:hAnsi="Barlow" w:cs="Barlow"/>
        </w:rPr>
      </w:pPr>
    </w:p>
    <w:p w14:paraId="26C55663" w14:textId="77777777" w:rsidR="00F55043" w:rsidRDefault="00F55043">
      <w:pPr>
        <w:rPr>
          <w:rFonts w:ascii="Barlow" w:eastAsia="Barlow" w:hAnsi="Barlow" w:cs="Barlow"/>
        </w:rPr>
      </w:pPr>
    </w:p>
    <w:p w14:paraId="7B8FEA64" w14:textId="77777777" w:rsidR="00F55043" w:rsidRDefault="00F55043">
      <w:pPr>
        <w:rPr>
          <w:rFonts w:ascii="Barlow" w:eastAsia="Barlow" w:hAnsi="Barlow" w:cs="Barlow"/>
        </w:rPr>
      </w:pPr>
    </w:p>
    <w:p w14:paraId="5B1FFF64" w14:textId="77777777" w:rsidR="00F55043" w:rsidRDefault="00F55043">
      <w:pPr>
        <w:rPr>
          <w:rFonts w:ascii="Barlow" w:eastAsia="Barlow" w:hAnsi="Barlow" w:cs="Barlow"/>
        </w:rPr>
      </w:pPr>
    </w:p>
    <w:p w14:paraId="759587B3" w14:textId="77777777" w:rsidR="00F55043" w:rsidRDefault="000A25D7">
      <w:pPr>
        <w:numPr>
          <w:ilvl w:val="0"/>
          <w:numId w:val="1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Jak 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přizpůsobíte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váš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nápad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vámi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získaným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informacím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>?</w:t>
      </w:r>
    </w:p>
    <w:p w14:paraId="0483DF35" w14:textId="027DCB2D" w:rsidR="00F55043" w:rsidRDefault="00F55043"/>
    <w:p w14:paraId="2EE82044" w14:textId="1A2A9CE9" w:rsidR="001809F0" w:rsidRDefault="001809F0"/>
    <w:p w14:paraId="6FD256B5" w14:textId="73554334" w:rsidR="001809F0" w:rsidRDefault="001809F0"/>
    <w:p w14:paraId="1674EE02" w14:textId="77777777" w:rsidR="001809F0" w:rsidRDefault="001809F0" w:rsidP="001809F0">
      <w:pPr>
        <w:pStyle w:val="Nadpis3"/>
        <w:shd w:val="clear" w:color="auto" w:fill="FFFFFF"/>
        <w:rPr>
          <w:rFonts w:ascii="Barlow" w:hAnsi="Barlow"/>
          <w:color w:val="012140"/>
        </w:rPr>
      </w:pPr>
      <w:proofErr w:type="spellStart"/>
      <w:r>
        <w:rPr>
          <w:rFonts w:ascii="Barlow" w:hAnsi="Barlow"/>
          <w:color w:val="012140"/>
        </w:rPr>
        <w:lastRenderedPageBreak/>
        <w:t>Zadání</w:t>
      </w:r>
      <w:proofErr w:type="spellEnd"/>
      <w:r>
        <w:rPr>
          <w:rFonts w:ascii="Barlow" w:hAnsi="Barlow"/>
          <w:color w:val="012140"/>
        </w:rPr>
        <w:t xml:space="preserve"> </w:t>
      </w:r>
      <w:proofErr w:type="spellStart"/>
      <w:r>
        <w:rPr>
          <w:rFonts w:ascii="Barlow" w:hAnsi="Barlow"/>
          <w:color w:val="012140"/>
        </w:rPr>
        <w:t>úkolu</w:t>
      </w:r>
      <w:proofErr w:type="spellEnd"/>
    </w:p>
    <w:p w14:paraId="1EDB7A7A" w14:textId="77777777" w:rsidR="001809F0" w:rsidRDefault="001809F0" w:rsidP="001809F0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Style w:val="Siln"/>
          <w:rFonts w:ascii="Barlow" w:hAnsi="Barlow"/>
          <w:color w:val="012140"/>
          <w:sz w:val="21"/>
          <w:szCs w:val="21"/>
        </w:rPr>
        <w:t>1. Definice problému</w:t>
      </w:r>
    </w:p>
    <w:p w14:paraId="64F65330" w14:textId="77777777" w:rsidR="001809F0" w:rsidRDefault="001809F0" w:rsidP="001809F0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>„Co je mým úkolem zjistit?“ Definujte si problém, který chcete ověřit.</w:t>
      </w:r>
    </w:p>
    <w:p w14:paraId="58E25378" w14:textId="77777777" w:rsidR="001809F0" w:rsidRDefault="001809F0" w:rsidP="001809F0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</w:p>
    <w:p w14:paraId="7DA9062C" w14:textId="77777777" w:rsidR="001809F0" w:rsidRDefault="001809F0" w:rsidP="001809F0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Style w:val="Siln"/>
          <w:rFonts w:ascii="Barlow" w:hAnsi="Barlow"/>
          <w:color w:val="012140"/>
          <w:sz w:val="21"/>
          <w:szCs w:val="21"/>
        </w:rPr>
        <w:t>2. Osobní rozhovory</w:t>
      </w:r>
    </w:p>
    <w:p w14:paraId="585EAF2F" w14:textId="77777777" w:rsidR="001809F0" w:rsidRDefault="001809F0" w:rsidP="001809F0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>Sepište si otázky, které při dotazování použijete.</w:t>
      </w:r>
    </w:p>
    <w:p w14:paraId="437378D0" w14:textId="77777777" w:rsidR="001809F0" w:rsidRDefault="001809F0" w:rsidP="001809F0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>Uveďte počet lidí, jichž jste se osobně zeptali.</w:t>
      </w:r>
    </w:p>
    <w:p w14:paraId="3FEE9C21" w14:textId="77777777" w:rsidR="001809F0" w:rsidRDefault="001809F0" w:rsidP="001809F0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>Jaké závěry z rozhovorů vyvozujete?</w:t>
      </w:r>
    </w:p>
    <w:p w14:paraId="3FE86C4A" w14:textId="77777777" w:rsidR="001809F0" w:rsidRDefault="001809F0" w:rsidP="001809F0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</w:p>
    <w:p w14:paraId="528F259A" w14:textId="77777777" w:rsidR="001809F0" w:rsidRDefault="001809F0" w:rsidP="001809F0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Style w:val="Siln"/>
          <w:rFonts w:ascii="Barlow" w:hAnsi="Barlow"/>
          <w:color w:val="012140"/>
          <w:sz w:val="21"/>
          <w:szCs w:val="21"/>
        </w:rPr>
        <w:t>3. Přizpůsobení nápadu</w:t>
      </w:r>
    </w:p>
    <w:p w14:paraId="58A2732A" w14:textId="77777777" w:rsidR="001809F0" w:rsidRDefault="001809F0" w:rsidP="001809F0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>Jak na základě získaných informací nápad upravíte?</w:t>
      </w:r>
    </w:p>
    <w:p w14:paraId="6B28F383" w14:textId="77777777" w:rsidR="001809F0" w:rsidRDefault="001809F0" w:rsidP="001809F0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</w:p>
    <w:p w14:paraId="1D12DFF4" w14:textId="77777777" w:rsidR="001809F0" w:rsidRDefault="001809F0" w:rsidP="001809F0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Style w:val="Siln"/>
          <w:rFonts w:ascii="Barlow" w:hAnsi="Barlow"/>
          <w:color w:val="012140"/>
          <w:sz w:val="21"/>
          <w:szCs w:val="21"/>
        </w:rPr>
        <w:t xml:space="preserve">4. Ověřovací test Game </w:t>
      </w:r>
      <w:proofErr w:type="spellStart"/>
      <w:r>
        <w:rPr>
          <w:rStyle w:val="Siln"/>
          <w:rFonts w:ascii="Barlow" w:hAnsi="Barlow"/>
          <w:color w:val="012140"/>
          <w:sz w:val="21"/>
          <w:szCs w:val="21"/>
        </w:rPr>
        <w:t>Changer</w:t>
      </w:r>
      <w:proofErr w:type="spellEnd"/>
    </w:p>
    <w:p w14:paraId="782654C0" w14:textId="77777777" w:rsidR="001809F0" w:rsidRDefault="001809F0" w:rsidP="001809F0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>Zjistěte, jak postupovat, v přiloženém manuálu.</w:t>
      </w:r>
    </w:p>
    <w:p w14:paraId="718E4408" w14:textId="77777777" w:rsidR="001809F0" w:rsidRDefault="001809F0" w:rsidP="001809F0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</w:p>
    <w:p w14:paraId="79D4D187" w14:textId="77777777" w:rsidR="001809F0" w:rsidRDefault="001809F0" w:rsidP="001809F0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Style w:val="Siln"/>
          <w:rFonts w:ascii="Barlow" w:hAnsi="Barlow"/>
          <w:color w:val="012140"/>
          <w:sz w:val="21"/>
          <w:szCs w:val="21"/>
        </w:rPr>
        <w:t>Co musí odevzdaný úkol obsahovat?</w:t>
      </w:r>
    </w:p>
    <w:p w14:paraId="74771429" w14:textId="77777777" w:rsidR="001809F0" w:rsidRDefault="001809F0" w:rsidP="001809F0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 xml:space="preserve">Zodpovězené všechny otázky ze zadání a vyplněný ověřovací test Game </w:t>
      </w:r>
      <w:proofErr w:type="spellStart"/>
      <w:r>
        <w:rPr>
          <w:rFonts w:ascii="Barlow" w:hAnsi="Barlow"/>
          <w:color w:val="012140"/>
          <w:sz w:val="21"/>
          <w:szCs w:val="21"/>
        </w:rPr>
        <w:t>Changer</w:t>
      </w:r>
      <w:proofErr w:type="spellEnd"/>
      <w:r>
        <w:rPr>
          <w:rFonts w:ascii="Barlow" w:hAnsi="Barlow"/>
          <w:color w:val="012140"/>
          <w:sz w:val="21"/>
          <w:szCs w:val="21"/>
        </w:rPr>
        <w:t>.</w:t>
      </w:r>
    </w:p>
    <w:p w14:paraId="29001FFF" w14:textId="174D6D4C" w:rsidR="001809F0" w:rsidRDefault="001809F0"/>
    <w:p w14:paraId="7F167DA0" w14:textId="77777777" w:rsidR="001809F0" w:rsidRDefault="001809F0" w:rsidP="001809F0">
      <w:pPr>
        <w:pStyle w:val="Nadpis3"/>
        <w:shd w:val="clear" w:color="auto" w:fill="FFFFFF"/>
        <w:rPr>
          <w:rFonts w:ascii="Barlow" w:hAnsi="Barlow"/>
          <w:color w:val="012140"/>
        </w:rPr>
      </w:pPr>
      <w:proofErr w:type="spellStart"/>
      <w:r>
        <w:rPr>
          <w:rFonts w:ascii="Barlow" w:hAnsi="Barlow"/>
          <w:color w:val="012140"/>
        </w:rPr>
        <w:t>ýuková</w:t>
      </w:r>
      <w:proofErr w:type="spellEnd"/>
      <w:r>
        <w:rPr>
          <w:rFonts w:ascii="Barlow" w:hAnsi="Barlow"/>
          <w:color w:val="012140"/>
        </w:rPr>
        <w:t xml:space="preserve"> </w:t>
      </w:r>
      <w:proofErr w:type="spellStart"/>
      <w:r>
        <w:rPr>
          <w:rFonts w:ascii="Barlow" w:hAnsi="Barlow"/>
          <w:color w:val="012140"/>
        </w:rPr>
        <w:t>část</w:t>
      </w:r>
      <w:proofErr w:type="spellEnd"/>
    </w:p>
    <w:p w14:paraId="1CDE4EF3" w14:textId="77777777" w:rsidR="001809F0" w:rsidRDefault="001809F0" w:rsidP="001809F0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>Nejlepší formu ověřování představují volné, částečně řízené osobní rozhovory. Proveďte je s lidmi z vámi vytipované cílové skupiny, již jste si vytyčili během rešerše v prvním samostatném úkolu.</w:t>
      </w:r>
    </w:p>
    <w:p w14:paraId="17878271" w14:textId="77777777" w:rsidR="001809F0" w:rsidRDefault="001809F0" w:rsidP="001809F0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</w:p>
    <w:p w14:paraId="44A3EB70" w14:textId="77777777" w:rsidR="001809F0" w:rsidRDefault="001809F0" w:rsidP="001809F0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>Při online či papírových dotaznících předpokládáme, že známe správné otázky i odpovědi, a můžeme je tak lidem vnucovat. V neprospěch této metody působí také nevyváženost skupiny respondentů, kteří bývají krajně nespokojen či přehnaně nadšení. Výsledky dotazníku tak často zkreslují skutečnost na více pozitivní nebo negativní.</w:t>
      </w:r>
    </w:p>
    <w:p w14:paraId="5F8BFEFA" w14:textId="77777777" w:rsidR="001809F0" w:rsidRDefault="001809F0" w:rsidP="001809F0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</w:p>
    <w:p w14:paraId="18C1AE1D" w14:textId="77777777" w:rsidR="001809F0" w:rsidRDefault="001809F0" w:rsidP="001809F0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 xml:space="preserve">Při osobních rozhovorech můžete naopak pokládat otevřené a nezavádějící otázky. Tímto způsobem nejlépe poznáte problémy, potřeby a chtíče svého budoucího zákazníka. Další výhodou je řeč těla, kdy vidíte, jak se daný člověk </w:t>
      </w:r>
      <w:proofErr w:type="gramStart"/>
      <w:r>
        <w:rPr>
          <w:rFonts w:ascii="Barlow" w:hAnsi="Barlow"/>
          <w:color w:val="012140"/>
          <w:sz w:val="21"/>
          <w:szCs w:val="21"/>
        </w:rPr>
        <w:t>tváří</w:t>
      </w:r>
      <w:proofErr w:type="gramEnd"/>
      <w:r>
        <w:rPr>
          <w:rFonts w:ascii="Barlow" w:hAnsi="Barlow"/>
          <w:color w:val="012140"/>
          <w:sz w:val="21"/>
          <w:szCs w:val="21"/>
        </w:rPr>
        <w:t xml:space="preserve"> a chová, jak reaguje při zmínce o problému atd.</w:t>
      </w:r>
    </w:p>
    <w:p w14:paraId="59415A96" w14:textId="77777777" w:rsidR="001809F0" w:rsidRDefault="001809F0" w:rsidP="001809F0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</w:p>
    <w:p w14:paraId="3B3D1458" w14:textId="77777777" w:rsidR="001809F0" w:rsidRDefault="001809F0" w:rsidP="001809F0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Style w:val="Siln"/>
          <w:rFonts w:ascii="Barlow" w:hAnsi="Barlow"/>
          <w:color w:val="012140"/>
          <w:sz w:val="21"/>
          <w:szCs w:val="21"/>
        </w:rPr>
        <w:t>Postup</w:t>
      </w:r>
    </w:p>
    <w:p w14:paraId="3142445E" w14:textId="77777777" w:rsidR="001809F0" w:rsidRDefault="001809F0" w:rsidP="001809F0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  <w:u w:val="single"/>
        </w:rPr>
        <w:t>Příprava rozhovoru</w:t>
      </w:r>
    </w:p>
    <w:p w14:paraId="5645A02A" w14:textId="77777777" w:rsidR="001809F0" w:rsidRDefault="001809F0" w:rsidP="001809F0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 xml:space="preserve">Respondenty vybírejte mezi definovanými prvními zákazníky. V budoucnu pomohou šířit dobré, ale i špatné zprávy o vašem projektu. Na konkrétní otázky ohledně problému, jenž váš nápad </w:t>
      </w:r>
      <w:proofErr w:type="gramStart"/>
      <w:r>
        <w:rPr>
          <w:rFonts w:ascii="Barlow" w:hAnsi="Barlow"/>
          <w:color w:val="012140"/>
          <w:sz w:val="21"/>
          <w:szCs w:val="21"/>
        </w:rPr>
        <w:t>řeší</w:t>
      </w:r>
      <w:proofErr w:type="gramEnd"/>
      <w:r>
        <w:rPr>
          <w:rFonts w:ascii="Barlow" w:hAnsi="Barlow"/>
          <w:color w:val="012140"/>
          <w:sz w:val="21"/>
          <w:szCs w:val="21"/>
        </w:rPr>
        <w:t>, se ptejte persony, kterou jste si zvolili v předchozím soutěžním týmu.</w:t>
      </w:r>
    </w:p>
    <w:p w14:paraId="481E592D" w14:textId="77777777" w:rsidR="001809F0" w:rsidRDefault="001809F0" w:rsidP="001809F0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>Během dotazování se vyvarujte přátel a známých. Vyjděte ze své komfortní zóny a oslovte cizí lidi na ulici. Snažte se udělat alespoň 10 osobních rozhovorů a vyvodit z nich závěry.</w:t>
      </w:r>
    </w:p>
    <w:p w14:paraId="1066AE97" w14:textId="783F136D" w:rsidR="001809F0" w:rsidRDefault="001809F0"/>
    <w:p w14:paraId="26D93E00" w14:textId="772C5426" w:rsidR="001809F0" w:rsidRDefault="001809F0"/>
    <w:p w14:paraId="70EC1988" w14:textId="77777777" w:rsidR="001809F0" w:rsidRPr="001809F0" w:rsidRDefault="001809F0" w:rsidP="001809F0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809F0">
        <w:rPr>
          <w:rFonts w:ascii="Barlow" w:eastAsia="Times New Roman" w:hAnsi="Barlow" w:cs="Times New Roman"/>
          <w:color w:val="012140"/>
          <w:sz w:val="21"/>
          <w:szCs w:val="21"/>
          <w:u w:val="single"/>
          <w:lang w:val="cs-CZ"/>
        </w:rPr>
        <w:t>Struktura rozhovoru</w:t>
      </w:r>
    </w:p>
    <w:p w14:paraId="2C9C6FB7" w14:textId="77777777" w:rsidR="001809F0" w:rsidRPr="001809F0" w:rsidRDefault="001809F0" w:rsidP="001809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809F0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Na úvod se představte a zdůrazněte, že nechcete nic prodávat. Vysvětlete, jakou řešíte oblast a proč se o ní chcete bavit.</w:t>
      </w:r>
    </w:p>
    <w:p w14:paraId="08769C52" w14:textId="77777777" w:rsidR="001809F0" w:rsidRPr="001809F0" w:rsidRDefault="001809F0" w:rsidP="001809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809F0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Posbírejte údaje o daném člověku a jeho segmentu. Zapadá do vaší cílové skupiny?</w:t>
      </w:r>
    </w:p>
    <w:p w14:paraId="4957AB4A" w14:textId="77777777" w:rsidR="001809F0" w:rsidRPr="001809F0" w:rsidRDefault="001809F0" w:rsidP="001809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809F0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Otázky na věk, zaměstnání či výši příjmu mohou být respondentům nepříjemné. Nebuďte proto vlezlí a snažte se situaci předem odhadnout.</w:t>
      </w:r>
    </w:p>
    <w:p w14:paraId="435303E2" w14:textId="77777777" w:rsidR="001809F0" w:rsidRPr="001809F0" w:rsidRDefault="001809F0" w:rsidP="001809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809F0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lastRenderedPageBreak/>
        <w:t xml:space="preserve">Začněte nejprve obecně a dostaňte se ke konkrétnímu problému. Nepoužívejte zavádějící </w:t>
      </w:r>
      <w:proofErr w:type="gramStart"/>
      <w:r w:rsidRPr="001809F0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otázky - neptejte</w:t>
      </w:r>
      <w:proofErr w:type="gramEnd"/>
      <w:r w:rsidRPr="001809F0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 se přímo na problém, ale na situaci, v níž se vyskytuje. Zjistěte, jak se dotazovaný v takovém momentu zachová. Na jeho odpovědi navazujte opět otevřeně.</w:t>
      </w:r>
    </w:p>
    <w:p w14:paraId="62C8D250" w14:textId="77777777" w:rsidR="001809F0" w:rsidRPr="001809F0" w:rsidRDefault="001809F0" w:rsidP="001809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809F0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Nechte respondentům prostor mluvit: Jaké vnímají problémy? </w:t>
      </w:r>
      <w:proofErr w:type="gramStart"/>
      <w:r w:rsidRPr="001809F0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Řeší</w:t>
      </w:r>
      <w:proofErr w:type="gramEnd"/>
      <w:r w:rsidRPr="001809F0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 je? Jsou pro ně v současné chvíli kritické?</w:t>
      </w:r>
    </w:p>
    <w:p w14:paraId="4D391F67" w14:textId="77777777" w:rsidR="001809F0" w:rsidRPr="001809F0" w:rsidRDefault="001809F0" w:rsidP="001809F0">
      <w:pPr>
        <w:numPr>
          <w:ilvl w:val="0"/>
          <w:numId w:val="2"/>
        </w:num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809F0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Neptejte se uživatelů, co </w:t>
      </w:r>
      <w:proofErr w:type="gramStart"/>
      <w:r w:rsidRPr="001809F0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chtějí - sami</w:t>
      </w:r>
      <w:proofErr w:type="gramEnd"/>
      <w:r w:rsidRPr="001809F0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 to většinou neví.</w:t>
      </w:r>
    </w:p>
    <w:p w14:paraId="2376922E" w14:textId="77777777" w:rsidR="001809F0" w:rsidRPr="001809F0" w:rsidRDefault="001809F0" w:rsidP="001809F0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16D2A76F" w14:textId="77777777" w:rsidR="001809F0" w:rsidRPr="001809F0" w:rsidRDefault="001809F0" w:rsidP="001809F0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809F0">
        <w:rPr>
          <w:rFonts w:ascii="Barlow" w:eastAsia="Times New Roman" w:hAnsi="Barlow" w:cs="Times New Roman"/>
          <w:color w:val="012140"/>
          <w:sz w:val="21"/>
          <w:szCs w:val="21"/>
          <w:u w:val="single"/>
          <w:lang w:val="cs-CZ"/>
        </w:rPr>
        <w:t>Praktické rady</w:t>
      </w:r>
    </w:p>
    <w:p w14:paraId="2A6E140F" w14:textId="77777777" w:rsidR="001809F0" w:rsidRPr="001809F0" w:rsidRDefault="001809F0" w:rsidP="001809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809F0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Ideální vzorek obsahuje cca 10 až 15 lidí. Přesný počet nelze dopředu určit, ale pokud se vám odpovědi a problémy začínají opakovat či duplikovat, jste u konce.</w:t>
      </w:r>
    </w:p>
    <w:p w14:paraId="3CF7B81C" w14:textId="77777777" w:rsidR="001809F0" w:rsidRPr="001809F0" w:rsidRDefault="001809F0" w:rsidP="001809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809F0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Kavárna je lepší než kancelář. Člověk se uvolní a chová se přirozeně, ne “jako v práci”.</w:t>
      </w:r>
    </w:p>
    <w:p w14:paraId="065EEDC1" w14:textId="77777777" w:rsidR="001809F0" w:rsidRPr="001809F0" w:rsidRDefault="001809F0" w:rsidP="001809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809F0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Nastavte si časový limit, přibližně 20 až 30 minut, maximálně hodinu.</w:t>
      </w:r>
    </w:p>
    <w:p w14:paraId="02D3C7F4" w14:textId="77777777" w:rsidR="001809F0" w:rsidRPr="001809F0" w:rsidRDefault="001809F0" w:rsidP="001809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809F0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Neplaťte a neodměňujte dotazované. Chcete přece, aby se později stali vašimi platícími zákazníky! Pokud se však nacházíte v zařízení typu kavárna, je vhodné uhradit útratu.</w:t>
      </w:r>
    </w:p>
    <w:p w14:paraId="11AA9005" w14:textId="77777777" w:rsidR="001809F0" w:rsidRPr="001809F0" w:rsidRDefault="001809F0" w:rsidP="001809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809F0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Vezměte si s sebou kolegu. Víc očí víc vidí a víc hlav víc ví. Každý zaslechne něco jiného a navzájem si pohlídáte, že se držíte tématu.</w:t>
      </w:r>
    </w:p>
    <w:p w14:paraId="5763C205" w14:textId="77777777" w:rsidR="001809F0" w:rsidRPr="001809F0" w:rsidRDefault="001809F0" w:rsidP="001809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809F0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Zaznamenávejte si odpovědi do online nástrojů pro jednoduché sdílení s vaším týmem, a to ihned po skončení rozhovoru. Může se vám jinak stát, že se vám informace budou slévat dohromady a zapomenete důležité detaily. Můžete použít například Google Disk, Dropbox či jakýkoliv jiný cloudový nástroj.</w:t>
      </w:r>
    </w:p>
    <w:p w14:paraId="29171F1F" w14:textId="77777777" w:rsidR="001809F0" w:rsidRPr="001809F0" w:rsidRDefault="001809F0" w:rsidP="001809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809F0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Soustřeďte se na mluvu dotazovaného člověka. Jaká používá slova? Poznamenejte si zajímavé </w:t>
      </w:r>
      <w:proofErr w:type="gramStart"/>
      <w:r w:rsidRPr="001809F0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formulace - ty</w:t>
      </w:r>
      <w:proofErr w:type="gramEnd"/>
      <w:r w:rsidRPr="001809F0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 použijete dále v nastavení komunikace a marketingu.</w:t>
      </w:r>
    </w:p>
    <w:p w14:paraId="7711B1EA" w14:textId="77777777" w:rsidR="001809F0" w:rsidRPr="001809F0" w:rsidRDefault="001809F0" w:rsidP="001809F0">
      <w:pPr>
        <w:numPr>
          <w:ilvl w:val="0"/>
          <w:numId w:val="3"/>
        </w:num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809F0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Nezapomínejte, že 10 lidí není statisticky průkazné číslo! Když však </w:t>
      </w:r>
      <w:proofErr w:type="gramStart"/>
      <w:r w:rsidRPr="001809F0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100%</w:t>
      </w:r>
      <w:proofErr w:type="gramEnd"/>
      <w:r w:rsidRPr="001809F0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 odpoví NE - nevnímá daný problém -, pak je výsledek průkazný i bez statistické významnosti.</w:t>
      </w:r>
    </w:p>
    <w:p w14:paraId="7AA520F3" w14:textId="77777777" w:rsidR="001809F0" w:rsidRDefault="001809F0"/>
    <w:sectPr w:rsidR="001809F0">
      <w:head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C1EA0" w14:textId="77777777" w:rsidR="000A25D7" w:rsidRDefault="000A25D7">
      <w:pPr>
        <w:spacing w:line="240" w:lineRule="auto"/>
      </w:pPr>
      <w:r>
        <w:separator/>
      </w:r>
    </w:p>
  </w:endnote>
  <w:endnote w:type="continuationSeparator" w:id="0">
    <w:p w14:paraId="315DEF72" w14:textId="77777777" w:rsidR="000A25D7" w:rsidRDefault="000A25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rlow">
    <w:charset w:val="EE"/>
    <w:family w:val="auto"/>
    <w:pitch w:val="variable"/>
    <w:sig w:usb0="20000007" w:usb1="00000000" w:usb2="00000000" w:usb3="00000000" w:csb0="000001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9BB83" w14:textId="77777777" w:rsidR="000A25D7" w:rsidRDefault="000A25D7">
      <w:pPr>
        <w:spacing w:line="240" w:lineRule="auto"/>
      </w:pPr>
      <w:r>
        <w:separator/>
      </w:r>
    </w:p>
  </w:footnote>
  <w:footnote w:type="continuationSeparator" w:id="0">
    <w:p w14:paraId="6A7CFD53" w14:textId="77777777" w:rsidR="000A25D7" w:rsidRDefault="000A25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A2189" w14:textId="77777777" w:rsidR="00F55043" w:rsidRDefault="000A25D7">
    <w:r>
      <w:rPr>
        <w:noProof/>
      </w:rPr>
      <w:drawing>
        <wp:anchor distT="0" distB="0" distL="114300" distR="114300" simplePos="0" relativeHeight="251658240" behindDoc="0" locked="0" layoutInCell="1" hidden="0" allowOverlap="1" wp14:anchorId="5B263E02" wp14:editId="6525BAF3">
          <wp:simplePos x="0" y="0"/>
          <wp:positionH relativeFrom="column">
            <wp:posOffset>-781049</wp:posOffset>
          </wp:positionH>
          <wp:positionV relativeFrom="paragraph">
            <wp:posOffset>-457199</wp:posOffset>
          </wp:positionV>
          <wp:extent cx="7524750" cy="79629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4750" cy="7962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4D70"/>
    <w:multiLevelType w:val="multilevel"/>
    <w:tmpl w:val="1BEC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60C82"/>
    <w:multiLevelType w:val="multilevel"/>
    <w:tmpl w:val="29C49288"/>
    <w:lvl w:ilvl="0">
      <w:start w:val="1"/>
      <w:numFmt w:val="decimal"/>
      <w:lvlText w:val="%1."/>
      <w:lvlJc w:val="left"/>
      <w:pPr>
        <w:ind w:left="720" w:hanging="360"/>
      </w:pPr>
      <w:rPr>
        <w:b/>
        <w:color w:val="1A477A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0A5982"/>
    <w:multiLevelType w:val="multilevel"/>
    <w:tmpl w:val="1744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8078D"/>
    <w:multiLevelType w:val="multilevel"/>
    <w:tmpl w:val="BAE2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043"/>
    <w:rsid w:val="000A25D7"/>
    <w:rsid w:val="001809F0"/>
    <w:rsid w:val="00F5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E82BA"/>
  <w15:docId w15:val="{F3CCCB8C-90BB-4FCF-9300-436E4C7B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lnweb">
    <w:name w:val="Normal (Web)"/>
    <w:basedOn w:val="Normln"/>
    <w:uiPriority w:val="99"/>
    <w:semiHidden/>
    <w:unhideWhenUsed/>
    <w:rsid w:val="0018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/>
    </w:rPr>
  </w:style>
  <w:style w:type="character" w:styleId="Siln">
    <w:name w:val="Strong"/>
    <w:basedOn w:val="Standardnpsmoodstavce"/>
    <w:uiPriority w:val="22"/>
    <w:qFormat/>
    <w:rsid w:val="001809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685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Marek Svitek</cp:lastModifiedBy>
  <cp:revision>2</cp:revision>
  <dcterms:created xsi:type="dcterms:W3CDTF">2022-03-07T12:13:00Z</dcterms:created>
  <dcterms:modified xsi:type="dcterms:W3CDTF">2022-03-07T12:14:00Z</dcterms:modified>
</cp:coreProperties>
</file>