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E2B" w:rsidRDefault="00DC1926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pacing w:val="20"/>
          <w:sz w:val="48"/>
          <w:szCs w:val="48"/>
        </w:rPr>
        <w:t>KANCHANA L</w:t>
      </w:r>
    </w:p>
    <w:p w:rsidR="00B36E2B" w:rsidRDefault="004519AC">
      <w:pPr>
        <w:spacing w:after="12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 xml:space="preserve">B.Sc. Computer </w:t>
      </w:r>
      <w:r w:rsidR="00287400">
        <w:rPr>
          <w:rFonts w:ascii="Calibri" w:eastAsia="Calibri" w:hAnsi="Calibri" w:cs="Calibri"/>
          <w:color w:val="444444"/>
          <w:sz w:val="21"/>
          <w:szCs w:val="21"/>
        </w:rPr>
        <w:t>Science | Customer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 Service &amp; Operations Professional</w:t>
      </w:r>
    </w:p>
    <w:p w:rsidR="00B36E2B" w:rsidRDefault="004519AC">
      <w:pPr>
        <w:pBdr>
          <w:bottom w:val="single" w:sz="10" w:space="6" w:color="000000"/>
        </w:pBdr>
        <w:spacing w:after="4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+91 </w:t>
      </w:r>
      <w:r w:rsidR="00283EF3">
        <w:rPr>
          <w:rFonts w:ascii="Calibri" w:eastAsia="Calibri" w:hAnsi="Calibri" w:cs="Calibri"/>
          <w:color w:val="000000"/>
          <w:sz w:val="19"/>
          <w:szCs w:val="19"/>
        </w:rPr>
        <w:t>9677474095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  •   </w:t>
      </w:r>
      <w:hyperlink r:id="rId5" w:history="1">
        <w:r w:rsidR="0067400B" w:rsidRPr="0003160A">
          <w:rPr>
            <w:rStyle w:val="Hyperlink"/>
            <w:rFonts w:ascii="Calibri" w:eastAsia="Calibri" w:hAnsi="Calibri" w:cs="Calibri"/>
            <w:sz w:val="19"/>
            <w:szCs w:val="19"/>
          </w:rPr>
          <w:t>kanchanavijaya4893@gmail.com</w:t>
        </w:r>
      </w:hyperlink>
      <w:r w:rsidR="0067400B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 •   26, JJ Nagar, </w:t>
      </w:r>
      <w:r w:rsidR="00FB3B30">
        <w:rPr>
          <w:rFonts w:ascii="Calibri" w:eastAsia="Calibri" w:hAnsi="Calibri" w:cs="Calibri"/>
          <w:color w:val="000000"/>
          <w:sz w:val="19"/>
          <w:szCs w:val="19"/>
        </w:rPr>
        <w:t>Paramasivam</w:t>
      </w:r>
      <w:r w:rsidR="006B46AC">
        <w:rPr>
          <w:rFonts w:ascii="Calibri" w:eastAsia="Calibri" w:hAnsi="Calibri" w:cs="Calibri"/>
          <w:color w:val="000000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000000"/>
          <w:sz w:val="19"/>
          <w:szCs w:val="19"/>
        </w:rPr>
        <w:t>Palayam, Tiruppur - 641663, Tamil Nadu</w:t>
      </w: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PROFESSIONAL SUMMARY</w:t>
      </w:r>
    </w:p>
    <w:p w:rsidR="00B36E2B" w:rsidRDefault="004519AC">
      <w:pPr>
        <w:spacing w:after="100"/>
      </w:pPr>
      <w:r>
        <w:rPr>
          <w:rFonts w:ascii="Calibri" w:eastAsia="Calibri" w:hAnsi="Calibri" w:cs="Calibri"/>
          <w:color w:val="000000"/>
          <w:sz w:val="21"/>
          <w:szCs w:val="21"/>
        </w:rPr>
        <w:t>Detail-oriented B.Sc. Computer Science graduate with over 4 years of hands-on experience in customer service and operations within the financial services (NBFC) sector. Proven record of accurate transaction handling, customer relationship management, and p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rocess compliance. Recognised for strong communication, leadership, and time-management abilities, with a technical foundation from a computer science background. Now seeking to bring this combination of domain experience and analytical skill to a role in </w:t>
      </w:r>
      <w:r>
        <w:rPr>
          <w:rFonts w:ascii="Calibri" w:eastAsia="Calibri" w:hAnsi="Calibri" w:cs="Calibri"/>
          <w:color w:val="000000"/>
          <w:sz w:val="21"/>
          <w:szCs w:val="21"/>
        </w:rPr>
        <w:t>banking, finance, or NBFC operations.</w:t>
      </w: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CORE COMPETENCIES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8"/>
        <w:gridCol w:w="3588"/>
        <w:gridCol w:w="2964"/>
      </w:tblGrid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Customer Relationship Management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Team Leadership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Time Management</w:t>
            </w:r>
          </w:p>
        </w:tc>
      </w:tr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Transaction &amp; Account Servicing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Verbal &amp; Written Communication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Interpersonal Skills</w:t>
            </w:r>
          </w:p>
        </w:tc>
      </w:tr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Process Compliance &amp; Accuracy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Problem Solving</w:t>
            </w:r>
          </w:p>
        </w:tc>
        <w:tc>
          <w:tcPr>
            <w:tcW w:w="0" w:type="auto"/>
          </w:tcPr>
          <w:p w:rsidR="00B36E2B" w:rsidRDefault="004519A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Teamwork &amp; Collaboration</w:t>
            </w:r>
          </w:p>
        </w:tc>
      </w:tr>
    </w:tbl>
    <w:p w:rsidR="00B36E2B" w:rsidRDefault="00B36E2B">
      <w:pPr>
        <w:spacing w:before="100"/>
      </w:pP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PROFESSIONAL EXPERIENCE</w:t>
      </w:r>
    </w:p>
    <w:p w:rsidR="00B36E2B" w:rsidRDefault="004519AC">
      <w:pPr>
        <w:tabs>
          <w:tab w:val="right" w:pos="10224"/>
        </w:tabs>
        <w:spacing w:after="1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Customer Service Executive</w:t>
      </w:r>
      <w:r>
        <w:rPr>
          <w:rFonts w:ascii="Calibri" w:eastAsia="Calibri" w:hAnsi="Calibri" w:cs="Calibri"/>
          <w:i/>
          <w:iCs/>
          <w:color w:val="444444"/>
        </w:rPr>
        <w:tab/>
        <w:t>Nov 2022 – Present</w:t>
      </w:r>
    </w:p>
    <w:p w:rsidR="00B36E2B" w:rsidRPr="00747491" w:rsidRDefault="004519AC">
      <w:pPr>
        <w:spacing w:after="70"/>
        <w:rPr>
          <w:b/>
        </w:rPr>
      </w:pPr>
      <w:r w:rsidRPr="00747491">
        <w:rPr>
          <w:rFonts w:ascii="Calibri" w:eastAsia="Calibri" w:hAnsi="Calibri" w:cs="Calibri"/>
          <w:b/>
          <w:i/>
          <w:iCs/>
          <w:color w:val="444444"/>
        </w:rPr>
        <w:t>Muthoot Fincorp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Delivered consistent, high-quality customer service across 4+ years in a fast-paced NBFC / financial services environment, supporting da</w:t>
      </w:r>
      <w:r>
        <w:rPr>
          <w:rFonts w:ascii="Calibri" w:eastAsia="Calibri" w:hAnsi="Calibri" w:cs="Calibri"/>
          <w:color w:val="000000"/>
          <w:sz w:val="21"/>
          <w:szCs w:val="21"/>
        </w:rPr>
        <w:t>ily branch operations.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Handled customer queries, cash transactions, and account servicing with a strong focus on accuracy, compliance, and zero-error processing.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Built and maintained strong customer relationships, contributing to improved customer retentio</w:t>
      </w:r>
      <w:r>
        <w:rPr>
          <w:rFonts w:ascii="Calibri" w:eastAsia="Calibri" w:hAnsi="Calibri" w:cs="Calibri"/>
          <w:color w:val="000000"/>
          <w:sz w:val="21"/>
          <w:szCs w:val="21"/>
        </w:rPr>
        <w:t>n and branch reputation.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Guided and supported junior team members, applying leadership and mentoring skills to maintain smooth day-to-day service delivery.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Managed time-sensitive tasks and competing priorities effectively, ensuring targets and service-leve</w:t>
      </w:r>
      <w:r>
        <w:rPr>
          <w:rFonts w:ascii="Calibri" w:eastAsia="Calibri" w:hAnsi="Calibri" w:cs="Calibri"/>
          <w:color w:val="000000"/>
          <w:sz w:val="21"/>
          <w:szCs w:val="21"/>
        </w:rPr>
        <w:t>l commitments were consistently met.</w:t>
      </w:r>
    </w:p>
    <w:p w:rsidR="00B36E2B" w:rsidRPr="00DC1926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Communicated clearly and professionally with customers and colleagues, resolving concerns promptly to maintain high satisfaction levels.</w:t>
      </w: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EDUCATION</w:t>
      </w:r>
    </w:p>
    <w:tbl>
      <w:tblPr>
        <w:tblW w:w="49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3"/>
        <w:gridCol w:w="3325"/>
        <w:gridCol w:w="1766"/>
        <w:gridCol w:w="1766"/>
      </w:tblGrid>
      <w:tr w:rsidR="00B36E2B" w:rsidTr="00DC192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1700" w:type="pct"/>
            <w:tcBorders>
              <w:bottom w:val="single" w:sz="6" w:space="0" w:color="000000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b/>
                <w:bCs/>
                <w:color w:val="000000"/>
              </w:rPr>
              <w:t>Qualification</w:t>
            </w:r>
          </w:p>
        </w:tc>
        <w:tc>
          <w:tcPr>
            <w:tcW w:w="1600" w:type="pct"/>
            <w:tcBorders>
              <w:bottom w:val="single" w:sz="6" w:space="0" w:color="000000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b/>
                <w:bCs/>
                <w:color w:val="000000"/>
              </w:rPr>
              <w:t>Institution</w:t>
            </w:r>
          </w:p>
        </w:tc>
        <w:tc>
          <w:tcPr>
            <w:tcW w:w="850" w:type="pct"/>
            <w:tcBorders>
              <w:bottom w:val="single" w:sz="6" w:space="0" w:color="000000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Year</w:t>
            </w:r>
          </w:p>
        </w:tc>
        <w:tc>
          <w:tcPr>
            <w:tcW w:w="850" w:type="pct"/>
            <w:tcBorders>
              <w:bottom w:val="single" w:sz="6" w:space="0" w:color="000000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Score</w:t>
            </w:r>
          </w:p>
        </w:tc>
      </w:tr>
      <w:tr w:rsidR="00B36E2B" w:rsidTr="00DC1926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B.Sc. Computer Science</w:t>
            </w:r>
          </w:p>
        </w:tc>
        <w:tc>
          <w:tcPr>
            <w:tcW w:w="16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LRG Govt Arts College</w:t>
            </w:r>
            <w:r w:rsidR="00A41F05">
              <w:rPr>
                <w:rFonts w:ascii="Calibri" w:eastAsia="Calibri" w:hAnsi="Calibri" w:cs="Calibri"/>
                <w:color w:val="000000"/>
              </w:rPr>
              <w:t>, Tiruppur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2021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73%</w:t>
            </w:r>
          </w:p>
        </w:tc>
      </w:tr>
      <w:tr w:rsidR="00B36E2B" w:rsidTr="00DC1926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17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HSC</w:t>
            </w:r>
          </w:p>
        </w:tc>
        <w:tc>
          <w:tcPr>
            <w:tcW w:w="16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AVAT Hr. Sec. School,</w:t>
            </w:r>
            <w:r w:rsidR="005058D0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 Samalapuram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2018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67%</w:t>
            </w:r>
          </w:p>
        </w:tc>
      </w:tr>
      <w:tr w:rsidR="00B36E2B" w:rsidTr="00DC1926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SSLC</w:t>
            </w:r>
          </w:p>
        </w:tc>
        <w:tc>
          <w:tcPr>
            <w:tcW w:w="160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r>
              <w:rPr>
                <w:rFonts w:ascii="Calibri" w:eastAsia="Calibri" w:hAnsi="Calibri" w:cs="Calibri"/>
                <w:color w:val="000000"/>
              </w:rPr>
              <w:t>AVAT Hr. Sec. School,</w:t>
            </w:r>
            <w:r w:rsidR="005058D0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 Samalapuram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2016</w:t>
            </w:r>
          </w:p>
        </w:tc>
        <w:tc>
          <w:tcPr>
            <w:tcW w:w="850" w:type="pct"/>
            <w:tcBorders>
              <w:bottom w:val="single" w:sz="2" w:space="0" w:color="BFBFBF"/>
            </w:tcBorders>
            <w:tcMar>
              <w:top w:w="70" w:type="dxa"/>
              <w:left w:w="0" w:type="dxa"/>
              <w:bottom w:w="70" w:type="dxa"/>
              <w:right w:w="100" w:type="dxa"/>
            </w:tcMar>
          </w:tcPr>
          <w:p w:rsidR="00B36E2B" w:rsidRDefault="004519AC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77%</w:t>
            </w:r>
          </w:p>
        </w:tc>
      </w:tr>
    </w:tbl>
    <w:p w:rsidR="00B36E2B" w:rsidRDefault="00B36E2B">
      <w:pPr>
        <w:spacing w:before="140"/>
      </w:pPr>
    </w:p>
    <w:p w:rsidR="00DC1926" w:rsidRDefault="00DC1926">
      <w:pPr>
        <w:pBdr>
          <w:bottom w:val="single" w:sz="8" w:space="3" w:color="000000"/>
        </w:pBdr>
        <w:spacing w:before="260" w:after="100"/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</w:pPr>
    </w:p>
    <w:p w:rsidR="00DC1926" w:rsidRDefault="00DC1926">
      <w:pPr>
        <w:pBdr>
          <w:bottom w:val="single" w:sz="8" w:space="3" w:color="000000"/>
        </w:pBdr>
        <w:spacing w:before="260" w:after="100"/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</w:pPr>
    </w:p>
    <w:p w:rsidR="00DC1926" w:rsidRDefault="00DC1926">
      <w:pPr>
        <w:pBdr>
          <w:bottom w:val="single" w:sz="8" w:space="3" w:color="000000"/>
        </w:pBdr>
        <w:spacing w:before="260" w:after="100"/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</w:pP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ACHIEVEMENTS &amp; TRAINING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Participated in the National Seminar on NSDTBL – 2020.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Attended the National Webinar: “Recent Trends and Job Opportunities in IT Industry.”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Maintained a strong record of accuracy and reliability across 4 years in a customer-facing financial role.</w:t>
      </w: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PERSONAL STRENGTHS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Positive thinking and a solutions-oriented ap</w:t>
      </w:r>
      <w:r>
        <w:rPr>
          <w:rFonts w:ascii="Calibri" w:eastAsia="Calibri" w:hAnsi="Calibri" w:cs="Calibri"/>
          <w:color w:val="000000"/>
          <w:sz w:val="21"/>
          <w:szCs w:val="21"/>
        </w:rPr>
        <w:t>proach to challenges.</w:t>
      </w:r>
    </w:p>
    <w:p w:rsidR="00B36E2B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Fast, observant learner who adapts quickly to new processes and systems.</w:t>
      </w:r>
    </w:p>
    <w:p w:rsidR="00B36E2B" w:rsidRPr="00BF6E72" w:rsidRDefault="004519AC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Consistently generates new ideas to improve everyday tasks and workflows.</w:t>
      </w:r>
    </w:p>
    <w:p w:rsidR="00BF6E72" w:rsidRDefault="00BF6E72" w:rsidP="00BF6E72">
      <w:pPr>
        <w:spacing w:after="50"/>
      </w:pPr>
    </w:p>
    <w:p w:rsidR="00BF6E72" w:rsidRDefault="00BF6E72" w:rsidP="00BF6E72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HOBBIES &amp; INTERESTS</w:t>
      </w:r>
    </w:p>
    <w:p w:rsidR="00BF6E72" w:rsidRPr="00BF6E72" w:rsidRDefault="00BF6E72" w:rsidP="00BF6E72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Reading Books</w:t>
      </w:r>
    </w:p>
    <w:p w:rsidR="00BF6E72" w:rsidRPr="00BF6E72" w:rsidRDefault="00BF6E72" w:rsidP="00BF6E72">
      <w:pPr>
        <w:pStyle w:val="ListParagraph"/>
        <w:numPr>
          <w:ilvl w:val="0"/>
          <w:numId w:val="2"/>
        </w:numPr>
        <w:spacing w:after="50"/>
      </w:pPr>
      <w:r w:rsidRPr="00BF6E72">
        <w:rPr>
          <w:rFonts w:asciiTheme="minorHAnsi" w:hAnsiTheme="minorHAnsi" w:cstheme="minorHAnsi"/>
        </w:rPr>
        <w:t>Drawing and Painting</w:t>
      </w:r>
    </w:p>
    <w:p w:rsidR="00BF6E72" w:rsidRDefault="008261C3" w:rsidP="00BF6E72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000000"/>
          <w:sz w:val="21"/>
          <w:szCs w:val="21"/>
        </w:rPr>
        <w:t>Leadership and Initiative</w:t>
      </w:r>
    </w:p>
    <w:p w:rsidR="00BF6E72" w:rsidRDefault="00BF6E72" w:rsidP="00BF6E72">
      <w:pPr>
        <w:spacing w:after="50"/>
      </w:pPr>
    </w:p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P</w:t>
      </w: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ERSONAL DETAILS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1"/>
        <w:gridCol w:w="4919"/>
      </w:tblGrid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Father's Name: Loganathan</w:t>
            </w:r>
          </w:p>
        </w:tc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Mother's Name: Vijaya L</w:t>
            </w:r>
          </w:p>
        </w:tc>
      </w:tr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Date of Birth: 17/08/2001</w:t>
            </w:r>
          </w:p>
        </w:tc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Sex: Female</w:t>
            </w:r>
          </w:p>
        </w:tc>
      </w:tr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Marital Status: Single</w:t>
            </w:r>
          </w:p>
        </w:tc>
        <w:tc>
          <w:tcPr>
            <w:tcW w:w="0" w:type="auto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Nationality: Indian</w:t>
            </w:r>
          </w:p>
        </w:tc>
      </w:tr>
      <w:tr w:rsidR="00B36E2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</w:tcPr>
          <w:p w:rsidR="00B36E2B" w:rsidRDefault="004519AC">
            <w:pPr>
              <w:spacing w:after="1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Languages Known: Tamil, English, Telugu</w:t>
            </w:r>
          </w:p>
        </w:tc>
      </w:tr>
    </w:tbl>
    <w:p w:rsidR="00B36E2B" w:rsidRDefault="004519AC">
      <w:pPr>
        <w:pBdr>
          <w:bottom w:val="single" w:sz="8" w:space="3" w:color="000000"/>
        </w:pBdr>
        <w:spacing w:before="260" w:after="100"/>
      </w:pPr>
      <w:r>
        <w:rPr>
          <w:rFonts w:ascii="Calibri" w:eastAsia="Calibri" w:hAnsi="Calibri" w:cs="Calibri"/>
          <w:b/>
          <w:bCs/>
          <w:color w:val="000000"/>
          <w:spacing w:val="12"/>
          <w:sz w:val="22"/>
          <w:szCs w:val="22"/>
        </w:rPr>
        <w:t>DECLARATION</w:t>
      </w:r>
    </w:p>
    <w:p w:rsidR="00B36E2B" w:rsidRDefault="004519AC">
      <w:pPr>
        <w:spacing w:after="100"/>
      </w:pPr>
      <w:r>
        <w:rPr>
          <w:rFonts w:ascii="Calibri" w:eastAsia="Calibri" w:hAnsi="Calibri" w:cs="Calibri"/>
          <w:color w:val="000000"/>
          <w:sz w:val="21"/>
          <w:szCs w:val="21"/>
        </w:rPr>
        <w:t>I hereby declare that the above information furnished by me is correct to the best of my knowledge, and I bear responsibility for the correctness of the above-mentioned particulars.</w:t>
      </w:r>
    </w:p>
    <w:p w:rsidR="00B36E2B" w:rsidRDefault="00B36E2B">
      <w:pPr>
        <w:spacing w:before="200"/>
      </w:pPr>
    </w:p>
    <w:p w:rsidR="00B36E2B" w:rsidRDefault="004519AC">
      <w:pPr>
        <w:tabs>
          <w:tab w:val="right" w:pos="9936"/>
        </w:tabs>
      </w:pPr>
      <w:r>
        <w:rPr>
          <w:rFonts w:ascii="Calibri" w:eastAsia="Calibri" w:hAnsi="Calibri" w:cs="Calibri"/>
          <w:color w:val="000000"/>
          <w:sz w:val="21"/>
          <w:szCs w:val="21"/>
        </w:rPr>
        <w:t>Date: ____________</w:t>
      </w:r>
      <w:r>
        <w:rPr>
          <w:sz w:val="21"/>
          <w:szCs w:val="21"/>
        </w:rPr>
        <w:tab/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Signature: </w:t>
      </w:r>
      <w:r w:rsidR="00A63236">
        <w:rPr>
          <w:rFonts w:ascii="Calibri" w:eastAsia="Calibri" w:hAnsi="Calibri" w:cs="Calibri"/>
          <w:color w:val="000000"/>
          <w:sz w:val="21"/>
          <w:szCs w:val="21"/>
        </w:rPr>
        <w:t>Kanchana L</w:t>
      </w:r>
    </w:p>
    <w:p w:rsidR="00B36E2B" w:rsidRDefault="004519AC">
      <w:r>
        <w:rPr>
          <w:rFonts w:ascii="Calibri" w:eastAsia="Calibri" w:hAnsi="Calibri" w:cs="Calibri"/>
          <w:color w:val="000000"/>
          <w:sz w:val="21"/>
          <w:szCs w:val="21"/>
        </w:rPr>
        <w:t>Place: Tiruppur</w:t>
      </w:r>
      <w:bookmarkStart w:id="0" w:name="_GoBack"/>
      <w:bookmarkEnd w:id="0"/>
    </w:p>
    <w:sectPr w:rsidR="00B36E2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501DD"/>
    <w:multiLevelType w:val="hybridMultilevel"/>
    <w:tmpl w:val="599AD312"/>
    <w:lvl w:ilvl="0" w:tplc="F89E56AA">
      <w:start w:val="1"/>
      <w:numFmt w:val="bullet"/>
      <w:lvlText w:val="•"/>
      <w:lvlJc w:val="left"/>
      <w:pPr>
        <w:ind w:left="360" w:hanging="215"/>
      </w:pPr>
    </w:lvl>
    <w:lvl w:ilvl="1" w:tplc="30103AB2">
      <w:numFmt w:val="decimal"/>
      <w:lvlText w:val=""/>
      <w:lvlJc w:val="left"/>
    </w:lvl>
    <w:lvl w:ilvl="2" w:tplc="194CBAAE">
      <w:numFmt w:val="decimal"/>
      <w:lvlText w:val=""/>
      <w:lvlJc w:val="left"/>
    </w:lvl>
    <w:lvl w:ilvl="3" w:tplc="42120546">
      <w:numFmt w:val="decimal"/>
      <w:lvlText w:val=""/>
      <w:lvlJc w:val="left"/>
    </w:lvl>
    <w:lvl w:ilvl="4" w:tplc="9CE0B4E8">
      <w:numFmt w:val="decimal"/>
      <w:lvlText w:val=""/>
      <w:lvlJc w:val="left"/>
    </w:lvl>
    <w:lvl w:ilvl="5" w:tplc="B9A216C6">
      <w:numFmt w:val="decimal"/>
      <w:lvlText w:val=""/>
      <w:lvlJc w:val="left"/>
    </w:lvl>
    <w:lvl w:ilvl="6" w:tplc="FA74F43C">
      <w:numFmt w:val="decimal"/>
      <w:lvlText w:val=""/>
      <w:lvlJc w:val="left"/>
    </w:lvl>
    <w:lvl w:ilvl="7" w:tplc="502403A0">
      <w:numFmt w:val="decimal"/>
      <w:lvlText w:val=""/>
      <w:lvlJc w:val="left"/>
    </w:lvl>
    <w:lvl w:ilvl="8" w:tplc="86DE5D8C">
      <w:numFmt w:val="decimal"/>
      <w:lvlText w:val=""/>
      <w:lvlJc w:val="left"/>
    </w:lvl>
  </w:abstractNum>
  <w:abstractNum w:abstractNumId="1" w15:restartNumberingAfterBreak="0">
    <w:nsid w:val="15F47930"/>
    <w:multiLevelType w:val="hybridMultilevel"/>
    <w:tmpl w:val="0A2A5D96"/>
    <w:lvl w:ilvl="0" w:tplc="DDC092D8">
      <w:start w:val="1"/>
      <w:numFmt w:val="bullet"/>
      <w:lvlText w:val="●"/>
      <w:lvlJc w:val="left"/>
      <w:pPr>
        <w:ind w:left="720" w:hanging="360"/>
      </w:pPr>
    </w:lvl>
    <w:lvl w:ilvl="1" w:tplc="D610A6E6">
      <w:start w:val="1"/>
      <w:numFmt w:val="bullet"/>
      <w:lvlText w:val="○"/>
      <w:lvlJc w:val="left"/>
      <w:pPr>
        <w:ind w:left="1440" w:hanging="360"/>
      </w:pPr>
    </w:lvl>
    <w:lvl w:ilvl="2" w:tplc="3FA61FCC">
      <w:start w:val="1"/>
      <w:numFmt w:val="bullet"/>
      <w:lvlText w:val="■"/>
      <w:lvlJc w:val="left"/>
      <w:pPr>
        <w:ind w:left="2160" w:hanging="360"/>
      </w:pPr>
    </w:lvl>
    <w:lvl w:ilvl="3" w:tplc="512C6AE2">
      <w:start w:val="1"/>
      <w:numFmt w:val="bullet"/>
      <w:lvlText w:val="●"/>
      <w:lvlJc w:val="left"/>
      <w:pPr>
        <w:ind w:left="2880" w:hanging="360"/>
      </w:pPr>
    </w:lvl>
    <w:lvl w:ilvl="4" w:tplc="BC86E274">
      <w:start w:val="1"/>
      <w:numFmt w:val="bullet"/>
      <w:lvlText w:val="○"/>
      <w:lvlJc w:val="left"/>
      <w:pPr>
        <w:ind w:left="3600" w:hanging="360"/>
      </w:pPr>
    </w:lvl>
    <w:lvl w:ilvl="5" w:tplc="F78C6D76">
      <w:start w:val="1"/>
      <w:numFmt w:val="bullet"/>
      <w:lvlText w:val="■"/>
      <w:lvlJc w:val="left"/>
      <w:pPr>
        <w:ind w:left="4320" w:hanging="360"/>
      </w:pPr>
    </w:lvl>
    <w:lvl w:ilvl="6" w:tplc="D5D63204">
      <w:start w:val="1"/>
      <w:numFmt w:val="bullet"/>
      <w:lvlText w:val="●"/>
      <w:lvlJc w:val="left"/>
      <w:pPr>
        <w:ind w:left="5040" w:hanging="360"/>
      </w:pPr>
    </w:lvl>
    <w:lvl w:ilvl="7" w:tplc="46DCF9D8">
      <w:start w:val="1"/>
      <w:numFmt w:val="bullet"/>
      <w:lvlText w:val="●"/>
      <w:lvlJc w:val="left"/>
      <w:pPr>
        <w:ind w:left="5760" w:hanging="360"/>
      </w:pPr>
    </w:lvl>
    <w:lvl w:ilvl="8" w:tplc="6BA892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940D93"/>
    <w:multiLevelType w:val="hybridMultilevel"/>
    <w:tmpl w:val="50B49750"/>
    <w:lvl w:ilvl="0" w:tplc="7DCC5C6C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E2B"/>
    <w:rsid w:val="00283EF3"/>
    <w:rsid w:val="00287400"/>
    <w:rsid w:val="002F310E"/>
    <w:rsid w:val="004519AC"/>
    <w:rsid w:val="005058D0"/>
    <w:rsid w:val="0067400B"/>
    <w:rsid w:val="006B46AC"/>
    <w:rsid w:val="00747491"/>
    <w:rsid w:val="008261C3"/>
    <w:rsid w:val="00A41F05"/>
    <w:rsid w:val="00A63236"/>
    <w:rsid w:val="00B36E2B"/>
    <w:rsid w:val="00BB773A"/>
    <w:rsid w:val="00BF6E72"/>
    <w:rsid w:val="00D5342D"/>
    <w:rsid w:val="00D53EFD"/>
    <w:rsid w:val="00DC1926"/>
    <w:rsid w:val="00FB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4652"/>
  <w15:docId w15:val="{B97E1A04-C537-4278-9DCE-9C74E8AD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chanavijaya48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Marimuthu</cp:lastModifiedBy>
  <cp:revision>2</cp:revision>
  <dcterms:created xsi:type="dcterms:W3CDTF">2026-09-07T10:36:00Z</dcterms:created>
  <dcterms:modified xsi:type="dcterms:W3CDTF">2026-09-07T10:36:00Z</dcterms:modified>
</cp:coreProperties>
</file>