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13" w:rsidRDefault="00410413" w:rsidP="00410413">
      <w:pPr>
        <w:pStyle w:val="Naslovnica"/>
        <w:spacing w:line="360" w:lineRule="auto"/>
      </w:pPr>
      <w:r>
        <w:t>Fakultet računarstva, strojarstva i elektrotehnike , Mostar</w:t>
      </w:r>
      <w:r>
        <w:br/>
        <w:t>Projektiranje informacijskih sustava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  <w:jc w:val="left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8673CA" w:rsidP="00410413">
      <w:pPr>
        <w:pStyle w:val="Naslovnica"/>
        <w:spacing w:line="360" w:lineRule="auto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Specifikacija</w:t>
      </w:r>
      <w:r w:rsidR="00410413">
        <w:rPr>
          <w:sz w:val="36"/>
          <w:szCs w:val="36"/>
          <w:u w:val="single"/>
        </w:rPr>
        <w:t xml:space="preserve"> Dizajn</w:t>
      </w:r>
      <w:r>
        <w:rPr>
          <w:sz w:val="36"/>
          <w:szCs w:val="36"/>
          <w:u w:val="single"/>
        </w:rPr>
        <w:t>a</w:t>
      </w:r>
      <w:bookmarkStart w:id="0" w:name="_GoBack"/>
      <w:bookmarkEnd w:id="0"/>
      <w:r w:rsidR="00410413">
        <w:rPr>
          <w:sz w:val="36"/>
          <w:szCs w:val="36"/>
          <w:u w:val="single"/>
        </w:rPr>
        <w:t>: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"/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Informacijski sustav za Auto Trgovinu</w:t>
      </w:r>
    </w:p>
    <w:p w:rsidR="00410413" w:rsidRDefault="00410413" w:rsidP="00410413">
      <w:pPr>
        <w:pStyle w:val="Naslov"/>
        <w:spacing w:line="360" w:lineRule="auto"/>
        <w:rPr>
          <w:sz w:val="44"/>
          <w:szCs w:val="44"/>
        </w:rPr>
      </w:pPr>
    </w:p>
    <w:p w:rsidR="00410413" w:rsidRDefault="00410413" w:rsidP="00410413">
      <w:pPr>
        <w:pStyle w:val="Naslovnica"/>
        <w:spacing w:line="360" w:lineRule="auto"/>
      </w:pPr>
      <w:r>
        <w:t xml:space="preserve">Verzija: </w:t>
      </w:r>
      <w:r>
        <w:rPr>
          <w:b w:val="0"/>
        </w:rPr>
        <w:t>1.0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  <w:r>
        <w:t xml:space="preserve">Voditelj projekta: </w:t>
      </w:r>
      <w:r>
        <w:rPr>
          <w:b w:val="0"/>
        </w:rPr>
        <w:t>Marin Azinović</w:t>
      </w: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</w:p>
    <w:p w:rsidR="00410413" w:rsidRDefault="00410413" w:rsidP="00410413">
      <w:pPr>
        <w:pStyle w:val="Naslovnica"/>
        <w:spacing w:line="360" w:lineRule="auto"/>
      </w:pPr>
      <w:r>
        <w:t>Mostar, lipanj 2024.</w:t>
      </w:r>
    </w:p>
    <w:p w:rsidR="00410413" w:rsidRDefault="00410413"/>
    <w:p w:rsidR="00A52AB6" w:rsidRDefault="00A52AB6" w:rsidP="00A52AB6">
      <w:pPr>
        <w:pStyle w:val="Heading2"/>
        <w:numPr>
          <w:ilvl w:val="0"/>
          <w:numId w:val="11"/>
        </w:numPr>
        <w:spacing w:line="360" w:lineRule="auto"/>
        <w:jc w:val="both"/>
      </w:pPr>
      <w:r>
        <w:lastRenderedPageBreak/>
        <w:t>Dijagram aktivnosti</w:t>
      </w:r>
    </w:p>
    <w:p w:rsidR="00A52AB6" w:rsidRPr="00A52AB6" w:rsidRDefault="00D80058" w:rsidP="00A52AB6">
      <w:pPr>
        <w:rPr>
          <w:lang w:val="hr-HR"/>
        </w:rPr>
      </w:pPr>
      <w:r>
        <w:rPr>
          <w:noProof/>
        </w:rPr>
        <w:drawing>
          <wp:inline distT="0" distB="0" distL="0" distR="0" wp14:anchorId="5389374C" wp14:editId="0CE5724F">
            <wp:extent cx="5943600" cy="3639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6" w:rsidRDefault="00A52AB6"/>
    <w:p w:rsidR="00A52AB6" w:rsidRDefault="00A52AB6"/>
    <w:p w:rsidR="00A52AB6" w:rsidRDefault="00A52AB6" w:rsidP="00A52AB6">
      <w:pPr>
        <w:pStyle w:val="Heading2"/>
        <w:spacing w:line="360" w:lineRule="auto"/>
        <w:ind w:left="0" w:firstLine="0"/>
        <w:jc w:val="both"/>
      </w:pPr>
      <w:bookmarkStart w:id="1" w:name="_Toc385496601"/>
      <w:r>
        <w:t>Slučajevi korištenja</w:t>
      </w:r>
      <w:bookmarkEnd w:id="1"/>
      <w:r>
        <w:t xml:space="preserve"> </w:t>
      </w:r>
    </w:p>
    <w:p w:rsidR="00A52AB6" w:rsidRPr="00E73DFE" w:rsidRDefault="00A52AB6" w:rsidP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A52AB6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Prijava u sustav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1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52AB6" w:rsidRPr="008E4F56" w:rsidRDefault="00A52AB6" w:rsidP="005E2A3A">
            <w:pPr>
              <w:spacing w:line="276" w:lineRule="auto"/>
            </w:pPr>
            <w:r>
              <w:t>Korisnik, zaposlenik, vlasnik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8E4F56">
              <w:t xml:space="preserve">Korisnik šalje sustavu zahtjev za </w:t>
            </w:r>
            <w:r>
              <w:t>prijavu, unosi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 w:rsidRPr="008E4F56">
              <w:t xml:space="preserve">Sustav </w:t>
            </w:r>
            <w:r>
              <w:t>uspoređuje unesene podatke u bazi jesu li ispravni</w:t>
            </w:r>
          </w:p>
          <w:p w:rsidR="00A52AB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Ako su podaci točni korisnik se uspješno prijavljuje u sustav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Sustav dodjeljuje prijavljenoj osobi </w:t>
            </w:r>
          </w:p>
        </w:tc>
      </w:tr>
    </w:tbl>
    <w:p w:rsidR="00A52AB6" w:rsidRDefault="00A52AB6" w:rsidP="00A52AB6">
      <w:pPr>
        <w:spacing w:line="360" w:lineRule="auto"/>
      </w:pPr>
    </w:p>
    <w:p w:rsidR="00D80058" w:rsidRDefault="00D80058" w:rsidP="00A52AB6">
      <w:pPr>
        <w:spacing w:line="360" w:lineRule="auto"/>
      </w:pPr>
    </w:p>
    <w:p w:rsidR="00D80058" w:rsidRPr="008E4F56" w:rsidRDefault="00D80058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D80058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 w:rsidR="00D80058">
              <w:t>Pretraživanje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2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52AB6" w:rsidRPr="008E4F56" w:rsidRDefault="00A52AB6" w:rsidP="005E2A3A">
            <w:pPr>
              <w:spacing w:line="276" w:lineRule="auto"/>
            </w:pPr>
            <w:r>
              <w:t>Korisnik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D80058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  <w:r w:rsidR="00D80058">
              <w:rPr>
                <w:b/>
              </w:rPr>
              <w:t xml:space="preserve"> </w:t>
            </w:r>
          </w:p>
          <w:p w:rsidR="00D80058" w:rsidRDefault="00D80058" w:rsidP="00D80058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 w:rsidRPr="00D80058">
              <w:t>Korisnik</w:t>
            </w:r>
            <w:r>
              <w:t xml:space="preserve"> pregledava inventar vozila</w:t>
            </w:r>
          </w:p>
          <w:p w:rsidR="00D80058" w:rsidRDefault="00D80058" w:rsidP="00D80058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Korisnik unosi specifično ime vezila kojeg traži</w:t>
            </w:r>
          </w:p>
          <w:p w:rsidR="00D80058" w:rsidRPr="00D80058" w:rsidRDefault="00D80058" w:rsidP="00D80058">
            <w:pPr>
              <w:pStyle w:val="ListParagraph"/>
              <w:numPr>
                <w:ilvl w:val="0"/>
                <w:numId w:val="12"/>
              </w:numPr>
              <w:spacing w:line="276" w:lineRule="auto"/>
            </w:pPr>
            <w:r>
              <w:t>Korisnik ulazi u artikal automobila i pregledava sve detaljne podatke</w:t>
            </w:r>
          </w:p>
          <w:p w:rsidR="00A52AB6" w:rsidRPr="008E4F56" w:rsidRDefault="00A52AB6" w:rsidP="00A52AB6">
            <w:pPr>
              <w:pStyle w:val="ListParagraph"/>
              <w:spacing w:line="276" w:lineRule="auto"/>
              <w:ind w:left="1440"/>
            </w:pP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52AB6" w:rsidRPr="008E4F56" w:rsidTr="005E2A3A">
        <w:tc>
          <w:tcPr>
            <w:tcW w:w="7752" w:type="dxa"/>
          </w:tcPr>
          <w:p w:rsidR="00A52AB6" w:rsidRPr="008E4F56" w:rsidRDefault="00A52AB6" w:rsidP="00D80058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D80058">
              <w:t>Sortiranje</w:t>
            </w:r>
          </w:p>
        </w:tc>
        <w:tc>
          <w:tcPr>
            <w:tcW w:w="1264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3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52AB6" w:rsidRPr="008E4F56" w:rsidRDefault="00D80058" w:rsidP="005E2A3A">
            <w:pPr>
              <w:spacing w:line="276" w:lineRule="auto"/>
            </w:pPr>
            <w:r>
              <w:t>Admin, K</w:t>
            </w:r>
            <w:r w:rsidR="00A52AB6" w:rsidRPr="008E4F56">
              <w:t>orisnik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52AB6" w:rsidRPr="008E4F56" w:rsidRDefault="00A52AB6" w:rsidP="00A52AB6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8E4F56">
              <w:t xml:space="preserve">Korisnik šalje sustavu zahtjev za </w:t>
            </w:r>
            <w:r w:rsidR="00D80058">
              <w:t>filtriranje po određenoj stavci (vrsta vozila, model, rang cijene..)</w:t>
            </w:r>
          </w:p>
          <w:p w:rsidR="00D80058" w:rsidRDefault="00A52AB6" w:rsidP="00D800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8E4F56">
              <w:t xml:space="preserve">Sustav </w:t>
            </w:r>
            <w:r w:rsidR="00D80058">
              <w:t>skriva podatke koji ne odgovaraju zahtjevu</w:t>
            </w:r>
          </w:p>
          <w:p w:rsidR="00A52AB6" w:rsidRPr="008E4F56" w:rsidRDefault="00A52AB6" w:rsidP="00D80058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8E4F56">
              <w:t>Sustav prikazuje podatke o dnevnim izdanjima</w:t>
            </w:r>
          </w:p>
        </w:tc>
      </w:tr>
    </w:tbl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A52AB6" w:rsidRPr="008E4F56" w:rsidTr="005E2A3A">
        <w:tc>
          <w:tcPr>
            <w:tcW w:w="7752" w:type="dxa"/>
          </w:tcPr>
          <w:p w:rsidR="00A52AB6" w:rsidRPr="008E4F56" w:rsidRDefault="00A52AB6" w:rsidP="00D80058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D80058">
              <w:t>Naručivanje</w:t>
            </w:r>
          </w:p>
        </w:tc>
        <w:tc>
          <w:tcPr>
            <w:tcW w:w="1264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4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52AB6" w:rsidRPr="008E4F56" w:rsidRDefault="00D80058" w:rsidP="005E2A3A">
            <w:pPr>
              <w:spacing w:line="276" w:lineRule="auto"/>
            </w:pPr>
            <w:r>
              <w:t>Korisnik</w:t>
            </w:r>
          </w:p>
        </w:tc>
      </w:tr>
      <w:tr w:rsidR="00A52AB6" w:rsidRPr="008E4F56" w:rsidTr="005E2A3A">
        <w:tc>
          <w:tcPr>
            <w:tcW w:w="901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52AB6" w:rsidRDefault="00D80058" w:rsidP="00D8005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Korisnik u određenom artiklu odabire opciju za naručivanje</w:t>
            </w:r>
          </w:p>
          <w:p w:rsidR="00D80058" w:rsidRDefault="00D80058" w:rsidP="00D8005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Sustav sprema podatke u bazu koje auto je naručeno i koji ga je korisnik označio za kupnju</w:t>
            </w:r>
          </w:p>
          <w:p w:rsidR="00D80058" w:rsidRPr="008E4F56" w:rsidRDefault="00D80058" w:rsidP="00D80058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Oduzima se jedan od trenutnih dostupnih automobila</w:t>
            </w: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D80058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 w:rsidR="00D80058">
              <w:t>Slanje tiketa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5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52AB6" w:rsidRPr="008E4F56" w:rsidRDefault="00D80058" w:rsidP="005E2A3A">
            <w:pPr>
              <w:spacing w:line="276" w:lineRule="auto"/>
            </w:pPr>
            <w:r>
              <w:t>Korisnik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5E2A3A" w:rsidRPr="008E4F56" w:rsidRDefault="00A52AB6" w:rsidP="005E2A3A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 w:rsidRPr="008E4F56">
              <w:t>Korisnik šalje sustavu</w:t>
            </w:r>
            <w:r w:rsidR="005E2A3A">
              <w:t xml:space="preserve"> zahtjev da pošalje poruku adminu</w:t>
            </w:r>
          </w:p>
          <w:p w:rsidR="00A52AB6" w:rsidRDefault="005E2A3A" w:rsidP="00A52AB6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Nakon što su osnovna polja popunjena sustav odobrava slanje</w:t>
            </w:r>
          </w:p>
          <w:p w:rsidR="005E2A3A" w:rsidRPr="008E4F56" w:rsidRDefault="005E2A3A" w:rsidP="00A52AB6">
            <w:pPr>
              <w:pStyle w:val="ListParagraph"/>
              <w:numPr>
                <w:ilvl w:val="0"/>
                <w:numId w:val="6"/>
              </w:numPr>
              <w:spacing w:line="276" w:lineRule="auto"/>
            </w:pPr>
            <w:r>
              <w:t>Poruka je spremljena u bazu i postaje vidljiva adminu na sučelju za tikete</w:t>
            </w: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5E2A3A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 w:rsidR="005E2A3A">
              <w:t>Brisanje poruke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6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A52AB6" w:rsidRPr="008E4F56" w:rsidRDefault="005E2A3A" w:rsidP="005E2A3A">
            <w:pPr>
              <w:spacing w:line="276" w:lineRule="auto"/>
            </w:pPr>
            <w:r>
              <w:t>Admin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A52AB6" w:rsidRDefault="005E2A3A" w:rsidP="005E2A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Admin otvara sučelje za tikete i vidi pristigle poruke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Admin otvara poruku i nakon toga označava je „pročitanom“ u „status“ atributu</w:t>
            </w:r>
          </w:p>
          <w:p w:rsidR="005E2A3A" w:rsidRPr="008E4F56" w:rsidRDefault="005E2A3A" w:rsidP="005E2A3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Admin briše poruku i uklanja je iz liste poruka i iz baze</w:t>
            </w:r>
          </w:p>
        </w:tc>
      </w:tr>
    </w:tbl>
    <w:p w:rsidR="00A52AB6" w:rsidRPr="008E4F56" w:rsidRDefault="00A52AB6" w:rsidP="00A52AB6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A52AB6" w:rsidRPr="008E4F56" w:rsidTr="005E2A3A">
        <w:tc>
          <w:tcPr>
            <w:tcW w:w="8095" w:type="dxa"/>
          </w:tcPr>
          <w:p w:rsidR="00A52AB6" w:rsidRPr="008E4F56" w:rsidRDefault="00A52AB6" w:rsidP="005E2A3A">
            <w:pPr>
              <w:spacing w:line="276" w:lineRule="auto"/>
            </w:pPr>
            <w:r w:rsidRPr="008E4F56">
              <w:rPr>
                <w:b/>
              </w:rPr>
              <w:t>Naziv slučaja korištenja:</w:t>
            </w:r>
            <w:r w:rsidR="005E2A3A">
              <w:t xml:space="preserve"> Odgovaranje na poruku</w:t>
            </w:r>
          </w:p>
        </w:tc>
        <w:tc>
          <w:tcPr>
            <w:tcW w:w="1301" w:type="dxa"/>
          </w:tcPr>
          <w:p w:rsidR="00A52AB6" w:rsidRPr="008E4F56" w:rsidRDefault="00A52AB6" w:rsidP="005E2A3A">
            <w:pPr>
              <w:spacing w:line="276" w:lineRule="auto"/>
            </w:pPr>
            <w:r w:rsidRPr="008E4F56">
              <w:rPr>
                <w:b/>
              </w:rPr>
              <w:t xml:space="preserve">ID: </w:t>
            </w:r>
            <w:r w:rsidRPr="008E4F56">
              <w:t>7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 xml:space="preserve">Sudionici: </w:t>
            </w:r>
          </w:p>
          <w:p w:rsidR="00A52AB6" w:rsidRPr="008E4F56" w:rsidRDefault="005E2A3A" w:rsidP="005E2A3A">
            <w:pPr>
              <w:spacing w:line="276" w:lineRule="auto"/>
            </w:pPr>
            <w:r>
              <w:t>Admin, Superadmin</w:t>
            </w:r>
          </w:p>
        </w:tc>
      </w:tr>
      <w:tr w:rsidR="00A52AB6" w:rsidRPr="008E4F56" w:rsidTr="005E2A3A">
        <w:tc>
          <w:tcPr>
            <w:tcW w:w="9396" w:type="dxa"/>
            <w:gridSpan w:val="2"/>
          </w:tcPr>
          <w:p w:rsidR="00A52AB6" w:rsidRPr="008E4F56" w:rsidRDefault="00A52AB6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Admin otvara sučelje za tikete i vidi pristigle poruke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Admin otvara poruku i nakon toga označava je „pročitanom“ u „status“ atributu</w:t>
            </w:r>
          </w:p>
          <w:p w:rsidR="005E2A3A" w:rsidRPr="008E4F56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 xml:space="preserve">Admin </w:t>
            </w:r>
            <w:r w:rsidRPr="008E4F56">
              <w:t>šalje sustavu</w:t>
            </w:r>
            <w:r>
              <w:t xml:space="preserve"> zahtjev da pošalje odgovor korisniku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Nakon što su osnovna polja popunjena sustav odobrava slanje</w:t>
            </w:r>
          </w:p>
          <w:p w:rsidR="00A52AB6" w:rsidRPr="008E4F56" w:rsidRDefault="005E2A3A" w:rsidP="005E2A3A">
            <w:pPr>
              <w:pStyle w:val="ListParagraph"/>
              <w:numPr>
                <w:ilvl w:val="0"/>
                <w:numId w:val="8"/>
              </w:numPr>
              <w:spacing w:line="276" w:lineRule="auto"/>
            </w:pPr>
            <w:r>
              <w:t>Poruka je spremljena u bazu i postaje vidljiva korisniku na sučelju za tikete</w:t>
            </w:r>
          </w:p>
        </w:tc>
      </w:tr>
    </w:tbl>
    <w:p w:rsidR="00A52AB6" w:rsidRDefault="00A52AB6"/>
    <w:p w:rsidR="005E2A3A" w:rsidRDefault="005E2A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5"/>
        <w:gridCol w:w="1295"/>
      </w:tblGrid>
      <w:tr w:rsidR="005E2A3A" w:rsidRPr="008E4F56" w:rsidTr="005E2A3A">
        <w:tc>
          <w:tcPr>
            <w:tcW w:w="8095" w:type="dxa"/>
          </w:tcPr>
          <w:p w:rsidR="005E2A3A" w:rsidRPr="008E4F56" w:rsidRDefault="005E2A3A" w:rsidP="005E2A3A">
            <w:pPr>
              <w:spacing w:line="276" w:lineRule="auto"/>
            </w:pPr>
            <w:r w:rsidRPr="008E4F56">
              <w:rPr>
                <w:b/>
              </w:rPr>
              <w:t xml:space="preserve">Naziv slučaja korištenja: </w:t>
            </w:r>
            <w:r>
              <w:t>Unos/brisanje/ažuriranje artikala</w:t>
            </w:r>
          </w:p>
        </w:tc>
        <w:tc>
          <w:tcPr>
            <w:tcW w:w="1301" w:type="dxa"/>
          </w:tcPr>
          <w:p w:rsidR="005E2A3A" w:rsidRPr="008E4F56" w:rsidRDefault="005E2A3A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Pr="008E4F56">
              <w:t>8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5E2A3A" w:rsidRPr="008E4F56" w:rsidRDefault="005E2A3A" w:rsidP="005E2A3A">
            <w:pPr>
              <w:spacing w:line="276" w:lineRule="auto"/>
            </w:pPr>
            <w:r>
              <w:t>Admin, Superadmin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Admin vidi dostupnu listu artikala u inventaru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Ima opciju da dodaje nove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Admin uđe u artikal i ima opciju da ga ažurira ili briše</w:t>
            </w:r>
          </w:p>
          <w:p w:rsidR="00A07345" w:rsidRPr="008E4F56" w:rsidRDefault="00A07345" w:rsidP="005E2A3A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t>Sve se promjene spremaju u bazu i postaju vidljive korisnicima</w:t>
            </w:r>
          </w:p>
          <w:p w:rsidR="005E2A3A" w:rsidRPr="008E4F56" w:rsidRDefault="005E2A3A" w:rsidP="005E2A3A">
            <w:pPr>
              <w:spacing w:line="276" w:lineRule="auto"/>
            </w:pPr>
          </w:p>
        </w:tc>
      </w:tr>
    </w:tbl>
    <w:p w:rsidR="00A52AB6" w:rsidRDefault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4"/>
        <w:gridCol w:w="1296"/>
      </w:tblGrid>
      <w:tr w:rsidR="005E2A3A" w:rsidRPr="008E4F56" w:rsidTr="005E2A3A">
        <w:tc>
          <w:tcPr>
            <w:tcW w:w="8095" w:type="dxa"/>
          </w:tcPr>
          <w:p w:rsidR="005E2A3A" w:rsidRPr="008E4F56" w:rsidRDefault="005E2A3A" w:rsidP="00A07345">
            <w:pPr>
              <w:spacing w:line="276" w:lineRule="auto"/>
            </w:pPr>
            <w:r w:rsidRPr="008E4F56">
              <w:rPr>
                <w:b/>
              </w:rPr>
              <w:lastRenderedPageBreak/>
              <w:t xml:space="preserve">Naziv slučaja korištenja: </w:t>
            </w:r>
            <w:r w:rsidR="00A07345">
              <w:t>Bananje/Unbananje</w:t>
            </w:r>
          </w:p>
        </w:tc>
        <w:tc>
          <w:tcPr>
            <w:tcW w:w="1301" w:type="dxa"/>
          </w:tcPr>
          <w:p w:rsidR="005E2A3A" w:rsidRPr="008E4F56" w:rsidRDefault="005E2A3A" w:rsidP="005E2A3A">
            <w:pPr>
              <w:spacing w:line="360" w:lineRule="auto"/>
            </w:pPr>
            <w:r w:rsidRPr="008E4F56">
              <w:rPr>
                <w:b/>
              </w:rPr>
              <w:t xml:space="preserve">ID: </w:t>
            </w:r>
            <w:r w:rsidR="00A07345">
              <w:t>9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Sudionici:</w:t>
            </w:r>
          </w:p>
          <w:p w:rsidR="005E2A3A" w:rsidRPr="008E4F56" w:rsidRDefault="005E2A3A" w:rsidP="005E2A3A">
            <w:pPr>
              <w:spacing w:line="276" w:lineRule="auto"/>
            </w:pPr>
            <w:r>
              <w:t>Admin, Superadmin</w:t>
            </w:r>
          </w:p>
        </w:tc>
      </w:tr>
      <w:tr w:rsidR="005E2A3A" w:rsidRPr="008E4F56" w:rsidTr="005E2A3A">
        <w:tc>
          <w:tcPr>
            <w:tcW w:w="9396" w:type="dxa"/>
            <w:gridSpan w:val="2"/>
          </w:tcPr>
          <w:p w:rsidR="005E2A3A" w:rsidRPr="008E4F56" w:rsidRDefault="005E2A3A" w:rsidP="005E2A3A">
            <w:pPr>
              <w:spacing w:line="276" w:lineRule="auto"/>
              <w:rPr>
                <w:b/>
              </w:rPr>
            </w:pPr>
            <w:r w:rsidRPr="008E4F56">
              <w:rPr>
                <w:b/>
              </w:rPr>
              <w:t>Koraci:</w:t>
            </w:r>
          </w:p>
          <w:p w:rsidR="005E2A3A" w:rsidRDefault="005E2A3A" w:rsidP="005E2A3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 xml:space="preserve">Admin vidi </w:t>
            </w:r>
            <w:r w:rsidR="00A07345">
              <w:t>listu korisnika i ima opciju da ih bana ili unbana</w:t>
            </w:r>
          </w:p>
          <w:p w:rsidR="00A07345" w:rsidRDefault="00A07345" w:rsidP="005E2A3A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Šalje odgovarajući zahtjev u bazu da postavi određeni ban status</w:t>
            </w:r>
          </w:p>
          <w:p w:rsidR="005E2A3A" w:rsidRPr="008E4F56" w:rsidRDefault="00A07345" w:rsidP="00A07345">
            <w:pPr>
              <w:pStyle w:val="ListParagraph"/>
              <w:numPr>
                <w:ilvl w:val="0"/>
                <w:numId w:val="14"/>
              </w:numPr>
              <w:spacing w:line="276" w:lineRule="auto"/>
            </w:pPr>
            <w:r>
              <w:t>Bananome korisnku je račun zaključan, ne može više naručivat, a unbananome se te restrikcije uklanjaju</w:t>
            </w:r>
          </w:p>
        </w:tc>
      </w:tr>
    </w:tbl>
    <w:p w:rsidR="005E2A3A" w:rsidRDefault="005E2A3A"/>
    <w:p w:rsidR="005E2A3A" w:rsidRDefault="005E2A3A"/>
    <w:p w:rsidR="00377470" w:rsidRDefault="00377470" w:rsidP="00377470">
      <w:pPr>
        <w:pStyle w:val="Heading1"/>
        <w:spacing w:line="360" w:lineRule="auto"/>
        <w:jc w:val="both"/>
      </w:pPr>
      <w:bookmarkStart w:id="2" w:name="_Toc385496596"/>
      <w:r>
        <w:t>Oblikovanje podataka</w:t>
      </w:r>
      <w:bookmarkEnd w:id="2"/>
    </w:p>
    <w:p w:rsidR="00377470" w:rsidRDefault="00377470" w:rsidP="00377470">
      <w:pPr>
        <w:pStyle w:val="Heading2"/>
        <w:spacing w:line="360" w:lineRule="auto"/>
        <w:jc w:val="both"/>
      </w:pPr>
      <w:bookmarkStart w:id="3" w:name="_Toc385496597"/>
      <w:r>
        <w:t>Konceptualni model podataka</w:t>
      </w:r>
      <w:bookmarkEnd w:id="3"/>
    </w:p>
    <w:p w:rsidR="00410413" w:rsidRDefault="00410413"/>
    <w:p w:rsidR="00362471" w:rsidRDefault="00410413">
      <w:r>
        <w:rPr>
          <w:noProof/>
        </w:rPr>
        <w:drawing>
          <wp:inline distT="0" distB="0" distL="0" distR="0" wp14:anchorId="5FAE34D8" wp14:editId="05FA9971">
            <wp:extent cx="5943600" cy="4606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3" w:rsidRDefault="00F82653"/>
    <w:p w:rsidR="00F82653" w:rsidRDefault="00F82653"/>
    <w:p w:rsidR="00F82653" w:rsidRDefault="00F82653">
      <w:r>
        <w:br w:type="page"/>
      </w:r>
    </w:p>
    <w:p w:rsidR="00F82653" w:rsidRPr="00F82653" w:rsidRDefault="00F82653" w:rsidP="00F82653">
      <w:pPr>
        <w:pStyle w:val="Heading1"/>
      </w:pPr>
      <w:r w:rsidRPr="00F82653">
        <w:lastRenderedPageBreak/>
        <w:t>Use Case dijagram</w:t>
      </w:r>
    </w:p>
    <w:p w:rsidR="00F82653" w:rsidRDefault="00F82653" w:rsidP="00F82653">
      <w:r>
        <w:rPr>
          <w:noProof/>
        </w:rPr>
        <w:drawing>
          <wp:inline distT="0" distB="0" distL="0" distR="0" wp14:anchorId="5018D1E6" wp14:editId="633942AA">
            <wp:extent cx="5943600" cy="4664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>
      <w:pPr>
        <w:rPr>
          <w:rFonts w:ascii="Arial" w:hAnsi="Arial" w:cs="Arial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  <w:bCs/>
              </w:rPr>
            </w:pPr>
            <w:r w:rsidRPr="00C01F36">
              <w:rPr>
                <w:rFonts w:ascii="Arial" w:hAnsi="Arial" w:cs="Arial"/>
                <w:bCs/>
              </w:rPr>
              <w:t>1</w:t>
            </w:r>
          </w:p>
          <w:p w:rsidR="00F82653" w:rsidRPr="00287344" w:rsidRDefault="00F82653" w:rsidP="005E2A3A">
            <w:pPr>
              <w:rPr>
                <w:rFonts w:ascii="Arial" w:hAnsi="Arial" w:cs="Arial"/>
                <w:b/>
                <w:bCs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b/>
                <w:bCs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Login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 se prijavljuje u sustav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Korisnik,Admin,Superadmin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 nije prijavljen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 je prijavljen i može nastaviti dalje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Korisnik unosi email I lozinku, sustav provjerava da li su uneseni podaci točni, ako jesu korisniku daje pristup sustavu.</w:t>
            </w: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Ako korisnik nema račun, mora se prvo registrirati.</w:t>
            </w:r>
          </w:p>
          <w:p w:rsidR="00F82653" w:rsidRPr="00287344" w:rsidRDefault="00F82653" w:rsidP="005E2A3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C01F36">
              <w:rPr>
                <w:rFonts w:ascii="Arial" w:hAnsi="Arial" w:cs="Arial"/>
                <w:sz w:val="22"/>
                <w:szCs w:val="22"/>
              </w:rPr>
              <w:t>Ako registrirani korisnik unese netočne podatke, bit će obavješten da podaci nisu ispravni I da pokuša opet.</w:t>
            </w:r>
          </w:p>
          <w:p w:rsidR="00F82653" w:rsidRPr="00287344" w:rsidRDefault="00F82653" w:rsidP="005E2A3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C01F36" w:rsidRDefault="00F82653" w:rsidP="005E2A3A">
            <w:pPr>
              <w:rPr>
                <w:rFonts w:ascii="Arial" w:hAnsi="Arial" w:cs="Arial"/>
              </w:rPr>
            </w:pPr>
            <w:r w:rsidRPr="00C01F36">
              <w:rPr>
                <w:rFonts w:ascii="Arial" w:hAnsi="Arial" w:cs="Arial"/>
              </w:rPr>
              <w:t>Ulazna točka sustava: Koristi se svaki put kada korisnik prvi put pristupa sustavu.</w:t>
            </w: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  <w:p w:rsidR="00F82653" w:rsidRPr="00C01F36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  <w:r w:rsidRPr="00287344">
              <w:rPr>
                <w:rFonts w:ascii="Arial" w:hAnsi="Arial" w:cs="Arial"/>
                <w:color w:val="A6A6A6"/>
              </w:rPr>
              <w:t>[Development status]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  <w:r w:rsidRPr="00287344">
              <w:rPr>
                <w:rFonts w:ascii="Arial" w:hAnsi="Arial" w:cs="Arial"/>
                <w:color w:val="A6A6A6"/>
              </w:rPr>
              <w:t>[Who owns this use case, in your project team?]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  <w:p w:rsidR="00F82653" w:rsidRPr="00287344" w:rsidRDefault="00F82653" w:rsidP="005E2A3A">
            <w:pPr>
              <w:rPr>
                <w:rFonts w:ascii="Arial" w:hAnsi="Arial" w:cs="Arial"/>
                <w:color w:val="A6A6A6"/>
              </w:rPr>
            </w:pPr>
          </w:p>
        </w:tc>
      </w:tr>
    </w:tbl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Register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Korisnik se registrira u sustav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Korisnik,Admin,Superadmin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Korisnik</w:t>
            </w:r>
            <w:r>
              <w:rPr>
                <w:rFonts w:ascii="Arial" w:hAnsi="Arial" w:cs="Arial"/>
                <w:bCs/>
                <w:sz w:val="24"/>
              </w:rPr>
              <w:t xml:space="preserve"> nema račun -</w:t>
            </w:r>
            <w:r w:rsidRPr="00F82653">
              <w:rPr>
                <w:rFonts w:ascii="Arial" w:hAnsi="Arial" w:cs="Arial"/>
                <w:bCs/>
                <w:sz w:val="24"/>
              </w:rPr>
              <w:t xml:space="preserve"> nije registriran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 xml:space="preserve">Korisnik je </w:t>
            </w:r>
            <w:r>
              <w:rPr>
                <w:rFonts w:ascii="Arial" w:hAnsi="Arial" w:cs="Arial"/>
                <w:bCs/>
                <w:sz w:val="24"/>
              </w:rPr>
              <w:t xml:space="preserve">registriran </w:t>
            </w:r>
            <w:r w:rsidRPr="00F82653">
              <w:rPr>
                <w:rFonts w:ascii="Arial" w:hAnsi="Arial" w:cs="Arial"/>
                <w:bCs/>
                <w:sz w:val="24"/>
              </w:rPr>
              <w:t xml:space="preserve"> i može nastaviti dalje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Korisnik unosi email I lozinku, sustav provjerava da li su uneseni podaci jedinstveni – tj 2 korisnika ne mogu imati isti email niti istu lozinku, ako jesu korisnik može se uspješno registrirati na sustav.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F82653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Ako registrirani korisnik unese netočne podatke, bit će obavješten da podaci nisu ispravni I da pokuša opet.</w:t>
            </w:r>
          </w:p>
          <w:p w:rsidR="00F82653" w:rsidRPr="00F82653" w:rsidRDefault="00F82653" w:rsidP="00F82653">
            <w:pPr>
              <w:rPr>
                <w:rFonts w:ascii="Arial" w:hAnsi="Arial" w:cs="Arial"/>
                <w:bCs/>
                <w:sz w:val="24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Ulazna točka sustava: Koristi se svaki put kada korisnik prvi put pristupa sustavu.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[Development status]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Cs/>
                <w:sz w:val="24"/>
              </w:rPr>
            </w:pPr>
            <w:r w:rsidRPr="00F82653">
              <w:rPr>
                <w:rFonts w:ascii="Arial" w:hAnsi="Arial" w:cs="Arial"/>
                <w:bCs/>
                <w:sz w:val="24"/>
              </w:rPr>
              <w:t>[Who owns this use case, in your project team?]</w:t>
            </w: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Priority:</w:t>
            </w:r>
          </w:p>
        </w:tc>
        <w:tc>
          <w:tcPr>
            <w:tcW w:w="3797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hideMark/>
          </w:tcPr>
          <w:p w:rsidR="00F82653" w:rsidRPr="00F82653" w:rsidRDefault="00F82653" w:rsidP="005E2A3A">
            <w:pPr>
              <w:rPr>
                <w:rFonts w:ascii="Arial" w:hAnsi="Arial" w:cs="Arial"/>
                <w:b/>
                <w:bCs/>
              </w:rPr>
            </w:pPr>
            <w:r w:rsidRPr="00F82653">
              <w:rPr>
                <w:rFonts w:ascii="Arial" w:hAnsi="Arial" w:cs="Arial"/>
                <w:b/>
                <w:bCs/>
              </w:rPr>
              <w:t>Visok</w:t>
            </w: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379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korisničkim računima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može banat/unbanat korisnike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Admin, Superadmin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Korisnik treba biti registriran </w:t>
            </w:r>
            <w:r>
              <w:rPr>
                <w:rFonts w:ascii="Arial" w:hAnsi="Arial" w:cs="Arial"/>
              </w:rPr>
              <w:t>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Deaktivacija računa korisnika koji je banan</w:t>
            </w:r>
          </w:p>
          <w:p w:rsidR="00F82653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Reaktivacija računa korisnika koji je unbanan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je uspješno banan/unbanan. Banan profil je zaključan i ne može slati poruke niti stavljat narudžbe, nije izbrisan.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Jedino ako korisnik </w:t>
            </w:r>
            <w:r>
              <w:rPr>
                <w:rFonts w:ascii="Arial" w:hAnsi="Arial" w:cs="Arial"/>
              </w:rPr>
              <w:t>krši pravila, pa mu admin odluči deaktivirat račun da ne može pristupati stranici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379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F8265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379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računima admina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Superadmin može promicati I uklanjati admine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Superadmin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Korisnik treba biti registriran </w:t>
            </w:r>
            <w:r>
              <w:rPr>
                <w:rFonts w:ascii="Arial" w:hAnsi="Arial" w:cs="Arial"/>
              </w:rPr>
              <w:t>da bi se mogao promaknuti u admina</w:t>
            </w:r>
          </w:p>
          <w:p w:rsidR="00F82653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treba biti admin kako bi mu se mogao ukloniti status admina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je promaknut u admina/Admin je pretvoren u običnog korisnika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je promaknut/Status admina je uklonjen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 xml:space="preserve">Jedino ako </w:t>
            </w:r>
            <w:r>
              <w:rPr>
                <w:rFonts w:ascii="Arial" w:hAnsi="Arial" w:cs="Arial"/>
              </w:rPr>
              <w:t>vlasnik stranice želi promaknuti nekog u admina ili poništiti nekome status admina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>
      <w:pPr>
        <w:rPr>
          <w:rFonts w:ascii="Arial" w:hAnsi="Arial" w:cs="Arial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Pregled artikala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može pregledati,zapratiti, pretraživati i naručivati artikle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Korisnik treba biti registriran I prijavljen 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Artikal treba postojati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Artikal je filtriran/naručen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uspješno pretražuje i sortira artikle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452D47">
              <w:rPr>
                <w:rFonts w:ascii="Arial" w:hAnsi="Arial" w:cs="Arial"/>
                <w:sz w:val="22"/>
                <w:szCs w:val="22"/>
              </w:rPr>
              <w:t>[Describe all the other scenarios for this use case - including exceptions and error cases.]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Često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>
      <w:pPr>
        <w:rPr>
          <w:rFonts w:ascii="Arial" w:hAnsi="Arial" w:cs="Arial"/>
        </w:rPr>
      </w:pPr>
    </w:p>
    <w:p w:rsidR="00F82653" w:rsidRDefault="00F82653" w:rsidP="00F82653">
      <w:pPr>
        <w:rPr>
          <w:rFonts w:ascii="Arial" w:hAnsi="Arial" w:cs="Arial"/>
        </w:rPr>
      </w:pPr>
    </w:p>
    <w:p w:rsidR="00F82653" w:rsidRDefault="00F82653" w:rsidP="00F82653">
      <w:pPr>
        <w:rPr>
          <w:rFonts w:ascii="Arial" w:hAnsi="Arial" w:cs="Arial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artiklima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može kreirati,ažurirati I uklanjati artikle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Admin, Superadmin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Pr="00452D47">
              <w:rPr>
                <w:rFonts w:ascii="Arial" w:hAnsi="Arial" w:cs="Arial"/>
              </w:rPr>
              <w:t xml:space="preserve"> treba biti registriran I prijavljen 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Artikal treba postojati kako bi se brisao ili ažurirao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Artikal je stvoren/uređen/izbrisan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 kreiranje artikla, admin će trebati popuniti formu potrebnih podataka, za dodavanje artikla, koje će sustav provjeriti jesu li odgovarajućeg tipa. Ako su podaci ispravni artikal će biti kreiran.</w:t>
            </w:r>
          </w:p>
          <w:p w:rsidR="00F82653" w:rsidRDefault="00F82653" w:rsidP="005E2A3A">
            <w:pPr>
              <w:rPr>
                <w:rFonts w:ascii="Arial" w:hAnsi="Arial" w:cs="Arial"/>
              </w:rPr>
            </w:pPr>
          </w:p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 ažuriranje artikla, admin će mijenjati postojeće podatke već stvorenog artikla, koje će sustav provjeriti jesu li odgovarajućeg tipa. Ako su podaci ispravni promjene će biti spašene.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 brisanje admin će odabrati odgovarajuću opciju kako bi uklonio artikal iz sustava.</w:t>
            </w: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E8388A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Ako admin unese pogrešne podatke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sustav će ga obavijestiti da unese ispravne.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Vlasnik stranice će inače na početku dodati article proizvoda/usluga koje nudi. Te, naknadno može dodavati ili brisati po potrebi.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lastRenderedPageBreak/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Slanje tiketa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može kontaktirati admina putem tiketa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 treba biti registriran I prijavljen 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Tiket je poslan adminu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 slanju tiketa, korisnik će morati unjeti određene podatke u formu, te poruku koju želi poslati adminu. Sustav provjera da li su podaci ispravni, ako jesu tiket se šalje adminu na pregled.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521401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Ako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</w:t>
            </w:r>
            <w:r w:rsidRPr="00407BAB">
              <w:rPr>
                <w:rFonts w:ascii="Arial" w:hAnsi="Arial" w:cs="Arial"/>
                <w:sz w:val="22"/>
                <w:szCs w:val="22"/>
                <w:lang w:val="hr-BA"/>
              </w:rPr>
              <w:t xml:space="preserve"> unese pogrešne podatke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sustav će ga obavijestiti da unese ispravne.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Ako korisniku treba pomoć ili ako želi postaviti pitanje  vlasniku sustava ili administratorima.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F82653" w:rsidRDefault="00F82653" w:rsidP="00F82653"/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</w:p>
          <w:p w:rsidR="00F82653" w:rsidRPr="00452D47" w:rsidRDefault="00F82653" w:rsidP="005E2A3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452D47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452D47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Upravljanje tiketima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 može odgovarati ili brisati tikete koje su poslali prijavljeni korisnici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Admin, Superadmin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  <w:r w:rsidRPr="00452D47">
              <w:rPr>
                <w:rFonts w:ascii="Arial" w:hAnsi="Arial" w:cs="Arial"/>
              </w:rPr>
              <w:t xml:space="preserve"> treba biti registriran I prijavljen na sustav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Tiket je odgovoren/izbrisan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Nakon što korisnik pošalje tiket adminu, tiket će biti spremljen u bazu. Admini će moći pristupiti tim tiketima u aplikaciji gdje su sortirani u dvije skupine “Otvoreni” I “Neotvoreni”. Tada će admin moći odgovoriti korisniku putem maila ili izbrisati tiket po potrebi. Tiketi koji su izbrisani na stranici ostaju spremljeni u bazi kao sigurnosna mjera.</w:t>
            </w: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E8388A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  <w:p w:rsidR="00F82653" w:rsidRPr="00452D47" w:rsidRDefault="00F82653" w:rsidP="005E2A3A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Tiketi se provjeravaju često kako bi admini mogli vidjeti da li je ijednom korisniku potrebna pomoć.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WIP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[Who owns this use case, in your project team?]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  <w:tr w:rsidR="00F82653" w:rsidRPr="00287344" w:rsidTr="005E2A3A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:rsidR="00F82653" w:rsidRPr="00287344" w:rsidRDefault="00F82653" w:rsidP="005E2A3A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:rsidR="00F82653" w:rsidRPr="00452D47" w:rsidRDefault="00F82653" w:rsidP="005E2A3A">
            <w:pPr>
              <w:rPr>
                <w:rFonts w:ascii="Arial" w:hAnsi="Arial" w:cs="Arial"/>
              </w:rPr>
            </w:pPr>
            <w:r w:rsidRPr="00452D47">
              <w:rPr>
                <w:rFonts w:ascii="Arial" w:hAnsi="Arial" w:cs="Arial"/>
              </w:rPr>
              <w:t>Visok</w:t>
            </w: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  <w:p w:rsidR="00F82653" w:rsidRPr="00452D47" w:rsidRDefault="00F82653" w:rsidP="005E2A3A">
            <w:pPr>
              <w:rPr>
                <w:rFonts w:ascii="Arial" w:hAnsi="Arial" w:cs="Arial"/>
              </w:rPr>
            </w:pPr>
          </w:p>
        </w:tc>
      </w:tr>
    </w:tbl>
    <w:p w:rsidR="00F82653" w:rsidRDefault="00F82653" w:rsidP="00F82653"/>
    <w:p w:rsidR="00A52AB6" w:rsidRDefault="00A52AB6" w:rsidP="00A52AB6">
      <w:pPr>
        <w:pStyle w:val="Heading1"/>
        <w:numPr>
          <w:ilvl w:val="0"/>
          <w:numId w:val="0"/>
        </w:numPr>
      </w:pPr>
      <w:r>
        <w:t>3.Model Arhitekture</w:t>
      </w:r>
    </w:p>
    <w:p w:rsidR="00F82653" w:rsidRDefault="00A52AB6">
      <w:pPr>
        <w:rPr>
          <w:b/>
          <w:sz w:val="28"/>
        </w:rPr>
      </w:pPr>
      <w:r>
        <w:rPr>
          <w:b/>
          <w:sz w:val="28"/>
        </w:rPr>
        <w:t xml:space="preserve">3.1 </w:t>
      </w:r>
      <w:r w:rsidRPr="00A52AB6">
        <w:rPr>
          <w:b/>
          <w:sz w:val="28"/>
        </w:rPr>
        <w:t>Dijagram razreda</w:t>
      </w:r>
    </w:p>
    <w:p w:rsidR="00A52AB6" w:rsidRDefault="00A52AB6" w:rsidP="00A52AB6">
      <w:r>
        <w:rPr>
          <w:noProof/>
        </w:rPr>
        <w:drawing>
          <wp:inline distT="0" distB="0" distL="0" distR="0" wp14:anchorId="4AF745B8" wp14:editId="0B3A7359">
            <wp:extent cx="5943600" cy="4133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/>
    <w:p w:rsidR="00A52AB6" w:rsidRDefault="00A52AB6" w:rsidP="00A52AB6">
      <w:pPr>
        <w:rPr>
          <w:b/>
          <w:sz w:val="28"/>
        </w:rPr>
      </w:pPr>
      <w:r>
        <w:rPr>
          <w:b/>
          <w:sz w:val="28"/>
        </w:rPr>
        <w:lastRenderedPageBreak/>
        <w:t>3.2 CRC Kartica</w:t>
      </w:r>
    </w:p>
    <w:p w:rsidR="00A52AB6" w:rsidRDefault="00A52AB6" w:rsidP="00A52A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3"/>
        <w:gridCol w:w="3112"/>
      </w:tblGrid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Razred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Odgovornost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Suradnici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Sadrži osnovne podatke o korisniku, pregled i sortiranje artikala, slanje tiketa 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Inventar, Kontaktiranje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Kontaktiranje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Stvaranje i slanje tiketa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Tiket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Sadržava korisnikov upit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tiketa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Kontrola Tiketa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Zaposlenik pregledava, odgovara i brise primljene tikete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Zaposlenik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Upravlja artiklima u inventaru, tiketima I po potrebi bana ili unbana korisnike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Artikal, Nontrola Tiketa, Upravljanje računom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Artikal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podatke o vozilu (cijena, vrsta vozzila, model, opis)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Inventar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Sadrži liste spremljenih artikala i omogućuje sortiranje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Vlasnik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I upravljanje računima korisnika I zaposlenika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Upravljanje računom, Zaposlenik</w:t>
            </w:r>
          </w:p>
        </w:tc>
      </w:tr>
      <w:tr w:rsidR="00A52AB6" w:rsidTr="005E2A3A"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Upravljanje računom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Bananje, bananje ili unbananje korisnikovog računa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AB6" w:rsidRDefault="00A52AB6" w:rsidP="005E2A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Korisnik</w:t>
            </w:r>
          </w:p>
        </w:tc>
      </w:tr>
    </w:tbl>
    <w:p w:rsidR="00A52AB6" w:rsidRDefault="00A52AB6" w:rsidP="00A52AB6"/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>
      <w:pPr>
        <w:rPr>
          <w:b/>
          <w:sz w:val="28"/>
        </w:rPr>
      </w:pPr>
    </w:p>
    <w:p w:rsidR="00A52AB6" w:rsidRDefault="00A52AB6" w:rsidP="00A52AB6">
      <w:pPr>
        <w:pStyle w:val="ListParagraph"/>
        <w:numPr>
          <w:ilvl w:val="1"/>
          <w:numId w:val="4"/>
        </w:numPr>
        <w:rPr>
          <w:b/>
          <w:sz w:val="28"/>
        </w:rPr>
      </w:pPr>
      <w:r w:rsidRPr="00A52AB6">
        <w:rPr>
          <w:b/>
          <w:sz w:val="28"/>
        </w:rPr>
        <w:lastRenderedPageBreak/>
        <w:t>Dijagram komponenti</w:t>
      </w:r>
    </w:p>
    <w:p w:rsidR="00A52AB6" w:rsidRPr="00A52AB6" w:rsidRDefault="00A52AB6" w:rsidP="00A52AB6">
      <w:pPr>
        <w:pStyle w:val="ListParagraph"/>
        <w:ind w:left="780"/>
        <w:rPr>
          <w:b/>
          <w:sz w:val="28"/>
        </w:rPr>
      </w:pPr>
      <w:r>
        <w:rPr>
          <w:noProof/>
        </w:rPr>
        <w:drawing>
          <wp:inline distT="0" distB="0" distL="0" distR="0" wp14:anchorId="51571771" wp14:editId="1DCD1CDD">
            <wp:extent cx="5943600" cy="2397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B6" w:rsidRDefault="00A52AB6" w:rsidP="00A52AB6">
      <w:pPr>
        <w:pStyle w:val="ListParagraph"/>
        <w:numPr>
          <w:ilvl w:val="1"/>
          <w:numId w:val="4"/>
        </w:numPr>
        <w:rPr>
          <w:b/>
          <w:sz w:val="28"/>
        </w:rPr>
      </w:pPr>
      <w:r>
        <w:rPr>
          <w:b/>
          <w:sz w:val="28"/>
        </w:rPr>
        <w:t>Dijagram ugradnje</w:t>
      </w:r>
    </w:p>
    <w:p w:rsidR="00D80058" w:rsidRPr="00A52AB6" w:rsidRDefault="00D80058" w:rsidP="00D80058">
      <w:pPr>
        <w:pStyle w:val="ListParagraph"/>
        <w:ind w:left="780"/>
        <w:rPr>
          <w:b/>
          <w:sz w:val="28"/>
        </w:rPr>
      </w:pPr>
      <w:r>
        <w:rPr>
          <w:noProof/>
        </w:rPr>
        <w:drawing>
          <wp:inline distT="0" distB="0" distL="0" distR="0" wp14:anchorId="74A88C35" wp14:editId="036D86B5">
            <wp:extent cx="5943600" cy="4237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058" w:rsidRPr="00A52A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8E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3BE4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6736"/>
    <w:multiLevelType w:val="hybridMultilevel"/>
    <w:tmpl w:val="005C3038"/>
    <w:lvl w:ilvl="0" w:tplc="816A2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556A0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A0878E2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90706"/>
    <w:multiLevelType w:val="multilevel"/>
    <w:tmpl w:val="AFCCB5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0C96254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0529E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A38BC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C5903"/>
    <w:multiLevelType w:val="hybridMultilevel"/>
    <w:tmpl w:val="0E24D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179EA"/>
    <w:multiLevelType w:val="hybridMultilevel"/>
    <w:tmpl w:val="38DC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E3"/>
    <w:rsid w:val="00362471"/>
    <w:rsid w:val="00377470"/>
    <w:rsid w:val="00410413"/>
    <w:rsid w:val="005152E3"/>
    <w:rsid w:val="005E2A3A"/>
    <w:rsid w:val="008673CA"/>
    <w:rsid w:val="009161C6"/>
    <w:rsid w:val="00A07345"/>
    <w:rsid w:val="00A52AB6"/>
    <w:rsid w:val="00D80058"/>
    <w:rsid w:val="00F8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2679"/>
  <w15:chartTrackingRefBased/>
  <w15:docId w15:val="{57419C92-7F0D-4DA6-A117-82BEF9EA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7470"/>
    <w:pPr>
      <w:keepNext/>
      <w:numPr>
        <w:numId w:val="1"/>
      </w:num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paragraph" w:styleId="Heading2">
    <w:name w:val="heading 2"/>
    <w:basedOn w:val="Normal"/>
    <w:next w:val="Normal"/>
    <w:link w:val="Heading2Char"/>
    <w:qFormat/>
    <w:rsid w:val="00377470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val="hr-HR"/>
    </w:rPr>
  </w:style>
  <w:style w:type="paragraph" w:styleId="Heading3">
    <w:name w:val="heading 3"/>
    <w:basedOn w:val="Normal"/>
    <w:next w:val="Normal"/>
    <w:link w:val="Heading3Char"/>
    <w:qFormat/>
    <w:rsid w:val="00377470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paragraph" w:styleId="Heading4">
    <w:name w:val="heading 4"/>
    <w:basedOn w:val="Normal"/>
    <w:next w:val="Normal"/>
    <w:link w:val="Heading4Char"/>
    <w:qFormat/>
    <w:rsid w:val="00377470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nica">
    <w:name w:val="Naslovnica"/>
    <w:basedOn w:val="Normal"/>
    <w:rsid w:val="0041041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val="hr-HR"/>
    </w:rPr>
  </w:style>
  <w:style w:type="paragraph" w:customStyle="1" w:styleId="Naslov">
    <w:name w:val="Naslov"/>
    <w:basedOn w:val="Naslovnica"/>
    <w:rsid w:val="00410413"/>
    <w:rPr>
      <w:sz w:val="36"/>
    </w:rPr>
  </w:style>
  <w:style w:type="character" w:customStyle="1" w:styleId="Heading1Char">
    <w:name w:val="Heading 1 Char"/>
    <w:basedOn w:val="DefaultParagraphFont"/>
    <w:link w:val="Heading1"/>
    <w:rsid w:val="00377470"/>
    <w:rPr>
      <w:rFonts w:ascii="Times New Roman" w:eastAsia="Times New Roman" w:hAnsi="Times New Roman" w:cs="Times New Roman"/>
      <w:b/>
      <w:kern w:val="28"/>
      <w:sz w:val="28"/>
      <w:szCs w:val="24"/>
      <w:lang w:val="hr-HR"/>
    </w:rPr>
  </w:style>
  <w:style w:type="character" w:customStyle="1" w:styleId="Heading2Char">
    <w:name w:val="Heading 2 Char"/>
    <w:basedOn w:val="DefaultParagraphFont"/>
    <w:link w:val="Heading2"/>
    <w:rsid w:val="00377470"/>
    <w:rPr>
      <w:rFonts w:ascii="Times New Roman" w:eastAsia="Times New Roman" w:hAnsi="Times New Roman" w:cs="Times New Roman"/>
      <w:b/>
      <w:sz w:val="24"/>
      <w:szCs w:val="24"/>
      <w:lang w:val="hr-HR"/>
    </w:rPr>
  </w:style>
  <w:style w:type="character" w:customStyle="1" w:styleId="Heading3Char">
    <w:name w:val="Heading 3 Char"/>
    <w:basedOn w:val="DefaultParagraphFont"/>
    <w:link w:val="Heading3"/>
    <w:rsid w:val="00377470"/>
    <w:rPr>
      <w:rFonts w:ascii="Times New Roman" w:eastAsia="Times New Roman" w:hAnsi="Times New Roman" w:cs="Times New Roman"/>
      <w:b/>
      <w:i/>
      <w:sz w:val="24"/>
      <w:szCs w:val="24"/>
      <w:lang w:val="hr-HR"/>
    </w:rPr>
  </w:style>
  <w:style w:type="character" w:customStyle="1" w:styleId="Heading4Char">
    <w:name w:val="Heading 4 Char"/>
    <w:basedOn w:val="DefaultParagraphFont"/>
    <w:link w:val="Heading4"/>
    <w:rsid w:val="00377470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NormalWeb">
    <w:name w:val="Normal (Web)"/>
    <w:basedOn w:val="Normal"/>
    <w:uiPriority w:val="99"/>
    <w:unhideWhenUsed/>
    <w:rsid w:val="00F82653"/>
    <w:pPr>
      <w:spacing w:before="100" w:beforeAutospacing="1" w:after="100" w:afterAutospacing="1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52A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hr-HR"/>
    </w:rPr>
  </w:style>
  <w:style w:type="table" w:styleId="TableGrid">
    <w:name w:val="Table Grid"/>
    <w:basedOn w:val="TableNormal"/>
    <w:uiPriority w:val="39"/>
    <w:rsid w:val="00A5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23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2024-06-17T09:19:00Z</dcterms:created>
  <dcterms:modified xsi:type="dcterms:W3CDTF">2024-06-17T12:39:00Z</dcterms:modified>
</cp:coreProperties>
</file>