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F" w:rsidRPr="00DD543C" w:rsidRDefault="002E4DBF" w:rsidP="002E4DBF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t>Bullseye</w:t>
      </w:r>
    </w:p>
    <w:p w:rsidR="0002549D" w:rsidRDefault="004B35D6" w:rsidP="00A70520">
      <w:pPr>
        <w:ind w:left="2694"/>
        <w:rPr>
          <w:sz w:val="32"/>
        </w:rPr>
      </w:pPr>
      <w:bookmarkStart w:id="0" w:name="_GoBack"/>
      <w:r>
        <w:rPr>
          <w:sz w:val="32"/>
        </w:rPr>
        <w:t>Fire, burns, inside my eyes</w:t>
      </w:r>
      <w:r>
        <w:rPr>
          <w:sz w:val="32"/>
        </w:rPr>
        <w:br/>
        <w:t>Hell, awaits, for my return</w:t>
      </w:r>
      <w:r w:rsidR="006A3778">
        <w:rPr>
          <w:sz w:val="32"/>
        </w:rPr>
        <w:br/>
        <w:t>Welcome, to, eternal pain</w:t>
      </w:r>
      <w:r w:rsidR="00581DF0">
        <w:rPr>
          <w:sz w:val="32"/>
        </w:rPr>
        <w:br/>
        <w:t>Sickening, awakening, will shower with death</w:t>
      </w:r>
    </w:p>
    <w:p w:rsidR="00581DF0" w:rsidRDefault="00581DF0" w:rsidP="00A70520">
      <w:pPr>
        <w:ind w:left="2694"/>
        <w:rPr>
          <w:sz w:val="32"/>
        </w:rPr>
      </w:pPr>
      <w:r>
        <w:rPr>
          <w:sz w:val="32"/>
        </w:rPr>
        <w:t>Sing</w:t>
      </w:r>
      <w:r w:rsidR="001E35D6">
        <w:rPr>
          <w:sz w:val="32"/>
        </w:rPr>
        <w:t>, sing</w:t>
      </w:r>
      <w:r>
        <w:rPr>
          <w:sz w:val="32"/>
        </w:rPr>
        <w:t xml:space="preserve"> free </w:t>
      </w:r>
      <w:r w:rsidR="005F209B">
        <w:rPr>
          <w:sz w:val="32"/>
        </w:rPr>
        <w:t>tonight</w:t>
      </w:r>
      <w:r w:rsidR="005F209B">
        <w:rPr>
          <w:sz w:val="32"/>
        </w:rPr>
        <w:br/>
        <w:t>High, high in the sky</w:t>
      </w:r>
      <w:r w:rsidR="009A18EE">
        <w:rPr>
          <w:sz w:val="32"/>
        </w:rPr>
        <w:br/>
        <w:t xml:space="preserve">Sing, </w:t>
      </w:r>
      <w:proofErr w:type="gramStart"/>
      <w:r w:rsidR="009A18EE">
        <w:rPr>
          <w:sz w:val="32"/>
        </w:rPr>
        <w:t>sing my melody</w:t>
      </w:r>
      <w:r w:rsidR="006932D5">
        <w:rPr>
          <w:sz w:val="32"/>
        </w:rPr>
        <w:br/>
      </w:r>
      <w:r w:rsidR="002A430C">
        <w:rPr>
          <w:sz w:val="32"/>
        </w:rPr>
        <w:t>High</w:t>
      </w:r>
      <w:proofErr w:type="gramEnd"/>
      <w:r w:rsidR="002A430C">
        <w:rPr>
          <w:sz w:val="32"/>
        </w:rPr>
        <w:t>, high to remedy</w:t>
      </w:r>
    </w:p>
    <w:p w:rsidR="00A26A47" w:rsidRDefault="00205712" w:rsidP="00A70520">
      <w:pPr>
        <w:ind w:left="2694"/>
        <w:rPr>
          <w:sz w:val="32"/>
        </w:rPr>
      </w:pPr>
      <w:r w:rsidRPr="00205712">
        <w:rPr>
          <w:sz w:val="32"/>
        </w:rPr>
        <w:t>Death</w:t>
      </w:r>
      <w:r>
        <w:rPr>
          <w:sz w:val="32"/>
        </w:rPr>
        <w:t>,</w:t>
      </w:r>
      <w:r w:rsidRPr="00205712">
        <w:rPr>
          <w:sz w:val="32"/>
        </w:rPr>
        <w:t xml:space="preserve"> whispers</w:t>
      </w:r>
      <w:r>
        <w:rPr>
          <w:sz w:val="32"/>
        </w:rPr>
        <w:t>,</w:t>
      </w:r>
      <w:r w:rsidRPr="00205712">
        <w:rPr>
          <w:sz w:val="32"/>
        </w:rPr>
        <w:t xml:space="preserve"> in my ear</w:t>
      </w:r>
      <w:r w:rsidR="00A90ECC">
        <w:rPr>
          <w:sz w:val="32"/>
        </w:rPr>
        <w:br/>
        <w:t>Seek, the enemy, punish and destroy</w:t>
      </w:r>
      <w:r w:rsidR="00A26A47">
        <w:rPr>
          <w:sz w:val="32"/>
        </w:rPr>
        <w:br/>
      </w:r>
      <w:proofErr w:type="gramStart"/>
      <w:r w:rsidR="00A26A47" w:rsidRPr="00A26A47">
        <w:rPr>
          <w:sz w:val="32"/>
        </w:rPr>
        <w:t>From</w:t>
      </w:r>
      <w:proofErr w:type="gramEnd"/>
      <w:r w:rsidR="00A26A47" w:rsidRPr="00A26A47">
        <w:rPr>
          <w:sz w:val="32"/>
        </w:rPr>
        <w:t xml:space="preserve"> my will, to your kill</w:t>
      </w:r>
      <w:r w:rsidR="00064CF5">
        <w:rPr>
          <w:sz w:val="32"/>
        </w:rPr>
        <w:t>, let them fear my skill</w:t>
      </w:r>
      <w:r w:rsidR="002C3A75">
        <w:rPr>
          <w:sz w:val="32"/>
        </w:rPr>
        <w:br/>
        <w:t>Shoot,</w:t>
      </w:r>
      <w:r w:rsidR="00C77A07">
        <w:rPr>
          <w:sz w:val="32"/>
        </w:rPr>
        <w:t xml:space="preserve"> the enemy, </w:t>
      </w:r>
      <w:r w:rsidR="00B12B03">
        <w:rPr>
          <w:sz w:val="32"/>
        </w:rPr>
        <w:t>a</w:t>
      </w:r>
      <w:r w:rsidR="00C77A07">
        <w:rPr>
          <w:sz w:val="32"/>
        </w:rPr>
        <w:t xml:space="preserve"> great mo</w:t>
      </w:r>
      <w:r w:rsidR="005304FA">
        <w:rPr>
          <w:sz w:val="32"/>
        </w:rPr>
        <w:t>n</w:t>
      </w:r>
      <w:r w:rsidR="00C77A07">
        <w:rPr>
          <w:sz w:val="32"/>
        </w:rPr>
        <w:t>strosity</w:t>
      </w:r>
    </w:p>
    <w:p w:rsidR="0030744A" w:rsidRDefault="0030744A" w:rsidP="00A70520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</w:p>
    <w:p w:rsidR="0030744A" w:rsidRPr="00581DF0" w:rsidRDefault="00EE79C7" w:rsidP="00A70520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  <w:bookmarkEnd w:id="0"/>
    </w:p>
    <w:sectPr w:rsidR="0030744A" w:rsidRPr="0058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49"/>
    <w:rsid w:val="0002549D"/>
    <w:rsid w:val="00032E10"/>
    <w:rsid w:val="00064CF5"/>
    <w:rsid w:val="00180186"/>
    <w:rsid w:val="001E35D6"/>
    <w:rsid w:val="00205712"/>
    <w:rsid w:val="002416A8"/>
    <w:rsid w:val="002A430C"/>
    <w:rsid w:val="002C3A75"/>
    <w:rsid w:val="002E4DBF"/>
    <w:rsid w:val="0030744A"/>
    <w:rsid w:val="003411DE"/>
    <w:rsid w:val="004B35D6"/>
    <w:rsid w:val="005304FA"/>
    <w:rsid w:val="00581DF0"/>
    <w:rsid w:val="005B0549"/>
    <w:rsid w:val="005F209B"/>
    <w:rsid w:val="006745DE"/>
    <w:rsid w:val="006932D5"/>
    <w:rsid w:val="006A3778"/>
    <w:rsid w:val="00847FEC"/>
    <w:rsid w:val="008C7611"/>
    <w:rsid w:val="009476B5"/>
    <w:rsid w:val="009A18EE"/>
    <w:rsid w:val="00A26A47"/>
    <w:rsid w:val="00A70520"/>
    <w:rsid w:val="00A90ECC"/>
    <w:rsid w:val="00B12B03"/>
    <w:rsid w:val="00C77A07"/>
    <w:rsid w:val="00DD543C"/>
    <w:rsid w:val="00E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DE188-A759-4E6C-BFB1-51CA8065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2E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2023-12-22T23:11:00Z</dcterms:created>
  <dcterms:modified xsi:type="dcterms:W3CDTF">2024-02-23T13:27:00Z</dcterms:modified>
</cp:coreProperties>
</file>