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854" w:rsidRDefault="004F4585" w:rsidP="00BF6B82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Specifikacija zahtjeva</w:t>
      </w:r>
    </w:p>
    <w:p w:rsidR="00BF6B82" w:rsidRDefault="00BF6B82" w:rsidP="00BF6B82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:rsidR="00BF6B82" w:rsidRPr="00BF6B82" w:rsidRDefault="00BF6B82" w:rsidP="00BF6B82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 w:rsidRPr="00BF6B82">
        <w:rPr>
          <w:rFonts w:ascii="Arial" w:hAnsi="Arial" w:cs="Arial"/>
          <w:b/>
          <w:sz w:val="28"/>
          <w:szCs w:val="28"/>
        </w:rPr>
        <w:t>Assosciation Rule Mining – Seattle Police Department Incident Response</w:t>
      </w:r>
    </w:p>
    <w:p w:rsidR="00AF4854" w:rsidRDefault="00AF4854" w:rsidP="00AF4854">
      <w:pPr>
        <w:spacing w:after="120"/>
        <w:jc w:val="center"/>
        <w:rPr>
          <w:rFonts w:ascii="Arial" w:hAnsi="Arial" w:cs="Arial"/>
          <w:b/>
          <w:sz w:val="20"/>
          <w:szCs w:val="20"/>
        </w:rPr>
      </w:pPr>
    </w:p>
    <w:p w:rsidR="00AF4854" w:rsidRDefault="00AF4854" w:rsidP="00AF4854">
      <w:pPr>
        <w:spacing w:after="12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PA 1</w:t>
      </w:r>
    </w:p>
    <w:p w:rsidR="00AF4854" w:rsidRDefault="00AF4854" w:rsidP="00AF4854">
      <w:pPr>
        <w:spacing w:after="120"/>
        <w:jc w:val="center"/>
        <w:rPr>
          <w:rFonts w:ascii="Arial" w:hAnsi="Arial" w:cs="Arial"/>
          <w:b/>
          <w:sz w:val="20"/>
          <w:szCs w:val="20"/>
        </w:rPr>
      </w:pPr>
    </w:p>
    <w:p w:rsidR="00F56120" w:rsidRDefault="002A69DC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24</w:t>
      </w:r>
      <w:r w:rsidR="00AF4854">
        <w:rPr>
          <w:rFonts w:ascii="Arial" w:hAnsi="Arial" w:cs="Arial"/>
          <w:sz w:val="20"/>
          <w:szCs w:val="20"/>
        </w:rPr>
        <w:t xml:space="preserve">. </w:t>
      </w:r>
      <w:r w:rsidR="00FC5008">
        <w:rPr>
          <w:rFonts w:ascii="Arial" w:hAnsi="Arial" w:cs="Arial"/>
          <w:sz w:val="20"/>
          <w:szCs w:val="20"/>
        </w:rPr>
        <w:t>0</w:t>
      </w:r>
      <w:bookmarkStart w:id="0" w:name="_GoBack"/>
      <w:bookmarkEnd w:id="0"/>
      <w:r w:rsidR="00AF4854">
        <w:rPr>
          <w:rFonts w:ascii="Arial" w:hAnsi="Arial" w:cs="Arial"/>
          <w:sz w:val="20"/>
          <w:szCs w:val="20"/>
        </w:rPr>
        <w:t>3. 2019.</w:t>
      </w: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F56120">
      <w:pPr>
        <w:spacing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Sažetak</w:t>
      </w:r>
    </w:p>
    <w:p w:rsidR="00F56120" w:rsidRPr="00760B9F" w:rsidRDefault="00F56120" w:rsidP="00F56120">
      <w:pPr>
        <w:spacing w:after="120" w:line="312" w:lineRule="auto"/>
        <w:jc w:val="both"/>
        <w:rPr>
          <w:rFonts w:ascii="Times New Roman" w:hAnsi="Times New Roman" w:cs="Times New Roman"/>
        </w:rPr>
      </w:pPr>
      <w:r w:rsidRPr="00760B9F">
        <w:rPr>
          <w:rFonts w:ascii="Times New Roman" w:hAnsi="Times New Roman" w:cs="Times New Roman"/>
        </w:rPr>
        <w:t>Tema ovog projekta je Association Rule Mining. To je metoda za otkrivanje relacija između vrijednosti atributa u velikim bazama podataka. Pronalaze se pravila o vezama između vrijednosti atributa pomoću kojih se može predvidjeti vrijednosti atributa na temelju vrijednosti drugog atributa. Dobili smo bazu podataka u kojoj su evidentirane reakcije policije na pozive građana u Seattleu. Nadalje, trebamo otkriti vezu između</w:t>
      </w:r>
      <w:r>
        <w:rPr>
          <w:rFonts w:ascii="Times New Roman" w:hAnsi="Times New Roman" w:cs="Times New Roman"/>
        </w:rPr>
        <w:t xml:space="preserve"> različitih događaja te njihovih atributa</w:t>
      </w:r>
      <w:r w:rsidRPr="00760B9F">
        <w:rPr>
          <w:rFonts w:ascii="Times New Roman" w:hAnsi="Times New Roman" w:cs="Times New Roman"/>
        </w:rPr>
        <w:t>.</w:t>
      </w:r>
    </w:p>
    <w:p w:rsidR="00F56120" w:rsidRDefault="00F56120" w:rsidP="00F56120">
      <w:pPr>
        <w:spacing w:after="120"/>
        <w:rPr>
          <w:rFonts w:ascii="Arial" w:hAnsi="Arial" w:cs="Arial"/>
        </w:rPr>
      </w:pPr>
    </w:p>
    <w:p w:rsidR="00F56120" w:rsidRDefault="00F56120" w:rsidP="00F56120">
      <w:pPr>
        <w:spacing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Ciljana publika</w:t>
      </w:r>
    </w:p>
    <w:p w:rsidR="00F56120" w:rsidRPr="00760B9F" w:rsidRDefault="00F56120" w:rsidP="00F56120">
      <w:pPr>
        <w:spacing w:after="120" w:line="312" w:lineRule="auto"/>
        <w:jc w:val="both"/>
        <w:rPr>
          <w:rFonts w:ascii="Times New Roman" w:hAnsi="Times New Roman" w:cs="Times New Roman"/>
        </w:rPr>
      </w:pPr>
      <w:r w:rsidRPr="00760B9F">
        <w:rPr>
          <w:rFonts w:ascii="Times New Roman" w:hAnsi="Times New Roman" w:cs="Times New Roman"/>
        </w:rPr>
        <w:t xml:space="preserve">U našem slučaju ciljana publika su profesor i asistent koji pregledavaju naše rješenje te predanu dokumentaciju. U stvarnom svijetu to bi bili potencijalni kupci koji su zainteresirani za naš proizvod. </w:t>
      </w:r>
    </w:p>
    <w:p w:rsidR="00F56120" w:rsidRDefault="00F56120" w:rsidP="00F56120"/>
    <w:p w:rsidR="00F56120" w:rsidRDefault="00F56120" w:rsidP="00F56120"/>
    <w:p w:rsidR="00F56120" w:rsidRDefault="00F56120" w:rsidP="00F5612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Članovi projektnog tima</w:t>
      </w:r>
    </w:p>
    <w:p w:rsidR="00F56120" w:rsidRPr="007C3453" w:rsidRDefault="00F56120" w:rsidP="00F56120">
      <w:pPr>
        <w:spacing w:after="120" w:line="312" w:lineRule="auto"/>
        <w:jc w:val="both"/>
        <w:rPr>
          <w:rFonts w:ascii="Times New Roman" w:hAnsi="Times New Roman" w:cs="Times New Roman"/>
        </w:rPr>
      </w:pPr>
      <w:r w:rsidRPr="007C3453">
        <w:rPr>
          <w:rFonts w:ascii="Times New Roman" w:hAnsi="Times New Roman" w:cs="Times New Roman"/>
        </w:rPr>
        <w:t xml:space="preserve">1. Projektni manager – Luka Babić  </w:t>
      </w:r>
    </w:p>
    <w:p w:rsidR="00F56120" w:rsidRPr="007C3453" w:rsidRDefault="00F56120" w:rsidP="00F56120">
      <w:pPr>
        <w:spacing w:after="120" w:line="312" w:lineRule="auto"/>
        <w:jc w:val="both"/>
        <w:rPr>
          <w:rFonts w:ascii="Times New Roman" w:hAnsi="Times New Roman" w:cs="Times New Roman"/>
        </w:rPr>
      </w:pPr>
      <w:r w:rsidRPr="007C3453">
        <w:rPr>
          <w:rFonts w:ascii="Times New Roman" w:hAnsi="Times New Roman" w:cs="Times New Roman"/>
        </w:rPr>
        <w:t>2. Stručnjak za specifikaciju – Borna Gilja</w:t>
      </w:r>
    </w:p>
    <w:p w:rsidR="00F56120" w:rsidRPr="007C3453" w:rsidRDefault="00F56120" w:rsidP="00F56120">
      <w:pPr>
        <w:spacing w:after="120" w:line="312" w:lineRule="auto"/>
        <w:jc w:val="both"/>
        <w:rPr>
          <w:rFonts w:ascii="Times New Roman" w:hAnsi="Times New Roman" w:cs="Times New Roman"/>
        </w:rPr>
      </w:pPr>
      <w:r w:rsidRPr="007C3453">
        <w:rPr>
          <w:rFonts w:ascii="Times New Roman" w:hAnsi="Times New Roman" w:cs="Times New Roman"/>
        </w:rPr>
        <w:t>3. Stručnjak za oblikovanje – Kristijan Knežić</w:t>
      </w:r>
    </w:p>
    <w:p w:rsidR="00F56120" w:rsidRPr="007C3453" w:rsidRDefault="00F56120" w:rsidP="00F56120">
      <w:pPr>
        <w:spacing w:after="120" w:line="312" w:lineRule="auto"/>
        <w:jc w:val="both"/>
        <w:rPr>
          <w:rFonts w:ascii="Times New Roman" w:hAnsi="Times New Roman" w:cs="Times New Roman"/>
        </w:rPr>
      </w:pPr>
      <w:r w:rsidRPr="007C3453">
        <w:rPr>
          <w:rFonts w:ascii="Times New Roman" w:hAnsi="Times New Roman" w:cs="Times New Roman"/>
        </w:rPr>
        <w:t>4. Stručnjak za testiranje – Luka Šarlija</w:t>
      </w:r>
    </w:p>
    <w:p w:rsidR="00F56120" w:rsidRPr="007C3453" w:rsidRDefault="00F56120" w:rsidP="00F56120">
      <w:pPr>
        <w:spacing w:after="120" w:line="312" w:lineRule="auto"/>
        <w:jc w:val="both"/>
        <w:rPr>
          <w:rFonts w:ascii="Times New Roman" w:hAnsi="Times New Roman" w:cs="Times New Roman"/>
        </w:rPr>
      </w:pPr>
      <w:r w:rsidRPr="007C3453">
        <w:rPr>
          <w:rFonts w:ascii="Times New Roman" w:hAnsi="Times New Roman" w:cs="Times New Roman"/>
        </w:rPr>
        <w:t>5. Stručnjak za integraciju – Marin Markanjević</w:t>
      </w:r>
    </w:p>
    <w:p w:rsidR="00F56120" w:rsidRDefault="00F56120" w:rsidP="00F56120">
      <w:pPr>
        <w:rPr>
          <w:rFonts w:ascii="Arial" w:hAnsi="Arial" w:cs="Arial"/>
        </w:rPr>
      </w:pPr>
    </w:p>
    <w:p w:rsidR="00F56120" w:rsidRDefault="00F56120" w:rsidP="00F5612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Verzija kontrole dokumenta</w:t>
      </w:r>
    </w:p>
    <w:p w:rsidR="00F56120" w:rsidRDefault="00F56120" w:rsidP="00F56120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1951"/>
        <w:gridCol w:w="2410"/>
        <w:gridCol w:w="2693"/>
        <w:gridCol w:w="2400"/>
      </w:tblGrid>
      <w:tr w:rsidR="00F56120" w:rsidTr="00F56120">
        <w:trPr>
          <w:trHeight w:val="533"/>
        </w:trPr>
        <w:tc>
          <w:tcPr>
            <w:tcW w:w="1951" w:type="dxa"/>
          </w:tcPr>
          <w:p w:rsidR="00F56120" w:rsidRDefault="00F56120" w:rsidP="00BC24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Verzija</w:t>
            </w:r>
          </w:p>
        </w:tc>
        <w:tc>
          <w:tcPr>
            <w:tcW w:w="2410" w:type="dxa"/>
          </w:tcPr>
          <w:p w:rsidR="00F56120" w:rsidRDefault="00F56120" w:rsidP="00BC24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Primarni autor(i)</w:t>
            </w:r>
          </w:p>
        </w:tc>
        <w:tc>
          <w:tcPr>
            <w:tcW w:w="2693" w:type="dxa"/>
          </w:tcPr>
          <w:p w:rsidR="00F56120" w:rsidRDefault="00F56120" w:rsidP="00BC24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Opis verzije</w:t>
            </w:r>
          </w:p>
        </w:tc>
        <w:tc>
          <w:tcPr>
            <w:tcW w:w="2400" w:type="dxa"/>
          </w:tcPr>
          <w:p w:rsidR="00F56120" w:rsidRDefault="00F56120" w:rsidP="00BC24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Datum završetka</w:t>
            </w:r>
          </w:p>
        </w:tc>
      </w:tr>
      <w:tr w:rsidR="00F56120" w:rsidTr="00F56120">
        <w:trPr>
          <w:trHeight w:val="510"/>
        </w:trPr>
        <w:tc>
          <w:tcPr>
            <w:tcW w:w="1951" w:type="dxa"/>
          </w:tcPr>
          <w:p w:rsidR="00F56120" w:rsidRPr="00A774BB" w:rsidRDefault="00F56120" w:rsidP="00BC24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Radna</w:t>
            </w:r>
          </w:p>
        </w:tc>
        <w:tc>
          <w:tcPr>
            <w:tcW w:w="2410" w:type="dxa"/>
          </w:tcPr>
          <w:p w:rsidR="00F56120" w:rsidRPr="00E3003B" w:rsidRDefault="00F56120" w:rsidP="00BC24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Borna Gilja</w:t>
            </w:r>
          </w:p>
        </w:tc>
        <w:tc>
          <w:tcPr>
            <w:tcW w:w="2693" w:type="dxa"/>
          </w:tcPr>
          <w:p w:rsidR="00F56120" w:rsidRPr="00A774BB" w:rsidRDefault="00F56120" w:rsidP="00BC24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Početak pisanja plana</w:t>
            </w:r>
          </w:p>
        </w:tc>
        <w:tc>
          <w:tcPr>
            <w:tcW w:w="2400" w:type="dxa"/>
          </w:tcPr>
          <w:p w:rsidR="00F56120" w:rsidRPr="00E3003B" w:rsidRDefault="00F56120" w:rsidP="00BC24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24.3.2019</w:t>
            </w:r>
          </w:p>
        </w:tc>
      </w:tr>
    </w:tbl>
    <w:p w:rsidR="00F56120" w:rsidRPr="00A774BB" w:rsidRDefault="00F56120" w:rsidP="00F56120">
      <w:pPr>
        <w:rPr>
          <w:rFonts w:ascii="Arial" w:hAnsi="Arial" w:cs="Arial"/>
          <w:b/>
          <w:sz w:val="24"/>
          <w:szCs w:val="24"/>
        </w:rPr>
      </w:pPr>
    </w:p>
    <w:p w:rsidR="00F56120" w:rsidRDefault="00F56120" w:rsidP="00F56120">
      <w:pPr>
        <w:spacing w:after="120"/>
        <w:rPr>
          <w:rFonts w:ascii="Arial" w:hAnsi="Arial" w:cs="Arial"/>
          <w:b/>
          <w:sz w:val="24"/>
          <w:szCs w:val="24"/>
        </w:rPr>
      </w:pPr>
    </w:p>
    <w:p w:rsidR="00F56120" w:rsidRPr="00A774BB" w:rsidRDefault="00F56120" w:rsidP="00F56120">
      <w:pPr>
        <w:spacing w:after="120"/>
        <w:rPr>
          <w:rFonts w:ascii="Arial" w:hAnsi="Arial" w:cs="Arial"/>
          <w:b/>
          <w:sz w:val="24"/>
          <w:szCs w:val="24"/>
        </w:rPr>
      </w:pPr>
    </w:p>
    <w:p w:rsidR="00F56120" w:rsidRDefault="00F56120" w:rsidP="00F56120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F56120" w:rsidRDefault="00F56120" w:rsidP="00F56120">
      <w:pPr>
        <w:spacing w:after="120"/>
        <w:rPr>
          <w:rFonts w:ascii="Arial" w:hAnsi="Arial" w:cs="Arial"/>
          <w:sz w:val="24"/>
          <w:szCs w:val="24"/>
        </w:rPr>
      </w:pPr>
    </w:p>
    <w:p w:rsidR="000863B8" w:rsidRDefault="000863B8" w:rsidP="000863B8">
      <w:pPr>
        <w:rPr>
          <w:rFonts w:ascii="Arial" w:hAnsi="Arial" w:cs="Arial"/>
          <w:b/>
          <w:sz w:val="24"/>
          <w:szCs w:val="20"/>
        </w:rPr>
      </w:pPr>
    </w:p>
    <w:p w:rsidR="000863B8" w:rsidRDefault="000863B8" w:rsidP="000863B8">
      <w:pPr>
        <w:rPr>
          <w:rFonts w:ascii="Arial" w:hAnsi="Arial" w:cs="Arial"/>
          <w:b/>
          <w:sz w:val="24"/>
          <w:szCs w:val="20"/>
        </w:rPr>
      </w:pPr>
    </w:p>
    <w:p w:rsidR="000863B8" w:rsidRDefault="000863B8" w:rsidP="000863B8">
      <w:pPr>
        <w:pStyle w:val="Heading1"/>
        <w:numPr>
          <w:ilvl w:val="0"/>
          <w:numId w:val="0"/>
        </w:numPr>
        <w:rPr>
          <w:rFonts w:ascii="Arial" w:eastAsiaTheme="minorHAnsi" w:hAnsi="Arial" w:cs="Arial"/>
          <w:bCs w:val="0"/>
          <w:kern w:val="0"/>
          <w:szCs w:val="20"/>
          <w:lang w:val="hr-HR"/>
        </w:rPr>
      </w:pPr>
    </w:p>
    <w:p w:rsidR="000863B8" w:rsidRDefault="000863B8" w:rsidP="000863B8">
      <w:pPr>
        <w:rPr>
          <w:rFonts w:ascii="Arial" w:hAnsi="Arial" w:cs="Arial"/>
          <w:b/>
          <w:sz w:val="24"/>
          <w:szCs w:val="20"/>
        </w:rPr>
      </w:pPr>
    </w:p>
    <w:p w:rsidR="000863B8" w:rsidRPr="000863B8" w:rsidRDefault="000863B8" w:rsidP="000863B8">
      <w:pPr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lastRenderedPageBreak/>
        <w:br w:type="page"/>
      </w:r>
    </w:p>
    <w:p w:rsidR="00AF4854" w:rsidRDefault="00A51745" w:rsidP="00AF4854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lastRenderedPageBreak/>
        <w:t>UVOD</w:t>
      </w:r>
    </w:p>
    <w:p w:rsidR="00BB5939" w:rsidRDefault="00BB5939" w:rsidP="00BB5939">
      <w:pPr>
        <w:spacing w:after="120"/>
        <w:rPr>
          <w:rFonts w:ascii="Times New Roman" w:hAnsi="Times New Roman" w:cs="Times New Roman"/>
          <w:sz w:val="24"/>
          <w:szCs w:val="20"/>
        </w:rPr>
      </w:pPr>
      <w:r w:rsidRPr="00BB5939">
        <w:rPr>
          <w:rFonts w:ascii="Times New Roman" w:hAnsi="Times New Roman" w:cs="Times New Roman"/>
          <w:sz w:val="24"/>
          <w:szCs w:val="20"/>
        </w:rPr>
        <w:t>Tema ovog projekta je Association Rule Mining. To je metoda za otkrivanje relacija između vrijednosti atributa u velikim bazama podataka. Pronalaze se pravila o vezama između vrijednosti atributa pomoću kojih se može predvidjeti vrijednosti atributa na temelju vrijednosti drugog atributa. Dobili smo bazu podataka u kojoj su evidentirane reakcije policije na pozive građana u Seattleu. Nadalje, trebamo otkriti vezu između različitih događaja te njihovih atributa.</w:t>
      </w:r>
    </w:p>
    <w:p w:rsidR="00491EC7" w:rsidRDefault="00BB5939" w:rsidP="00BB5939">
      <w:pPr>
        <w:spacing w:after="120"/>
        <w:rPr>
          <w:rFonts w:ascii="Times New Roman" w:hAnsi="Times New Roman" w:cs="Times New Roman"/>
          <w:sz w:val="24"/>
          <w:szCs w:val="20"/>
        </w:rPr>
      </w:pPr>
      <w:r w:rsidRPr="00BB5939">
        <w:rPr>
          <w:rFonts w:ascii="Times New Roman" w:hAnsi="Times New Roman" w:cs="Times New Roman"/>
          <w:sz w:val="24"/>
          <w:szCs w:val="20"/>
        </w:rPr>
        <w:t>U našem slučaju ciljana publika su profesor i asistent koji pregledavaju naše rješenje te predanu dokumentaciju. U stvarnom svijetu to bi bili potencijalni kupci koji su zainteresirani za naš proizvod.</w:t>
      </w:r>
    </w:p>
    <w:p w:rsidR="00491EC7" w:rsidRDefault="00491EC7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br w:type="page"/>
      </w:r>
    </w:p>
    <w:p w:rsidR="00BB5939" w:rsidRPr="00BB5939" w:rsidRDefault="00BB5939" w:rsidP="00BB5939">
      <w:pPr>
        <w:spacing w:after="120"/>
        <w:rPr>
          <w:rFonts w:ascii="Times New Roman" w:hAnsi="Times New Roman" w:cs="Times New Roman"/>
          <w:sz w:val="24"/>
          <w:szCs w:val="20"/>
        </w:rPr>
      </w:pPr>
    </w:p>
    <w:p w:rsidR="001E5D6A" w:rsidRPr="00A51745" w:rsidRDefault="00A51745" w:rsidP="001E5D6A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SPECIFIČNI ZAHTJEVI</w:t>
      </w:r>
    </w:p>
    <w:p w:rsidR="001E5D6A" w:rsidRDefault="001E5D6A" w:rsidP="001E5D6A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b/>
          <w:sz w:val="24"/>
          <w:szCs w:val="26"/>
        </w:rPr>
      </w:pPr>
      <w:r w:rsidRPr="0017508A">
        <w:rPr>
          <w:rFonts w:ascii="Arial" w:hAnsi="Arial" w:cs="Arial"/>
          <w:sz w:val="24"/>
          <w:szCs w:val="26"/>
        </w:rPr>
        <w:t xml:space="preserve"> </w:t>
      </w:r>
      <w:r w:rsidR="00A51745" w:rsidRPr="0017508A">
        <w:rPr>
          <w:rFonts w:ascii="Arial" w:hAnsi="Arial" w:cs="Arial"/>
          <w:b/>
          <w:sz w:val="24"/>
          <w:szCs w:val="26"/>
        </w:rPr>
        <w:t>Zahtjevi vanjskog sučelja</w:t>
      </w:r>
    </w:p>
    <w:p w:rsidR="00821FBA" w:rsidRPr="00821FBA" w:rsidRDefault="00821FBA" w:rsidP="00821FBA">
      <w:pPr>
        <w:spacing w:after="120"/>
        <w:ind w:left="360"/>
        <w:rPr>
          <w:rFonts w:ascii="Arial" w:hAnsi="Arial" w:cs="Arial"/>
          <w:sz w:val="24"/>
          <w:szCs w:val="26"/>
        </w:rPr>
      </w:pPr>
      <w:r w:rsidRPr="00821FBA">
        <w:rPr>
          <w:rFonts w:ascii="Arial" w:hAnsi="Arial" w:cs="Arial"/>
          <w:sz w:val="24"/>
          <w:szCs w:val="26"/>
        </w:rPr>
        <w:t>(...)</w:t>
      </w:r>
    </w:p>
    <w:p w:rsidR="00A51745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17508A">
        <w:rPr>
          <w:rFonts w:ascii="Arial" w:hAnsi="Arial" w:cs="Arial"/>
          <w:b/>
          <w:sz w:val="24"/>
          <w:szCs w:val="20"/>
        </w:rPr>
        <w:t>Korisničko sučelje</w:t>
      </w:r>
    </w:p>
    <w:p w:rsidR="00821FBA" w:rsidRPr="00821FBA" w:rsidRDefault="00821FBA" w:rsidP="00821FBA">
      <w:pPr>
        <w:spacing w:after="120"/>
        <w:ind w:left="720"/>
        <w:rPr>
          <w:rFonts w:ascii="Arial" w:hAnsi="Arial" w:cs="Arial"/>
          <w:sz w:val="24"/>
          <w:szCs w:val="20"/>
        </w:rPr>
      </w:pPr>
      <w:r w:rsidRPr="00821FBA">
        <w:rPr>
          <w:rFonts w:ascii="Arial" w:hAnsi="Arial" w:cs="Arial"/>
          <w:sz w:val="24"/>
          <w:szCs w:val="20"/>
        </w:rPr>
        <w:t>(...)</w:t>
      </w:r>
    </w:p>
    <w:p w:rsidR="00A51745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17508A">
        <w:rPr>
          <w:rFonts w:ascii="Arial" w:hAnsi="Arial" w:cs="Arial"/>
          <w:b/>
          <w:sz w:val="24"/>
          <w:szCs w:val="20"/>
        </w:rPr>
        <w:t>Hardwaresko sučelje</w:t>
      </w:r>
    </w:p>
    <w:p w:rsidR="00821FBA" w:rsidRPr="00821FBA" w:rsidRDefault="00821FBA" w:rsidP="00821FBA">
      <w:pPr>
        <w:spacing w:after="120"/>
        <w:ind w:left="720"/>
        <w:rPr>
          <w:rFonts w:ascii="Arial" w:hAnsi="Arial" w:cs="Arial"/>
          <w:sz w:val="24"/>
          <w:szCs w:val="20"/>
        </w:rPr>
      </w:pPr>
      <w:r w:rsidRPr="00821FBA">
        <w:rPr>
          <w:rFonts w:ascii="Arial" w:hAnsi="Arial" w:cs="Arial"/>
          <w:sz w:val="24"/>
          <w:szCs w:val="20"/>
        </w:rPr>
        <w:t>(...)</w:t>
      </w:r>
    </w:p>
    <w:p w:rsidR="00A51745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17508A">
        <w:rPr>
          <w:rFonts w:ascii="Arial" w:hAnsi="Arial" w:cs="Arial"/>
          <w:b/>
          <w:sz w:val="24"/>
          <w:szCs w:val="20"/>
        </w:rPr>
        <w:t>Softwaresko sučelje</w:t>
      </w:r>
    </w:p>
    <w:p w:rsidR="00821FBA" w:rsidRPr="00821FBA" w:rsidRDefault="00821FBA" w:rsidP="00821FBA">
      <w:pPr>
        <w:spacing w:after="120"/>
        <w:ind w:left="720"/>
        <w:rPr>
          <w:rFonts w:ascii="Arial" w:hAnsi="Arial" w:cs="Arial"/>
          <w:sz w:val="24"/>
          <w:szCs w:val="20"/>
        </w:rPr>
      </w:pPr>
      <w:r w:rsidRPr="00821FBA">
        <w:rPr>
          <w:rFonts w:ascii="Arial" w:hAnsi="Arial" w:cs="Arial"/>
          <w:sz w:val="24"/>
          <w:szCs w:val="20"/>
        </w:rPr>
        <w:t>(...)</w:t>
      </w:r>
    </w:p>
    <w:p w:rsidR="00A51745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17508A">
        <w:rPr>
          <w:rFonts w:ascii="Arial" w:hAnsi="Arial" w:cs="Arial"/>
          <w:b/>
          <w:sz w:val="24"/>
          <w:szCs w:val="20"/>
        </w:rPr>
        <w:t>Komunikacijski protokoli</w:t>
      </w:r>
    </w:p>
    <w:p w:rsidR="00821FBA" w:rsidRPr="00821FBA" w:rsidRDefault="00821FBA" w:rsidP="00821FBA">
      <w:pPr>
        <w:spacing w:after="120"/>
        <w:ind w:left="720"/>
        <w:rPr>
          <w:rFonts w:ascii="Arial" w:hAnsi="Arial" w:cs="Arial"/>
          <w:sz w:val="24"/>
          <w:szCs w:val="20"/>
        </w:rPr>
      </w:pPr>
      <w:r w:rsidRPr="00821FBA">
        <w:rPr>
          <w:rFonts w:ascii="Arial" w:hAnsi="Arial" w:cs="Arial"/>
          <w:sz w:val="24"/>
          <w:szCs w:val="20"/>
        </w:rPr>
        <w:t>(...)</w:t>
      </w:r>
    </w:p>
    <w:p w:rsidR="001E5D6A" w:rsidRPr="0017508A" w:rsidRDefault="00A51745" w:rsidP="00A51745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b/>
          <w:sz w:val="24"/>
          <w:szCs w:val="26"/>
        </w:rPr>
      </w:pPr>
      <w:r w:rsidRPr="0017508A">
        <w:rPr>
          <w:rFonts w:ascii="Arial" w:hAnsi="Arial" w:cs="Arial"/>
          <w:b/>
          <w:sz w:val="24"/>
          <w:szCs w:val="26"/>
        </w:rPr>
        <w:t>Svojstva softwareskog produkta</w:t>
      </w:r>
    </w:p>
    <w:p w:rsidR="00A51745" w:rsidRPr="0017508A" w:rsidRDefault="00A51745" w:rsidP="00A51745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b/>
          <w:sz w:val="24"/>
          <w:szCs w:val="26"/>
        </w:rPr>
      </w:pPr>
      <w:r w:rsidRPr="0017508A">
        <w:rPr>
          <w:rFonts w:ascii="Arial" w:hAnsi="Arial" w:cs="Arial"/>
          <w:sz w:val="24"/>
          <w:szCs w:val="26"/>
        </w:rPr>
        <w:t xml:space="preserve"> </w:t>
      </w:r>
      <w:r w:rsidRPr="0017508A">
        <w:rPr>
          <w:rFonts w:ascii="Arial" w:hAnsi="Arial" w:cs="Arial"/>
          <w:b/>
          <w:sz w:val="24"/>
          <w:szCs w:val="26"/>
        </w:rPr>
        <w:t>Atributi softwareskog sustava</w:t>
      </w:r>
    </w:p>
    <w:p w:rsidR="00A51745" w:rsidRPr="0017508A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17508A">
        <w:rPr>
          <w:rFonts w:ascii="Arial" w:hAnsi="Arial" w:cs="Arial"/>
          <w:b/>
          <w:sz w:val="24"/>
          <w:szCs w:val="20"/>
        </w:rPr>
        <w:t>Pouzdanost</w:t>
      </w:r>
    </w:p>
    <w:p w:rsidR="0017508A" w:rsidRPr="00741127" w:rsidRDefault="00F95C53" w:rsidP="0017508A">
      <w:pPr>
        <w:spacing w:after="120"/>
        <w:ind w:left="720"/>
        <w:rPr>
          <w:rFonts w:ascii="Times New Roman" w:hAnsi="Times New Roman" w:cs="Times New Roman"/>
          <w:sz w:val="24"/>
          <w:szCs w:val="20"/>
        </w:rPr>
      </w:pPr>
      <w:r w:rsidRPr="00741127">
        <w:rPr>
          <w:rFonts w:ascii="Times New Roman" w:hAnsi="Times New Roman" w:cs="Times New Roman"/>
          <w:sz w:val="24"/>
          <w:szCs w:val="20"/>
        </w:rPr>
        <w:t>S</w:t>
      </w:r>
      <w:r w:rsidRPr="00741127">
        <w:rPr>
          <w:rFonts w:ascii="Times New Roman" w:hAnsi="Times New Roman" w:cs="Times New Roman"/>
          <w:sz w:val="24"/>
          <w:szCs w:val="20"/>
        </w:rPr>
        <w:t xml:space="preserve">oftver smatramo pouzdanim ukoliko </w:t>
      </w:r>
      <w:r w:rsidRPr="00741127">
        <w:rPr>
          <w:rFonts w:ascii="Times New Roman" w:hAnsi="Times New Roman" w:cs="Times New Roman"/>
          <w:sz w:val="24"/>
          <w:szCs w:val="20"/>
        </w:rPr>
        <w:t>obavlja svoju zadaću u skladu sa specifikacijom bez grešaka koje mogu dovesti do než</w:t>
      </w:r>
      <w:r w:rsidRPr="00741127">
        <w:rPr>
          <w:rFonts w:ascii="Times New Roman" w:hAnsi="Times New Roman" w:cs="Times New Roman"/>
          <w:sz w:val="24"/>
          <w:szCs w:val="20"/>
        </w:rPr>
        <w:t>e</w:t>
      </w:r>
      <w:r w:rsidRPr="00741127">
        <w:rPr>
          <w:rFonts w:ascii="Times New Roman" w:hAnsi="Times New Roman" w:cs="Times New Roman"/>
          <w:sz w:val="24"/>
          <w:szCs w:val="20"/>
        </w:rPr>
        <w:t xml:space="preserve">ljenih rezultata ili potpunog </w:t>
      </w:r>
      <w:r w:rsidRPr="00741127">
        <w:rPr>
          <w:rFonts w:ascii="Times New Roman" w:hAnsi="Times New Roman" w:cs="Times New Roman"/>
          <w:sz w:val="24"/>
          <w:szCs w:val="20"/>
        </w:rPr>
        <w:t xml:space="preserve">prestanka rada sustava. </w:t>
      </w:r>
      <w:r w:rsidRPr="00741127">
        <w:rPr>
          <w:rFonts w:ascii="Times New Roman" w:hAnsi="Times New Roman" w:cs="Times New Roman"/>
          <w:sz w:val="24"/>
          <w:szCs w:val="20"/>
        </w:rPr>
        <w:t>U praksi softversku pouzdanost češće izražavamo kao pos</w:t>
      </w:r>
      <w:r w:rsidRPr="00741127">
        <w:rPr>
          <w:rFonts w:ascii="Times New Roman" w:hAnsi="Times New Roman" w:cs="Times New Roman"/>
          <w:sz w:val="24"/>
          <w:szCs w:val="20"/>
        </w:rPr>
        <w:t>totak ili o</w:t>
      </w:r>
      <w:r w:rsidRPr="00741127">
        <w:rPr>
          <w:rFonts w:ascii="Times New Roman" w:hAnsi="Times New Roman" w:cs="Times New Roman"/>
          <w:sz w:val="24"/>
          <w:szCs w:val="20"/>
        </w:rPr>
        <w:t>čekivano vrijeme rada bez greš</w:t>
      </w:r>
      <w:r w:rsidRPr="00741127">
        <w:rPr>
          <w:rFonts w:ascii="Times New Roman" w:hAnsi="Times New Roman" w:cs="Times New Roman"/>
          <w:sz w:val="24"/>
          <w:szCs w:val="20"/>
        </w:rPr>
        <w:t>aka.</w:t>
      </w:r>
    </w:p>
    <w:p w:rsidR="00F95C53" w:rsidRPr="00741127" w:rsidRDefault="00491EC7" w:rsidP="00F95C53">
      <w:pPr>
        <w:spacing w:after="120"/>
        <w:ind w:left="72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Jedan od načina</w:t>
      </w:r>
      <w:r w:rsidR="00020998">
        <w:rPr>
          <w:rFonts w:ascii="Times New Roman" w:hAnsi="Times New Roman" w:cs="Times New Roman"/>
          <w:sz w:val="24"/>
          <w:szCs w:val="20"/>
        </w:rPr>
        <w:t xml:space="preserve"> poboljšavanja pouzdanosti programskog proizvoda je korištenje defenzivnim programiranjem tijekom razvoja proizvoda. </w:t>
      </w:r>
      <w:r>
        <w:rPr>
          <w:rFonts w:ascii="Times New Roman" w:hAnsi="Times New Roman" w:cs="Times New Roman"/>
          <w:sz w:val="24"/>
          <w:szCs w:val="20"/>
        </w:rPr>
        <w:t>U defenzivno programiranje ubrajamo</w:t>
      </w:r>
      <w:r w:rsidR="00F95C53" w:rsidRPr="00741127">
        <w:rPr>
          <w:rFonts w:ascii="Times New Roman" w:hAnsi="Times New Roman" w:cs="Times New Roman"/>
          <w:sz w:val="24"/>
          <w:szCs w:val="20"/>
        </w:rPr>
        <w:t xml:space="preserve"> tehnike za predviđanje potencijalnih pogrešaka i njihovo ispravljanje (na primjer, ako želimo da korisnik unese broj, trebamo biti oprezni u slučaju da je korisnik pogrešno unio znak d</w:t>
      </w:r>
      <w:r>
        <w:rPr>
          <w:rFonts w:ascii="Times New Roman" w:hAnsi="Times New Roman" w:cs="Times New Roman"/>
          <w:sz w:val="24"/>
          <w:szCs w:val="20"/>
        </w:rPr>
        <w:t>ruge vrste).</w:t>
      </w:r>
    </w:p>
    <w:p w:rsidR="0017508A" w:rsidRPr="00741127" w:rsidRDefault="0017508A" w:rsidP="00F95C53">
      <w:pPr>
        <w:spacing w:after="120"/>
        <w:ind w:left="720"/>
        <w:rPr>
          <w:rFonts w:ascii="Times New Roman" w:hAnsi="Times New Roman" w:cs="Times New Roman"/>
          <w:sz w:val="24"/>
          <w:szCs w:val="20"/>
        </w:rPr>
      </w:pPr>
      <w:r w:rsidRPr="00741127">
        <w:rPr>
          <w:rFonts w:ascii="Times New Roman" w:hAnsi="Times New Roman" w:cs="Times New Roman"/>
          <w:sz w:val="24"/>
          <w:szCs w:val="20"/>
        </w:rPr>
        <w:t>(...)</w:t>
      </w:r>
    </w:p>
    <w:p w:rsidR="00A51745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Times New Roman" w:hAnsi="Times New Roman" w:cs="Times New Roman"/>
          <w:b/>
          <w:sz w:val="24"/>
          <w:szCs w:val="20"/>
        </w:rPr>
      </w:pPr>
      <w:r w:rsidRPr="00741127">
        <w:rPr>
          <w:rFonts w:ascii="Times New Roman" w:hAnsi="Times New Roman" w:cs="Times New Roman"/>
          <w:b/>
          <w:sz w:val="24"/>
          <w:szCs w:val="20"/>
        </w:rPr>
        <w:t>Dostupnost</w:t>
      </w:r>
    </w:p>
    <w:p w:rsidR="00821FBA" w:rsidRPr="00821FBA" w:rsidRDefault="00821FBA" w:rsidP="00821FBA">
      <w:pPr>
        <w:spacing w:after="120"/>
        <w:ind w:left="72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Programski proizvod može se koristiti (i biti će spreman za rad) odmah nakon preuzimanja te kako je to prenosiv proizvod, ne zahtijeva instalaciju prije korištenja. </w:t>
      </w:r>
    </w:p>
    <w:p w:rsidR="00A51745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Times New Roman" w:hAnsi="Times New Roman" w:cs="Times New Roman"/>
          <w:b/>
          <w:sz w:val="24"/>
          <w:szCs w:val="20"/>
        </w:rPr>
      </w:pPr>
      <w:r w:rsidRPr="00741127">
        <w:rPr>
          <w:rFonts w:ascii="Times New Roman" w:hAnsi="Times New Roman" w:cs="Times New Roman"/>
          <w:b/>
          <w:sz w:val="24"/>
          <w:szCs w:val="20"/>
        </w:rPr>
        <w:t>Sigurnost</w:t>
      </w:r>
    </w:p>
    <w:p w:rsidR="00821FBA" w:rsidRPr="00821FBA" w:rsidRDefault="00821FBA" w:rsidP="00821FBA">
      <w:pPr>
        <w:spacing w:after="120"/>
        <w:ind w:left="720"/>
        <w:rPr>
          <w:rFonts w:ascii="Times New Roman" w:hAnsi="Times New Roman" w:cs="Times New Roman"/>
          <w:sz w:val="24"/>
          <w:szCs w:val="20"/>
        </w:rPr>
      </w:pPr>
      <w:r w:rsidRPr="00821FBA">
        <w:rPr>
          <w:rFonts w:ascii="Times New Roman" w:hAnsi="Times New Roman" w:cs="Times New Roman"/>
          <w:sz w:val="24"/>
          <w:szCs w:val="20"/>
        </w:rPr>
        <w:t>(...)</w:t>
      </w:r>
    </w:p>
    <w:p w:rsidR="00A51745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Times New Roman" w:hAnsi="Times New Roman" w:cs="Times New Roman"/>
          <w:b/>
          <w:sz w:val="24"/>
          <w:szCs w:val="20"/>
        </w:rPr>
      </w:pPr>
      <w:r w:rsidRPr="00741127">
        <w:rPr>
          <w:rFonts w:ascii="Times New Roman" w:hAnsi="Times New Roman" w:cs="Times New Roman"/>
          <w:b/>
          <w:sz w:val="24"/>
          <w:szCs w:val="20"/>
        </w:rPr>
        <w:t>Održivost</w:t>
      </w:r>
    </w:p>
    <w:p w:rsidR="00821FBA" w:rsidRPr="00821FBA" w:rsidRDefault="00821FBA" w:rsidP="00821FBA">
      <w:pPr>
        <w:spacing w:after="120"/>
        <w:ind w:left="720"/>
        <w:rPr>
          <w:rFonts w:ascii="Times New Roman" w:hAnsi="Times New Roman" w:cs="Times New Roman"/>
          <w:sz w:val="24"/>
          <w:szCs w:val="20"/>
        </w:rPr>
      </w:pPr>
      <w:r w:rsidRPr="00821FBA">
        <w:rPr>
          <w:rFonts w:ascii="Times New Roman" w:hAnsi="Times New Roman" w:cs="Times New Roman"/>
          <w:sz w:val="24"/>
          <w:szCs w:val="20"/>
        </w:rPr>
        <w:t>(...)</w:t>
      </w:r>
    </w:p>
    <w:p w:rsidR="00A51745" w:rsidRPr="00741127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Times New Roman" w:hAnsi="Times New Roman" w:cs="Times New Roman"/>
          <w:b/>
          <w:sz w:val="24"/>
          <w:szCs w:val="20"/>
        </w:rPr>
      </w:pPr>
      <w:r w:rsidRPr="00741127">
        <w:rPr>
          <w:rFonts w:ascii="Times New Roman" w:hAnsi="Times New Roman" w:cs="Times New Roman"/>
          <w:b/>
          <w:sz w:val="24"/>
          <w:szCs w:val="20"/>
        </w:rPr>
        <w:t>Prenosivost</w:t>
      </w:r>
    </w:p>
    <w:p w:rsidR="0017508A" w:rsidRDefault="00741127" w:rsidP="0017508A">
      <w:pPr>
        <w:spacing w:after="120"/>
        <w:ind w:left="72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Programski proizvod je moguće pokretati sa različitih operativnih sustava (Windows, Linux, Mac, ...). </w:t>
      </w:r>
      <w:r w:rsidR="00221390" w:rsidRPr="00741127">
        <w:rPr>
          <w:rFonts w:ascii="Times New Roman" w:hAnsi="Times New Roman" w:cs="Times New Roman"/>
          <w:sz w:val="24"/>
          <w:szCs w:val="20"/>
        </w:rPr>
        <w:t xml:space="preserve">Kako je aplikacija izrađena u Java programskoj okolini, tako i njezino pokretanje zahtijeva prijašnju instalaciju </w:t>
      </w:r>
      <w:r>
        <w:rPr>
          <w:rFonts w:ascii="Times New Roman" w:hAnsi="Times New Roman" w:cs="Times New Roman"/>
          <w:sz w:val="24"/>
          <w:szCs w:val="20"/>
        </w:rPr>
        <w:t>programskog proizvoda JRE</w:t>
      </w:r>
      <w:r w:rsidRPr="00741127">
        <w:rPr>
          <w:rFonts w:ascii="Times New Roman" w:hAnsi="Times New Roman" w:cs="Times New Roman"/>
          <w:sz w:val="24"/>
          <w:szCs w:val="20"/>
        </w:rPr>
        <w:t xml:space="preserve"> (</w:t>
      </w:r>
      <w:r w:rsidRPr="00741127">
        <w:rPr>
          <w:rStyle w:val="Strong"/>
          <w:rFonts w:ascii="Times New Roman" w:hAnsi="Times New Roman" w:cs="Times New Roman"/>
          <w:b w:val="0"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Java Runtime </w:t>
      </w:r>
      <w:r w:rsidRPr="00741127">
        <w:rPr>
          <w:rStyle w:val="Strong"/>
          <w:rFonts w:ascii="Times New Roman" w:hAnsi="Times New Roman" w:cs="Times New Roman"/>
          <w:b w:val="0"/>
          <w:color w:val="242729"/>
          <w:sz w:val="24"/>
          <w:szCs w:val="24"/>
          <w:bdr w:val="none" w:sz="0" w:space="0" w:color="auto" w:frame="1"/>
          <w:shd w:val="clear" w:color="auto" w:fill="FFFFFF"/>
        </w:rPr>
        <w:lastRenderedPageBreak/>
        <w:t>Environment</w:t>
      </w:r>
      <w:r w:rsidRPr="00741127">
        <w:rPr>
          <w:rFonts w:ascii="Times New Roman" w:hAnsi="Times New Roman" w:cs="Times New Roman"/>
          <w:sz w:val="24"/>
          <w:szCs w:val="20"/>
        </w:rPr>
        <w:t>).</w:t>
      </w:r>
      <w:r>
        <w:rPr>
          <w:rFonts w:ascii="Times New Roman" w:hAnsi="Times New Roman" w:cs="Times New Roman"/>
          <w:sz w:val="24"/>
          <w:szCs w:val="20"/>
        </w:rPr>
        <w:t xml:space="preserve"> JRE postavlja nekoliko hardwareskih uvjeta, ali uvjeti su takvi da veliki broj uređaja ispunjava te uvjete. </w:t>
      </w:r>
    </w:p>
    <w:p w:rsidR="005C2B26" w:rsidRPr="00741127" w:rsidRDefault="005C2B26" w:rsidP="0017508A">
      <w:pPr>
        <w:spacing w:after="120"/>
        <w:ind w:left="72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(...)</w:t>
      </w:r>
    </w:p>
    <w:p w:rsidR="00A51745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17508A">
        <w:rPr>
          <w:rFonts w:ascii="Arial" w:hAnsi="Arial" w:cs="Arial"/>
          <w:b/>
          <w:sz w:val="24"/>
          <w:szCs w:val="20"/>
        </w:rPr>
        <w:t>Preostale performanse</w:t>
      </w:r>
    </w:p>
    <w:p w:rsidR="00821FBA" w:rsidRPr="00821FBA" w:rsidRDefault="00821FBA" w:rsidP="00821FBA">
      <w:pPr>
        <w:spacing w:after="120"/>
        <w:ind w:left="720"/>
        <w:rPr>
          <w:rFonts w:ascii="Arial" w:hAnsi="Arial" w:cs="Arial"/>
          <w:sz w:val="24"/>
          <w:szCs w:val="20"/>
        </w:rPr>
      </w:pPr>
      <w:r w:rsidRPr="00821FBA">
        <w:rPr>
          <w:rFonts w:ascii="Arial" w:hAnsi="Arial" w:cs="Arial"/>
          <w:sz w:val="24"/>
          <w:szCs w:val="20"/>
        </w:rPr>
        <w:t>(...)</w:t>
      </w:r>
    </w:p>
    <w:p w:rsidR="00E802AE" w:rsidRPr="00E802AE" w:rsidRDefault="00E802AE" w:rsidP="00E802AE">
      <w:pPr>
        <w:pStyle w:val="ListParagraph"/>
        <w:rPr>
          <w:rFonts w:ascii="Arial" w:hAnsi="Arial" w:cs="Arial"/>
          <w:b/>
          <w:sz w:val="24"/>
          <w:szCs w:val="20"/>
        </w:rPr>
      </w:pPr>
    </w:p>
    <w:p w:rsidR="00E802AE" w:rsidRDefault="00E802AE" w:rsidP="00491EC7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Zahtjevi baze podataka</w:t>
      </w:r>
      <w:r w:rsidR="003E4463">
        <w:rPr>
          <w:rFonts w:ascii="Arial" w:hAnsi="Arial" w:cs="Arial"/>
          <w:b/>
          <w:sz w:val="24"/>
          <w:szCs w:val="20"/>
        </w:rPr>
        <w:t xml:space="preserve"> (ukoliko postoje)</w:t>
      </w:r>
    </w:p>
    <w:p w:rsidR="00491EC7" w:rsidRPr="00491EC7" w:rsidRDefault="00491EC7" w:rsidP="00491EC7">
      <w:pPr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br w:type="page"/>
      </w:r>
    </w:p>
    <w:p w:rsidR="002B33AE" w:rsidRPr="00A51745" w:rsidRDefault="00A51745" w:rsidP="00A51745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lastRenderedPageBreak/>
        <w:t>PRILOZI</w:t>
      </w:r>
    </w:p>
    <w:sectPr w:rsidR="002B33AE" w:rsidRPr="00A517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6DA" w:rsidRDefault="008806DA" w:rsidP="004452D2">
      <w:pPr>
        <w:spacing w:after="0" w:line="240" w:lineRule="auto"/>
      </w:pPr>
      <w:r>
        <w:separator/>
      </w:r>
    </w:p>
  </w:endnote>
  <w:endnote w:type="continuationSeparator" w:id="0">
    <w:p w:rsidR="008806DA" w:rsidRDefault="008806DA" w:rsidP="00445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6DA" w:rsidRDefault="008806DA" w:rsidP="004452D2">
      <w:pPr>
        <w:spacing w:after="0" w:line="240" w:lineRule="auto"/>
      </w:pPr>
      <w:r>
        <w:separator/>
      </w:r>
    </w:p>
  </w:footnote>
  <w:footnote w:type="continuationSeparator" w:id="0">
    <w:p w:rsidR="008806DA" w:rsidRDefault="008806DA" w:rsidP="00445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B607E"/>
    <w:multiLevelType w:val="multilevel"/>
    <w:tmpl w:val="3FAAE1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5335325"/>
    <w:multiLevelType w:val="hybridMultilevel"/>
    <w:tmpl w:val="E9389CE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705B17"/>
    <w:multiLevelType w:val="hybridMultilevel"/>
    <w:tmpl w:val="9ADEBE96"/>
    <w:lvl w:ilvl="0" w:tplc="032E6930">
      <w:start w:val="1"/>
      <w:numFmt w:val="decimal"/>
      <w:pStyle w:val="Heading1"/>
      <w:lvlText w:val="%1.1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854"/>
    <w:rsid w:val="00020998"/>
    <w:rsid w:val="000863B8"/>
    <w:rsid w:val="0017508A"/>
    <w:rsid w:val="001A017E"/>
    <w:rsid w:val="001E5D6A"/>
    <w:rsid w:val="00221390"/>
    <w:rsid w:val="002A69DC"/>
    <w:rsid w:val="002B33AE"/>
    <w:rsid w:val="00366D97"/>
    <w:rsid w:val="003E4463"/>
    <w:rsid w:val="004452D2"/>
    <w:rsid w:val="00491EC7"/>
    <w:rsid w:val="004F4585"/>
    <w:rsid w:val="005C2B26"/>
    <w:rsid w:val="00741127"/>
    <w:rsid w:val="00821FBA"/>
    <w:rsid w:val="008806DA"/>
    <w:rsid w:val="00890744"/>
    <w:rsid w:val="009D1DD5"/>
    <w:rsid w:val="00A51745"/>
    <w:rsid w:val="00AF4854"/>
    <w:rsid w:val="00BB5939"/>
    <w:rsid w:val="00BF6B82"/>
    <w:rsid w:val="00E802AE"/>
    <w:rsid w:val="00F56120"/>
    <w:rsid w:val="00F95C53"/>
    <w:rsid w:val="00FC5008"/>
    <w:rsid w:val="00FD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854"/>
  </w:style>
  <w:style w:type="paragraph" w:styleId="Heading1">
    <w:name w:val="heading 1"/>
    <w:basedOn w:val="Normal"/>
    <w:link w:val="Heading1Char"/>
    <w:uiPriority w:val="9"/>
    <w:qFormat/>
    <w:rsid w:val="000863B8"/>
    <w:pPr>
      <w:numPr>
        <w:numId w:val="3"/>
      </w:num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24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3B8"/>
    <w:rPr>
      <w:rFonts w:eastAsia="Times New Roman" w:cs="Times New Roman"/>
      <w:b/>
      <w:bCs/>
      <w:kern w:val="36"/>
      <w:sz w:val="24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AF485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485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F4854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485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B33AE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B33AE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B33AE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B33AE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B33AE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B33AE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B33AE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B33AE"/>
    <w:pPr>
      <w:spacing w:after="0"/>
      <w:ind w:left="154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F5612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1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DD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863B8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452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452D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452D2"/>
    <w:rPr>
      <w:vertAlign w:val="superscript"/>
    </w:rPr>
  </w:style>
  <w:style w:type="character" w:styleId="Strong">
    <w:name w:val="Strong"/>
    <w:basedOn w:val="DefaultParagraphFont"/>
    <w:uiPriority w:val="22"/>
    <w:qFormat/>
    <w:rsid w:val="0074112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854"/>
  </w:style>
  <w:style w:type="paragraph" w:styleId="Heading1">
    <w:name w:val="heading 1"/>
    <w:basedOn w:val="Normal"/>
    <w:link w:val="Heading1Char"/>
    <w:uiPriority w:val="9"/>
    <w:qFormat/>
    <w:rsid w:val="000863B8"/>
    <w:pPr>
      <w:numPr>
        <w:numId w:val="3"/>
      </w:num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24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3B8"/>
    <w:rPr>
      <w:rFonts w:eastAsia="Times New Roman" w:cs="Times New Roman"/>
      <w:b/>
      <w:bCs/>
      <w:kern w:val="36"/>
      <w:sz w:val="24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AF485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485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F4854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485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B33AE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B33AE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B33AE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B33AE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B33AE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B33AE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B33AE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B33AE"/>
    <w:pPr>
      <w:spacing w:after="0"/>
      <w:ind w:left="154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F5612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1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DD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863B8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452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452D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452D2"/>
    <w:rPr>
      <w:vertAlign w:val="superscript"/>
    </w:rPr>
  </w:style>
  <w:style w:type="character" w:styleId="Strong">
    <w:name w:val="Strong"/>
    <w:basedOn w:val="DefaultParagraphFont"/>
    <w:uiPriority w:val="22"/>
    <w:qFormat/>
    <w:rsid w:val="007411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21EE4-D7C2-489C-960A-7F5BE12D1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Borna</cp:lastModifiedBy>
  <cp:revision>17</cp:revision>
  <dcterms:created xsi:type="dcterms:W3CDTF">2019-03-18T11:09:00Z</dcterms:created>
  <dcterms:modified xsi:type="dcterms:W3CDTF">2019-03-25T00:09:00Z</dcterms:modified>
</cp:coreProperties>
</file>