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617BA2">
            <w:pPr>
              <w:pStyle w:val="BoxTextLarge"/>
            </w:pPr>
            <w:r>
              <w:t>31.3.2019.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617BA2">
            <w:pPr>
              <w:pStyle w:val="BoxTextLarge"/>
            </w:pPr>
            <w:r>
              <w:t>25.3.2019.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proofErr w:type="spellStart"/>
            <w:r>
              <w:t>Self Assessment</w:t>
            </w:r>
            <w:proofErr w:type="spellEnd"/>
            <w:r>
              <w:t>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 w:rsidRPr="00C20E66">
              <w:rPr>
                <w:highlight w:val="green"/>
              </w:rPr>
              <w:t>Green</w:t>
            </w:r>
            <w:r>
              <w:t xml:space="preserve">, </w:t>
            </w:r>
            <w:r w:rsidRPr="00C20E66">
              <w:rPr>
                <w:highlight w:val="yellow"/>
              </w:rPr>
              <w:t>Yellow</w:t>
            </w:r>
            <w:r>
              <w:t xml:space="preserve">, </w:t>
            </w:r>
            <w:r w:rsidRPr="00C20E66">
              <w:rPr>
                <w:highlight w:val="red"/>
              </w:rPr>
              <w:t>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Pr="00C20E66" w:rsidRDefault="00C20E66" w:rsidP="00C20E66">
            <w:pPr>
              <w:pStyle w:val="BodyTextBullet"/>
              <w:numPr>
                <w:ilvl w:val="0"/>
                <w:numId w:val="12"/>
              </w:numPr>
              <w:rPr>
                <w:highlight w:val="green"/>
              </w:rPr>
            </w:pPr>
            <w:proofErr w:type="spellStart"/>
            <w:r w:rsidRPr="00C20E66">
              <w:rPr>
                <w:highlight w:val="green"/>
              </w:rPr>
              <w:t>Odabir</w:t>
            </w:r>
            <w:proofErr w:type="spellEnd"/>
            <w:r w:rsidRPr="00C20E66">
              <w:rPr>
                <w:highlight w:val="green"/>
              </w:rPr>
              <w:t xml:space="preserve"> </w:t>
            </w:r>
            <w:proofErr w:type="spellStart"/>
            <w:r w:rsidRPr="00C20E66">
              <w:rPr>
                <w:highlight w:val="green"/>
              </w:rPr>
              <w:t>određenih</w:t>
            </w:r>
            <w:proofErr w:type="spellEnd"/>
            <w:r w:rsidRPr="00C20E66">
              <w:rPr>
                <w:highlight w:val="green"/>
              </w:rPr>
              <w:t xml:space="preserve"> </w:t>
            </w:r>
            <w:proofErr w:type="spellStart"/>
            <w:r w:rsidRPr="00C20E66">
              <w:rPr>
                <w:highlight w:val="green"/>
              </w:rPr>
              <w:t>alata</w:t>
            </w:r>
            <w:proofErr w:type="spellEnd"/>
            <w:r w:rsidRPr="00C20E66">
              <w:rPr>
                <w:highlight w:val="green"/>
              </w:rPr>
              <w:t xml:space="preserve"> </w:t>
            </w:r>
            <w:proofErr w:type="spellStart"/>
            <w:r w:rsidRPr="00C20E66">
              <w:rPr>
                <w:highlight w:val="green"/>
              </w:rPr>
              <w:t>za</w:t>
            </w:r>
            <w:proofErr w:type="spellEnd"/>
            <w:r w:rsidRPr="00C20E66">
              <w:rPr>
                <w:highlight w:val="green"/>
              </w:rPr>
              <w:t xml:space="preserve"> </w:t>
            </w:r>
            <w:proofErr w:type="spellStart"/>
            <w:r w:rsidRPr="00C20E66">
              <w:rPr>
                <w:highlight w:val="green"/>
              </w:rPr>
              <w:t>stvaranje</w:t>
            </w:r>
            <w:proofErr w:type="spellEnd"/>
            <w:r w:rsidRPr="00C20E66">
              <w:rPr>
                <w:highlight w:val="green"/>
              </w:rPr>
              <w:t xml:space="preserve"> </w:t>
            </w:r>
            <w:proofErr w:type="spellStart"/>
            <w:r w:rsidRPr="00C20E66">
              <w:rPr>
                <w:highlight w:val="green"/>
              </w:rPr>
              <w:t>programskog</w:t>
            </w:r>
            <w:proofErr w:type="spellEnd"/>
            <w:r w:rsidRPr="00C20E66">
              <w:rPr>
                <w:highlight w:val="green"/>
              </w:rPr>
              <w:t xml:space="preserve"> </w:t>
            </w:r>
            <w:proofErr w:type="spellStart"/>
            <w:r w:rsidRPr="00C20E66">
              <w:rPr>
                <w:highlight w:val="green"/>
              </w:rPr>
              <w:t>proizvoda</w:t>
            </w:r>
            <w:proofErr w:type="spellEnd"/>
            <w:r w:rsidRPr="00C20E66">
              <w:rPr>
                <w:highlight w:val="green"/>
              </w:rPr>
              <w:t xml:space="preserve"> </w:t>
            </w:r>
          </w:p>
          <w:p w:rsidR="0090741F" w:rsidRDefault="0090741F" w:rsidP="00C20E66">
            <w:pPr>
              <w:pStyle w:val="BodyTextBullet"/>
              <w:numPr>
                <w:ilvl w:val="0"/>
                <w:numId w:val="3"/>
              </w:numPr>
            </w:pPr>
            <w:r>
              <w:t xml:space="preserve"> </w:t>
            </w:r>
            <w:proofErr w:type="spellStart"/>
            <w:r w:rsidR="00C20E66" w:rsidRPr="00542F6C">
              <w:rPr>
                <w:highlight w:val="green"/>
              </w:rPr>
              <w:t>Početak</w:t>
            </w:r>
            <w:proofErr w:type="spellEnd"/>
            <w:r w:rsidR="00C20E66" w:rsidRPr="00542F6C">
              <w:rPr>
                <w:highlight w:val="green"/>
              </w:rPr>
              <w:t xml:space="preserve"> </w:t>
            </w:r>
            <w:proofErr w:type="spellStart"/>
            <w:r w:rsidR="00C20E66" w:rsidRPr="00542F6C">
              <w:rPr>
                <w:highlight w:val="green"/>
              </w:rPr>
              <w:t>pisanja</w:t>
            </w:r>
            <w:proofErr w:type="spellEnd"/>
            <w:r w:rsidR="00C20E66" w:rsidRPr="00542F6C">
              <w:rPr>
                <w:highlight w:val="green"/>
              </w:rPr>
              <w:t xml:space="preserve"> </w:t>
            </w:r>
            <w:proofErr w:type="spellStart"/>
            <w:r w:rsidR="00C20E66" w:rsidRPr="00542F6C">
              <w:rPr>
                <w:highlight w:val="green"/>
              </w:rPr>
              <w:t>specifikacije</w:t>
            </w:r>
            <w:proofErr w:type="spellEnd"/>
            <w:r w:rsidR="00C20E66" w:rsidRPr="00542F6C">
              <w:rPr>
                <w:highlight w:val="green"/>
              </w:rPr>
              <w:t xml:space="preserve"> </w:t>
            </w:r>
            <w:proofErr w:type="spellStart"/>
            <w:r w:rsidR="00C20E66" w:rsidRPr="00542F6C">
              <w:rPr>
                <w:highlight w:val="green"/>
              </w:rPr>
              <w:t>zahtjeva</w:t>
            </w:r>
            <w:proofErr w:type="spellEnd"/>
            <w:r w:rsidR="00C20E66" w:rsidRPr="00542F6C">
              <w:rPr>
                <w:highlight w:val="green"/>
              </w:rPr>
              <w:t xml:space="preserve">- Use-case I activity </w:t>
            </w:r>
            <w:proofErr w:type="spellStart"/>
            <w:r w:rsidR="00C20E66" w:rsidRPr="00542F6C">
              <w:rPr>
                <w:highlight w:val="green"/>
              </w:rPr>
              <w:t>dijagrami</w:t>
            </w:r>
            <w:proofErr w:type="spellEnd"/>
            <w:r w:rsidR="00C20E66">
              <w:t xml:space="preserve"> 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F2510B" w:rsidP="00F2510B">
            <w:pPr>
              <w:pStyle w:val="BodyTextBullet"/>
              <w:numPr>
                <w:ilvl w:val="0"/>
                <w:numId w:val="13"/>
              </w:numPr>
            </w:pPr>
            <w:r w:rsidRPr="00F2510B">
              <w:t>https://github.com/bgilja/programsko-inzenjerstvo2018-19/tree/master/Dokumenti/Dijagrami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</w:p>
          <w:p w:rsidR="0090741F" w:rsidRDefault="0090741F">
            <w:pPr>
              <w:pStyle w:val="BodyTextBullet"/>
              <w:rPr>
                <w:b/>
              </w:rPr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</w:pPr>
            <w:r>
              <w:rPr>
                <w:b/>
              </w:rPr>
              <w:t>Most useful references:</w:t>
            </w:r>
          </w:p>
          <w:p w:rsidR="0090741F" w:rsidRDefault="0090741F" w:rsidP="00133413">
            <w:pPr>
              <w:pStyle w:val="BodyTextBullet"/>
            </w:pP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90741F" w:rsidRPr="00F2510B" w:rsidRDefault="00542F6C" w:rsidP="0090741F">
            <w:pPr>
              <w:pStyle w:val="BodyTextBullet"/>
              <w:numPr>
                <w:ilvl w:val="0"/>
                <w:numId w:val="11"/>
              </w:numPr>
              <w:rPr>
                <w:highlight w:val="yellow"/>
              </w:rPr>
            </w:pPr>
            <w:proofErr w:type="spellStart"/>
            <w:r w:rsidRPr="00F2510B">
              <w:rPr>
                <w:highlight w:val="yellow"/>
              </w:rPr>
              <w:t>Pisanje</w:t>
            </w:r>
            <w:proofErr w:type="spellEnd"/>
            <w:r w:rsidR="00C20E66" w:rsidRPr="00F2510B">
              <w:rPr>
                <w:highlight w:val="yellow"/>
              </w:rPr>
              <w:t xml:space="preserve"> </w:t>
            </w:r>
            <w:proofErr w:type="spellStart"/>
            <w:r w:rsidR="00C20E66" w:rsidRPr="00F2510B">
              <w:rPr>
                <w:highlight w:val="yellow"/>
              </w:rPr>
              <w:t>specifikacije</w:t>
            </w:r>
            <w:proofErr w:type="spellEnd"/>
            <w:r w:rsidR="00C20E66" w:rsidRPr="00F2510B">
              <w:rPr>
                <w:highlight w:val="yellow"/>
              </w:rPr>
              <w:t xml:space="preserve"> </w:t>
            </w:r>
            <w:proofErr w:type="spellStart"/>
            <w:r w:rsidR="00C20E66" w:rsidRPr="00F2510B">
              <w:rPr>
                <w:highlight w:val="yellow"/>
              </w:rPr>
              <w:t>zahtjeva</w:t>
            </w:r>
            <w:proofErr w:type="spellEnd"/>
          </w:p>
          <w:p w:rsidR="0090741F" w:rsidRPr="00542F6C" w:rsidRDefault="0090741F" w:rsidP="0090741F">
            <w:pPr>
              <w:pStyle w:val="BodyTextBullet"/>
              <w:numPr>
                <w:ilvl w:val="0"/>
                <w:numId w:val="11"/>
              </w:numPr>
              <w:rPr>
                <w:highlight w:val="green"/>
              </w:rPr>
            </w:pPr>
            <w:r>
              <w:t xml:space="preserve"> </w:t>
            </w:r>
            <w:proofErr w:type="spellStart"/>
            <w:r w:rsidR="00C20E66" w:rsidRPr="00542F6C">
              <w:rPr>
                <w:highlight w:val="green"/>
              </w:rPr>
              <w:t>Analiza</w:t>
            </w:r>
            <w:proofErr w:type="spellEnd"/>
            <w:r w:rsidR="00C20E66" w:rsidRPr="00542F6C">
              <w:rPr>
                <w:highlight w:val="green"/>
              </w:rPr>
              <w:t xml:space="preserve"> </w:t>
            </w:r>
            <w:proofErr w:type="spellStart"/>
            <w:r w:rsidR="00C20E66" w:rsidRPr="00542F6C">
              <w:rPr>
                <w:highlight w:val="green"/>
              </w:rPr>
              <w:t>algoritma</w:t>
            </w:r>
            <w:proofErr w:type="spellEnd"/>
          </w:p>
          <w:p w:rsidR="0090741F" w:rsidRDefault="00C20E66" w:rsidP="0090741F">
            <w:pPr>
              <w:pStyle w:val="BodyTextBullet"/>
              <w:numPr>
                <w:ilvl w:val="0"/>
                <w:numId w:val="11"/>
              </w:numPr>
            </w:pPr>
            <w:proofErr w:type="spellStart"/>
            <w:r w:rsidRPr="00F2510B">
              <w:rPr>
                <w:highlight w:val="yellow"/>
              </w:rPr>
              <w:t>Nadopunjavanje</w:t>
            </w:r>
            <w:proofErr w:type="spellEnd"/>
            <w:r w:rsidRPr="00F2510B">
              <w:rPr>
                <w:highlight w:val="yellow"/>
              </w:rPr>
              <w:t xml:space="preserve"> </w:t>
            </w:r>
            <w:proofErr w:type="spellStart"/>
            <w:r w:rsidRPr="00F2510B">
              <w:rPr>
                <w:highlight w:val="yellow"/>
              </w:rPr>
              <w:t>projektnog</w:t>
            </w:r>
            <w:proofErr w:type="spellEnd"/>
            <w:r w:rsidRPr="00F2510B">
              <w:rPr>
                <w:highlight w:val="yellow"/>
              </w:rPr>
              <w:t xml:space="preserve"> </w:t>
            </w:r>
            <w:proofErr w:type="spellStart"/>
            <w:r w:rsidRPr="00F2510B">
              <w:rPr>
                <w:highlight w:val="yellow"/>
              </w:rPr>
              <w:t>plana</w:t>
            </w:r>
            <w:proofErr w:type="spellEnd"/>
          </w:p>
        </w:tc>
        <w:tc>
          <w:tcPr>
            <w:tcW w:w="2835" w:type="dxa"/>
          </w:tcPr>
          <w:p w:rsidR="00CC5AC1" w:rsidRDefault="00F2510B" w:rsidP="00F2510B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Nadopuna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  <w:r>
              <w:t xml:space="preserve"> i rad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dizajnu</w:t>
            </w:r>
            <w:proofErr w:type="spellEnd"/>
          </w:p>
        </w:tc>
        <w:tc>
          <w:tcPr>
            <w:tcW w:w="2000" w:type="dxa"/>
          </w:tcPr>
          <w:p w:rsidR="00CC5AC1" w:rsidRDefault="00F2510B">
            <w:pPr>
              <w:pStyle w:val="BodyTextBullet"/>
              <w:numPr>
                <w:ilvl w:val="0"/>
                <w:numId w:val="11"/>
              </w:numPr>
            </w:pPr>
            <w:r>
              <w:t>1.4.2019.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C20E66">
            <w:pPr>
              <w:pStyle w:val="BodyTextBullet"/>
            </w:pPr>
            <w:bookmarkStart w:id="0" w:name="_GoBack"/>
            <w:bookmarkEnd w:id="0"/>
          </w:p>
          <w:p w:rsidR="00C20E66" w:rsidRDefault="00C20E66" w:rsidP="00C20E66">
            <w:pPr>
              <w:pStyle w:val="BodyTextBullet"/>
              <w:numPr>
                <w:ilvl w:val="0"/>
                <w:numId w:val="3"/>
              </w:numPr>
            </w:pPr>
            <w:proofErr w:type="spellStart"/>
            <w:r w:rsidRPr="00F2510B">
              <w:rPr>
                <w:highlight w:val="yellow"/>
              </w:rPr>
              <w:t>Dizajniranje</w:t>
            </w:r>
            <w:proofErr w:type="spellEnd"/>
            <w:r w:rsidRPr="00F2510B">
              <w:rPr>
                <w:highlight w:val="yellow"/>
              </w:rPr>
              <w:t xml:space="preserve"> </w:t>
            </w:r>
            <w:proofErr w:type="spellStart"/>
            <w:r w:rsidRPr="00F2510B">
              <w:rPr>
                <w:highlight w:val="yellow"/>
              </w:rPr>
              <w:t>programskog</w:t>
            </w:r>
            <w:proofErr w:type="spellEnd"/>
            <w:r w:rsidRPr="00F2510B">
              <w:rPr>
                <w:highlight w:val="yellow"/>
              </w:rPr>
              <w:t xml:space="preserve"> </w:t>
            </w:r>
            <w:proofErr w:type="spellStart"/>
            <w:r w:rsidRPr="00F2510B">
              <w:rPr>
                <w:highlight w:val="yellow"/>
              </w:rPr>
              <w:t>proizvoda</w:t>
            </w:r>
            <w:proofErr w:type="spellEnd"/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C20E66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  <w:proofErr w:type="spellStart"/>
            <w:r w:rsidR="00617BA2" w:rsidRPr="00A35D5F">
              <w:rPr>
                <w:highlight w:val="yellow"/>
              </w:rPr>
              <w:t>Popravak</w:t>
            </w:r>
            <w:proofErr w:type="spellEnd"/>
            <w:r w:rsidR="00617BA2" w:rsidRPr="00A35D5F">
              <w:rPr>
                <w:highlight w:val="yellow"/>
              </w:rPr>
              <w:t xml:space="preserve"> </w:t>
            </w:r>
            <w:proofErr w:type="spellStart"/>
            <w:r w:rsidR="00617BA2" w:rsidRPr="00A35D5F">
              <w:rPr>
                <w:highlight w:val="yellow"/>
              </w:rPr>
              <w:t>projektnog</w:t>
            </w:r>
            <w:proofErr w:type="spellEnd"/>
            <w:r w:rsidR="00617BA2" w:rsidRPr="00A35D5F">
              <w:rPr>
                <w:highlight w:val="yellow"/>
              </w:rPr>
              <w:t xml:space="preserve"> </w:t>
            </w:r>
            <w:proofErr w:type="spellStart"/>
            <w:r w:rsidR="00617BA2" w:rsidRPr="00A35D5F">
              <w:rPr>
                <w:highlight w:val="yellow"/>
              </w:rPr>
              <w:t>plana</w:t>
            </w:r>
            <w:proofErr w:type="spellEnd"/>
            <w:r w:rsidR="00C20E66" w:rsidRPr="00A35D5F">
              <w:rPr>
                <w:highlight w:val="yellow"/>
              </w:rPr>
              <w:t xml:space="preserve"> - PERT </w:t>
            </w:r>
            <w:proofErr w:type="spellStart"/>
            <w:r w:rsidR="00C20E66" w:rsidRPr="00A35D5F">
              <w:rPr>
                <w:highlight w:val="yellow"/>
              </w:rPr>
              <w:t>dijagram</w:t>
            </w:r>
            <w:proofErr w:type="spellEnd"/>
            <w:r w:rsidR="00C20E66" w:rsidRPr="00A35D5F">
              <w:rPr>
                <w:highlight w:val="yellow"/>
              </w:rPr>
              <w:t xml:space="preserve">, </w:t>
            </w:r>
            <w:proofErr w:type="spellStart"/>
            <w:r w:rsidR="00C20E66" w:rsidRPr="00A35D5F">
              <w:rPr>
                <w:highlight w:val="yellow"/>
              </w:rPr>
              <w:t>raspored</w:t>
            </w:r>
            <w:proofErr w:type="spellEnd"/>
            <w:r w:rsidR="00C20E66" w:rsidRPr="00A35D5F">
              <w:rPr>
                <w:highlight w:val="yellow"/>
              </w:rPr>
              <w:t xml:space="preserve"> </w:t>
            </w:r>
            <w:proofErr w:type="spellStart"/>
            <w:r w:rsidR="00C20E66" w:rsidRPr="00A35D5F">
              <w:rPr>
                <w:highlight w:val="yellow"/>
              </w:rPr>
              <w:t>zadataka</w:t>
            </w:r>
            <w:proofErr w:type="spellEnd"/>
          </w:p>
        </w:tc>
      </w:tr>
    </w:tbl>
    <w:p w:rsidR="00DF3164" w:rsidRDefault="00DF3164">
      <w:pPr>
        <w:pStyle w:val="BodyTextBullet"/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643" w:rsidRDefault="00F36643">
      <w:r>
        <w:separator/>
      </w:r>
    </w:p>
  </w:endnote>
  <w:endnote w:type="continuationSeparator" w:id="0">
    <w:p w:rsidR="00F36643" w:rsidRDefault="00F3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DF3164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A35D5F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A35D5F">
      <w:rPr>
        <w:noProof/>
      </w:rPr>
      <w:t>1</w:t>
    </w:r>
    <w:r w:rsidR="00E7044D">
      <w:rPr>
        <w:noProof/>
      </w:rPr>
      <w:fldChar w:fldCharType="end"/>
    </w:r>
    <w:r w:rsidR="00617BA2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643" w:rsidRDefault="00F36643">
      <w:r>
        <w:separator/>
      </w:r>
    </w:p>
  </w:footnote>
  <w:footnote w:type="continuationSeparator" w:id="0">
    <w:p w:rsidR="00F36643" w:rsidRDefault="00F36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617BA2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5D7E4E">
      <w:rPr>
        <w:noProof/>
      </w:rPr>
      <w:t>4/1/2019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5D7E4E">
      <w:rPr>
        <w:rFonts w:ascii="Arial Black" w:hAnsi="Arial Black"/>
        <w:noProof/>
        <w:sz w:val="24"/>
      </w:rPr>
      <w:t>4/1/2019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D78E9"/>
    <w:multiLevelType w:val="hybridMultilevel"/>
    <w:tmpl w:val="8FBC9DEE"/>
    <w:lvl w:ilvl="0" w:tplc="041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283725"/>
    <w:multiLevelType w:val="hybridMultilevel"/>
    <w:tmpl w:val="89668FD8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9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1C10ED0"/>
    <w:multiLevelType w:val="singleLevel"/>
    <w:tmpl w:val="041A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9"/>
  </w:num>
  <w:num w:numId="7">
    <w:abstractNumId w:val="12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042A95"/>
    <w:rsid w:val="001D583E"/>
    <w:rsid w:val="003367D9"/>
    <w:rsid w:val="003E1C0A"/>
    <w:rsid w:val="004613AF"/>
    <w:rsid w:val="00542F6C"/>
    <w:rsid w:val="005D7E4E"/>
    <w:rsid w:val="00617BA2"/>
    <w:rsid w:val="006F1E3D"/>
    <w:rsid w:val="008B1D52"/>
    <w:rsid w:val="008D1476"/>
    <w:rsid w:val="008F2E54"/>
    <w:rsid w:val="0090741F"/>
    <w:rsid w:val="00A27E4B"/>
    <w:rsid w:val="00A35D5F"/>
    <w:rsid w:val="00AF06F4"/>
    <w:rsid w:val="00B029B3"/>
    <w:rsid w:val="00C20E66"/>
    <w:rsid w:val="00CC5AC1"/>
    <w:rsid w:val="00D5154E"/>
    <w:rsid w:val="00DF3164"/>
    <w:rsid w:val="00E7044D"/>
    <w:rsid w:val="00F2510B"/>
    <w:rsid w:val="00F3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Tekstbalonia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TekstbaloniaChar">
    <w:name w:val="Tekst balončića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Tekstbalonia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TekstbaloniaChar">
    <w:name w:val="Tekst balončića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82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creator>Goran Mausa</dc:creator>
  <cp:lastModifiedBy>Korisnik</cp:lastModifiedBy>
  <cp:revision>5</cp:revision>
  <cp:lastPrinted>2006-06-23T14:42:00Z</cp:lastPrinted>
  <dcterms:created xsi:type="dcterms:W3CDTF">2019-03-31T14:47:00Z</dcterms:created>
  <dcterms:modified xsi:type="dcterms:W3CDTF">2019-03-31T22:40:00Z</dcterms:modified>
</cp:coreProperties>
</file>