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FC3FE" w14:textId="77777777" w:rsidR="004A1F01" w:rsidRDefault="004A1F01" w:rsidP="004A1F01">
      <w:pPr>
        <w:jc w:val="center"/>
      </w:pPr>
    </w:p>
    <w:p w14:paraId="2E5EA77D" w14:textId="77777777" w:rsidR="004A1F01" w:rsidRDefault="004A1F01" w:rsidP="004A1F01">
      <w:pPr>
        <w:jc w:val="center"/>
      </w:pPr>
    </w:p>
    <w:p w14:paraId="004C3371" w14:textId="618C5290" w:rsidR="004A1F01" w:rsidRDefault="007456BE" w:rsidP="004A1F01">
      <w:pPr>
        <w:jc w:val="center"/>
      </w:pPr>
      <w:r>
        <w:rPr>
          <w:noProof/>
        </w:rPr>
        <w:drawing>
          <wp:inline distT="0" distB="0" distL="0" distR="0" wp14:anchorId="5A955F47" wp14:editId="758DF210">
            <wp:extent cx="1144905" cy="11449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4905" cy="114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E1F0A" w14:textId="77777777" w:rsidR="004A1F01" w:rsidRDefault="004A1F01" w:rsidP="004A1F01">
      <w:pPr>
        <w:jc w:val="center"/>
      </w:pPr>
    </w:p>
    <w:p w14:paraId="63D983D2" w14:textId="77777777" w:rsidR="004A1F01" w:rsidRDefault="004A1F01" w:rsidP="004A1F01">
      <w:pPr>
        <w:jc w:val="center"/>
      </w:pPr>
    </w:p>
    <w:p w14:paraId="2AA2F88D" w14:textId="77777777" w:rsidR="004A1F01" w:rsidRPr="000D36B4" w:rsidRDefault="004A1F01" w:rsidP="004A1F01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Пирамида 2.0</w:t>
      </w:r>
    </w:p>
    <w:p w14:paraId="49260413" w14:textId="77777777" w:rsidR="004A1F01" w:rsidRPr="00A04167" w:rsidRDefault="004A1F01" w:rsidP="004A1F01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Служебная документация</w:t>
      </w:r>
    </w:p>
    <w:p w14:paraId="52773859" w14:textId="77777777" w:rsidR="004A1F01" w:rsidRDefault="004A1F01" w:rsidP="004A1F01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Описание реализации МЭК</w:t>
      </w:r>
      <w:r w:rsidR="00086213">
        <w:rPr>
          <w:b/>
          <w:sz w:val="44"/>
          <w:szCs w:val="44"/>
        </w:rPr>
        <w:t> </w:t>
      </w:r>
      <w:r>
        <w:rPr>
          <w:b/>
          <w:sz w:val="44"/>
          <w:szCs w:val="44"/>
        </w:rPr>
        <w:t>61968</w:t>
      </w:r>
      <w:r w:rsidR="00D223BB">
        <w:rPr>
          <w:b/>
          <w:sz w:val="44"/>
          <w:szCs w:val="44"/>
        </w:rPr>
        <w:t>-2009</w:t>
      </w:r>
    </w:p>
    <w:p w14:paraId="42B99A4E" w14:textId="77777777" w:rsidR="00F80AD6" w:rsidRDefault="00DE4EB2" w:rsidP="004C7B98">
      <w:pPr>
        <w:pStyle w:val="a8"/>
        <w:keepNext w:val="0"/>
        <w:keepLines w:val="0"/>
        <w:widowControl w:val="0"/>
        <w:suppressLineNumbers/>
        <w:suppressAutoHyphens/>
      </w:pPr>
      <w:r>
        <w:br w:type="page"/>
      </w:r>
      <w:r w:rsidR="00F80AD6">
        <w:lastRenderedPageBreak/>
        <w:t>Оглавление</w:t>
      </w:r>
    </w:p>
    <w:p w14:paraId="6561725B" w14:textId="06BFAEE4" w:rsidR="0006039E" w:rsidRPr="00BA4465" w:rsidRDefault="00CF03C1" w:rsidP="000F546A">
      <w:pPr>
        <w:pStyle w:val="13"/>
        <w:tabs>
          <w:tab w:val="clear" w:pos="9345"/>
          <w:tab w:val="right" w:leader="dot" w:pos="10205"/>
        </w:tabs>
        <w:rPr>
          <w:rFonts w:ascii="Calibri" w:hAnsi="Calibri"/>
          <w:b w:val="0"/>
          <w:noProof/>
          <w:snapToGrid/>
          <w:sz w:val="22"/>
          <w:szCs w:val="22"/>
        </w:rPr>
      </w:pPr>
      <w:r>
        <w:fldChar w:fldCharType="begin"/>
      </w:r>
      <w:r>
        <w:instrText xml:space="preserve"> TOC \o "1-5" \h \z \u </w:instrText>
      </w:r>
      <w:r>
        <w:fldChar w:fldCharType="separate"/>
      </w:r>
      <w:hyperlink w:anchor="_Toc12541749" w:history="1">
        <w:r w:rsidR="0006039E" w:rsidRPr="00ED3E2F">
          <w:rPr>
            <w:rStyle w:val="a9"/>
            <w:noProof/>
          </w:rPr>
          <w:t>1.</w:t>
        </w:r>
        <w:r w:rsidR="0006039E" w:rsidRPr="00BA4465">
          <w:rPr>
            <w:rFonts w:ascii="Calibri" w:hAnsi="Calibri"/>
            <w:b w:val="0"/>
            <w:noProof/>
            <w:snapToGrid/>
            <w:sz w:val="22"/>
            <w:szCs w:val="22"/>
          </w:rPr>
          <w:tab/>
        </w:r>
        <w:r w:rsidR="0006039E" w:rsidRPr="00ED3E2F">
          <w:rPr>
            <w:rStyle w:val="a9"/>
            <w:noProof/>
          </w:rPr>
          <w:t>Общие сведения</w:t>
        </w:r>
        <w:r w:rsidR="0006039E">
          <w:rPr>
            <w:noProof/>
            <w:webHidden/>
          </w:rPr>
          <w:tab/>
        </w:r>
        <w:r w:rsidR="0006039E">
          <w:rPr>
            <w:noProof/>
            <w:webHidden/>
          </w:rPr>
          <w:fldChar w:fldCharType="begin"/>
        </w:r>
        <w:r w:rsidR="0006039E">
          <w:rPr>
            <w:noProof/>
            <w:webHidden/>
          </w:rPr>
          <w:instrText xml:space="preserve"> PAGEREF _Toc12541749 \h </w:instrText>
        </w:r>
        <w:r w:rsidR="0006039E">
          <w:rPr>
            <w:noProof/>
            <w:webHidden/>
          </w:rPr>
        </w:r>
        <w:r w:rsidR="0006039E">
          <w:rPr>
            <w:noProof/>
            <w:webHidden/>
          </w:rPr>
          <w:fldChar w:fldCharType="separate"/>
        </w:r>
        <w:r w:rsidR="00800655">
          <w:rPr>
            <w:noProof/>
            <w:webHidden/>
          </w:rPr>
          <w:t>3</w:t>
        </w:r>
        <w:r w:rsidR="0006039E">
          <w:rPr>
            <w:noProof/>
            <w:webHidden/>
          </w:rPr>
          <w:fldChar w:fldCharType="end"/>
        </w:r>
      </w:hyperlink>
    </w:p>
    <w:p w14:paraId="666D0CF6" w14:textId="114B4B2C" w:rsidR="0006039E" w:rsidRPr="00BA4465" w:rsidRDefault="00570EC9" w:rsidP="000F546A">
      <w:pPr>
        <w:pStyle w:val="13"/>
        <w:tabs>
          <w:tab w:val="clear" w:pos="9345"/>
          <w:tab w:val="right" w:leader="dot" w:pos="10205"/>
        </w:tabs>
        <w:rPr>
          <w:rFonts w:ascii="Calibri" w:hAnsi="Calibri"/>
          <w:b w:val="0"/>
          <w:noProof/>
          <w:snapToGrid/>
          <w:sz w:val="22"/>
          <w:szCs w:val="22"/>
        </w:rPr>
      </w:pPr>
      <w:hyperlink w:anchor="_Toc12541750" w:history="1">
        <w:r w:rsidR="0006039E" w:rsidRPr="00ED3E2F">
          <w:rPr>
            <w:rStyle w:val="a9"/>
            <w:noProof/>
          </w:rPr>
          <w:t>2.</w:t>
        </w:r>
        <w:r w:rsidR="0006039E" w:rsidRPr="00BA4465">
          <w:rPr>
            <w:rFonts w:ascii="Calibri" w:hAnsi="Calibri"/>
            <w:b w:val="0"/>
            <w:noProof/>
            <w:snapToGrid/>
            <w:sz w:val="22"/>
            <w:szCs w:val="22"/>
          </w:rPr>
          <w:tab/>
        </w:r>
        <w:r w:rsidR="0006039E" w:rsidRPr="00ED3E2F">
          <w:rPr>
            <w:rStyle w:val="a9"/>
            <w:noProof/>
          </w:rPr>
          <w:t>Спецификация сервиса</w:t>
        </w:r>
        <w:r w:rsidR="0006039E">
          <w:rPr>
            <w:noProof/>
            <w:webHidden/>
          </w:rPr>
          <w:tab/>
        </w:r>
        <w:r w:rsidR="0006039E">
          <w:rPr>
            <w:noProof/>
            <w:webHidden/>
          </w:rPr>
          <w:fldChar w:fldCharType="begin"/>
        </w:r>
        <w:r w:rsidR="0006039E">
          <w:rPr>
            <w:noProof/>
            <w:webHidden/>
          </w:rPr>
          <w:instrText xml:space="preserve"> PAGEREF _Toc12541750 \h </w:instrText>
        </w:r>
        <w:r w:rsidR="0006039E">
          <w:rPr>
            <w:noProof/>
            <w:webHidden/>
          </w:rPr>
        </w:r>
        <w:r w:rsidR="0006039E">
          <w:rPr>
            <w:noProof/>
            <w:webHidden/>
          </w:rPr>
          <w:fldChar w:fldCharType="separate"/>
        </w:r>
        <w:r w:rsidR="00800655">
          <w:rPr>
            <w:noProof/>
            <w:webHidden/>
          </w:rPr>
          <w:t>4</w:t>
        </w:r>
        <w:r w:rsidR="0006039E">
          <w:rPr>
            <w:noProof/>
            <w:webHidden/>
          </w:rPr>
          <w:fldChar w:fldCharType="end"/>
        </w:r>
      </w:hyperlink>
    </w:p>
    <w:p w14:paraId="00971588" w14:textId="717CD779" w:rsidR="0006039E" w:rsidRPr="00BA4465" w:rsidRDefault="00570EC9" w:rsidP="000F546A">
      <w:pPr>
        <w:pStyle w:val="21"/>
        <w:tabs>
          <w:tab w:val="clear" w:pos="9345"/>
          <w:tab w:val="left" w:pos="879"/>
          <w:tab w:val="right" w:leader="dot" w:pos="10205"/>
        </w:tabs>
        <w:rPr>
          <w:rFonts w:ascii="Calibri" w:hAnsi="Calibri"/>
          <w:noProof/>
          <w:snapToGrid/>
          <w:sz w:val="22"/>
          <w:szCs w:val="22"/>
        </w:rPr>
      </w:pPr>
      <w:hyperlink w:anchor="_Toc12541751" w:history="1">
        <w:r w:rsidR="0006039E" w:rsidRPr="00ED3E2F">
          <w:rPr>
            <w:rStyle w:val="a9"/>
            <w:noProof/>
          </w:rPr>
          <w:t>2.1.</w:t>
        </w:r>
        <w:r w:rsidR="0006039E" w:rsidRPr="00BA4465">
          <w:rPr>
            <w:rFonts w:ascii="Calibri" w:hAnsi="Calibri"/>
            <w:noProof/>
            <w:snapToGrid/>
            <w:sz w:val="22"/>
            <w:szCs w:val="22"/>
          </w:rPr>
          <w:tab/>
        </w:r>
        <w:r w:rsidR="0006039E" w:rsidRPr="00ED3E2F">
          <w:rPr>
            <w:rStyle w:val="a9"/>
            <w:noProof/>
          </w:rPr>
          <w:t>Интерфейсы взаимодействия</w:t>
        </w:r>
        <w:r w:rsidR="0006039E">
          <w:rPr>
            <w:noProof/>
            <w:webHidden/>
          </w:rPr>
          <w:tab/>
        </w:r>
        <w:r w:rsidR="0006039E">
          <w:rPr>
            <w:noProof/>
            <w:webHidden/>
          </w:rPr>
          <w:fldChar w:fldCharType="begin"/>
        </w:r>
        <w:r w:rsidR="0006039E">
          <w:rPr>
            <w:noProof/>
            <w:webHidden/>
          </w:rPr>
          <w:instrText xml:space="preserve"> PAGEREF _Toc12541751 \h </w:instrText>
        </w:r>
        <w:r w:rsidR="0006039E">
          <w:rPr>
            <w:noProof/>
            <w:webHidden/>
          </w:rPr>
        </w:r>
        <w:r w:rsidR="0006039E">
          <w:rPr>
            <w:noProof/>
            <w:webHidden/>
          </w:rPr>
          <w:fldChar w:fldCharType="separate"/>
        </w:r>
        <w:r w:rsidR="00800655">
          <w:rPr>
            <w:noProof/>
            <w:webHidden/>
          </w:rPr>
          <w:t>4</w:t>
        </w:r>
        <w:r w:rsidR="0006039E">
          <w:rPr>
            <w:noProof/>
            <w:webHidden/>
          </w:rPr>
          <w:fldChar w:fldCharType="end"/>
        </w:r>
      </w:hyperlink>
    </w:p>
    <w:p w14:paraId="3F21C5EB" w14:textId="3EAD7394" w:rsidR="0006039E" w:rsidRPr="00BA4465" w:rsidRDefault="00570EC9" w:rsidP="000F546A">
      <w:pPr>
        <w:pStyle w:val="33"/>
        <w:tabs>
          <w:tab w:val="left" w:pos="1320"/>
          <w:tab w:val="right" w:leader="dot" w:pos="10205"/>
        </w:tabs>
        <w:rPr>
          <w:rFonts w:ascii="Calibri" w:hAnsi="Calibri"/>
          <w:noProof/>
          <w:snapToGrid/>
          <w:sz w:val="22"/>
          <w:szCs w:val="22"/>
        </w:rPr>
      </w:pPr>
      <w:hyperlink w:anchor="_Toc12541752" w:history="1">
        <w:r w:rsidR="0006039E" w:rsidRPr="00ED3E2F">
          <w:rPr>
            <w:rStyle w:val="a9"/>
            <w:noProof/>
          </w:rPr>
          <w:t>2.1.1.</w:t>
        </w:r>
        <w:r w:rsidR="0006039E" w:rsidRPr="00BA4465">
          <w:rPr>
            <w:rFonts w:ascii="Calibri" w:hAnsi="Calibri"/>
            <w:noProof/>
            <w:snapToGrid/>
            <w:sz w:val="22"/>
            <w:szCs w:val="22"/>
          </w:rPr>
          <w:tab/>
        </w:r>
        <w:r w:rsidR="0006039E" w:rsidRPr="00ED3E2F">
          <w:rPr>
            <w:rStyle w:val="a9"/>
            <w:noProof/>
          </w:rPr>
          <w:t>Интерфейсы системы нижнего уровня</w:t>
        </w:r>
        <w:r w:rsidR="0006039E">
          <w:rPr>
            <w:noProof/>
            <w:webHidden/>
          </w:rPr>
          <w:tab/>
        </w:r>
        <w:r w:rsidR="0006039E">
          <w:rPr>
            <w:noProof/>
            <w:webHidden/>
          </w:rPr>
          <w:fldChar w:fldCharType="begin"/>
        </w:r>
        <w:r w:rsidR="0006039E">
          <w:rPr>
            <w:noProof/>
            <w:webHidden/>
          </w:rPr>
          <w:instrText xml:space="preserve"> PAGEREF _Toc12541752 \h </w:instrText>
        </w:r>
        <w:r w:rsidR="0006039E">
          <w:rPr>
            <w:noProof/>
            <w:webHidden/>
          </w:rPr>
        </w:r>
        <w:r w:rsidR="0006039E">
          <w:rPr>
            <w:noProof/>
            <w:webHidden/>
          </w:rPr>
          <w:fldChar w:fldCharType="separate"/>
        </w:r>
        <w:r w:rsidR="00800655">
          <w:rPr>
            <w:noProof/>
            <w:webHidden/>
          </w:rPr>
          <w:t>4</w:t>
        </w:r>
        <w:r w:rsidR="0006039E">
          <w:rPr>
            <w:noProof/>
            <w:webHidden/>
          </w:rPr>
          <w:fldChar w:fldCharType="end"/>
        </w:r>
      </w:hyperlink>
    </w:p>
    <w:p w14:paraId="0DB2951A" w14:textId="37B3A7E0" w:rsidR="0006039E" w:rsidRPr="00BA4465" w:rsidRDefault="00570EC9" w:rsidP="000F546A">
      <w:pPr>
        <w:pStyle w:val="41"/>
        <w:tabs>
          <w:tab w:val="left" w:pos="1760"/>
          <w:tab w:val="right" w:leader="dot" w:pos="10205"/>
        </w:tabs>
        <w:rPr>
          <w:rFonts w:ascii="Calibri" w:hAnsi="Calibri"/>
          <w:noProof/>
          <w:sz w:val="22"/>
        </w:rPr>
      </w:pPr>
      <w:hyperlink w:anchor="_Toc12541753" w:history="1">
        <w:r w:rsidR="0006039E" w:rsidRPr="00ED3E2F">
          <w:rPr>
            <w:rStyle w:val="a9"/>
            <w:noProof/>
          </w:rPr>
          <w:t>2.1.1.1.</w:t>
        </w:r>
        <w:r w:rsidR="0006039E" w:rsidRPr="00BA4465">
          <w:rPr>
            <w:rFonts w:ascii="Calibri" w:hAnsi="Calibri"/>
            <w:noProof/>
            <w:sz w:val="22"/>
          </w:rPr>
          <w:tab/>
        </w:r>
        <w:r w:rsidR="0006039E" w:rsidRPr="00ED3E2F">
          <w:rPr>
            <w:rStyle w:val="a9"/>
            <w:noProof/>
          </w:rPr>
          <w:t>Интерфейс ISlaveRequestNSI</w:t>
        </w:r>
        <w:r w:rsidR="0006039E">
          <w:rPr>
            <w:noProof/>
            <w:webHidden/>
          </w:rPr>
          <w:tab/>
        </w:r>
        <w:r w:rsidR="0006039E">
          <w:rPr>
            <w:noProof/>
            <w:webHidden/>
          </w:rPr>
          <w:fldChar w:fldCharType="begin"/>
        </w:r>
        <w:r w:rsidR="0006039E">
          <w:rPr>
            <w:noProof/>
            <w:webHidden/>
          </w:rPr>
          <w:instrText xml:space="preserve"> PAGEREF _Toc12541753 \h </w:instrText>
        </w:r>
        <w:r w:rsidR="0006039E">
          <w:rPr>
            <w:noProof/>
            <w:webHidden/>
          </w:rPr>
        </w:r>
        <w:r w:rsidR="0006039E">
          <w:rPr>
            <w:noProof/>
            <w:webHidden/>
          </w:rPr>
          <w:fldChar w:fldCharType="separate"/>
        </w:r>
        <w:r w:rsidR="00800655">
          <w:rPr>
            <w:noProof/>
            <w:webHidden/>
          </w:rPr>
          <w:t>4</w:t>
        </w:r>
        <w:r w:rsidR="0006039E">
          <w:rPr>
            <w:noProof/>
            <w:webHidden/>
          </w:rPr>
          <w:fldChar w:fldCharType="end"/>
        </w:r>
      </w:hyperlink>
    </w:p>
    <w:p w14:paraId="170EC563" w14:textId="53169137" w:rsidR="0006039E" w:rsidRPr="00BA4465" w:rsidRDefault="00570EC9" w:rsidP="000F546A">
      <w:pPr>
        <w:pStyle w:val="51"/>
        <w:tabs>
          <w:tab w:val="left" w:pos="1999"/>
          <w:tab w:val="right" w:leader="dot" w:pos="10205"/>
        </w:tabs>
        <w:rPr>
          <w:rFonts w:ascii="Calibri" w:hAnsi="Calibri"/>
          <w:noProof/>
          <w:sz w:val="22"/>
        </w:rPr>
      </w:pPr>
      <w:hyperlink w:anchor="_Toc12541754" w:history="1">
        <w:r w:rsidR="0006039E" w:rsidRPr="00ED3E2F">
          <w:rPr>
            <w:rStyle w:val="a9"/>
            <w:noProof/>
          </w:rPr>
          <w:t>2.1.1.1.1.</w:t>
        </w:r>
        <w:r w:rsidR="0006039E" w:rsidRPr="00BA4465">
          <w:rPr>
            <w:rFonts w:ascii="Calibri" w:hAnsi="Calibri"/>
            <w:noProof/>
            <w:sz w:val="22"/>
          </w:rPr>
          <w:tab/>
        </w:r>
        <w:r w:rsidR="0006039E" w:rsidRPr="00ED3E2F">
          <w:rPr>
            <w:rStyle w:val="a9"/>
            <w:noProof/>
          </w:rPr>
          <w:t>Метод ISlaveRequestNSI.GetEndDeviceAssets()</w:t>
        </w:r>
        <w:r w:rsidR="0006039E">
          <w:rPr>
            <w:noProof/>
            <w:webHidden/>
          </w:rPr>
          <w:tab/>
        </w:r>
        <w:r w:rsidR="0006039E">
          <w:rPr>
            <w:noProof/>
            <w:webHidden/>
          </w:rPr>
          <w:fldChar w:fldCharType="begin"/>
        </w:r>
        <w:r w:rsidR="0006039E">
          <w:rPr>
            <w:noProof/>
            <w:webHidden/>
          </w:rPr>
          <w:instrText xml:space="preserve"> PAGEREF _Toc12541754 \h </w:instrText>
        </w:r>
        <w:r w:rsidR="0006039E">
          <w:rPr>
            <w:noProof/>
            <w:webHidden/>
          </w:rPr>
        </w:r>
        <w:r w:rsidR="0006039E">
          <w:rPr>
            <w:noProof/>
            <w:webHidden/>
          </w:rPr>
          <w:fldChar w:fldCharType="separate"/>
        </w:r>
        <w:r w:rsidR="00800655">
          <w:rPr>
            <w:noProof/>
            <w:webHidden/>
          </w:rPr>
          <w:t>4</w:t>
        </w:r>
        <w:r w:rsidR="0006039E">
          <w:rPr>
            <w:noProof/>
            <w:webHidden/>
          </w:rPr>
          <w:fldChar w:fldCharType="end"/>
        </w:r>
      </w:hyperlink>
    </w:p>
    <w:p w14:paraId="2CB7309F" w14:textId="2B0F91EB" w:rsidR="0006039E" w:rsidRPr="00BA4465" w:rsidRDefault="00570EC9" w:rsidP="000F546A">
      <w:pPr>
        <w:pStyle w:val="41"/>
        <w:tabs>
          <w:tab w:val="left" w:pos="1760"/>
          <w:tab w:val="right" w:leader="dot" w:pos="10205"/>
        </w:tabs>
        <w:rPr>
          <w:rFonts w:ascii="Calibri" w:hAnsi="Calibri"/>
          <w:noProof/>
          <w:sz w:val="22"/>
        </w:rPr>
      </w:pPr>
      <w:hyperlink w:anchor="_Toc12541755" w:history="1">
        <w:r w:rsidR="0006039E" w:rsidRPr="00ED3E2F">
          <w:rPr>
            <w:rStyle w:val="a9"/>
            <w:noProof/>
          </w:rPr>
          <w:t>2.1.1.2.</w:t>
        </w:r>
        <w:r w:rsidR="0006039E" w:rsidRPr="00BA4465">
          <w:rPr>
            <w:rFonts w:ascii="Calibri" w:hAnsi="Calibri"/>
            <w:noProof/>
            <w:sz w:val="22"/>
          </w:rPr>
          <w:tab/>
        </w:r>
        <w:r w:rsidR="0006039E" w:rsidRPr="00ED3E2F">
          <w:rPr>
            <w:rStyle w:val="a9"/>
            <w:noProof/>
          </w:rPr>
          <w:t>Интерфейс ISlaveRequestMeterReadings</w:t>
        </w:r>
        <w:r w:rsidR="0006039E">
          <w:rPr>
            <w:noProof/>
            <w:webHidden/>
          </w:rPr>
          <w:tab/>
        </w:r>
        <w:r w:rsidR="0006039E">
          <w:rPr>
            <w:noProof/>
            <w:webHidden/>
          </w:rPr>
          <w:fldChar w:fldCharType="begin"/>
        </w:r>
        <w:r w:rsidR="0006039E">
          <w:rPr>
            <w:noProof/>
            <w:webHidden/>
          </w:rPr>
          <w:instrText xml:space="preserve"> PAGEREF _Toc12541755 \h </w:instrText>
        </w:r>
        <w:r w:rsidR="0006039E">
          <w:rPr>
            <w:noProof/>
            <w:webHidden/>
          </w:rPr>
        </w:r>
        <w:r w:rsidR="0006039E">
          <w:rPr>
            <w:noProof/>
            <w:webHidden/>
          </w:rPr>
          <w:fldChar w:fldCharType="separate"/>
        </w:r>
        <w:r w:rsidR="00800655">
          <w:rPr>
            <w:noProof/>
            <w:webHidden/>
          </w:rPr>
          <w:t>5</w:t>
        </w:r>
        <w:r w:rsidR="0006039E">
          <w:rPr>
            <w:noProof/>
            <w:webHidden/>
          </w:rPr>
          <w:fldChar w:fldCharType="end"/>
        </w:r>
      </w:hyperlink>
    </w:p>
    <w:p w14:paraId="0AD10C72" w14:textId="18460716" w:rsidR="0006039E" w:rsidRPr="00BA4465" w:rsidRDefault="00570EC9" w:rsidP="000F546A">
      <w:pPr>
        <w:pStyle w:val="51"/>
        <w:tabs>
          <w:tab w:val="left" w:pos="1999"/>
          <w:tab w:val="right" w:leader="dot" w:pos="10205"/>
        </w:tabs>
        <w:rPr>
          <w:rFonts w:ascii="Calibri" w:hAnsi="Calibri"/>
          <w:noProof/>
          <w:sz w:val="22"/>
        </w:rPr>
      </w:pPr>
      <w:hyperlink w:anchor="_Toc12541756" w:history="1">
        <w:r w:rsidR="0006039E" w:rsidRPr="00ED3E2F">
          <w:rPr>
            <w:rStyle w:val="a9"/>
            <w:noProof/>
          </w:rPr>
          <w:t>2.1.1.2.1.</w:t>
        </w:r>
        <w:r w:rsidR="0006039E" w:rsidRPr="00BA4465">
          <w:rPr>
            <w:rFonts w:ascii="Calibri" w:hAnsi="Calibri"/>
            <w:noProof/>
            <w:sz w:val="22"/>
          </w:rPr>
          <w:tab/>
        </w:r>
        <w:r w:rsidR="0006039E" w:rsidRPr="00ED3E2F">
          <w:rPr>
            <w:rStyle w:val="a9"/>
            <w:noProof/>
          </w:rPr>
          <w:t>Метод ISlaveRequestMeterReadings.GetMeterReading()</w:t>
        </w:r>
        <w:r w:rsidR="0006039E">
          <w:rPr>
            <w:noProof/>
            <w:webHidden/>
          </w:rPr>
          <w:tab/>
        </w:r>
        <w:r w:rsidR="0006039E">
          <w:rPr>
            <w:noProof/>
            <w:webHidden/>
          </w:rPr>
          <w:fldChar w:fldCharType="begin"/>
        </w:r>
        <w:r w:rsidR="0006039E">
          <w:rPr>
            <w:noProof/>
            <w:webHidden/>
          </w:rPr>
          <w:instrText xml:space="preserve"> PAGEREF _Toc12541756 \h </w:instrText>
        </w:r>
        <w:r w:rsidR="0006039E">
          <w:rPr>
            <w:noProof/>
            <w:webHidden/>
          </w:rPr>
        </w:r>
        <w:r w:rsidR="0006039E">
          <w:rPr>
            <w:noProof/>
            <w:webHidden/>
          </w:rPr>
          <w:fldChar w:fldCharType="separate"/>
        </w:r>
        <w:r w:rsidR="00800655">
          <w:rPr>
            <w:noProof/>
            <w:webHidden/>
          </w:rPr>
          <w:t>5</w:t>
        </w:r>
        <w:r w:rsidR="0006039E">
          <w:rPr>
            <w:noProof/>
            <w:webHidden/>
          </w:rPr>
          <w:fldChar w:fldCharType="end"/>
        </w:r>
      </w:hyperlink>
    </w:p>
    <w:p w14:paraId="10D72C3C" w14:textId="4F447D58" w:rsidR="0006039E" w:rsidRPr="00BA4465" w:rsidRDefault="00570EC9" w:rsidP="000F546A">
      <w:pPr>
        <w:pStyle w:val="41"/>
        <w:tabs>
          <w:tab w:val="left" w:pos="1760"/>
          <w:tab w:val="right" w:leader="dot" w:pos="10205"/>
        </w:tabs>
        <w:rPr>
          <w:rFonts w:ascii="Calibri" w:hAnsi="Calibri"/>
          <w:noProof/>
          <w:sz w:val="22"/>
        </w:rPr>
      </w:pPr>
      <w:hyperlink w:anchor="_Toc12541757" w:history="1">
        <w:r w:rsidR="0006039E" w:rsidRPr="00ED3E2F">
          <w:rPr>
            <w:rStyle w:val="a9"/>
            <w:noProof/>
          </w:rPr>
          <w:t>2.1.1.3.</w:t>
        </w:r>
        <w:r w:rsidR="0006039E" w:rsidRPr="00BA4465">
          <w:rPr>
            <w:rFonts w:ascii="Calibri" w:hAnsi="Calibri"/>
            <w:noProof/>
            <w:sz w:val="22"/>
          </w:rPr>
          <w:tab/>
        </w:r>
        <w:r w:rsidR="0006039E" w:rsidRPr="00ED3E2F">
          <w:rPr>
            <w:rStyle w:val="a9"/>
            <w:noProof/>
          </w:rPr>
          <w:t>Интерфейс ISlaveManagerDataCollectSystem</w:t>
        </w:r>
        <w:r w:rsidR="0006039E">
          <w:rPr>
            <w:noProof/>
            <w:webHidden/>
          </w:rPr>
          <w:tab/>
        </w:r>
        <w:r w:rsidR="0006039E">
          <w:rPr>
            <w:noProof/>
            <w:webHidden/>
          </w:rPr>
          <w:fldChar w:fldCharType="begin"/>
        </w:r>
        <w:r w:rsidR="0006039E">
          <w:rPr>
            <w:noProof/>
            <w:webHidden/>
          </w:rPr>
          <w:instrText xml:space="preserve"> PAGEREF _Toc12541757 \h </w:instrText>
        </w:r>
        <w:r w:rsidR="0006039E">
          <w:rPr>
            <w:noProof/>
            <w:webHidden/>
          </w:rPr>
        </w:r>
        <w:r w:rsidR="0006039E">
          <w:rPr>
            <w:noProof/>
            <w:webHidden/>
          </w:rPr>
          <w:fldChar w:fldCharType="separate"/>
        </w:r>
        <w:r w:rsidR="00800655">
          <w:rPr>
            <w:noProof/>
            <w:webHidden/>
          </w:rPr>
          <w:t>7</w:t>
        </w:r>
        <w:r w:rsidR="0006039E">
          <w:rPr>
            <w:noProof/>
            <w:webHidden/>
          </w:rPr>
          <w:fldChar w:fldCharType="end"/>
        </w:r>
      </w:hyperlink>
    </w:p>
    <w:p w14:paraId="29C8C3D4" w14:textId="64089E36" w:rsidR="0006039E" w:rsidRPr="00BA4465" w:rsidRDefault="00570EC9" w:rsidP="000F546A">
      <w:pPr>
        <w:pStyle w:val="51"/>
        <w:tabs>
          <w:tab w:val="left" w:pos="1999"/>
          <w:tab w:val="right" w:leader="dot" w:pos="10205"/>
        </w:tabs>
        <w:rPr>
          <w:rFonts w:ascii="Calibri" w:hAnsi="Calibri"/>
          <w:noProof/>
          <w:sz w:val="22"/>
        </w:rPr>
      </w:pPr>
      <w:hyperlink w:anchor="_Toc12541758" w:history="1">
        <w:r w:rsidR="0006039E" w:rsidRPr="00ED3E2F">
          <w:rPr>
            <w:rStyle w:val="a9"/>
            <w:noProof/>
          </w:rPr>
          <w:t>2.1.1.3.1.</w:t>
        </w:r>
        <w:r w:rsidR="0006039E" w:rsidRPr="00BA4465">
          <w:rPr>
            <w:rFonts w:ascii="Calibri" w:hAnsi="Calibri"/>
            <w:noProof/>
            <w:sz w:val="22"/>
          </w:rPr>
          <w:tab/>
        </w:r>
        <w:r w:rsidR="0006039E" w:rsidRPr="00ED3E2F">
          <w:rPr>
            <w:rStyle w:val="a9"/>
            <w:noProof/>
          </w:rPr>
          <w:t>Метод ISlaveManagerDataCollectSystem.CreateMeterReadingRequest()</w:t>
        </w:r>
        <w:r w:rsidR="0006039E">
          <w:rPr>
            <w:noProof/>
            <w:webHidden/>
          </w:rPr>
          <w:tab/>
        </w:r>
        <w:r w:rsidR="0006039E">
          <w:rPr>
            <w:noProof/>
            <w:webHidden/>
          </w:rPr>
          <w:fldChar w:fldCharType="begin"/>
        </w:r>
        <w:r w:rsidR="0006039E">
          <w:rPr>
            <w:noProof/>
            <w:webHidden/>
          </w:rPr>
          <w:instrText xml:space="preserve"> PAGEREF _Toc12541758 \h </w:instrText>
        </w:r>
        <w:r w:rsidR="0006039E">
          <w:rPr>
            <w:noProof/>
            <w:webHidden/>
          </w:rPr>
        </w:r>
        <w:r w:rsidR="0006039E">
          <w:rPr>
            <w:noProof/>
            <w:webHidden/>
          </w:rPr>
          <w:fldChar w:fldCharType="separate"/>
        </w:r>
        <w:r w:rsidR="00800655">
          <w:rPr>
            <w:noProof/>
            <w:webHidden/>
          </w:rPr>
          <w:t>7</w:t>
        </w:r>
        <w:r w:rsidR="0006039E">
          <w:rPr>
            <w:noProof/>
            <w:webHidden/>
          </w:rPr>
          <w:fldChar w:fldCharType="end"/>
        </w:r>
      </w:hyperlink>
    </w:p>
    <w:p w14:paraId="160D612D" w14:textId="580F27FC" w:rsidR="0006039E" w:rsidRPr="00BA4465" w:rsidRDefault="00570EC9" w:rsidP="000F546A">
      <w:pPr>
        <w:pStyle w:val="51"/>
        <w:tabs>
          <w:tab w:val="left" w:pos="1999"/>
          <w:tab w:val="right" w:leader="dot" w:pos="10205"/>
        </w:tabs>
        <w:rPr>
          <w:rFonts w:ascii="Calibri" w:hAnsi="Calibri"/>
          <w:noProof/>
          <w:sz w:val="22"/>
        </w:rPr>
      </w:pPr>
      <w:hyperlink w:anchor="_Toc12541759" w:history="1">
        <w:r w:rsidR="0006039E" w:rsidRPr="00ED3E2F">
          <w:rPr>
            <w:rStyle w:val="a9"/>
            <w:noProof/>
          </w:rPr>
          <w:t>2.1.1.3.2.</w:t>
        </w:r>
        <w:r w:rsidR="0006039E" w:rsidRPr="00BA4465">
          <w:rPr>
            <w:rFonts w:ascii="Calibri" w:hAnsi="Calibri"/>
            <w:noProof/>
            <w:sz w:val="22"/>
          </w:rPr>
          <w:tab/>
        </w:r>
        <w:r w:rsidR="0006039E" w:rsidRPr="00ED3E2F">
          <w:rPr>
            <w:rStyle w:val="a9"/>
            <w:noProof/>
          </w:rPr>
          <w:t>Метод ISlaveManagerDataCollectSystem.CancelMeterReadingRequest()</w:t>
        </w:r>
        <w:r w:rsidR="0006039E">
          <w:rPr>
            <w:noProof/>
            <w:webHidden/>
          </w:rPr>
          <w:tab/>
        </w:r>
        <w:r w:rsidR="0006039E">
          <w:rPr>
            <w:noProof/>
            <w:webHidden/>
          </w:rPr>
          <w:fldChar w:fldCharType="begin"/>
        </w:r>
        <w:r w:rsidR="0006039E">
          <w:rPr>
            <w:noProof/>
            <w:webHidden/>
          </w:rPr>
          <w:instrText xml:space="preserve"> PAGEREF _Toc12541759 \h </w:instrText>
        </w:r>
        <w:r w:rsidR="0006039E">
          <w:rPr>
            <w:noProof/>
            <w:webHidden/>
          </w:rPr>
        </w:r>
        <w:r w:rsidR="0006039E">
          <w:rPr>
            <w:noProof/>
            <w:webHidden/>
          </w:rPr>
          <w:fldChar w:fldCharType="separate"/>
        </w:r>
        <w:r w:rsidR="00800655">
          <w:rPr>
            <w:noProof/>
            <w:webHidden/>
          </w:rPr>
          <w:t>8</w:t>
        </w:r>
        <w:r w:rsidR="0006039E">
          <w:rPr>
            <w:noProof/>
            <w:webHidden/>
          </w:rPr>
          <w:fldChar w:fldCharType="end"/>
        </w:r>
      </w:hyperlink>
    </w:p>
    <w:p w14:paraId="1A55C7ED" w14:textId="6CAB4D91" w:rsidR="0006039E" w:rsidRPr="00BA4465" w:rsidRDefault="00570EC9" w:rsidP="000F546A">
      <w:pPr>
        <w:pStyle w:val="41"/>
        <w:tabs>
          <w:tab w:val="left" w:pos="1760"/>
          <w:tab w:val="right" w:leader="dot" w:pos="10205"/>
        </w:tabs>
        <w:rPr>
          <w:rFonts w:ascii="Calibri" w:hAnsi="Calibri"/>
          <w:noProof/>
          <w:sz w:val="22"/>
        </w:rPr>
      </w:pPr>
      <w:hyperlink w:anchor="_Toc12541760" w:history="1">
        <w:r w:rsidR="0006039E" w:rsidRPr="00ED3E2F">
          <w:rPr>
            <w:rStyle w:val="a9"/>
            <w:noProof/>
          </w:rPr>
          <w:t>2.1.1.4.</w:t>
        </w:r>
        <w:r w:rsidR="0006039E" w:rsidRPr="00BA4465">
          <w:rPr>
            <w:rFonts w:ascii="Calibri" w:hAnsi="Calibri"/>
            <w:noProof/>
            <w:sz w:val="22"/>
          </w:rPr>
          <w:tab/>
        </w:r>
        <w:r w:rsidR="0006039E" w:rsidRPr="00ED3E2F">
          <w:rPr>
            <w:rStyle w:val="a9"/>
            <w:noProof/>
          </w:rPr>
          <w:t>Интерфейс ISlaveManageEndDeviceControl</w:t>
        </w:r>
        <w:r w:rsidR="0006039E">
          <w:rPr>
            <w:noProof/>
            <w:webHidden/>
          </w:rPr>
          <w:tab/>
        </w:r>
        <w:r w:rsidR="0006039E">
          <w:rPr>
            <w:noProof/>
            <w:webHidden/>
          </w:rPr>
          <w:fldChar w:fldCharType="begin"/>
        </w:r>
        <w:r w:rsidR="0006039E">
          <w:rPr>
            <w:noProof/>
            <w:webHidden/>
          </w:rPr>
          <w:instrText xml:space="preserve"> PAGEREF _Toc12541760 \h </w:instrText>
        </w:r>
        <w:r w:rsidR="0006039E">
          <w:rPr>
            <w:noProof/>
            <w:webHidden/>
          </w:rPr>
        </w:r>
        <w:r w:rsidR="0006039E">
          <w:rPr>
            <w:noProof/>
            <w:webHidden/>
          </w:rPr>
          <w:fldChar w:fldCharType="separate"/>
        </w:r>
        <w:r w:rsidR="00800655">
          <w:rPr>
            <w:noProof/>
            <w:webHidden/>
          </w:rPr>
          <w:t>8</w:t>
        </w:r>
        <w:r w:rsidR="0006039E">
          <w:rPr>
            <w:noProof/>
            <w:webHidden/>
          </w:rPr>
          <w:fldChar w:fldCharType="end"/>
        </w:r>
      </w:hyperlink>
    </w:p>
    <w:p w14:paraId="67E39AFF" w14:textId="578D80DA" w:rsidR="0006039E" w:rsidRPr="00BA4465" w:rsidRDefault="00570EC9" w:rsidP="000F546A">
      <w:pPr>
        <w:pStyle w:val="51"/>
        <w:tabs>
          <w:tab w:val="left" w:pos="1999"/>
          <w:tab w:val="right" w:leader="dot" w:pos="10205"/>
        </w:tabs>
        <w:rPr>
          <w:rFonts w:ascii="Calibri" w:hAnsi="Calibri"/>
          <w:noProof/>
          <w:sz w:val="22"/>
        </w:rPr>
      </w:pPr>
      <w:hyperlink w:anchor="_Toc12541761" w:history="1">
        <w:r w:rsidR="0006039E" w:rsidRPr="00ED3E2F">
          <w:rPr>
            <w:rStyle w:val="a9"/>
            <w:noProof/>
          </w:rPr>
          <w:t>2.1.1.4.1.</w:t>
        </w:r>
        <w:r w:rsidR="0006039E" w:rsidRPr="00BA4465">
          <w:rPr>
            <w:rFonts w:ascii="Calibri" w:hAnsi="Calibri"/>
            <w:noProof/>
            <w:sz w:val="22"/>
          </w:rPr>
          <w:tab/>
        </w:r>
        <w:r w:rsidR="0006039E" w:rsidRPr="00ED3E2F">
          <w:rPr>
            <w:rStyle w:val="a9"/>
            <w:noProof/>
          </w:rPr>
          <w:t>Метод ISlaveManageEndDeviceControl.GetEndDeviceControl()</w:t>
        </w:r>
        <w:r w:rsidR="0006039E">
          <w:rPr>
            <w:noProof/>
            <w:webHidden/>
          </w:rPr>
          <w:tab/>
        </w:r>
        <w:r w:rsidR="0006039E">
          <w:rPr>
            <w:noProof/>
            <w:webHidden/>
          </w:rPr>
          <w:fldChar w:fldCharType="begin"/>
        </w:r>
        <w:r w:rsidR="0006039E">
          <w:rPr>
            <w:noProof/>
            <w:webHidden/>
          </w:rPr>
          <w:instrText xml:space="preserve"> PAGEREF _Toc12541761 \h </w:instrText>
        </w:r>
        <w:r w:rsidR="0006039E">
          <w:rPr>
            <w:noProof/>
            <w:webHidden/>
          </w:rPr>
        </w:r>
        <w:r w:rsidR="0006039E">
          <w:rPr>
            <w:noProof/>
            <w:webHidden/>
          </w:rPr>
          <w:fldChar w:fldCharType="separate"/>
        </w:r>
        <w:r w:rsidR="00800655">
          <w:rPr>
            <w:noProof/>
            <w:webHidden/>
          </w:rPr>
          <w:t>9</w:t>
        </w:r>
        <w:r w:rsidR="0006039E">
          <w:rPr>
            <w:noProof/>
            <w:webHidden/>
          </w:rPr>
          <w:fldChar w:fldCharType="end"/>
        </w:r>
      </w:hyperlink>
    </w:p>
    <w:p w14:paraId="21BE28EB" w14:textId="73EBDC0D" w:rsidR="0006039E" w:rsidRPr="00BA4465" w:rsidRDefault="00570EC9" w:rsidP="000F546A">
      <w:pPr>
        <w:pStyle w:val="51"/>
        <w:tabs>
          <w:tab w:val="left" w:pos="1999"/>
          <w:tab w:val="right" w:leader="dot" w:pos="10205"/>
        </w:tabs>
        <w:rPr>
          <w:rFonts w:ascii="Calibri" w:hAnsi="Calibri"/>
          <w:noProof/>
          <w:sz w:val="22"/>
        </w:rPr>
      </w:pPr>
      <w:hyperlink w:anchor="_Toc12541762" w:history="1">
        <w:r w:rsidR="0006039E" w:rsidRPr="00ED3E2F">
          <w:rPr>
            <w:rStyle w:val="a9"/>
            <w:noProof/>
          </w:rPr>
          <w:t>2.1.1.4.2.</w:t>
        </w:r>
        <w:r w:rsidR="0006039E" w:rsidRPr="00BA4465">
          <w:rPr>
            <w:rFonts w:ascii="Calibri" w:hAnsi="Calibri"/>
            <w:noProof/>
            <w:sz w:val="22"/>
          </w:rPr>
          <w:tab/>
        </w:r>
        <w:r w:rsidR="0006039E" w:rsidRPr="00ED3E2F">
          <w:rPr>
            <w:rStyle w:val="a9"/>
            <w:noProof/>
          </w:rPr>
          <w:t>Метод ISlaveManageEndDeviceControl.CreateEndDeviceControl()</w:t>
        </w:r>
        <w:r w:rsidR="0006039E">
          <w:rPr>
            <w:noProof/>
            <w:webHidden/>
          </w:rPr>
          <w:tab/>
        </w:r>
        <w:r w:rsidR="0006039E">
          <w:rPr>
            <w:noProof/>
            <w:webHidden/>
          </w:rPr>
          <w:fldChar w:fldCharType="begin"/>
        </w:r>
        <w:r w:rsidR="0006039E">
          <w:rPr>
            <w:noProof/>
            <w:webHidden/>
          </w:rPr>
          <w:instrText xml:space="preserve"> PAGEREF _Toc12541762 \h </w:instrText>
        </w:r>
        <w:r w:rsidR="0006039E">
          <w:rPr>
            <w:noProof/>
            <w:webHidden/>
          </w:rPr>
        </w:r>
        <w:r w:rsidR="0006039E">
          <w:rPr>
            <w:noProof/>
            <w:webHidden/>
          </w:rPr>
          <w:fldChar w:fldCharType="separate"/>
        </w:r>
        <w:r w:rsidR="00800655">
          <w:rPr>
            <w:noProof/>
            <w:webHidden/>
          </w:rPr>
          <w:t>10</w:t>
        </w:r>
        <w:r w:rsidR="0006039E">
          <w:rPr>
            <w:noProof/>
            <w:webHidden/>
          </w:rPr>
          <w:fldChar w:fldCharType="end"/>
        </w:r>
      </w:hyperlink>
    </w:p>
    <w:p w14:paraId="173471A7" w14:textId="6FA4CD2C" w:rsidR="0006039E" w:rsidRPr="00BA4465" w:rsidRDefault="00570EC9" w:rsidP="000F546A">
      <w:pPr>
        <w:pStyle w:val="51"/>
        <w:tabs>
          <w:tab w:val="left" w:pos="1999"/>
          <w:tab w:val="right" w:leader="dot" w:pos="10205"/>
        </w:tabs>
        <w:rPr>
          <w:rFonts w:ascii="Calibri" w:hAnsi="Calibri"/>
          <w:noProof/>
          <w:sz w:val="22"/>
        </w:rPr>
      </w:pPr>
      <w:hyperlink w:anchor="_Toc12541763" w:history="1">
        <w:r w:rsidR="0006039E" w:rsidRPr="00ED3E2F">
          <w:rPr>
            <w:rStyle w:val="a9"/>
            <w:noProof/>
          </w:rPr>
          <w:t>2.1.1.4.3.</w:t>
        </w:r>
        <w:r w:rsidR="0006039E" w:rsidRPr="00BA4465">
          <w:rPr>
            <w:rFonts w:ascii="Calibri" w:hAnsi="Calibri"/>
            <w:noProof/>
            <w:sz w:val="22"/>
          </w:rPr>
          <w:tab/>
        </w:r>
        <w:r w:rsidR="0006039E" w:rsidRPr="00ED3E2F">
          <w:rPr>
            <w:rStyle w:val="a9"/>
            <w:noProof/>
          </w:rPr>
          <w:t>Метод ISlaveManageEndDeviceControl.CancelEndDeviceControl()</w:t>
        </w:r>
        <w:r w:rsidR="0006039E">
          <w:rPr>
            <w:noProof/>
            <w:webHidden/>
          </w:rPr>
          <w:tab/>
        </w:r>
        <w:r w:rsidR="0006039E">
          <w:rPr>
            <w:noProof/>
            <w:webHidden/>
          </w:rPr>
          <w:fldChar w:fldCharType="begin"/>
        </w:r>
        <w:r w:rsidR="0006039E">
          <w:rPr>
            <w:noProof/>
            <w:webHidden/>
          </w:rPr>
          <w:instrText xml:space="preserve"> PAGEREF _Toc12541763 \h </w:instrText>
        </w:r>
        <w:r w:rsidR="0006039E">
          <w:rPr>
            <w:noProof/>
            <w:webHidden/>
          </w:rPr>
        </w:r>
        <w:r w:rsidR="0006039E">
          <w:rPr>
            <w:noProof/>
            <w:webHidden/>
          </w:rPr>
          <w:fldChar w:fldCharType="separate"/>
        </w:r>
        <w:r w:rsidR="00800655">
          <w:rPr>
            <w:noProof/>
            <w:webHidden/>
          </w:rPr>
          <w:t>10</w:t>
        </w:r>
        <w:r w:rsidR="0006039E">
          <w:rPr>
            <w:noProof/>
            <w:webHidden/>
          </w:rPr>
          <w:fldChar w:fldCharType="end"/>
        </w:r>
      </w:hyperlink>
    </w:p>
    <w:p w14:paraId="51F8C293" w14:textId="1DFF2CF4" w:rsidR="0006039E" w:rsidRPr="00BA4465" w:rsidRDefault="00570EC9" w:rsidP="000F546A">
      <w:pPr>
        <w:pStyle w:val="41"/>
        <w:tabs>
          <w:tab w:val="left" w:pos="1760"/>
          <w:tab w:val="right" w:leader="dot" w:pos="10205"/>
        </w:tabs>
        <w:rPr>
          <w:rFonts w:ascii="Calibri" w:hAnsi="Calibri"/>
          <w:noProof/>
          <w:sz w:val="22"/>
        </w:rPr>
      </w:pPr>
      <w:hyperlink w:anchor="_Toc12541764" w:history="1">
        <w:r w:rsidR="0006039E" w:rsidRPr="00ED3E2F">
          <w:rPr>
            <w:rStyle w:val="a9"/>
            <w:noProof/>
          </w:rPr>
          <w:t>2.1.1.5.</w:t>
        </w:r>
        <w:r w:rsidR="0006039E" w:rsidRPr="00BA4465">
          <w:rPr>
            <w:rFonts w:ascii="Calibri" w:hAnsi="Calibri"/>
            <w:noProof/>
            <w:sz w:val="22"/>
          </w:rPr>
          <w:tab/>
        </w:r>
        <w:r w:rsidR="0006039E" w:rsidRPr="00ED3E2F">
          <w:rPr>
            <w:rStyle w:val="a9"/>
            <w:noProof/>
          </w:rPr>
          <w:t>Интерфейс ISlaveSubscribeNotifications</w:t>
        </w:r>
        <w:r w:rsidR="0006039E">
          <w:rPr>
            <w:noProof/>
            <w:webHidden/>
          </w:rPr>
          <w:tab/>
        </w:r>
        <w:r w:rsidR="0006039E">
          <w:rPr>
            <w:noProof/>
            <w:webHidden/>
          </w:rPr>
          <w:fldChar w:fldCharType="begin"/>
        </w:r>
        <w:r w:rsidR="0006039E">
          <w:rPr>
            <w:noProof/>
            <w:webHidden/>
          </w:rPr>
          <w:instrText xml:space="preserve"> PAGEREF _Toc12541764 \h </w:instrText>
        </w:r>
        <w:r w:rsidR="0006039E">
          <w:rPr>
            <w:noProof/>
            <w:webHidden/>
          </w:rPr>
        </w:r>
        <w:r w:rsidR="0006039E">
          <w:rPr>
            <w:noProof/>
            <w:webHidden/>
          </w:rPr>
          <w:fldChar w:fldCharType="separate"/>
        </w:r>
        <w:r w:rsidR="00800655">
          <w:rPr>
            <w:noProof/>
            <w:webHidden/>
          </w:rPr>
          <w:t>11</w:t>
        </w:r>
        <w:r w:rsidR="0006039E">
          <w:rPr>
            <w:noProof/>
            <w:webHidden/>
          </w:rPr>
          <w:fldChar w:fldCharType="end"/>
        </w:r>
      </w:hyperlink>
    </w:p>
    <w:p w14:paraId="4F4D5000" w14:textId="10913453" w:rsidR="0006039E" w:rsidRPr="00BA4465" w:rsidRDefault="00570EC9" w:rsidP="000F546A">
      <w:pPr>
        <w:pStyle w:val="51"/>
        <w:tabs>
          <w:tab w:val="left" w:pos="1999"/>
          <w:tab w:val="right" w:leader="dot" w:pos="10205"/>
        </w:tabs>
        <w:rPr>
          <w:rFonts w:ascii="Calibri" w:hAnsi="Calibri"/>
          <w:noProof/>
          <w:sz w:val="22"/>
        </w:rPr>
      </w:pPr>
      <w:hyperlink w:anchor="_Toc12541765" w:history="1">
        <w:r w:rsidR="0006039E" w:rsidRPr="00ED3E2F">
          <w:rPr>
            <w:rStyle w:val="a9"/>
            <w:noProof/>
          </w:rPr>
          <w:t>2.1.1.5.1.</w:t>
        </w:r>
        <w:r w:rsidR="0006039E" w:rsidRPr="00BA4465">
          <w:rPr>
            <w:rFonts w:ascii="Calibri" w:hAnsi="Calibri"/>
            <w:noProof/>
            <w:sz w:val="22"/>
          </w:rPr>
          <w:tab/>
        </w:r>
        <w:r w:rsidR="0006039E" w:rsidRPr="00ED3E2F">
          <w:rPr>
            <w:rStyle w:val="a9"/>
            <w:noProof/>
          </w:rPr>
          <w:t>Метод ISlaveSubscribeNotifications.SubscribeEndDeviceAssets()</w:t>
        </w:r>
        <w:r w:rsidR="0006039E">
          <w:rPr>
            <w:noProof/>
            <w:webHidden/>
          </w:rPr>
          <w:tab/>
        </w:r>
        <w:r w:rsidR="0006039E">
          <w:rPr>
            <w:noProof/>
            <w:webHidden/>
          </w:rPr>
          <w:fldChar w:fldCharType="begin"/>
        </w:r>
        <w:r w:rsidR="0006039E">
          <w:rPr>
            <w:noProof/>
            <w:webHidden/>
          </w:rPr>
          <w:instrText xml:space="preserve"> PAGEREF _Toc12541765 \h </w:instrText>
        </w:r>
        <w:r w:rsidR="0006039E">
          <w:rPr>
            <w:noProof/>
            <w:webHidden/>
          </w:rPr>
        </w:r>
        <w:r w:rsidR="0006039E">
          <w:rPr>
            <w:noProof/>
            <w:webHidden/>
          </w:rPr>
          <w:fldChar w:fldCharType="separate"/>
        </w:r>
        <w:r w:rsidR="00800655">
          <w:rPr>
            <w:noProof/>
            <w:webHidden/>
          </w:rPr>
          <w:t>12</w:t>
        </w:r>
        <w:r w:rsidR="0006039E">
          <w:rPr>
            <w:noProof/>
            <w:webHidden/>
          </w:rPr>
          <w:fldChar w:fldCharType="end"/>
        </w:r>
      </w:hyperlink>
    </w:p>
    <w:p w14:paraId="6402FE98" w14:textId="3076D64F" w:rsidR="0006039E" w:rsidRPr="00BA4465" w:rsidRDefault="00570EC9" w:rsidP="000F546A">
      <w:pPr>
        <w:pStyle w:val="51"/>
        <w:tabs>
          <w:tab w:val="left" w:pos="1999"/>
          <w:tab w:val="right" w:leader="dot" w:pos="10205"/>
        </w:tabs>
        <w:rPr>
          <w:rFonts w:ascii="Calibri" w:hAnsi="Calibri"/>
          <w:noProof/>
          <w:sz w:val="22"/>
        </w:rPr>
      </w:pPr>
      <w:hyperlink w:anchor="_Toc12541766" w:history="1">
        <w:r w:rsidR="0006039E" w:rsidRPr="00ED3E2F">
          <w:rPr>
            <w:rStyle w:val="a9"/>
            <w:noProof/>
          </w:rPr>
          <w:t>2.1.1.5.2.</w:t>
        </w:r>
        <w:r w:rsidR="0006039E" w:rsidRPr="00BA4465">
          <w:rPr>
            <w:rFonts w:ascii="Calibri" w:hAnsi="Calibri"/>
            <w:noProof/>
            <w:sz w:val="22"/>
          </w:rPr>
          <w:tab/>
        </w:r>
        <w:r w:rsidR="0006039E" w:rsidRPr="00ED3E2F">
          <w:rPr>
            <w:rStyle w:val="a9"/>
            <w:noProof/>
          </w:rPr>
          <w:t>Метод ISlaveSubscribeNotifications.UnsubscribeEndDeviceAssets()</w:t>
        </w:r>
        <w:r w:rsidR="0006039E">
          <w:rPr>
            <w:noProof/>
            <w:webHidden/>
          </w:rPr>
          <w:tab/>
        </w:r>
        <w:r w:rsidR="0006039E">
          <w:rPr>
            <w:noProof/>
            <w:webHidden/>
          </w:rPr>
          <w:fldChar w:fldCharType="begin"/>
        </w:r>
        <w:r w:rsidR="0006039E">
          <w:rPr>
            <w:noProof/>
            <w:webHidden/>
          </w:rPr>
          <w:instrText xml:space="preserve"> PAGEREF _Toc12541766 \h </w:instrText>
        </w:r>
        <w:r w:rsidR="0006039E">
          <w:rPr>
            <w:noProof/>
            <w:webHidden/>
          </w:rPr>
        </w:r>
        <w:r w:rsidR="0006039E">
          <w:rPr>
            <w:noProof/>
            <w:webHidden/>
          </w:rPr>
          <w:fldChar w:fldCharType="separate"/>
        </w:r>
        <w:r w:rsidR="00800655">
          <w:rPr>
            <w:noProof/>
            <w:webHidden/>
          </w:rPr>
          <w:t>12</w:t>
        </w:r>
        <w:r w:rsidR="0006039E">
          <w:rPr>
            <w:noProof/>
            <w:webHidden/>
          </w:rPr>
          <w:fldChar w:fldCharType="end"/>
        </w:r>
      </w:hyperlink>
    </w:p>
    <w:p w14:paraId="61EDEAF4" w14:textId="0C77C47F" w:rsidR="0006039E" w:rsidRPr="00BA4465" w:rsidRDefault="00570EC9" w:rsidP="000F546A">
      <w:pPr>
        <w:pStyle w:val="51"/>
        <w:tabs>
          <w:tab w:val="left" w:pos="1999"/>
          <w:tab w:val="right" w:leader="dot" w:pos="10205"/>
        </w:tabs>
        <w:rPr>
          <w:rFonts w:ascii="Calibri" w:hAnsi="Calibri"/>
          <w:noProof/>
          <w:sz w:val="22"/>
        </w:rPr>
      </w:pPr>
      <w:hyperlink w:anchor="_Toc12541767" w:history="1">
        <w:r w:rsidR="0006039E" w:rsidRPr="00ED3E2F">
          <w:rPr>
            <w:rStyle w:val="a9"/>
            <w:noProof/>
          </w:rPr>
          <w:t>2.1.1.5.3.</w:t>
        </w:r>
        <w:r w:rsidR="0006039E" w:rsidRPr="00BA4465">
          <w:rPr>
            <w:rFonts w:ascii="Calibri" w:hAnsi="Calibri"/>
            <w:noProof/>
            <w:sz w:val="22"/>
          </w:rPr>
          <w:tab/>
        </w:r>
        <w:r w:rsidR="0006039E" w:rsidRPr="00ED3E2F">
          <w:rPr>
            <w:rStyle w:val="a9"/>
            <w:noProof/>
          </w:rPr>
          <w:t>Метод ISlaveSubscribeNotifications.SubscribeMeterReadings()</w:t>
        </w:r>
        <w:r w:rsidR="0006039E">
          <w:rPr>
            <w:noProof/>
            <w:webHidden/>
          </w:rPr>
          <w:tab/>
        </w:r>
        <w:r w:rsidR="0006039E">
          <w:rPr>
            <w:noProof/>
            <w:webHidden/>
          </w:rPr>
          <w:fldChar w:fldCharType="begin"/>
        </w:r>
        <w:r w:rsidR="0006039E">
          <w:rPr>
            <w:noProof/>
            <w:webHidden/>
          </w:rPr>
          <w:instrText xml:space="preserve"> PAGEREF _Toc12541767 \h </w:instrText>
        </w:r>
        <w:r w:rsidR="0006039E">
          <w:rPr>
            <w:noProof/>
            <w:webHidden/>
          </w:rPr>
        </w:r>
        <w:r w:rsidR="0006039E">
          <w:rPr>
            <w:noProof/>
            <w:webHidden/>
          </w:rPr>
          <w:fldChar w:fldCharType="separate"/>
        </w:r>
        <w:r w:rsidR="00800655">
          <w:rPr>
            <w:noProof/>
            <w:webHidden/>
          </w:rPr>
          <w:t>12</w:t>
        </w:r>
        <w:r w:rsidR="0006039E">
          <w:rPr>
            <w:noProof/>
            <w:webHidden/>
          </w:rPr>
          <w:fldChar w:fldCharType="end"/>
        </w:r>
      </w:hyperlink>
    </w:p>
    <w:p w14:paraId="7F5B7564" w14:textId="1BD41B19" w:rsidR="0006039E" w:rsidRPr="00BA4465" w:rsidRDefault="00570EC9" w:rsidP="000F546A">
      <w:pPr>
        <w:pStyle w:val="51"/>
        <w:tabs>
          <w:tab w:val="left" w:pos="1999"/>
          <w:tab w:val="right" w:leader="dot" w:pos="10205"/>
        </w:tabs>
        <w:rPr>
          <w:rFonts w:ascii="Calibri" w:hAnsi="Calibri"/>
          <w:noProof/>
          <w:sz w:val="22"/>
        </w:rPr>
      </w:pPr>
      <w:hyperlink w:anchor="_Toc12541768" w:history="1">
        <w:r w:rsidR="0006039E" w:rsidRPr="00ED3E2F">
          <w:rPr>
            <w:rStyle w:val="a9"/>
            <w:noProof/>
          </w:rPr>
          <w:t>2.1.1.5.4.</w:t>
        </w:r>
        <w:r w:rsidR="0006039E" w:rsidRPr="00BA4465">
          <w:rPr>
            <w:rFonts w:ascii="Calibri" w:hAnsi="Calibri"/>
            <w:noProof/>
            <w:sz w:val="22"/>
          </w:rPr>
          <w:tab/>
        </w:r>
        <w:r w:rsidR="0006039E" w:rsidRPr="00ED3E2F">
          <w:rPr>
            <w:rStyle w:val="a9"/>
            <w:noProof/>
          </w:rPr>
          <w:t>Метод ISlaveSubscribeNotifications.UnsubscribeMeterReadings()</w:t>
        </w:r>
        <w:r w:rsidR="0006039E">
          <w:rPr>
            <w:noProof/>
            <w:webHidden/>
          </w:rPr>
          <w:tab/>
        </w:r>
        <w:r w:rsidR="0006039E">
          <w:rPr>
            <w:noProof/>
            <w:webHidden/>
          </w:rPr>
          <w:fldChar w:fldCharType="begin"/>
        </w:r>
        <w:r w:rsidR="0006039E">
          <w:rPr>
            <w:noProof/>
            <w:webHidden/>
          </w:rPr>
          <w:instrText xml:space="preserve"> PAGEREF _Toc12541768 \h </w:instrText>
        </w:r>
        <w:r w:rsidR="0006039E">
          <w:rPr>
            <w:noProof/>
            <w:webHidden/>
          </w:rPr>
        </w:r>
        <w:r w:rsidR="0006039E">
          <w:rPr>
            <w:noProof/>
            <w:webHidden/>
          </w:rPr>
          <w:fldChar w:fldCharType="separate"/>
        </w:r>
        <w:r w:rsidR="00800655">
          <w:rPr>
            <w:noProof/>
            <w:webHidden/>
          </w:rPr>
          <w:t>13</w:t>
        </w:r>
        <w:r w:rsidR="0006039E">
          <w:rPr>
            <w:noProof/>
            <w:webHidden/>
          </w:rPr>
          <w:fldChar w:fldCharType="end"/>
        </w:r>
      </w:hyperlink>
    </w:p>
    <w:p w14:paraId="72B38CF7" w14:textId="7BEF4989" w:rsidR="0006039E" w:rsidRPr="00BA4465" w:rsidRDefault="00570EC9" w:rsidP="000F546A">
      <w:pPr>
        <w:pStyle w:val="51"/>
        <w:tabs>
          <w:tab w:val="left" w:pos="1999"/>
          <w:tab w:val="right" w:leader="dot" w:pos="10205"/>
        </w:tabs>
        <w:rPr>
          <w:rFonts w:ascii="Calibri" w:hAnsi="Calibri"/>
          <w:noProof/>
          <w:sz w:val="22"/>
        </w:rPr>
      </w:pPr>
      <w:hyperlink w:anchor="_Toc12541769" w:history="1">
        <w:r w:rsidR="0006039E" w:rsidRPr="00ED3E2F">
          <w:rPr>
            <w:rStyle w:val="a9"/>
            <w:noProof/>
          </w:rPr>
          <w:t>2.1.1.5.5.</w:t>
        </w:r>
        <w:r w:rsidR="0006039E" w:rsidRPr="00BA4465">
          <w:rPr>
            <w:rFonts w:ascii="Calibri" w:hAnsi="Calibri"/>
            <w:noProof/>
            <w:sz w:val="22"/>
          </w:rPr>
          <w:tab/>
        </w:r>
        <w:r w:rsidR="0006039E" w:rsidRPr="00ED3E2F">
          <w:rPr>
            <w:rStyle w:val="a9"/>
            <w:noProof/>
          </w:rPr>
          <w:t>Метод ISlaveSubscribeNotifications.SubscribeEndDeviceControls()</w:t>
        </w:r>
        <w:r w:rsidR="0006039E">
          <w:rPr>
            <w:noProof/>
            <w:webHidden/>
          </w:rPr>
          <w:tab/>
        </w:r>
        <w:r w:rsidR="0006039E">
          <w:rPr>
            <w:noProof/>
            <w:webHidden/>
          </w:rPr>
          <w:fldChar w:fldCharType="begin"/>
        </w:r>
        <w:r w:rsidR="0006039E">
          <w:rPr>
            <w:noProof/>
            <w:webHidden/>
          </w:rPr>
          <w:instrText xml:space="preserve"> PAGEREF _Toc12541769 \h </w:instrText>
        </w:r>
        <w:r w:rsidR="0006039E">
          <w:rPr>
            <w:noProof/>
            <w:webHidden/>
          </w:rPr>
        </w:r>
        <w:r w:rsidR="0006039E">
          <w:rPr>
            <w:noProof/>
            <w:webHidden/>
          </w:rPr>
          <w:fldChar w:fldCharType="separate"/>
        </w:r>
        <w:r w:rsidR="00800655">
          <w:rPr>
            <w:noProof/>
            <w:webHidden/>
          </w:rPr>
          <w:t>13</w:t>
        </w:r>
        <w:r w:rsidR="0006039E">
          <w:rPr>
            <w:noProof/>
            <w:webHidden/>
          </w:rPr>
          <w:fldChar w:fldCharType="end"/>
        </w:r>
      </w:hyperlink>
    </w:p>
    <w:p w14:paraId="6D33C182" w14:textId="5CA2FB7C" w:rsidR="0006039E" w:rsidRPr="00BA4465" w:rsidRDefault="00570EC9" w:rsidP="000F546A">
      <w:pPr>
        <w:pStyle w:val="51"/>
        <w:tabs>
          <w:tab w:val="left" w:pos="1999"/>
          <w:tab w:val="right" w:leader="dot" w:pos="10205"/>
        </w:tabs>
        <w:rPr>
          <w:rFonts w:ascii="Calibri" w:hAnsi="Calibri"/>
          <w:noProof/>
          <w:sz w:val="22"/>
        </w:rPr>
      </w:pPr>
      <w:hyperlink w:anchor="_Toc12541770" w:history="1">
        <w:r w:rsidR="0006039E" w:rsidRPr="00ED3E2F">
          <w:rPr>
            <w:rStyle w:val="a9"/>
            <w:noProof/>
          </w:rPr>
          <w:t>2.1.1.5.6.</w:t>
        </w:r>
        <w:r w:rsidR="0006039E" w:rsidRPr="00BA4465">
          <w:rPr>
            <w:rFonts w:ascii="Calibri" w:hAnsi="Calibri"/>
            <w:noProof/>
            <w:sz w:val="22"/>
          </w:rPr>
          <w:tab/>
        </w:r>
        <w:r w:rsidR="0006039E" w:rsidRPr="00ED3E2F">
          <w:rPr>
            <w:rStyle w:val="a9"/>
            <w:noProof/>
          </w:rPr>
          <w:t>Метод ISlaveSubscribeNotifications.UnsubscribeEndDeviceControls()</w:t>
        </w:r>
        <w:r w:rsidR="0006039E">
          <w:rPr>
            <w:noProof/>
            <w:webHidden/>
          </w:rPr>
          <w:tab/>
        </w:r>
        <w:r w:rsidR="0006039E">
          <w:rPr>
            <w:noProof/>
            <w:webHidden/>
          </w:rPr>
          <w:fldChar w:fldCharType="begin"/>
        </w:r>
        <w:r w:rsidR="0006039E">
          <w:rPr>
            <w:noProof/>
            <w:webHidden/>
          </w:rPr>
          <w:instrText xml:space="preserve"> PAGEREF _Toc12541770 \h </w:instrText>
        </w:r>
        <w:r w:rsidR="0006039E">
          <w:rPr>
            <w:noProof/>
            <w:webHidden/>
          </w:rPr>
        </w:r>
        <w:r w:rsidR="0006039E">
          <w:rPr>
            <w:noProof/>
            <w:webHidden/>
          </w:rPr>
          <w:fldChar w:fldCharType="separate"/>
        </w:r>
        <w:r w:rsidR="00800655">
          <w:rPr>
            <w:noProof/>
            <w:webHidden/>
          </w:rPr>
          <w:t>14</w:t>
        </w:r>
        <w:r w:rsidR="0006039E">
          <w:rPr>
            <w:noProof/>
            <w:webHidden/>
          </w:rPr>
          <w:fldChar w:fldCharType="end"/>
        </w:r>
      </w:hyperlink>
    </w:p>
    <w:p w14:paraId="75939A13" w14:textId="7658E66F" w:rsidR="0006039E" w:rsidRPr="00BA4465" w:rsidRDefault="00570EC9" w:rsidP="000F546A">
      <w:pPr>
        <w:pStyle w:val="33"/>
        <w:tabs>
          <w:tab w:val="left" w:pos="1320"/>
          <w:tab w:val="right" w:leader="dot" w:pos="10205"/>
        </w:tabs>
        <w:rPr>
          <w:rFonts w:ascii="Calibri" w:hAnsi="Calibri"/>
          <w:noProof/>
          <w:snapToGrid/>
          <w:sz w:val="22"/>
          <w:szCs w:val="22"/>
        </w:rPr>
      </w:pPr>
      <w:hyperlink w:anchor="_Toc12541771" w:history="1">
        <w:r w:rsidR="0006039E" w:rsidRPr="00ED3E2F">
          <w:rPr>
            <w:rStyle w:val="a9"/>
            <w:noProof/>
          </w:rPr>
          <w:t>2.1.2.</w:t>
        </w:r>
        <w:r w:rsidR="0006039E" w:rsidRPr="00BA4465">
          <w:rPr>
            <w:rFonts w:ascii="Calibri" w:hAnsi="Calibri"/>
            <w:noProof/>
            <w:snapToGrid/>
            <w:sz w:val="22"/>
            <w:szCs w:val="22"/>
          </w:rPr>
          <w:tab/>
        </w:r>
        <w:r w:rsidR="0006039E" w:rsidRPr="00ED3E2F">
          <w:rPr>
            <w:rStyle w:val="a9"/>
            <w:noProof/>
          </w:rPr>
          <w:t>Интерфейсы системы верхнего уровня</w:t>
        </w:r>
        <w:r w:rsidR="0006039E">
          <w:rPr>
            <w:noProof/>
            <w:webHidden/>
          </w:rPr>
          <w:tab/>
        </w:r>
        <w:r w:rsidR="0006039E">
          <w:rPr>
            <w:noProof/>
            <w:webHidden/>
          </w:rPr>
          <w:fldChar w:fldCharType="begin"/>
        </w:r>
        <w:r w:rsidR="0006039E">
          <w:rPr>
            <w:noProof/>
            <w:webHidden/>
          </w:rPr>
          <w:instrText xml:space="preserve"> PAGEREF _Toc12541771 \h </w:instrText>
        </w:r>
        <w:r w:rsidR="0006039E">
          <w:rPr>
            <w:noProof/>
            <w:webHidden/>
          </w:rPr>
        </w:r>
        <w:r w:rsidR="0006039E">
          <w:rPr>
            <w:noProof/>
            <w:webHidden/>
          </w:rPr>
          <w:fldChar w:fldCharType="separate"/>
        </w:r>
        <w:r w:rsidR="00800655">
          <w:rPr>
            <w:noProof/>
            <w:webHidden/>
          </w:rPr>
          <w:t>14</w:t>
        </w:r>
        <w:r w:rsidR="0006039E">
          <w:rPr>
            <w:noProof/>
            <w:webHidden/>
          </w:rPr>
          <w:fldChar w:fldCharType="end"/>
        </w:r>
      </w:hyperlink>
    </w:p>
    <w:p w14:paraId="3A8AC2DD" w14:textId="7F835FB4" w:rsidR="0006039E" w:rsidRPr="00BA4465" w:rsidRDefault="00570EC9" w:rsidP="000F546A">
      <w:pPr>
        <w:pStyle w:val="41"/>
        <w:tabs>
          <w:tab w:val="left" w:pos="1760"/>
          <w:tab w:val="right" w:leader="dot" w:pos="10205"/>
        </w:tabs>
        <w:rPr>
          <w:rFonts w:ascii="Calibri" w:hAnsi="Calibri"/>
          <w:noProof/>
          <w:sz w:val="22"/>
        </w:rPr>
      </w:pPr>
      <w:hyperlink w:anchor="_Toc12541772" w:history="1">
        <w:r w:rsidR="0006039E" w:rsidRPr="00ED3E2F">
          <w:rPr>
            <w:rStyle w:val="a9"/>
            <w:noProof/>
          </w:rPr>
          <w:t>2.1.2.1.</w:t>
        </w:r>
        <w:r w:rsidR="0006039E" w:rsidRPr="00BA4465">
          <w:rPr>
            <w:rFonts w:ascii="Calibri" w:hAnsi="Calibri"/>
            <w:noProof/>
            <w:sz w:val="22"/>
          </w:rPr>
          <w:tab/>
        </w:r>
        <w:r w:rsidR="0006039E" w:rsidRPr="00ED3E2F">
          <w:rPr>
            <w:rStyle w:val="a9"/>
            <w:noProof/>
          </w:rPr>
          <w:t>Интерфейс IMasterReceiveNotifications</w:t>
        </w:r>
        <w:r w:rsidR="0006039E">
          <w:rPr>
            <w:noProof/>
            <w:webHidden/>
          </w:rPr>
          <w:tab/>
        </w:r>
        <w:r w:rsidR="0006039E">
          <w:rPr>
            <w:noProof/>
            <w:webHidden/>
          </w:rPr>
          <w:fldChar w:fldCharType="begin"/>
        </w:r>
        <w:r w:rsidR="0006039E">
          <w:rPr>
            <w:noProof/>
            <w:webHidden/>
          </w:rPr>
          <w:instrText xml:space="preserve"> PAGEREF _Toc12541772 \h </w:instrText>
        </w:r>
        <w:r w:rsidR="0006039E">
          <w:rPr>
            <w:noProof/>
            <w:webHidden/>
          </w:rPr>
        </w:r>
        <w:r w:rsidR="0006039E">
          <w:rPr>
            <w:noProof/>
            <w:webHidden/>
          </w:rPr>
          <w:fldChar w:fldCharType="separate"/>
        </w:r>
        <w:r w:rsidR="00800655">
          <w:rPr>
            <w:noProof/>
            <w:webHidden/>
          </w:rPr>
          <w:t>14</w:t>
        </w:r>
        <w:r w:rsidR="0006039E">
          <w:rPr>
            <w:noProof/>
            <w:webHidden/>
          </w:rPr>
          <w:fldChar w:fldCharType="end"/>
        </w:r>
      </w:hyperlink>
    </w:p>
    <w:p w14:paraId="78626AC7" w14:textId="64E77961" w:rsidR="0006039E" w:rsidRPr="00BA4465" w:rsidRDefault="00570EC9" w:rsidP="000F546A">
      <w:pPr>
        <w:pStyle w:val="51"/>
        <w:tabs>
          <w:tab w:val="left" w:pos="1999"/>
          <w:tab w:val="right" w:leader="dot" w:pos="10205"/>
        </w:tabs>
        <w:rPr>
          <w:rFonts w:ascii="Calibri" w:hAnsi="Calibri"/>
          <w:noProof/>
          <w:sz w:val="22"/>
        </w:rPr>
      </w:pPr>
      <w:hyperlink w:anchor="_Toc12541773" w:history="1">
        <w:r w:rsidR="0006039E" w:rsidRPr="00ED3E2F">
          <w:rPr>
            <w:rStyle w:val="a9"/>
            <w:noProof/>
          </w:rPr>
          <w:t>2.1.2.1.1.</w:t>
        </w:r>
        <w:r w:rsidR="0006039E" w:rsidRPr="00BA4465">
          <w:rPr>
            <w:rFonts w:ascii="Calibri" w:hAnsi="Calibri"/>
            <w:noProof/>
            <w:sz w:val="22"/>
          </w:rPr>
          <w:tab/>
        </w:r>
        <w:r w:rsidR="0006039E" w:rsidRPr="00ED3E2F">
          <w:rPr>
            <w:rStyle w:val="a9"/>
            <w:noProof/>
          </w:rPr>
          <w:t>Метод IMasterReceiveNotifications.SaveEndDeviceAsset()</w:t>
        </w:r>
        <w:r w:rsidR="0006039E">
          <w:rPr>
            <w:noProof/>
            <w:webHidden/>
          </w:rPr>
          <w:tab/>
        </w:r>
        <w:r w:rsidR="0006039E">
          <w:rPr>
            <w:noProof/>
            <w:webHidden/>
          </w:rPr>
          <w:fldChar w:fldCharType="begin"/>
        </w:r>
        <w:r w:rsidR="0006039E">
          <w:rPr>
            <w:noProof/>
            <w:webHidden/>
          </w:rPr>
          <w:instrText xml:space="preserve"> PAGEREF _Toc12541773 \h </w:instrText>
        </w:r>
        <w:r w:rsidR="0006039E">
          <w:rPr>
            <w:noProof/>
            <w:webHidden/>
          </w:rPr>
        </w:r>
        <w:r w:rsidR="0006039E">
          <w:rPr>
            <w:noProof/>
            <w:webHidden/>
          </w:rPr>
          <w:fldChar w:fldCharType="separate"/>
        </w:r>
        <w:r w:rsidR="00800655">
          <w:rPr>
            <w:noProof/>
            <w:webHidden/>
          </w:rPr>
          <w:t>15</w:t>
        </w:r>
        <w:r w:rsidR="0006039E">
          <w:rPr>
            <w:noProof/>
            <w:webHidden/>
          </w:rPr>
          <w:fldChar w:fldCharType="end"/>
        </w:r>
      </w:hyperlink>
    </w:p>
    <w:p w14:paraId="72A753F8" w14:textId="6C402C7C" w:rsidR="0006039E" w:rsidRPr="00BA4465" w:rsidRDefault="00570EC9" w:rsidP="000F546A">
      <w:pPr>
        <w:pStyle w:val="51"/>
        <w:tabs>
          <w:tab w:val="left" w:pos="1999"/>
          <w:tab w:val="right" w:leader="dot" w:pos="10205"/>
        </w:tabs>
        <w:rPr>
          <w:rFonts w:ascii="Calibri" w:hAnsi="Calibri"/>
          <w:noProof/>
          <w:sz w:val="22"/>
        </w:rPr>
      </w:pPr>
      <w:hyperlink w:anchor="_Toc12541774" w:history="1">
        <w:r w:rsidR="0006039E" w:rsidRPr="00ED3E2F">
          <w:rPr>
            <w:rStyle w:val="a9"/>
            <w:noProof/>
          </w:rPr>
          <w:t>2.1.2.1.2.</w:t>
        </w:r>
        <w:r w:rsidR="0006039E" w:rsidRPr="00BA4465">
          <w:rPr>
            <w:rFonts w:ascii="Calibri" w:hAnsi="Calibri"/>
            <w:noProof/>
            <w:sz w:val="22"/>
          </w:rPr>
          <w:tab/>
        </w:r>
        <w:r w:rsidR="0006039E" w:rsidRPr="00ED3E2F">
          <w:rPr>
            <w:rStyle w:val="a9"/>
            <w:noProof/>
          </w:rPr>
          <w:t>Метод IMasterReceiveNotifications.SaveMeterReading()</w:t>
        </w:r>
        <w:r w:rsidR="0006039E">
          <w:rPr>
            <w:noProof/>
            <w:webHidden/>
          </w:rPr>
          <w:tab/>
        </w:r>
        <w:r w:rsidR="0006039E">
          <w:rPr>
            <w:noProof/>
            <w:webHidden/>
          </w:rPr>
          <w:fldChar w:fldCharType="begin"/>
        </w:r>
        <w:r w:rsidR="0006039E">
          <w:rPr>
            <w:noProof/>
            <w:webHidden/>
          </w:rPr>
          <w:instrText xml:space="preserve"> PAGEREF _Toc12541774 \h </w:instrText>
        </w:r>
        <w:r w:rsidR="0006039E">
          <w:rPr>
            <w:noProof/>
            <w:webHidden/>
          </w:rPr>
        </w:r>
        <w:r w:rsidR="0006039E">
          <w:rPr>
            <w:noProof/>
            <w:webHidden/>
          </w:rPr>
          <w:fldChar w:fldCharType="separate"/>
        </w:r>
        <w:r w:rsidR="00800655">
          <w:rPr>
            <w:noProof/>
            <w:webHidden/>
          </w:rPr>
          <w:t>15</w:t>
        </w:r>
        <w:r w:rsidR="0006039E">
          <w:rPr>
            <w:noProof/>
            <w:webHidden/>
          </w:rPr>
          <w:fldChar w:fldCharType="end"/>
        </w:r>
      </w:hyperlink>
    </w:p>
    <w:p w14:paraId="184D3EB7" w14:textId="54D780AC" w:rsidR="0006039E" w:rsidRPr="00BA4465" w:rsidRDefault="00570EC9" w:rsidP="000F546A">
      <w:pPr>
        <w:pStyle w:val="51"/>
        <w:tabs>
          <w:tab w:val="left" w:pos="1999"/>
          <w:tab w:val="right" w:leader="dot" w:pos="10205"/>
        </w:tabs>
        <w:rPr>
          <w:rFonts w:ascii="Calibri" w:hAnsi="Calibri"/>
          <w:noProof/>
          <w:sz w:val="22"/>
        </w:rPr>
      </w:pPr>
      <w:hyperlink w:anchor="_Toc12541775" w:history="1">
        <w:r w:rsidR="0006039E" w:rsidRPr="00ED3E2F">
          <w:rPr>
            <w:rStyle w:val="a9"/>
            <w:noProof/>
          </w:rPr>
          <w:t>2.1.2.1.3.</w:t>
        </w:r>
        <w:r w:rsidR="0006039E" w:rsidRPr="00BA4465">
          <w:rPr>
            <w:rFonts w:ascii="Calibri" w:hAnsi="Calibri"/>
            <w:noProof/>
            <w:sz w:val="22"/>
          </w:rPr>
          <w:tab/>
        </w:r>
        <w:r w:rsidR="0006039E" w:rsidRPr="00ED3E2F">
          <w:rPr>
            <w:rStyle w:val="a9"/>
            <w:noProof/>
          </w:rPr>
          <w:t>Метод IMasterReceiveNotifications.SaveEndDeviceControl()</w:t>
        </w:r>
        <w:r w:rsidR="0006039E">
          <w:rPr>
            <w:noProof/>
            <w:webHidden/>
          </w:rPr>
          <w:tab/>
        </w:r>
        <w:r w:rsidR="0006039E">
          <w:rPr>
            <w:noProof/>
            <w:webHidden/>
          </w:rPr>
          <w:fldChar w:fldCharType="begin"/>
        </w:r>
        <w:r w:rsidR="0006039E">
          <w:rPr>
            <w:noProof/>
            <w:webHidden/>
          </w:rPr>
          <w:instrText xml:space="preserve"> PAGEREF _Toc12541775 \h </w:instrText>
        </w:r>
        <w:r w:rsidR="0006039E">
          <w:rPr>
            <w:noProof/>
            <w:webHidden/>
          </w:rPr>
        </w:r>
        <w:r w:rsidR="0006039E">
          <w:rPr>
            <w:noProof/>
            <w:webHidden/>
          </w:rPr>
          <w:fldChar w:fldCharType="separate"/>
        </w:r>
        <w:r w:rsidR="00800655">
          <w:rPr>
            <w:noProof/>
            <w:webHidden/>
          </w:rPr>
          <w:t>16</w:t>
        </w:r>
        <w:r w:rsidR="0006039E">
          <w:rPr>
            <w:noProof/>
            <w:webHidden/>
          </w:rPr>
          <w:fldChar w:fldCharType="end"/>
        </w:r>
      </w:hyperlink>
    </w:p>
    <w:p w14:paraId="666BC26D" w14:textId="6E26F8B2" w:rsidR="0006039E" w:rsidRPr="00BA4465" w:rsidRDefault="00570EC9" w:rsidP="000F546A">
      <w:pPr>
        <w:pStyle w:val="33"/>
        <w:tabs>
          <w:tab w:val="left" w:pos="1320"/>
          <w:tab w:val="right" w:leader="dot" w:pos="10205"/>
        </w:tabs>
        <w:rPr>
          <w:rFonts w:ascii="Calibri" w:hAnsi="Calibri"/>
          <w:noProof/>
          <w:snapToGrid/>
          <w:sz w:val="22"/>
          <w:szCs w:val="22"/>
        </w:rPr>
      </w:pPr>
      <w:hyperlink w:anchor="_Toc12541776" w:history="1">
        <w:r w:rsidR="0006039E" w:rsidRPr="00ED3E2F">
          <w:rPr>
            <w:rStyle w:val="a9"/>
            <w:noProof/>
          </w:rPr>
          <w:t>2.1.3.</w:t>
        </w:r>
        <w:r w:rsidR="0006039E" w:rsidRPr="00BA4465">
          <w:rPr>
            <w:rFonts w:ascii="Calibri" w:hAnsi="Calibri"/>
            <w:noProof/>
            <w:snapToGrid/>
            <w:sz w:val="22"/>
            <w:szCs w:val="22"/>
          </w:rPr>
          <w:tab/>
        </w:r>
        <w:r w:rsidR="0006039E" w:rsidRPr="00ED3E2F">
          <w:rPr>
            <w:rStyle w:val="a9"/>
            <w:noProof/>
          </w:rPr>
          <w:t>Интерфейсы расширений протокола</w:t>
        </w:r>
        <w:r w:rsidR="0006039E">
          <w:rPr>
            <w:noProof/>
            <w:webHidden/>
          </w:rPr>
          <w:tab/>
        </w:r>
        <w:r w:rsidR="0006039E">
          <w:rPr>
            <w:noProof/>
            <w:webHidden/>
          </w:rPr>
          <w:fldChar w:fldCharType="begin"/>
        </w:r>
        <w:r w:rsidR="0006039E">
          <w:rPr>
            <w:noProof/>
            <w:webHidden/>
          </w:rPr>
          <w:instrText xml:space="preserve"> PAGEREF _Toc12541776 \h </w:instrText>
        </w:r>
        <w:r w:rsidR="0006039E">
          <w:rPr>
            <w:noProof/>
            <w:webHidden/>
          </w:rPr>
        </w:r>
        <w:r w:rsidR="0006039E">
          <w:rPr>
            <w:noProof/>
            <w:webHidden/>
          </w:rPr>
          <w:fldChar w:fldCharType="separate"/>
        </w:r>
        <w:r w:rsidR="00800655">
          <w:rPr>
            <w:noProof/>
            <w:webHidden/>
          </w:rPr>
          <w:t>17</w:t>
        </w:r>
        <w:r w:rsidR="0006039E">
          <w:rPr>
            <w:noProof/>
            <w:webHidden/>
          </w:rPr>
          <w:fldChar w:fldCharType="end"/>
        </w:r>
      </w:hyperlink>
    </w:p>
    <w:p w14:paraId="4F0EC888" w14:textId="24D355C7" w:rsidR="0006039E" w:rsidRPr="00BA4465" w:rsidRDefault="00570EC9" w:rsidP="000F546A">
      <w:pPr>
        <w:pStyle w:val="41"/>
        <w:tabs>
          <w:tab w:val="left" w:pos="1760"/>
          <w:tab w:val="right" w:leader="dot" w:pos="10205"/>
        </w:tabs>
        <w:rPr>
          <w:rFonts w:ascii="Calibri" w:hAnsi="Calibri"/>
          <w:noProof/>
          <w:sz w:val="22"/>
        </w:rPr>
      </w:pPr>
      <w:hyperlink w:anchor="_Toc12541777" w:history="1">
        <w:r w:rsidR="0006039E" w:rsidRPr="00ED3E2F">
          <w:rPr>
            <w:rStyle w:val="a9"/>
            <w:noProof/>
          </w:rPr>
          <w:t>2.1.3.1.</w:t>
        </w:r>
        <w:r w:rsidR="0006039E" w:rsidRPr="00BA4465">
          <w:rPr>
            <w:rFonts w:ascii="Calibri" w:hAnsi="Calibri"/>
            <w:noProof/>
            <w:sz w:val="22"/>
          </w:rPr>
          <w:tab/>
        </w:r>
        <w:r w:rsidR="0006039E" w:rsidRPr="00ED3E2F">
          <w:rPr>
            <w:rStyle w:val="a9"/>
            <w:noProof/>
          </w:rPr>
          <w:t>Интерфейс IExtendedContracts</w:t>
        </w:r>
        <w:r w:rsidR="0006039E">
          <w:rPr>
            <w:noProof/>
            <w:webHidden/>
          </w:rPr>
          <w:tab/>
        </w:r>
        <w:r w:rsidR="0006039E">
          <w:rPr>
            <w:noProof/>
            <w:webHidden/>
          </w:rPr>
          <w:fldChar w:fldCharType="begin"/>
        </w:r>
        <w:r w:rsidR="0006039E">
          <w:rPr>
            <w:noProof/>
            <w:webHidden/>
          </w:rPr>
          <w:instrText xml:space="preserve"> PAGEREF _Toc12541777 \h </w:instrText>
        </w:r>
        <w:r w:rsidR="0006039E">
          <w:rPr>
            <w:noProof/>
            <w:webHidden/>
          </w:rPr>
        </w:r>
        <w:r w:rsidR="0006039E">
          <w:rPr>
            <w:noProof/>
            <w:webHidden/>
          </w:rPr>
          <w:fldChar w:fldCharType="separate"/>
        </w:r>
        <w:r w:rsidR="00800655">
          <w:rPr>
            <w:noProof/>
            <w:webHidden/>
          </w:rPr>
          <w:t>17</w:t>
        </w:r>
        <w:r w:rsidR="0006039E">
          <w:rPr>
            <w:noProof/>
            <w:webHidden/>
          </w:rPr>
          <w:fldChar w:fldCharType="end"/>
        </w:r>
      </w:hyperlink>
    </w:p>
    <w:p w14:paraId="052FE9B1" w14:textId="279E5BFC" w:rsidR="0006039E" w:rsidRPr="00BA4465" w:rsidRDefault="00570EC9" w:rsidP="000F546A">
      <w:pPr>
        <w:pStyle w:val="51"/>
        <w:tabs>
          <w:tab w:val="left" w:pos="1999"/>
          <w:tab w:val="right" w:leader="dot" w:pos="10205"/>
        </w:tabs>
        <w:rPr>
          <w:rFonts w:ascii="Calibri" w:hAnsi="Calibri"/>
          <w:noProof/>
          <w:sz w:val="22"/>
        </w:rPr>
      </w:pPr>
      <w:hyperlink w:anchor="_Toc12541778" w:history="1">
        <w:r w:rsidR="0006039E" w:rsidRPr="00ED3E2F">
          <w:rPr>
            <w:rStyle w:val="a9"/>
            <w:noProof/>
          </w:rPr>
          <w:t>2.1.3.1.1.</w:t>
        </w:r>
        <w:r w:rsidR="0006039E" w:rsidRPr="00BA4465">
          <w:rPr>
            <w:rFonts w:ascii="Calibri" w:hAnsi="Calibri"/>
            <w:noProof/>
            <w:sz w:val="22"/>
          </w:rPr>
          <w:tab/>
        </w:r>
        <w:r w:rsidR="0006039E" w:rsidRPr="00ED3E2F">
          <w:rPr>
            <w:rStyle w:val="a9"/>
            <w:noProof/>
          </w:rPr>
          <w:t>Метод IExtendedContracts.CreateConsumerNotification()</w:t>
        </w:r>
        <w:r w:rsidR="0006039E">
          <w:rPr>
            <w:noProof/>
            <w:webHidden/>
          </w:rPr>
          <w:tab/>
        </w:r>
        <w:r w:rsidR="0006039E">
          <w:rPr>
            <w:noProof/>
            <w:webHidden/>
          </w:rPr>
          <w:fldChar w:fldCharType="begin"/>
        </w:r>
        <w:r w:rsidR="0006039E">
          <w:rPr>
            <w:noProof/>
            <w:webHidden/>
          </w:rPr>
          <w:instrText xml:space="preserve"> PAGEREF _Toc12541778 \h </w:instrText>
        </w:r>
        <w:r w:rsidR="0006039E">
          <w:rPr>
            <w:noProof/>
            <w:webHidden/>
          </w:rPr>
        </w:r>
        <w:r w:rsidR="0006039E">
          <w:rPr>
            <w:noProof/>
            <w:webHidden/>
          </w:rPr>
          <w:fldChar w:fldCharType="separate"/>
        </w:r>
        <w:r w:rsidR="00800655">
          <w:rPr>
            <w:noProof/>
            <w:webHidden/>
          </w:rPr>
          <w:t>17</w:t>
        </w:r>
        <w:r w:rsidR="0006039E">
          <w:rPr>
            <w:noProof/>
            <w:webHidden/>
          </w:rPr>
          <w:fldChar w:fldCharType="end"/>
        </w:r>
      </w:hyperlink>
    </w:p>
    <w:p w14:paraId="1A24EE70" w14:textId="67B61621" w:rsidR="0006039E" w:rsidRPr="00BA4465" w:rsidRDefault="00570EC9" w:rsidP="000F546A">
      <w:pPr>
        <w:pStyle w:val="21"/>
        <w:tabs>
          <w:tab w:val="clear" w:pos="9345"/>
          <w:tab w:val="left" w:pos="879"/>
          <w:tab w:val="right" w:leader="dot" w:pos="10205"/>
        </w:tabs>
        <w:rPr>
          <w:rFonts w:ascii="Calibri" w:hAnsi="Calibri"/>
          <w:noProof/>
          <w:snapToGrid/>
          <w:sz w:val="22"/>
          <w:szCs w:val="22"/>
        </w:rPr>
      </w:pPr>
      <w:hyperlink w:anchor="_Toc12541779" w:history="1">
        <w:r w:rsidR="0006039E" w:rsidRPr="00ED3E2F">
          <w:rPr>
            <w:rStyle w:val="a9"/>
            <w:noProof/>
          </w:rPr>
          <w:t>2.2.</w:t>
        </w:r>
        <w:r w:rsidR="0006039E" w:rsidRPr="00BA4465">
          <w:rPr>
            <w:rFonts w:ascii="Calibri" w:hAnsi="Calibri"/>
            <w:noProof/>
            <w:snapToGrid/>
            <w:sz w:val="22"/>
            <w:szCs w:val="22"/>
          </w:rPr>
          <w:tab/>
        </w:r>
        <w:r w:rsidR="0006039E" w:rsidRPr="00ED3E2F">
          <w:rPr>
            <w:rStyle w:val="a9"/>
            <w:noProof/>
          </w:rPr>
          <w:t>Структуры данных</w:t>
        </w:r>
        <w:r w:rsidR="0006039E">
          <w:rPr>
            <w:noProof/>
            <w:webHidden/>
          </w:rPr>
          <w:tab/>
        </w:r>
        <w:r w:rsidR="0006039E">
          <w:rPr>
            <w:noProof/>
            <w:webHidden/>
          </w:rPr>
          <w:fldChar w:fldCharType="begin"/>
        </w:r>
        <w:r w:rsidR="0006039E">
          <w:rPr>
            <w:noProof/>
            <w:webHidden/>
          </w:rPr>
          <w:instrText xml:space="preserve"> PAGEREF _Toc12541779 \h </w:instrText>
        </w:r>
        <w:r w:rsidR="0006039E">
          <w:rPr>
            <w:noProof/>
            <w:webHidden/>
          </w:rPr>
        </w:r>
        <w:r w:rsidR="0006039E">
          <w:rPr>
            <w:noProof/>
            <w:webHidden/>
          </w:rPr>
          <w:fldChar w:fldCharType="separate"/>
        </w:r>
        <w:r w:rsidR="00800655">
          <w:rPr>
            <w:noProof/>
            <w:webHidden/>
          </w:rPr>
          <w:t>18</w:t>
        </w:r>
        <w:r w:rsidR="0006039E">
          <w:rPr>
            <w:noProof/>
            <w:webHidden/>
          </w:rPr>
          <w:fldChar w:fldCharType="end"/>
        </w:r>
      </w:hyperlink>
    </w:p>
    <w:p w14:paraId="15DC0EF0" w14:textId="5CFD3000" w:rsidR="0006039E" w:rsidRPr="00BA4465" w:rsidRDefault="00570EC9" w:rsidP="000F546A">
      <w:pPr>
        <w:pStyle w:val="33"/>
        <w:tabs>
          <w:tab w:val="left" w:pos="1320"/>
          <w:tab w:val="right" w:leader="dot" w:pos="10205"/>
        </w:tabs>
        <w:rPr>
          <w:rFonts w:ascii="Calibri" w:hAnsi="Calibri"/>
          <w:noProof/>
          <w:snapToGrid/>
          <w:sz w:val="22"/>
          <w:szCs w:val="22"/>
        </w:rPr>
      </w:pPr>
      <w:hyperlink w:anchor="_Toc12541780" w:history="1">
        <w:r w:rsidR="0006039E" w:rsidRPr="00ED3E2F">
          <w:rPr>
            <w:rStyle w:val="a9"/>
            <w:noProof/>
          </w:rPr>
          <w:t>2.2.1.</w:t>
        </w:r>
        <w:r w:rsidR="0006039E" w:rsidRPr="00BA4465">
          <w:rPr>
            <w:rFonts w:ascii="Calibri" w:hAnsi="Calibri"/>
            <w:noProof/>
            <w:snapToGrid/>
            <w:sz w:val="22"/>
            <w:szCs w:val="22"/>
          </w:rPr>
          <w:tab/>
        </w:r>
        <w:r w:rsidR="0006039E" w:rsidRPr="00ED3E2F">
          <w:rPr>
            <w:rStyle w:val="a9"/>
            <w:noProof/>
          </w:rPr>
          <w:t>Класс EndDeviceAsset</w:t>
        </w:r>
        <w:r w:rsidR="0006039E">
          <w:rPr>
            <w:noProof/>
            <w:webHidden/>
          </w:rPr>
          <w:tab/>
        </w:r>
        <w:r w:rsidR="0006039E">
          <w:rPr>
            <w:noProof/>
            <w:webHidden/>
          </w:rPr>
          <w:fldChar w:fldCharType="begin"/>
        </w:r>
        <w:r w:rsidR="0006039E">
          <w:rPr>
            <w:noProof/>
            <w:webHidden/>
          </w:rPr>
          <w:instrText xml:space="preserve"> PAGEREF _Toc12541780 \h </w:instrText>
        </w:r>
        <w:r w:rsidR="0006039E">
          <w:rPr>
            <w:noProof/>
            <w:webHidden/>
          </w:rPr>
        </w:r>
        <w:r w:rsidR="0006039E">
          <w:rPr>
            <w:noProof/>
            <w:webHidden/>
          </w:rPr>
          <w:fldChar w:fldCharType="separate"/>
        </w:r>
        <w:r w:rsidR="00800655">
          <w:rPr>
            <w:noProof/>
            <w:webHidden/>
          </w:rPr>
          <w:t>18</w:t>
        </w:r>
        <w:r w:rsidR="0006039E">
          <w:rPr>
            <w:noProof/>
            <w:webHidden/>
          </w:rPr>
          <w:fldChar w:fldCharType="end"/>
        </w:r>
      </w:hyperlink>
    </w:p>
    <w:p w14:paraId="3635D545" w14:textId="19732A4F" w:rsidR="0006039E" w:rsidRPr="00BA4465" w:rsidRDefault="00570EC9" w:rsidP="000F546A">
      <w:pPr>
        <w:pStyle w:val="33"/>
        <w:tabs>
          <w:tab w:val="left" w:pos="1320"/>
          <w:tab w:val="right" w:leader="dot" w:pos="10205"/>
        </w:tabs>
        <w:rPr>
          <w:rFonts w:ascii="Calibri" w:hAnsi="Calibri"/>
          <w:noProof/>
          <w:snapToGrid/>
          <w:sz w:val="22"/>
          <w:szCs w:val="22"/>
        </w:rPr>
      </w:pPr>
      <w:hyperlink w:anchor="_Toc12541781" w:history="1">
        <w:r w:rsidR="0006039E" w:rsidRPr="00ED3E2F">
          <w:rPr>
            <w:rStyle w:val="a9"/>
            <w:noProof/>
          </w:rPr>
          <w:t>2.2.2.</w:t>
        </w:r>
        <w:r w:rsidR="0006039E" w:rsidRPr="00BA4465">
          <w:rPr>
            <w:rFonts w:ascii="Calibri" w:hAnsi="Calibri"/>
            <w:noProof/>
            <w:snapToGrid/>
            <w:sz w:val="22"/>
            <w:szCs w:val="22"/>
          </w:rPr>
          <w:tab/>
        </w:r>
        <w:r w:rsidR="0006039E" w:rsidRPr="00ED3E2F">
          <w:rPr>
            <w:rStyle w:val="a9"/>
            <w:noProof/>
          </w:rPr>
          <w:t>Класс EndDeviceAsset.ComFunction</w:t>
        </w:r>
        <w:r w:rsidR="0006039E">
          <w:rPr>
            <w:noProof/>
            <w:webHidden/>
          </w:rPr>
          <w:tab/>
        </w:r>
        <w:r w:rsidR="0006039E">
          <w:rPr>
            <w:noProof/>
            <w:webHidden/>
          </w:rPr>
          <w:fldChar w:fldCharType="begin"/>
        </w:r>
        <w:r w:rsidR="0006039E">
          <w:rPr>
            <w:noProof/>
            <w:webHidden/>
          </w:rPr>
          <w:instrText xml:space="preserve"> PAGEREF _Toc12541781 \h </w:instrText>
        </w:r>
        <w:r w:rsidR="0006039E">
          <w:rPr>
            <w:noProof/>
            <w:webHidden/>
          </w:rPr>
        </w:r>
        <w:r w:rsidR="0006039E">
          <w:rPr>
            <w:noProof/>
            <w:webHidden/>
          </w:rPr>
          <w:fldChar w:fldCharType="separate"/>
        </w:r>
        <w:r w:rsidR="00800655">
          <w:rPr>
            <w:noProof/>
            <w:webHidden/>
          </w:rPr>
          <w:t>21</w:t>
        </w:r>
        <w:r w:rsidR="0006039E">
          <w:rPr>
            <w:noProof/>
            <w:webHidden/>
          </w:rPr>
          <w:fldChar w:fldCharType="end"/>
        </w:r>
      </w:hyperlink>
    </w:p>
    <w:p w14:paraId="4A4387DD" w14:textId="72E6FDFA" w:rsidR="0006039E" w:rsidRPr="00BA4465" w:rsidRDefault="00570EC9" w:rsidP="000F546A">
      <w:pPr>
        <w:pStyle w:val="33"/>
        <w:tabs>
          <w:tab w:val="left" w:pos="1320"/>
          <w:tab w:val="right" w:leader="dot" w:pos="10205"/>
        </w:tabs>
        <w:rPr>
          <w:rFonts w:ascii="Calibri" w:hAnsi="Calibri"/>
          <w:noProof/>
          <w:snapToGrid/>
          <w:sz w:val="22"/>
          <w:szCs w:val="22"/>
        </w:rPr>
      </w:pPr>
      <w:hyperlink w:anchor="_Toc12541782" w:history="1">
        <w:r w:rsidR="0006039E" w:rsidRPr="00ED3E2F">
          <w:rPr>
            <w:rStyle w:val="a9"/>
            <w:noProof/>
          </w:rPr>
          <w:t>2.2.3.</w:t>
        </w:r>
        <w:r w:rsidR="0006039E" w:rsidRPr="00BA4465">
          <w:rPr>
            <w:rFonts w:ascii="Calibri" w:hAnsi="Calibri"/>
            <w:noProof/>
            <w:snapToGrid/>
            <w:sz w:val="22"/>
            <w:szCs w:val="22"/>
          </w:rPr>
          <w:tab/>
        </w:r>
        <w:r w:rsidR="0006039E" w:rsidRPr="00ED3E2F">
          <w:rPr>
            <w:rStyle w:val="a9"/>
            <w:noProof/>
          </w:rPr>
          <w:t>Класс EndDeviceAsset.ConnectDisconnectFunction</w:t>
        </w:r>
        <w:r w:rsidR="0006039E">
          <w:rPr>
            <w:noProof/>
            <w:webHidden/>
          </w:rPr>
          <w:tab/>
        </w:r>
        <w:r w:rsidR="0006039E">
          <w:rPr>
            <w:noProof/>
            <w:webHidden/>
          </w:rPr>
          <w:fldChar w:fldCharType="begin"/>
        </w:r>
        <w:r w:rsidR="0006039E">
          <w:rPr>
            <w:noProof/>
            <w:webHidden/>
          </w:rPr>
          <w:instrText xml:space="preserve"> PAGEREF _Toc12541782 \h </w:instrText>
        </w:r>
        <w:r w:rsidR="0006039E">
          <w:rPr>
            <w:noProof/>
            <w:webHidden/>
          </w:rPr>
        </w:r>
        <w:r w:rsidR="0006039E">
          <w:rPr>
            <w:noProof/>
            <w:webHidden/>
          </w:rPr>
          <w:fldChar w:fldCharType="separate"/>
        </w:r>
        <w:r w:rsidR="00800655">
          <w:rPr>
            <w:noProof/>
            <w:webHidden/>
          </w:rPr>
          <w:t>21</w:t>
        </w:r>
        <w:r w:rsidR="0006039E">
          <w:rPr>
            <w:noProof/>
            <w:webHidden/>
          </w:rPr>
          <w:fldChar w:fldCharType="end"/>
        </w:r>
      </w:hyperlink>
    </w:p>
    <w:p w14:paraId="1BC01449" w14:textId="7BC2A87A" w:rsidR="0006039E" w:rsidRPr="00BA4465" w:rsidRDefault="00570EC9" w:rsidP="000F546A">
      <w:pPr>
        <w:pStyle w:val="33"/>
        <w:tabs>
          <w:tab w:val="left" w:pos="1320"/>
          <w:tab w:val="right" w:leader="dot" w:pos="10205"/>
        </w:tabs>
        <w:rPr>
          <w:rFonts w:ascii="Calibri" w:hAnsi="Calibri"/>
          <w:noProof/>
          <w:snapToGrid/>
          <w:sz w:val="22"/>
          <w:szCs w:val="22"/>
        </w:rPr>
      </w:pPr>
      <w:hyperlink w:anchor="_Toc12541783" w:history="1">
        <w:r w:rsidR="0006039E" w:rsidRPr="00ED3E2F">
          <w:rPr>
            <w:rStyle w:val="a9"/>
            <w:noProof/>
          </w:rPr>
          <w:t>2.2.4.</w:t>
        </w:r>
        <w:r w:rsidR="0006039E" w:rsidRPr="00BA4465">
          <w:rPr>
            <w:rFonts w:ascii="Calibri" w:hAnsi="Calibri"/>
            <w:noProof/>
            <w:snapToGrid/>
            <w:sz w:val="22"/>
            <w:szCs w:val="22"/>
          </w:rPr>
          <w:tab/>
        </w:r>
        <w:r w:rsidR="0006039E" w:rsidRPr="00ED3E2F">
          <w:rPr>
            <w:rStyle w:val="a9"/>
            <w:noProof/>
          </w:rPr>
          <w:t>Класс EndDeviceAsset.ConnectDisconnectFunction.RcdInfo</w:t>
        </w:r>
        <w:r w:rsidR="0006039E">
          <w:rPr>
            <w:noProof/>
            <w:webHidden/>
          </w:rPr>
          <w:tab/>
        </w:r>
        <w:r w:rsidR="0006039E">
          <w:rPr>
            <w:noProof/>
            <w:webHidden/>
          </w:rPr>
          <w:fldChar w:fldCharType="begin"/>
        </w:r>
        <w:r w:rsidR="0006039E">
          <w:rPr>
            <w:noProof/>
            <w:webHidden/>
          </w:rPr>
          <w:instrText xml:space="preserve"> PAGEREF _Toc12541783 \h </w:instrText>
        </w:r>
        <w:r w:rsidR="0006039E">
          <w:rPr>
            <w:noProof/>
            <w:webHidden/>
          </w:rPr>
        </w:r>
        <w:r w:rsidR="0006039E">
          <w:rPr>
            <w:noProof/>
            <w:webHidden/>
          </w:rPr>
          <w:fldChar w:fldCharType="separate"/>
        </w:r>
        <w:r w:rsidR="00800655">
          <w:rPr>
            <w:noProof/>
            <w:webHidden/>
          </w:rPr>
          <w:t>22</w:t>
        </w:r>
        <w:r w:rsidR="0006039E">
          <w:rPr>
            <w:noProof/>
            <w:webHidden/>
          </w:rPr>
          <w:fldChar w:fldCharType="end"/>
        </w:r>
      </w:hyperlink>
    </w:p>
    <w:p w14:paraId="32D6F6AF" w14:textId="53961BCE" w:rsidR="0006039E" w:rsidRPr="00BA4465" w:rsidRDefault="00570EC9" w:rsidP="000F546A">
      <w:pPr>
        <w:pStyle w:val="33"/>
        <w:tabs>
          <w:tab w:val="left" w:pos="1320"/>
          <w:tab w:val="right" w:leader="dot" w:pos="10205"/>
        </w:tabs>
        <w:rPr>
          <w:rFonts w:ascii="Calibri" w:hAnsi="Calibri"/>
          <w:noProof/>
          <w:snapToGrid/>
          <w:sz w:val="22"/>
          <w:szCs w:val="22"/>
        </w:rPr>
      </w:pPr>
      <w:hyperlink w:anchor="_Toc12541784" w:history="1">
        <w:r w:rsidR="0006039E" w:rsidRPr="00ED3E2F">
          <w:rPr>
            <w:rStyle w:val="a9"/>
            <w:noProof/>
          </w:rPr>
          <w:t>2.2.5.</w:t>
        </w:r>
        <w:r w:rsidR="0006039E" w:rsidRPr="00BA4465">
          <w:rPr>
            <w:rFonts w:ascii="Calibri" w:hAnsi="Calibri"/>
            <w:noProof/>
            <w:snapToGrid/>
            <w:sz w:val="22"/>
            <w:szCs w:val="22"/>
          </w:rPr>
          <w:tab/>
        </w:r>
        <w:r w:rsidR="0006039E" w:rsidRPr="00ED3E2F">
          <w:rPr>
            <w:rStyle w:val="a9"/>
            <w:noProof/>
          </w:rPr>
          <w:t>Класс ReadingType</w:t>
        </w:r>
        <w:r w:rsidR="0006039E">
          <w:rPr>
            <w:noProof/>
            <w:webHidden/>
          </w:rPr>
          <w:tab/>
        </w:r>
        <w:r w:rsidR="0006039E">
          <w:rPr>
            <w:noProof/>
            <w:webHidden/>
          </w:rPr>
          <w:fldChar w:fldCharType="begin"/>
        </w:r>
        <w:r w:rsidR="0006039E">
          <w:rPr>
            <w:noProof/>
            <w:webHidden/>
          </w:rPr>
          <w:instrText xml:space="preserve"> PAGEREF _Toc12541784 \h </w:instrText>
        </w:r>
        <w:r w:rsidR="0006039E">
          <w:rPr>
            <w:noProof/>
            <w:webHidden/>
          </w:rPr>
        </w:r>
        <w:r w:rsidR="0006039E">
          <w:rPr>
            <w:noProof/>
            <w:webHidden/>
          </w:rPr>
          <w:fldChar w:fldCharType="separate"/>
        </w:r>
        <w:r w:rsidR="00800655">
          <w:rPr>
            <w:noProof/>
            <w:webHidden/>
          </w:rPr>
          <w:t>23</w:t>
        </w:r>
        <w:r w:rsidR="0006039E">
          <w:rPr>
            <w:noProof/>
            <w:webHidden/>
          </w:rPr>
          <w:fldChar w:fldCharType="end"/>
        </w:r>
      </w:hyperlink>
    </w:p>
    <w:p w14:paraId="7BC259F5" w14:textId="0DBE598F" w:rsidR="0006039E" w:rsidRPr="00BA4465" w:rsidRDefault="00570EC9" w:rsidP="000F546A">
      <w:pPr>
        <w:pStyle w:val="33"/>
        <w:tabs>
          <w:tab w:val="left" w:pos="1320"/>
          <w:tab w:val="right" w:leader="dot" w:pos="10205"/>
        </w:tabs>
        <w:rPr>
          <w:rFonts w:ascii="Calibri" w:hAnsi="Calibri"/>
          <w:noProof/>
          <w:snapToGrid/>
          <w:sz w:val="22"/>
          <w:szCs w:val="22"/>
        </w:rPr>
      </w:pPr>
      <w:hyperlink w:anchor="_Toc12541785" w:history="1">
        <w:r w:rsidR="0006039E" w:rsidRPr="00ED3E2F">
          <w:rPr>
            <w:rStyle w:val="a9"/>
            <w:noProof/>
          </w:rPr>
          <w:t>2.2.6.</w:t>
        </w:r>
        <w:r w:rsidR="0006039E" w:rsidRPr="00BA4465">
          <w:rPr>
            <w:rFonts w:ascii="Calibri" w:hAnsi="Calibri"/>
            <w:noProof/>
            <w:snapToGrid/>
            <w:sz w:val="22"/>
            <w:szCs w:val="22"/>
          </w:rPr>
          <w:tab/>
        </w:r>
        <w:r w:rsidR="0006039E" w:rsidRPr="00ED3E2F">
          <w:rPr>
            <w:rStyle w:val="a9"/>
            <w:noProof/>
          </w:rPr>
          <w:t>Класс EndDeviceAsset.ElectricMeteringFunction</w:t>
        </w:r>
        <w:r w:rsidR="0006039E">
          <w:rPr>
            <w:noProof/>
            <w:webHidden/>
          </w:rPr>
          <w:tab/>
        </w:r>
        <w:r w:rsidR="0006039E">
          <w:rPr>
            <w:noProof/>
            <w:webHidden/>
          </w:rPr>
          <w:fldChar w:fldCharType="begin"/>
        </w:r>
        <w:r w:rsidR="0006039E">
          <w:rPr>
            <w:noProof/>
            <w:webHidden/>
          </w:rPr>
          <w:instrText xml:space="preserve"> PAGEREF _Toc12541785 \h </w:instrText>
        </w:r>
        <w:r w:rsidR="0006039E">
          <w:rPr>
            <w:noProof/>
            <w:webHidden/>
          </w:rPr>
        </w:r>
        <w:r w:rsidR="0006039E">
          <w:rPr>
            <w:noProof/>
            <w:webHidden/>
          </w:rPr>
          <w:fldChar w:fldCharType="separate"/>
        </w:r>
        <w:r w:rsidR="00800655">
          <w:rPr>
            <w:noProof/>
            <w:webHidden/>
          </w:rPr>
          <w:t>24</w:t>
        </w:r>
        <w:r w:rsidR="0006039E">
          <w:rPr>
            <w:noProof/>
            <w:webHidden/>
          </w:rPr>
          <w:fldChar w:fldCharType="end"/>
        </w:r>
      </w:hyperlink>
    </w:p>
    <w:p w14:paraId="6A0209A8" w14:textId="425830D6" w:rsidR="0006039E" w:rsidRPr="00BA4465" w:rsidRDefault="00570EC9" w:rsidP="000F546A">
      <w:pPr>
        <w:pStyle w:val="33"/>
        <w:tabs>
          <w:tab w:val="left" w:pos="1320"/>
          <w:tab w:val="right" w:leader="dot" w:pos="10205"/>
        </w:tabs>
        <w:rPr>
          <w:rFonts w:ascii="Calibri" w:hAnsi="Calibri"/>
          <w:noProof/>
          <w:snapToGrid/>
          <w:sz w:val="22"/>
          <w:szCs w:val="22"/>
        </w:rPr>
      </w:pPr>
      <w:hyperlink w:anchor="_Toc12541786" w:history="1">
        <w:r w:rsidR="0006039E" w:rsidRPr="00ED3E2F">
          <w:rPr>
            <w:rStyle w:val="a9"/>
            <w:noProof/>
          </w:rPr>
          <w:t>2.2.7.</w:t>
        </w:r>
        <w:r w:rsidR="0006039E" w:rsidRPr="00BA4465">
          <w:rPr>
            <w:rFonts w:ascii="Calibri" w:hAnsi="Calibri"/>
            <w:noProof/>
            <w:snapToGrid/>
            <w:sz w:val="22"/>
            <w:szCs w:val="22"/>
          </w:rPr>
          <w:tab/>
        </w:r>
        <w:r w:rsidR="0006039E" w:rsidRPr="00ED3E2F">
          <w:rPr>
            <w:rStyle w:val="a9"/>
            <w:noProof/>
          </w:rPr>
          <w:t>Класс EndDeviceAsset.EndDeviceModel</w:t>
        </w:r>
        <w:r w:rsidR="0006039E">
          <w:rPr>
            <w:noProof/>
            <w:webHidden/>
          </w:rPr>
          <w:tab/>
        </w:r>
        <w:r w:rsidR="0006039E">
          <w:rPr>
            <w:noProof/>
            <w:webHidden/>
          </w:rPr>
          <w:fldChar w:fldCharType="begin"/>
        </w:r>
        <w:r w:rsidR="0006039E">
          <w:rPr>
            <w:noProof/>
            <w:webHidden/>
          </w:rPr>
          <w:instrText xml:space="preserve"> PAGEREF _Toc12541786 \h </w:instrText>
        </w:r>
        <w:r w:rsidR="0006039E">
          <w:rPr>
            <w:noProof/>
            <w:webHidden/>
          </w:rPr>
        </w:r>
        <w:r w:rsidR="0006039E">
          <w:rPr>
            <w:noProof/>
            <w:webHidden/>
          </w:rPr>
          <w:fldChar w:fldCharType="separate"/>
        </w:r>
        <w:r w:rsidR="00800655">
          <w:rPr>
            <w:noProof/>
            <w:webHidden/>
          </w:rPr>
          <w:t>25</w:t>
        </w:r>
        <w:r w:rsidR="0006039E">
          <w:rPr>
            <w:noProof/>
            <w:webHidden/>
          </w:rPr>
          <w:fldChar w:fldCharType="end"/>
        </w:r>
      </w:hyperlink>
    </w:p>
    <w:p w14:paraId="6B396365" w14:textId="281B33C5" w:rsidR="0006039E" w:rsidRPr="00BA4465" w:rsidRDefault="00570EC9" w:rsidP="000F546A">
      <w:pPr>
        <w:pStyle w:val="33"/>
        <w:tabs>
          <w:tab w:val="left" w:pos="1320"/>
          <w:tab w:val="right" w:leader="dot" w:pos="10205"/>
        </w:tabs>
        <w:rPr>
          <w:rFonts w:ascii="Calibri" w:hAnsi="Calibri"/>
          <w:noProof/>
          <w:snapToGrid/>
          <w:sz w:val="22"/>
          <w:szCs w:val="22"/>
        </w:rPr>
      </w:pPr>
      <w:hyperlink w:anchor="_Toc12541787" w:history="1">
        <w:r w:rsidR="0006039E" w:rsidRPr="00ED3E2F">
          <w:rPr>
            <w:rStyle w:val="a9"/>
            <w:noProof/>
          </w:rPr>
          <w:t>2.2.8.</w:t>
        </w:r>
        <w:r w:rsidR="0006039E" w:rsidRPr="00BA4465">
          <w:rPr>
            <w:rFonts w:ascii="Calibri" w:hAnsi="Calibri"/>
            <w:noProof/>
            <w:snapToGrid/>
            <w:sz w:val="22"/>
            <w:szCs w:val="22"/>
          </w:rPr>
          <w:tab/>
        </w:r>
        <w:r w:rsidR="0006039E" w:rsidRPr="00ED3E2F">
          <w:rPr>
            <w:rStyle w:val="a9"/>
            <w:noProof/>
          </w:rPr>
          <w:t>Класс EndDeviceAsset.Seal</w:t>
        </w:r>
        <w:r w:rsidR="0006039E">
          <w:rPr>
            <w:noProof/>
            <w:webHidden/>
          </w:rPr>
          <w:tab/>
        </w:r>
        <w:r w:rsidR="0006039E">
          <w:rPr>
            <w:noProof/>
            <w:webHidden/>
          </w:rPr>
          <w:fldChar w:fldCharType="begin"/>
        </w:r>
        <w:r w:rsidR="0006039E">
          <w:rPr>
            <w:noProof/>
            <w:webHidden/>
          </w:rPr>
          <w:instrText xml:space="preserve"> PAGEREF _Toc12541787 \h </w:instrText>
        </w:r>
        <w:r w:rsidR="0006039E">
          <w:rPr>
            <w:noProof/>
            <w:webHidden/>
          </w:rPr>
        </w:r>
        <w:r w:rsidR="0006039E">
          <w:rPr>
            <w:noProof/>
            <w:webHidden/>
          </w:rPr>
          <w:fldChar w:fldCharType="separate"/>
        </w:r>
        <w:r w:rsidR="00800655">
          <w:rPr>
            <w:noProof/>
            <w:webHidden/>
          </w:rPr>
          <w:t>25</w:t>
        </w:r>
        <w:r w:rsidR="0006039E">
          <w:rPr>
            <w:noProof/>
            <w:webHidden/>
          </w:rPr>
          <w:fldChar w:fldCharType="end"/>
        </w:r>
      </w:hyperlink>
    </w:p>
    <w:p w14:paraId="13A71314" w14:textId="5D9AEF22" w:rsidR="0006039E" w:rsidRPr="00BA4465" w:rsidRDefault="00570EC9" w:rsidP="000F546A">
      <w:pPr>
        <w:pStyle w:val="33"/>
        <w:tabs>
          <w:tab w:val="left" w:pos="1320"/>
          <w:tab w:val="right" w:leader="dot" w:pos="10205"/>
        </w:tabs>
        <w:rPr>
          <w:rFonts w:ascii="Calibri" w:hAnsi="Calibri"/>
          <w:noProof/>
          <w:snapToGrid/>
          <w:sz w:val="22"/>
          <w:szCs w:val="22"/>
        </w:rPr>
      </w:pPr>
      <w:hyperlink w:anchor="_Toc12541788" w:history="1">
        <w:r w:rsidR="0006039E" w:rsidRPr="00ED3E2F">
          <w:rPr>
            <w:rStyle w:val="a9"/>
            <w:noProof/>
          </w:rPr>
          <w:t>2.2.9.</w:t>
        </w:r>
        <w:r w:rsidR="0006039E" w:rsidRPr="00BA4465">
          <w:rPr>
            <w:rFonts w:ascii="Calibri" w:hAnsi="Calibri"/>
            <w:noProof/>
            <w:snapToGrid/>
            <w:sz w:val="22"/>
            <w:szCs w:val="22"/>
          </w:rPr>
          <w:tab/>
        </w:r>
        <w:r w:rsidR="0006039E" w:rsidRPr="00ED3E2F">
          <w:rPr>
            <w:rStyle w:val="a9"/>
            <w:noProof/>
          </w:rPr>
          <w:t>Класс EndDeviceAsset.Status</w:t>
        </w:r>
        <w:r w:rsidR="0006039E">
          <w:rPr>
            <w:noProof/>
            <w:webHidden/>
          </w:rPr>
          <w:tab/>
        </w:r>
        <w:r w:rsidR="0006039E">
          <w:rPr>
            <w:noProof/>
            <w:webHidden/>
          </w:rPr>
          <w:fldChar w:fldCharType="begin"/>
        </w:r>
        <w:r w:rsidR="0006039E">
          <w:rPr>
            <w:noProof/>
            <w:webHidden/>
          </w:rPr>
          <w:instrText xml:space="preserve"> PAGEREF _Toc12541788 \h </w:instrText>
        </w:r>
        <w:r w:rsidR="0006039E">
          <w:rPr>
            <w:noProof/>
            <w:webHidden/>
          </w:rPr>
        </w:r>
        <w:r w:rsidR="0006039E">
          <w:rPr>
            <w:noProof/>
            <w:webHidden/>
          </w:rPr>
          <w:fldChar w:fldCharType="separate"/>
        </w:r>
        <w:r w:rsidR="00800655">
          <w:rPr>
            <w:noProof/>
            <w:webHidden/>
          </w:rPr>
          <w:t>26</w:t>
        </w:r>
        <w:r w:rsidR="0006039E">
          <w:rPr>
            <w:noProof/>
            <w:webHidden/>
          </w:rPr>
          <w:fldChar w:fldCharType="end"/>
        </w:r>
      </w:hyperlink>
    </w:p>
    <w:p w14:paraId="0B93A3A3" w14:textId="4C084132" w:rsidR="0006039E" w:rsidRPr="00BA4465" w:rsidRDefault="00570EC9" w:rsidP="000F546A">
      <w:pPr>
        <w:pStyle w:val="33"/>
        <w:tabs>
          <w:tab w:val="left" w:pos="1540"/>
          <w:tab w:val="right" w:leader="dot" w:pos="10205"/>
        </w:tabs>
        <w:rPr>
          <w:rFonts w:ascii="Calibri" w:hAnsi="Calibri"/>
          <w:noProof/>
          <w:snapToGrid/>
          <w:sz w:val="22"/>
          <w:szCs w:val="22"/>
        </w:rPr>
      </w:pPr>
      <w:hyperlink w:anchor="_Toc12541789" w:history="1">
        <w:r w:rsidR="0006039E" w:rsidRPr="00ED3E2F">
          <w:rPr>
            <w:rStyle w:val="a9"/>
            <w:noProof/>
          </w:rPr>
          <w:t>2.2.10.</w:t>
        </w:r>
        <w:r w:rsidR="0006039E" w:rsidRPr="00BA4465">
          <w:rPr>
            <w:rFonts w:ascii="Calibri" w:hAnsi="Calibri"/>
            <w:noProof/>
            <w:snapToGrid/>
            <w:sz w:val="22"/>
            <w:szCs w:val="22"/>
          </w:rPr>
          <w:tab/>
        </w:r>
        <w:r w:rsidR="0006039E" w:rsidRPr="00ED3E2F">
          <w:rPr>
            <w:rStyle w:val="a9"/>
            <w:noProof/>
          </w:rPr>
          <w:t>Класс Message.HeaderType</w:t>
        </w:r>
        <w:r w:rsidR="0006039E">
          <w:rPr>
            <w:noProof/>
            <w:webHidden/>
          </w:rPr>
          <w:tab/>
        </w:r>
        <w:r w:rsidR="0006039E">
          <w:rPr>
            <w:noProof/>
            <w:webHidden/>
          </w:rPr>
          <w:fldChar w:fldCharType="begin"/>
        </w:r>
        <w:r w:rsidR="0006039E">
          <w:rPr>
            <w:noProof/>
            <w:webHidden/>
          </w:rPr>
          <w:instrText xml:space="preserve"> PAGEREF _Toc12541789 \h </w:instrText>
        </w:r>
        <w:r w:rsidR="0006039E">
          <w:rPr>
            <w:noProof/>
            <w:webHidden/>
          </w:rPr>
        </w:r>
        <w:r w:rsidR="0006039E">
          <w:rPr>
            <w:noProof/>
            <w:webHidden/>
          </w:rPr>
          <w:fldChar w:fldCharType="separate"/>
        </w:r>
        <w:r w:rsidR="00800655">
          <w:rPr>
            <w:noProof/>
            <w:webHidden/>
          </w:rPr>
          <w:t>27</w:t>
        </w:r>
        <w:r w:rsidR="0006039E">
          <w:rPr>
            <w:noProof/>
            <w:webHidden/>
          </w:rPr>
          <w:fldChar w:fldCharType="end"/>
        </w:r>
      </w:hyperlink>
    </w:p>
    <w:p w14:paraId="39F94EA0" w14:textId="43461303" w:rsidR="0006039E" w:rsidRPr="00BA4465" w:rsidRDefault="00570EC9" w:rsidP="000F546A">
      <w:pPr>
        <w:pStyle w:val="33"/>
        <w:tabs>
          <w:tab w:val="left" w:pos="1540"/>
          <w:tab w:val="right" w:leader="dot" w:pos="10205"/>
        </w:tabs>
        <w:rPr>
          <w:rFonts w:ascii="Calibri" w:hAnsi="Calibri"/>
          <w:noProof/>
          <w:snapToGrid/>
          <w:sz w:val="22"/>
          <w:szCs w:val="22"/>
        </w:rPr>
      </w:pPr>
      <w:hyperlink w:anchor="_Toc12541790" w:history="1">
        <w:r w:rsidR="0006039E" w:rsidRPr="00ED3E2F">
          <w:rPr>
            <w:rStyle w:val="a9"/>
            <w:noProof/>
          </w:rPr>
          <w:t>2.2.11.</w:t>
        </w:r>
        <w:r w:rsidR="0006039E" w:rsidRPr="00BA4465">
          <w:rPr>
            <w:rFonts w:ascii="Calibri" w:hAnsi="Calibri"/>
            <w:noProof/>
            <w:snapToGrid/>
            <w:sz w:val="22"/>
            <w:szCs w:val="22"/>
          </w:rPr>
          <w:tab/>
        </w:r>
        <w:r w:rsidR="0006039E" w:rsidRPr="00ED3E2F">
          <w:rPr>
            <w:rStyle w:val="a9"/>
            <w:noProof/>
          </w:rPr>
          <w:t>Класс Message.HeaderType.MessageProperty</w:t>
        </w:r>
        <w:r w:rsidR="0006039E">
          <w:rPr>
            <w:noProof/>
            <w:webHidden/>
          </w:rPr>
          <w:tab/>
        </w:r>
        <w:r w:rsidR="0006039E">
          <w:rPr>
            <w:noProof/>
            <w:webHidden/>
          </w:rPr>
          <w:fldChar w:fldCharType="begin"/>
        </w:r>
        <w:r w:rsidR="0006039E">
          <w:rPr>
            <w:noProof/>
            <w:webHidden/>
          </w:rPr>
          <w:instrText xml:space="preserve"> PAGEREF _Toc12541790 \h </w:instrText>
        </w:r>
        <w:r w:rsidR="0006039E">
          <w:rPr>
            <w:noProof/>
            <w:webHidden/>
          </w:rPr>
        </w:r>
        <w:r w:rsidR="0006039E">
          <w:rPr>
            <w:noProof/>
            <w:webHidden/>
          </w:rPr>
          <w:fldChar w:fldCharType="separate"/>
        </w:r>
        <w:r w:rsidR="00800655">
          <w:rPr>
            <w:noProof/>
            <w:webHidden/>
          </w:rPr>
          <w:t>29</w:t>
        </w:r>
        <w:r w:rsidR="0006039E">
          <w:rPr>
            <w:noProof/>
            <w:webHidden/>
          </w:rPr>
          <w:fldChar w:fldCharType="end"/>
        </w:r>
      </w:hyperlink>
    </w:p>
    <w:p w14:paraId="2C4A229F" w14:textId="25AEE83C" w:rsidR="0006039E" w:rsidRPr="00BA4465" w:rsidRDefault="00570EC9" w:rsidP="000F546A">
      <w:pPr>
        <w:pStyle w:val="33"/>
        <w:tabs>
          <w:tab w:val="left" w:pos="1540"/>
          <w:tab w:val="right" w:leader="dot" w:pos="10205"/>
        </w:tabs>
        <w:rPr>
          <w:rFonts w:ascii="Calibri" w:hAnsi="Calibri"/>
          <w:noProof/>
          <w:snapToGrid/>
          <w:sz w:val="22"/>
          <w:szCs w:val="22"/>
        </w:rPr>
      </w:pPr>
      <w:hyperlink w:anchor="_Toc12541791" w:history="1">
        <w:r w:rsidR="0006039E" w:rsidRPr="00ED3E2F">
          <w:rPr>
            <w:rStyle w:val="a9"/>
            <w:noProof/>
          </w:rPr>
          <w:t>2.2.12.</w:t>
        </w:r>
        <w:r w:rsidR="0006039E" w:rsidRPr="00BA4465">
          <w:rPr>
            <w:rFonts w:ascii="Calibri" w:hAnsi="Calibri"/>
            <w:noProof/>
            <w:snapToGrid/>
            <w:sz w:val="22"/>
            <w:szCs w:val="22"/>
          </w:rPr>
          <w:tab/>
        </w:r>
        <w:r w:rsidR="0006039E" w:rsidRPr="00ED3E2F">
          <w:rPr>
            <w:rStyle w:val="a9"/>
            <w:noProof/>
          </w:rPr>
          <w:t>Класс Message.HeaderType.UserType</w:t>
        </w:r>
        <w:r w:rsidR="0006039E">
          <w:rPr>
            <w:noProof/>
            <w:webHidden/>
          </w:rPr>
          <w:tab/>
        </w:r>
        <w:r w:rsidR="0006039E">
          <w:rPr>
            <w:noProof/>
            <w:webHidden/>
          </w:rPr>
          <w:fldChar w:fldCharType="begin"/>
        </w:r>
        <w:r w:rsidR="0006039E">
          <w:rPr>
            <w:noProof/>
            <w:webHidden/>
          </w:rPr>
          <w:instrText xml:space="preserve"> PAGEREF _Toc12541791 \h </w:instrText>
        </w:r>
        <w:r w:rsidR="0006039E">
          <w:rPr>
            <w:noProof/>
            <w:webHidden/>
          </w:rPr>
        </w:r>
        <w:r w:rsidR="0006039E">
          <w:rPr>
            <w:noProof/>
            <w:webHidden/>
          </w:rPr>
          <w:fldChar w:fldCharType="separate"/>
        </w:r>
        <w:r w:rsidR="00800655">
          <w:rPr>
            <w:noProof/>
            <w:webHidden/>
          </w:rPr>
          <w:t>30</w:t>
        </w:r>
        <w:r w:rsidR="0006039E">
          <w:rPr>
            <w:noProof/>
            <w:webHidden/>
          </w:rPr>
          <w:fldChar w:fldCharType="end"/>
        </w:r>
      </w:hyperlink>
    </w:p>
    <w:p w14:paraId="331F0714" w14:textId="7D951929" w:rsidR="0006039E" w:rsidRPr="00BA4465" w:rsidRDefault="00570EC9" w:rsidP="000F546A">
      <w:pPr>
        <w:pStyle w:val="33"/>
        <w:tabs>
          <w:tab w:val="left" w:pos="1540"/>
          <w:tab w:val="right" w:leader="dot" w:pos="10205"/>
        </w:tabs>
        <w:rPr>
          <w:rFonts w:ascii="Calibri" w:hAnsi="Calibri"/>
          <w:noProof/>
          <w:snapToGrid/>
          <w:sz w:val="22"/>
          <w:szCs w:val="22"/>
        </w:rPr>
      </w:pPr>
      <w:hyperlink w:anchor="_Toc12541792" w:history="1">
        <w:r w:rsidR="0006039E" w:rsidRPr="00ED3E2F">
          <w:rPr>
            <w:rStyle w:val="a9"/>
            <w:noProof/>
          </w:rPr>
          <w:t>2.2.13.</w:t>
        </w:r>
        <w:r w:rsidR="0006039E" w:rsidRPr="00BA4465">
          <w:rPr>
            <w:rFonts w:ascii="Calibri" w:hAnsi="Calibri"/>
            <w:noProof/>
            <w:snapToGrid/>
            <w:sz w:val="22"/>
            <w:szCs w:val="22"/>
          </w:rPr>
          <w:tab/>
        </w:r>
        <w:r w:rsidR="0006039E" w:rsidRPr="00ED3E2F">
          <w:rPr>
            <w:rStyle w:val="a9"/>
            <w:noProof/>
          </w:rPr>
          <w:t>Класс Message.ReplyType</w:t>
        </w:r>
        <w:r w:rsidR="0006039E">
          <w:rPr>
            <w:noProof/>
            <w:webHidden/>
          </w:rPr>
          <w:tab/>
        </w:r>
        <w:r w:rsidR="0006039E">
          <w:rPr>
            <w:noProof/>
            <w:webHidden/>
          </w:rPr>
          <w:fldChar w:fldCharType="begin"/>
        </w:r>
        <w:r w:rsidR="0006039E">
          <w:rPr>
            <w:noProof/>
            <w:webHidden/>
          </w:rPr>
          <w:instrText xml:space="preserve"> PAGEREF _Toc12541792 \h </w:instrText>
        </w:r>
        <w:r w:rsidR="0006039E">
          <w:rPr>
            <w:noProof/>
            <w:webHidden/>
          </w:rPr>
        </w:r>
        <w:r w:rsidR="0006039E">
          <w:rPr>
            <w:noProof/>
            <w:webHidden/>
          </w:rPr>
          <w:fldChar w:fldCharType="separate"/>
        </w:r>
        <w:r w:rsidR="00800655">
          <w:rPr>
            <w:noProof/>
            <w:webHidden/>
          </w:rPr>
          <w:t>30</w:t>
        </w:r>
        <w:r w:rsidR="0006039E">
          <w:rPr>
            <w:noProof/>
            <w:webHidden/>
          </w:rPr>
          <w:fldChar w:fldCharType="end"/>
        </w:r>
      </w:hyperlink>
    </w:p>
    <w:p w14:paraId="485F5186" w14:textId="1EE5CD5D" w:rsidR="0006039E" w:rsidRPr="00BA4465" w:rsidRDefault="00570EC9" w:rsidP="000F546A">
      <w:pPr>
        <w:pStyle w:val="33"/>
        <w:tabs>
          <w:tab w:val="left" w:pos="1540"/>
          <w:tab w:val="right" w:leader="dot" w:pos="10205"/>
        </w:tabs>
        <w:rPr>
          <w:rFonts w:ascii="Calibri" w:hAnsi="Calibri"/>
          <w:noProof/>
          <w:snapToGrid/>
          <w:sz w:val="22"/>
          <w:szCs w:val="22"/>
        </w:rPr>
      </w:pPr>
      <w:hyperlink w:anchor="_Toc12541793" w:history="1">
        <w:r w:rsidR="0006039E" w:rsidRPr="00ED3E2F">
          <w:rPr>
            <w:rStyle w:val="a9"/>
            <w:noProof/>
          </w:rPr>
          <w:t>2.2.14.</w:t>
        </w:r>
        <w:r w:rsidR="0006039E" w:rsidRPr="00BA4465">
          <w:rPr>
            <w:rFonts w:ascii="Calibri" w:hAnsi="Calibri"/>
            <w:noProof/>
            <w:snapToGrid/>
            <w:sz w:val="22"/>
            <w:szCs w:val="22"/>
          </w:rPr>
          <w:tab/>
        </w:r>
        <w:r w:rsidR="0006039E" w:rsidRPr="00ED3E2F">
          <w:rPr>
            <w:rStyle w:val="a9"/>
            <w:noProof/>
          </w:rPr>
          <w:t>Класс Message.ReplyType.Error</w:t>
        </w:r>
        <w:r w:rsidR="0006039E">
          <w:rPr>
            <w:noProof/>
            <w:webHidden/>
          </w:rPr>
          <w:tab/>
        </w:r>
        <w:r w:rsidR="0006039E">
          <w:rPr>
            <w:noProof/>
            <w:webHidden/>
          </w:rPr>
          <w:fldChar w:fldCharType="begin"/>
        </w:r>
        <w:r w:rsidR="0006039E">
          <w:rPr>
            <w:noProof/>
            <w:webHidden/>
          </w:rPr>
          <w:instrText xml:space="preserve"> PAGEREF _Toc12541793 \h </w:instrText>
        </w:r>
        <w:r w:rsidR="0006039E">
          <w:rPr>
            <w:noProof/>
            <w:webHidden/>
          </w:rPr>
        </w:r>
        <w:r w:rsidR="0006039E">
          <w:rPr>
            <w:noProof/>
            <w:webHidden/>
          </w:rPr>
          <w:fldChar w:fldCharType="separate"/>
        </w:r>
        <w:r w:rsidR="00800655">
          <w:rPr>
            <w:noProof/>
            <w:webHidden/>
          </w:rPr>
          <w:t>31</w:t>
        </w:r>
        <w:r w:rsidR="0006039E">
          <w:rPr>
            <w:noProof/>
            <w:webHidden/>
          </w:rPr>
          <w:fldChar w:fldCharType="end"/>
        </w:r>
      </w:hyperlink>
    </w:p>
    <w:p w14:paraId="0BC7518F" w14:textId="47AE51A3" w:rsidR="0006039E" w:rsidRPr="00BA4465" w:rsidRDefault="00570EC9" w:rsidP="000F546A">
      <w:pPr>
        <w:pStyle w:val="33"/>
        <w:tabs>
          <w:tab w:val="left" w:pos="1540"/>
          <w:tab w:val="right" w:leader="dot" w:pos="10205"/>
        </w:tabs>
        <w:rPr>
          <w:rFonts w:ascii="Calibri" w:hAnsi="Calibri"/>
          <w:noProof/>
          <w:snapToGrid/>
          <w:sz w:val="22"/>
          <w:szCs w:val="22"/>
        </w:rPr>
      </w:pPr>
      <w:hyperlink w:anchor="_Toc12541794" w:history="1">
        <w:r w:rsidR="0006039E" w:rsidRPr="00ED3E2F">
          <w:rPr>
            <w:rStyle w:val="a9"/>
            <w:noProof/>
          </w:rPr>
          <w:t>2.2.15.</w:t>
        </w:r>
        <w:r w:rsidR="0006039E" w:rsidRPr="00BA4465">
          <w:rPr>
            <w:rFonts w:ascii="Calibri" w:hAnsi="Calibri"/>
            <w:noProof/>
            <w:snapToGrid/>
            <w:sz w:val="22"/>
            <w:szCs w:val="22"/>
          </w:rPr>
          <w:tab/>
        </w:r>
        <w:r w:rsidR="0006039E" w:rsidRPr="00ED3E2F">
          <w:rPr>
            <w:rStyle w:val="a9"/>
            <w:noProof/>
          </w:rPr>
          <w:t>Класс MeterReading</w:t>
        </w:r>
        <w:r w:rsidR="0006039E">
          <w:rPr>
            <w:noProof/>
            <w:webHidden/>
          </w:rPr>
          <w:tab/>
        </w:r>
        <w:r w:rsidR="0006039E">
          <w:rPr>
            <w:noProof/>
            <w:webHidden/>
          </w:rPr>
          <w:fldChar w:fldCharType="begin"/>
        </w:r>
        <w:r w:rsidR="0006039E">
          <w:rPr>
            <w:noProof/>
            <w:webHidden/>
          </w:rPr>
          <w:instrText xml:space="preserve"> PAGEREF _Toc12541794 \h </w:instrText>
        </w:r>
        <w:r w:rsidR="0006039E">
          <w:rPr>
            <w:noProof/>
            <w:webHidden/>
          </w:rPr>
        </w:r>
        <w:r w:rsidR="0006039E">
          <w:rPr>
            <w:noProof/>
            <w:webHidden/>
          </w:rPr>
          <w:fldChar w:fldCharType="separate"/>
        </w:r>
        <w:r w:rsidR="00800655">
          <w:rPr>
            <w:noProof/>
            <w:webHidden/>
          </w:rPr>
          <w:t>32</w:t>
        </w:r>
        <w:r w:rsidR="0006039E">
          <w:rPr>
            <w:noProof/>
            <w:webHidden/>
          </w:rPr>
          <w:fldChar w:fldCharType="end"/>
        </w:r>
      </w:hyperlink>
    </w:p>
    <w:p w14:paraId="7890802F" w14:textId="6B2433DB" w:rsidR="0006039E" w:rsidRPr="00BA4465" w:rsidRDefault="00570EC9" w:rsidP="000F546A">
      <w:pPr>
        <w:pStyle w:val="33"/>
        <w:tabs>
          <w:tab w:val="left" w:pos="1540"/>
          <w:tab w:val="right" w:leader="dot" w:pos="10205"/>
        </w:tabs>
        <w:rPr>
          <w:rFonts w:ascii="Calibri" w:hAnsi="Calibri"/>
          <w:noProof/>
          <w:snapToGrid/>
          <w:sz w:val="22"/>
          <w:szCs w:val="22"/>
        </w:rPr>
      </w:pPr>
      <w:hyperlink w:anchor="_Toc12541795" w:history="1">
        <w:r w:rsidR="0006039E" w:rsidRPr="00ED3E2F">
          <w:rPr>
            <w:rStyle w:val="a9"/>
            <w:noProof/>
          </w:rPr>
          <w:t>2.2.16.</w:t>
        </w:r>
        <w:r w:rsidR="0006039E" w:rsidRPr="00BA4465">
          <w:rPr>
            <w:rFonts w:ascii="Calibri" w:hAnsi="Calibri"/>
            <w:noProof/>
            <w:snapToGrid/>
            <w:sz w:val="22"/>
            <w:szCs w:val="22"/>
          </w:rPr>
          <w:tab/>
        </w:r>
        <w:r w:rsidR="0006039E" w:rsidRPr="00ED3E2F">
          <w:rPr>
            <w:rStyle w:val="a9"/>
            <w:noProof/>
          </w:rPr>
          <w:t>Класс MeterAsset</w:t>
        </w:r>
        <w:r w:rsidR="0006039E">
          <w:rPr>
            <w:noProof/>
            <w:webHidden/>
          </w:rPr>
          <w:tab/>
        </w:r>
        <w:r w:rsidR="0006039E">
          <w:rPr>
            <w:noProof/>
            <w:webHidden/>
          </w:rPr>
          <w:fldChar w:fldCharType="begin"/>
        </w:r>
        <w:r w:rsidR="0006039E">
          <w:rPr>
            <w:noProof/>
            <w:webHidden/>
          </w:rPr>
          <w:instrText xml:space="preserve"> PAGEREF _Toc12541795 \h </w:instrText>
        </w:r>
        <w:r w:rsidR="0006039E">
          <w:rPr>
            <w:noProof/>
            <w:webHidden/>
          </w:rPr>
        </w:r>
        <w:r w:rsidR="0006039E">
          <w:rPr>
            <w:noProof/>
            <w:webHidden/>
          </w:rPr>
          <w:fldChar w:fldCharType="separate"/>
        </w:r>
        <w:r w:rsidR="00800655">
          <w:rPr>
            <w:noProof/>
            <w:webHidden/>
          </w:rPr>
          <w:t>33</w:t>
        </w:r>
        <w:r w:rsidR="0006039E">
          <w:rPr>
            <w:noProof/>
            <w:webHidden/>
          </w:rPr>
          <w:fldChar w:fldCharType="end"/>
        </w:r>
      </w:hyperlink>
    </w:p>
    <w:p w14:paraId="5A9295D7" w14:textId="2BDCDA20" w:rsidR="0006039E" w:rsidRPr="00BA4465" w:rsidRDefault="00570EC9" w:rsidP="000F546A">
      <w:pPr>
        <w:pStyle w:val="33"/>
        <w:tabs>
          <w:tab w:val="left" w:pos="1540"/>
          <w:tab w:val="right" w:leader="dot" w:pos="10205"/>
        </w:tabs>
        <w:rPr>
          <w:rFonts w:ascii="Calibri" w:hAnsi="Calibri"/>
          <w:noProof/>
          <w:snapToGrid/>
          <w:sz w:val="22"/>
          <w:szCs w:val="22"/>
        </w:rPr>
      </w:pPr>
      <w:hyperlink w:anchor="_Toc12541796" w:history="1">
        <w:r w:rsidR="0006039E" w:rsidRPr="00ED3E2F">
          <w:rPr>
            <w:rStyle w:val="a9"/>
            <w:noProof/>
          </w:rPr>
          <w:t>2.2.17.</w:t>
        </w:r>
        <w:r w:rsidR="0006039E" w:rsidRPr="00BA4465">
          <w:rPr>
            <w:rFonts w:ascii="Calibri" w:hAnsi="Calibri"/>
            <w:noProof/>
            <w:snapToGrid/>
            <w:sz w:val="22"/>
            <w:szCs w:val="22"/>
          </w:rPr>
          <w:tab/>
        </w:r>
        <w:r w:rsidR="0006039E" w:rsidRPr="00ED3E2F">
          <w:rPr>
            <w:rStyle w:val="a9"/>
            <w:noProof/>
          </w:rPr>
          <w:t>Класс MeterAsset.Status</w:t>
        </w:r>
        <w:r w:rsidR="0006039E">
          <w:rPr>
            <w:noProof/>
            <w:webHidden/>
          </w:rPr>
          <w:tab/>
        </w:r>
        <w:r w:rsidR="0006039E">
          <w:rPr>
            <w:noProof/>
            <w:webHidden/>
          </w:rPr>
          <w:fldChar w:fldCharType="begin"/>
        </w:r>
        <w:r w:rsidR="0006039E">
          <w:rPr>
            <w:noProof/>
            <w:webHidden/>
          </w:rPr>
          <w:instrText xml:space="preserve"> PAGEREF _Toc12541796 \h </w:instrText>
        </w:r>
        <w:r w:rsidR="0006039E">
          <w:rPr>
            <w:noProof/>
            <w:webHidden/>
          </w:rPr>
        </w:r>
        <w:r w:rsidR="0006039E">
          <w:rPr>
            <w:noProof/>
            <w:webHidden/>
          </w:rPr>
          <w:fldChar w:fldCharType="separate"/>
        </w:r>
        <w:r w:rsidR="00800655">
          <w:rPr>
            <w:noProof/>
            <w:webHidden/>
          </w:rPr>
          <w:t>33</w:t>
        </w:r>
        <w:r w:rsidR="0006039E">
          <w:rPr>
            <w:noProof/>
            <w:webHidden/>
          </w:rPr>
          <w:fldChar w:fldCharType="end"/>
        </w:r>
      </w:hyperlink>
    </w:p>
    <w:p w14:paraId="448B423B" w14:textId="30C3B466" w:rsidR="0006039E" w:rsidRPr="00BA4465" w:rsidRDefault="00570EC9" w:rsidP="000F546A">
      <w:pPr>
        <w:pStyle w:val="33"/>
        <w:tabs>
          <w:tab w:val="left" w:pos="1540"/>
          <w:tab w:val="right" w:leader="dot" w:pos="10205"/>
        </w:tabs>
        <w:rPr>
          <w:rFonts w:ascii="Calibri" w:hAnsi="Calibri"/>
          <w:noProof/>
          <w:snapToGrid/>
          <w:sz w:val="22"/>
          <w:szCs w:val="22"/>
        </w:rPr>
      </w:pPr>
      <w:hyperlink w:anchor="_Toc12541797" w:history="1">
        <w:r w:rsidR="0006039E" w:rsidRPr="00ED3E2F">
          <w:rPr>
            <w:rStyle w:val="a9"/>
            <w:noProof/>
          </w:rPr>
          <w:t>2.2.18.</w:t>
        </w:r>
        <w:r w:rsidR="0006039E" w:rsidRPr="00BA4465">
          <w:rPr>
            <w:rFonts w:ascii="Calibri" w:hAnsi="Calibri"/>
            <w:noProof/>
            <w:snapToGrid/>
            <w:sz w:val="22"/>
            <w:szCs w:val="22"/>
          </w:rPr>
          <w:tab/>
        </w:r>
        <w:r w:rsidR="0006039E" w:rsidRPr="00ED3E2F">
          <w:rPr>
            <w:rStyle w:val="a9"/>
            <w:noProof/>
          </w:rPr>
          <w:t>Класс EndDeviceEvent</w:t>
        </w:r>
        <w:r w:rsidR="0006039E">
          <w:rPr>
            <w:noProof/>
            <w:webHidden/>
          </w:rPr>
          <w:tab/>
        </w:r>
        <w:r w:rsidR="0006039E">
          <w:rPr>
            <w:noProof/>
            <w:webHidden/>
          </w:rPr>
          <w:fldChar w:fldCharType="begin"/>
        </w:r>
        <w:r w:rsidR="0006039E">
          <w:rPr>
            <w:noProof/>
            <w:webHidden/>
          </w:rPr>
          <w:instrText xml:space="preserve"> PAGEREF _Toc12541797 \h </w:instrText>
        </w:r>
        <w:r w:rsidR="0006039E">
          <w:rPr>
            <w:noProof/>
            <w:webHidden/>
          </w:rPr>
        </w:r>
        <w:r w:rsidR="0006039E">
          <w:rPr>
            <w:noProof/>
            <w:webHidden/>
          </w:rPr>
          <w:fldChar w:fldCharType="separate"/>
        </w:r>
        <w:r w:rsidR="00800655">
          <w:rPr>
            <w:noProof/>
            <w:webHidden/>
          </w:rPr>
          <w:t>34</w:t>
        </w:r>
        <w:r w:rsidR="0006039E">
          <w:rPr>
            <w:noProof/>
            <w:webHidden/>
          </w:rPr>
          <w:fldChar w:fldCharType="end"/>
        </w:r>
      </w:hyperlink>
    </w:p>
    <w:p w14:paraId="2D78A534" w14:textId="2F429BEE" w:rsidR="0006039E" w:rsidRPr="00BA4465" w:rsidRDefault="00570EC9" w:rsidP="000F546A">
      <w:pPr>
        <w:pStyle w:val="33"/>
        <w:tabs>
          <w:tab w:val="left" w:pos="1540"/>
          <w:tab w:val="right" w:leader="dot" w:pos="10205"/>
        </w:tabs>
        <w:rPr>
          <w:rFonts w:ascii="Calibri" w:hAnsi="Calibri"/>
          <w:noProof/>
          <w:snapToGrid/>
          <w:sz w:val="22"/>
          <w:szCs w:val="22"/>
        </w:rPr>
      </w:pPr>
      <w:hyperlink w:anchor="_Toc12541798" w:history="1">
        <w:r w:rsidR="0006039E" w:rsidRPr="00ED3E2F">
          <w:rPr>
            <w:rStyle w:val="a9"/>
            <w:noProof/>
          </w:rPr>
          <w:t>2.2.19.</w:t>
        </w:r>
        <w:r w:rsidR="0006039E" w:rsidRPr="00BA4465">
          <w:rPr>
            <w:rFonts w:ascii="Calibri" w:hAnsi="Calibri"/>
            <w:noProof/>
            <w:snapToGrid/>
            <w:sz w:val="22"/>
            <w:szCs w:val="22"/>
          </w:rPr>
          <w:tab/>
        </w:r>
        <w:r w:rsidR="0006039E" w:rsidRPr="00ED3E2F">
          <w:rPr>
            <w:rStyle w:val="a9"/>
            <w:noProof/>
          </w:rPr>
          <w:t>Класс MeterReading.IntervalBlock</w:t>
        </w:r>
        <w:r w:rsidR="0006039E">
          <w:rPr>
            <w:noProof/>
            <w:webHidden/>
          </w:rPr>
          <w:tab/>
        </w:r>
        <w:r w:rsidR="0006039E">
          <w:rPr>
            <w:noProof/>
            <w:webHidden/>
          </w:rPr>
          <w:fldChar w:fldCharType="begin"/>
        </w:r>
        <w:r w:rsidR="0006039E">
          <w:rPr>
            <w:noProof/>
            <w:webHidden/>
          </w:rPr>
          <w:instrText xml:space="preserve"> PAGEREF _Toc12541798 \h </w:instrText>
        </w:r>
        <w:r w:rsidR="0006039E">
          <w:rPr>
            <w:noProof/>
            <w:webHidden/>
          </w:rPr>
        </w:r>
        <w:r w:rsidR="0006039E">
          <w:rPr>
            <w:noProof/>
            <w:webHidden/>
          </w:rPr>
          <w:fldChar w:fldCharType="separate"/>
        </w:r>
        <w:r w:rsidR="00800655">
          <w:rPr>
            <w:noProof/>
            <w:webHidden/>
          </w:rPr>
          <w:t>34</w:t>
        </w:r>
        <w:r w:rsidR="0006039E">
          <w:rPr>
            <w:noProof/>
            <w:webHidden/>
          </w:rPr>
          <w:fldChar w:fldCharType="end"/>
        </w:r>
      </w:hyperlink>
    </w:p>
    <w:p w14:paraId="08669895" w14:textId="1AA9728E" w:rsidR="0006039E" w:rsidRPr="00BA4465" w:rsidRDefault="00570EC9" w:rsidP="000F546A">
      <w:pPr>
        <w:pStyle w:val="33"/>
        <w:tabs>
          <w:tab w:val="left" w:pos="1540"/>
          <w:tab w:val="right" w:leader="dot" w:pos="10205"/>
        </w:tabs>
        <w:rPr>
          <w:rFonts w:ascii="Calibri" w:hAnsi="Calibri"/>
          <w:noProof/>
          <w:snapToGrid/>
          <w:sz w:val="22"/>
          <w:szCs w:val="22"/>
        </w:rPr>
      </w:pPr>
      <w:hyperlink w:anchor="_Toc12541799" w:history="1">
        <w:r w:rsidR="0006039E" w:rsidRPr="00ED3E2F">
          <w:rPr>
            <w:rStyle w:val="a9"/>
            <w:noProof/>
          </w:rPr>
          <w:t>2.2.20.</w:t>
        </w:r>
        <w:r w:rsidR="0006039E" w:rsidRPr="00BA4465">
          <w:rPr>
            <w:rFonts w:ascii="Calibri" w:hAnsi="Calibri"/>
            <w:noProof/>
            <w:snapToGrid/>
            <w:sz w:val="22"/>
            <w:szCs w:val="22"/>
          </w:rPr>
          <w:tab/>
        </w:r>
        <w:r w:rsidR="0006039E" w:rsidRPr="00ED3E2F">
          <w:rPr>
            <w:rStyle w:val="a9"/>
            <w:noProof/>
          </w:rPr>
          <w:t>Класс MeterReading.IntervalBlock.IntervalReading</w:t>
        </w:r>
        <w:r w:rsidR="0006039E">
          <w:rPr>
            <w:noProof/>
            <w:webHidden/>
          </w:rPr>
          <w:tab/>
        </w:r>
        <w:r w:rsidR="0006039E">
          <w:rPr>
            <w:noProof/>
            <w:webHidden/>
          </w:rPr>
          <w:fldChar w:fldCharType="begin"/>
        </w:r>
        <w:r w:rsidR="0006039E">
          <w:rPr>
            <w:noProof/>
            <w:webHidden/>
          </w:rPr>
          <w:instrText xml:space="preserve"> PAGEREF _Toc12541799 \h </w:instrText>
        </w:r>
        <w:r w:rsidR="0006039E">
          <w:rPr>
            <w:noProof/>
            <w:webHidden/>
          </w:rPr>
        </w:r>
        <w:r w:rsidR="0006039E">
          <w:rPr>
            <w:noProof/>
            <w:webHidden/>
          </w:rPr>
          <w:fldChar w:fldCharType="separate"/>
        </w:r>
        <w:r w:rsidR="00800655">
          <w:rPr>
            <w:noProof/>
            <w:webHidden/>
          </w:rPr>
          <w:t>35</w:t>
        </w:r>
        <w:r w:rsidR="0006039E">
          <w:rPr>
            <w:noProof/>
            <w:webHidden/>
          </w:rPr>
          <w:fldChar w:fldCharType="end"/>
        </w:r>
      </w:hyperlink>
    </w:p>
    <w:p w14:paraId="62F833B0" w14:textId="1905FB2B" w:rsidR="0006039E" w:rsidRPr="00BA4465" w:rsidRDefault="00570EC9" w:rsidP="000F546A">
      <w:pPr>
        <w:pStyle w:val="33"/>
        <w:tabs>
          <w:tab w:val="left" w:pos="1540"/>
          <w:tab w:val="right" w:leader="dot" w:pos="10205"/>
        </w:tabs>
        <w:rPr>
          <w:rFonts w:ascii="Calibri" w:hAnsi="Calibri"/>
          <w:noProof/>
          <w:snapToGrid/>
          <w:sz w:val="22"/>
          <w:szCs w:val="22"/>
        </w:rPr>
      </w:pPr>
      <w:hyperlink w:anchor="_Toc12541800" w:history="1">
        <w:r w:rsidR="0006039E" w:rsidRPr="00ED3E2F">
          <w:rPr>
            <w:rStyle w:val="a9"/>
            <w:noProof/>
          </w:rPr>
          <w:t>2.2.21.</w:t>
        </w:r>
        <w:r w:rsidR="0006039E" w:rsidRPr="00BA4465">
          <w:rPr>
            <w:rFonts w:ascii="Calibri" w:hAnsi="Calibri"/>
            <w:noProof/>
            <w:snapToGrid/>
            <w:sz w:val="22"/>
            <w:szCs w:val="22"/>
          </w:rPr>
          <w:tab/>
        </w:r>
        <w:r w:rsidR="0006039E" w:rsidRPr="00ED3E2F">
          <w:rPr>
            <w:rStyle w:val="a9"/>
            <w:noProof/>
          </w:rPr>
          <w:t>Класс MeterReading.Reading</w:t>
        </w:r>
        <w:r w:rsidR="0006039E">
          <w:rPr>
            <w:noProof/>
            <w:webHidden/>
          </w:rPr>
          <w:tab/>
        </w:r>
        <w:r w:rsidR="0006039E">
          <w:rPr>
            <w:noProof/>
            <w:webHidden/>
          </w:rPr>
          <w:fldChar w:fldCharType="begin"/>
        </w:r>
        <w:r w:rsidR="0006039E">
          <w:rPr>
            <w:noProof/>
            <w:webHidden/>
          </w:rPr>
          <w:instrText xml:space="preserve"> PAGEREF _Toc12541800 \h </w:instrText>
        </w:r>
        <w:r w:rsidR="0006039E">
          <w:rPr>
            <w:noProof/>
            <w:webHidden/>
          </w:rPr>
        </w:r>
        <w:r w:rsidR="0006039E">
          <w:rPr>
            <w:noProof/>
            <w:webHidden/>
          </w:rPr>
          <w:fldChar w:fldCharType="separate"/>
        </w:r>
        <w:r w:rsidR="00800655">
          <w:rPr>
            <w:noProof/>
            <w:webHidden/>
          </w:rPr>
          <w:t>36</w:t>
        </w:r>
        <w:r w:rsidR="0006039E">
          <w:rPr>
            <w:noProof/>
            <w:webHidden/>
          </w:rPr>
          <w:fldChar w:fldCharType="end"/>
        </w:r>
      </w:hyperlink>
    </w:p>
    <w:p w14:paraId="66E3E38B" w14:textId="1D16D9AC" w:rsidR="0006039E" w:rsidRPr="00BA4465" w:rsidRDefault="00570EC9" w:rsidP="000F546A">
      <w:pPr>
        <w:pStyle w:val="33"/>
        <w:tabs>
          <w:tab w:val="left" w:pos="1540"/>
          <w:tab w:val="right" w:leader="dot" w:pos="10205"/>
        </w:tabs>
        <w:rPr>
          <w:rFonts w:ascii="Calibri" w:hAnsi="Calibri"/>
          <w:noProof/>
          <w:snapToGrid/>
          <w:sz w:val="22"/>
          <w:szCs w:val="22"/>
        </w:rPr>
      </w:pPr>
      <w:hyperlink w:anchor="_Toc12541801" w:history="1">
        <w:r w:rsidR="0006039E" w:rsidRPr="00ED3E2F">
          <w:rPr>
            <w:rStyle w:val="a9"/>
            <w:noProof/>
          </w:rPr>
          <w:t>2.2.22.</w:t>
        </w:r>
        <w:r w:rsidR="0006039E" w:rsidRPr="00BA4465">
          <w:rPr>
            <w:rFonts w:ascii="Calibri" w:hAnsi="Calibri"/>
            <w:noProof/>
            <w:snapToGrid/>
            <w:sz w:val="22"/>
            <w:szCs w:val="22"/>
          </w:rPr>
          <w:tab/>
        </w:r>
        <w:r w:rsidR="0006039E" w:rsidRPr="00ED3E2F">
          <w:rPr>
            <w:rStyle w:val="a9"/>
            <w:noProof/>
          </w:rPr>
          <w:t>Класс EndDeviceControl</w:t>
        </w:r>
        <w:r w:rsidR="0006039E">
          <w:rPr>
            <w:noProof/>
            <w:webHidden/>
          </w:rPr>
          <w:tab/>
        </w:r>
        <w:r w:rsidR="0006039E">
          <w:rPr>
            <w:noProof/>
            <w:webHidden/>
          </w:rPr>
          <w:fldChar w:fldCharType="begin"/>
        </w:r>
        <w:r w:rsidR="0006039E">
          <w:rPr>
            <w:noProof/>
            <w:webHidden/>
          </w:rPr>
          <w:instrText xml:space="preserve"> PAGEREF _Toc12541801 \h </w:instrText>
        </w:r>
        <w:r w:rsidR="0006039E">
          <w:rPr>
            <w:noProof/>
            <w:webHidden/>
          </w:rPr>
        </w:r>
        <w:r w:rsidR="0006039E">
          <w:rPr>
            <w:noProof/>
            <w:webHidden/>
          </w:rPr>
          <w:fldChar w:fldCharType="separate"/>
        </w:r>
        <w:r w:rsidR="00800655">
          <w:rPr>
            <w:noProof/>
            <w:webHidden/>
          </w:rPr>
          <w:t>37</w:t>
        </w:r>
        <w:r w:rsidR="0006039E">
          <w:rPr>
            <w:noProof/>
            <w:webHidden/>
          </w:rPr>
          <w:fldChar w:fldCharType="end"/>
        </w:r>
      </w:hyperlink>
    </w:p>
    <w:p w14:paraId="4F9D27F5" w14:textId="4AAE8062" w:rsidR="0006039E" w:rsidRPr="00BA4465" w:rsidRDefault="00570EC9" w:rsidP="000F546A">
      <w:pPr>
        <w:pStyle w:val="33"/>
        <w:tabs>
          <w:tab w:val="left" w:pos="1540"/>
          <w:tab w:val="right" w:leader="dot" w:pos="10205"/>
        </w:tabs>
        <w:rPr>
          <w:rFonts w:ascii="Calibri" w:hAnsi="Calibri"/>
          <w:noProof/>
          <w:snapToGrid/>
          <w:sz w:val="22"/>
          <w:szCs w:val="22"/>
        </w:rPr>
      </w:pPr>
      <w:hyperlink w:anchor="_Toc12541802" w:history="1">
        <w:r w:rsidR="0006039E" w:rsidRPr="00ED3E2F">
          <w:rPr>
            <w:rStyle w:val="a9"/>
            <w:noProof/>
          </w:rPr>
          <w:t>2.2.23.</w:t>
        </w:r>
        <w:r w:rsidR="0006039E" w:rsidRPr="00BA4465">
          <w:rPr>
            <w:rFonts w:ascii="Calibri" w:hAnsi="Calibri"/>
            <w:noProof/>
            <w:snapToGrid/>
            <w:sz w:val="22"/>
            <w:szCs w:val="22"/>
          </w:rPr>
          <w:tab/>
        </w:r>
        <w:r w:rsidR="0006039E" w:rsidRPr="00ED3E2F">
          <w:rPr>
            <w:rStyle w:val="a9"/>
            <w:noProof/>
          </w:rPr>
          <w:t>Класс EndDeviceControl.EndDeviceAsset</w:t>
        </w:r>
        <w:r w:rsidR="0006039E">
          <w:rPr>
            <w:noProof/>
            <w:webHidden/>
          </w:rPr>
          <w:tab/>
        </w:r>
        <w:r w:rsidR="0006039E">
          <w:rPr>
            <w:noProof/>
            <w:webHidden/>
          </w:rPr>
          <w:fldChar w:fldCharType="begin"/>
        </w:r>
        <w:r w:rsidR="0006039E">
          <w:rPr>
            <w:noProof/>
            <w:webHidden/>
          </w:rPr>
          <w:instrText xml:space="preserve"> PAGEREF _Toc12541802 \h </w:instrText>
        </w:r>
        <w:r w:rsidR="0006039E">
          <w:rPr>
            <w:noProof/>
            <w:webHidden/>
          </w:rPr>
        </w:r>
        <w:r w:rsidR="0006039E">
          <w:rPr>
            <w:noProof/>
            <w:webHidden/>
          </w:rPr>
          <w:fldChar w:fldCharType="separate"/>
        </w:r>
        <w:r w:rsidR="00800655">
          <w:rPr>
            <w:noProof/>
            <w:webHidden/>
          </w:rPr>
          <w:t>39</w:t>
        </w:r>
        <w:r w:rsidR="0006039E">
          <w:rPr>
            <w:noProof/>
            <w:webHidden/>
          </w:rPr>
          <w:fldChar w:fldCharType="end"/>
        </w:r>
      </w:hyperlink>
    </w:p>
    <w:p w14:paraId="5B12C163" w14:textId="02A93DB5" w:rsidR="0006039E" w:rsidRPr="00BA4465" w:rsidRDefault="00570EC9" w:rsidP="000F546A">
      <w:pPr>
        <w:pStyle w:val="33"/>
        <w:tabs>
          <w:tab w:val="left" w:pos="1540"/>
          <w:tab w:val="right" w:leader="dot" w:pos="10205"/>
        </w:tabs>
        <w:rPr>
          <w:rFonts w:ascii="Calibri" w:hAnsi="Calibri"/>
          <w:noProof/>
          <w:snapToGrid/>
          <w:sz w:val="22"/>
          <w:szCs w:val="22"/>
        </w:rPr>
      </w:pPr>
      <w:hyperlink w:anchor="_Toc12541803" w:history="1">
        <w:r w:rsidR="0006039E" w:rsidRPr="00ED3E2F">
          <w:rPr>
            <w:rStyle w:val="a9"/>
            <w:noProof/>
          </w:rPr>
          <w:t>2.2.24.</w:t>
        </w:r>
        <w:r w:rsidR="0006039E" w:rsidRPr="00BA4465">
          <w:rPr>
            <w:rFonts w:ascii="Calibri" w:hAnsi="Calibri"/>
            <w:noProof/>
            <w:snapToGrid/>
            <w:sz w:val="22"/>
            <w:szCs w:val="22"/>
          </w:rPr>
          <w:tab/>
        </w:r>
        <w:r w:rsidR="0006039E" w:rsidRPr="00ED3E2F">
          <w:rPr>
            <w:rStyle w:val="a9"/>
            <w:noProof/>
          </w:rPr>
          <w:t>Перечисление EndDeviceAsset.Seal.enumSealKind</w:t>
        </w:r>
        <w:r w:rsidR="0006039E">
          <w:rPr>
            <w:noProof/>
            <w:webHidden/>
          </w:rPr>
          <w:tab/>
        </w:r>
        <w:r w:rsidR="0006039E">
          <w:rPr>
            <w:noProof/>
            <w:webHidden/>
          </w:rPr>
          <w:fldChar w:fldCharType="begin"/>
        </w:r>
        <w:r w:rsidR="0006039E">
          <w:rPr>
            <w:noProof/>
            <w:webHidden/>
          </w:rPr>
          <w:instrText xml:space="preserve"> PAGEREF _Toc12541803 \h </w:instrText>
        </w:r>
        <w:r w:rsidR="0006039E">
          <w:rPr>
            <w:noProof/>
            <w:webHidden/>
          </w:rPr>
        </w:r>
        <w:r w:rsidR="0006039E">
          <w:rPr>
            <w:noProof/>
            <w:webHidden/>
          </w:rPr>
          <w:fldChar w:fldCharType="separate"/>
        </w:r>
        <w:r w:rsidR="00800655">
          <w:rPr>
            <w:noProof/>
            <w:webHidden/>
          </w:rPr>
          <w:t>39</w:t>
        </w:r>
        <w:r w:rsidR="0006039E">
          <w:rPr>
            <w:noProof/>
            <w:webHidden/>
          </w:rPr>
          <w:fldChar w:fldCharType="end"/>
        </w:r>
      </w:hyperlink>
    </w:p>
    <w:p w14:paraId="7991D591" w14:textId="6FAC1F61" w:rsidR="0006039E" w:rsidRPr="00BA4465" w:rsidRDefault="00570EC9" w:rsidP="000F546A">
      <w:pPr>
        <w:pStyle w:val="33"/>
        <w:tabs>
          <w:tab w:val="left" w:pos="1540"/>
          <w:tab w:val="right" w:leader="dot" w:pos="10205"/>
        </w:tabs>
        <w:rPr>
          <w:rFonts w:ascii="Calibri" w:hAnsi="Calibri"/>
          <w:noProof/>
          <w:snapToGrid/>
          <w:sz w:val="22"/>
          <w:szCs w:val="22"/>
        </w:rPr>
      </w:pPr>
      <w:hyperlink w:anchor="_Toc12541804" w:history="1">
        <w:r w:rsidR="0006039E" w:rsidRPr="00ED3E2F">
          <w:rPr>
            <w:rStyle w:val="a9"/>
            <w:noProof/>
          </w:rPr>
          <w:t>2.2.25.</w:t>
        </w:r>
        <w:r w:rsidR="0006039E" w:rsidRPr="00BA4465">
          <w:rPr>
            <w:rFonts w:ascii="Calibri" w:hAnsi="Calibri"/>
            <w:noProof/>
            <w:snapToGrid/>
            <w:sz w:val="22"/>
            <w:szCs w:val="22"/>
          </w:rPr>
          <w:tab/>
        </w:r>
        <w:r w:rsidR="0006039E" w:rsidRPr="00ED3E2F">
          <w:rPr>
            <w:rStyle w:val="a9"/>
            <w:noProof/>
          </w:rPr>
          <w:t>Перечисление Message.HeaderType.enumVerb</w:t>
        </w:r>
        <w:r w:rsidR="0006039E">
          <w:rPr>
            <w:noProof/>
            <w:webHidden/>
          </w:rPr>
          <w:tab/>
        </w:r>
        <w:r w:rsidR="0006039E">
          <w:rPr>
            <w:noProof/>
            <w:webHidden/>
          </w:rPr>
          <w:fldChar w:fldCharType="begin"/>
        </w:r>
        <w:r w:rsidR="0006039E">
          <w:rPr>
            <w:noProof/>
            <w:webHidden/>
          </w:rPr>
          <w:instrText xml:space="preserve"> PAGEREF _Toc12541804 \h </w:instrText>
        </w:r>
        <w:r w:rsidR="0006039E">
          <w:rPr>
            <w:noProof/>
            <w:webHidden/>
          </w:rPr>
        </w:r>
        <w:r w:rsidR="0006039E">
          <w:rPr>
            <w:noProof/>
            <w:webHidden/>
          </w:rPr>
          <w:fldChar w:fldCharType="separate"/>
        </w:r>
        <w:r w:rsidR="00800655">
          <w:rPr>
            <w:noProof/>
            <w:webHidden/>
          </w:rPr>
          <w:t>40</w:t>
        </w:r>
        <w:r w:rsidR="0006039E">
          <w:rPr>
            <w:noProof/>
            <w:webHidden/>
          </w:rPr>
          <w:fldChar w:fldCharType="end"/>
        </w:r>
      </w:hyperlink>
    </w:p>
    <w:p w14:paraId="6ABB1D60" w14:textId="69D85B1D" w:rsidR="0006039E" w:rsidRPr="00BA4465" w:rsidRDefault="00570EC9" w:rsidP="000F546A">
      <w:pPr>
        <w:pStyle w:val="33"/>
        <w:tabs>
          <w:tab w:val="left" w:pos="1540"/>
          <w:tab w:val="right" w:leader="dot" w:pos="10205"/>
        </w:tabs>
        <w:rPr>
          <w:rFonts w:ascii="Calibri" w:hAnsi="Calibri"/>
          <w:noProof/>
          <w:snapToGrid/>
          <w:sz w:val="22"/>
          <w:szCs w:val="22"/>
        </w:rPr>
      </w:pPr>
      <w:hyperlink w:anchor="_Toc12541805" w:history="1">
        <w:r w:rsidR="0006039E" w:rsidRPr="00ED3E2F">
          <w:rPr>
            <w:rStyle w:val="a9"/>
            <w:noProof/>
          </w:rPr>
          <w:t>2.2.26.</w:t>
        </w:r>
        <w:r w:rsidR="0006039E" w:rsidRPr="00BA4465">
          <w:rPr>
            <w:rFonts w:ascii="Calibri" w:hAnsi="Calibri"/>
            <w:noProof/>
            <w:snapToGrid/>
            <w:sz w:val="22"/>
            <w:szCs w:val="22"/>
          </w:rPr>
          <w:tab/>
        </w:r>
        <w:r w:rsidR="0006039E" w:rsidRPr="00ED3E2F">
          <w:rPr>
            <w:rStyle w:val="a9"/>
            <w:noProof/>
          </w:rPr>
          <w:t>Перечисление Message.ReplyType.enumReplyCode</w:t>
        </w:r>
        <w:r w:rsidR="0006039E">
          <w:rPr>
            <w:noProof/>
            <w:webHidden/>
          </w:rPr>
          <w:tab/>
        </w:r>
        <w:r w:rsidR="0006039E">
          <w:rPr>
            <w:noProof/>
            <w:webHidden/>
          </w:rPr>
          <w:fldChar w:fldCharType="begin"/>
        </w:r>
        <w:r w:rsidR="0006039E">
          <w:rPr>
            <w:noProof/>
            <w:webHidden/>
          </w:rPr>
          <w:instrText xml:space="preserve"> PAGEREF _Toc12541805 \h </w:instrText>
        </w:r>
        <w:r w:rsidR="0006039E">
          <w:rPr>
            <w:noProof/>
            <w:webHidden/>
          </w:rPr>
        </w:r>
        <w:r w:rsidR="0006039E">
          <w:rPr>
            <w:noProof/>
            <w:webHidden/>
          </w:rPr>
          <w:fldChar w:fldCharType="separate"/>
        </w:r>
        <w:r w:rsidR="00800655">
          <w:rPr>
            <w:noProof/>
            <w:webHidden/>
          </w:rPr>
          <w:t>41</w:t>
        </w:r>
        <w:r w:rsidR="0006039E">
          <w:rPr>
            <w:noProof/>
            <w:webHidden/>
          </w:rPr>
          <w:fldChar w:fldCharType="end"/>
        </w:r>
      </w:hyperlink>
    </w:p>
    <w:p w14:paraId="2762D5E6" w14:textId="3A2AE228" w:rsidR="0006039E" w:rsidRPr="00BA4465" w:rsidRDefault="00570EC9" w:rsidP="000F546A">
      <w:pPr>
        <w:pStyle w:val="33"/>
        <w:tabs>
          <w:tab w:val="left" w:pos="1540"/>
          <w:tab w:val="right" w:leader="dot" w:pos="10205"/>
        </w:tabs>
        <w:rPr>
          <w:rFonts w:ascii="Calibri" w:hAnsi="Calibri"/>
          <w:noProof/>
          <w:snapToGrid/>
          <w:sz w:val="22"/>
          <w:szCs w:val="22"/>
        </w:rPr>
      </w:pPr>
      <w:hyperlink w:anchor="_Toc12541806" w:history="1">
        <w:r w:rsidR="0006039E" w:rsidRPr="00ED3E2F">
          <w:rPr>
            <w:rStyle w:val="a9"/>
            <w:noProof/>
          </w:rPr>
          <w:t>2.2.27.</w:t>
        </w:r>
        <w:r w:rsidR="0006039E" w:rsidRPr="00BA4465">
          <w:rPr>
            <w:rFonts w:ascii="Calibri" w:hAnsi="Calibri"/>
            <w:noProof/>
            <w:snapToGrid/>
            <w:sz w:val="22"/>
            <w:szCs w:val="22"/>
          </w:rPr>
          <w:tab/>
        </w:r>
        <w:r w:rsidR="0006039E" w:rsidRPr="00ED3E2F">
          <w:rPr>
            <w:rStyle w:val="a9"/>
            <w:noProof/>
          </w:rPr>
          <w:t>Перечисление EndDeviceEvent.enumSeverity</w:t>
        </w:r>
        <w:r w:rsidR="0006039E">
          <w:rPr>
            <w:noProof/>
            <w:webHidden/>
          </w:rPr>
          <w:tab/>
        </w:r>
        <w:r w:rsidR="0006039E">
          <w:rPr>
            <w:noProof/>
            <w:webHidden/>
          </w:rPr>
          <w:fldChar w:fldCharType="begin"/>
        </w:r>
        <w:r w:rsidR="0006039E">
          <w:rPr>
            <w:noProof/>
            <w:webHidden/>
          </w:rPr>
          <w:instrText xml:space="preserve"> PAGEREF _Toc12541806 \h </w:instrText>
        </w:r>
        <w:r w:rsidR="0006039E">
          <w:rPr>
            <w:noProof/>
            <w:webHidden/>
          </w:rPr>
        </w:r>
        <w:r w:rsidR="0006039E">
          <w:rPr>
            <w:noProof/>
            <w:webHidden/>
          </w:rPr>
          <w:fldChar w:fldCharType="separate"/>
        </w:r>
        <w:r w:rsidR="00800655">
          <w:rPr>
            <w:noProof/>
            <w:webHidden/>
          </w:rPr>
          <w:t>42</w:t>
        </w:r>
        <w:r w:rsidR="0006039E">
          <w:rPr>
            <w:noProof/>
            <w:webHidden/>
          </w:rPr>
          <w:fldChar w:fldCharType="end"/>
        </w:r>
      </w:hyperlink>
    </w:p>
    <w:p w14:paraId="15B4B339" w14:textId="30B6CA9B" w:rsidR="0006039E" w:rsidRPr="00BA4465" w:rsidRDefault="00570EC9" w:rsidP="000F546A">
      <w:pPr>
        <w:pStyle w:val="33"/>
        <w:tabs>
          <w:tab w:val="left" w:pos="1540"/>
          <w:tab w:val="right" w:leader="dot" w:pos="10205"/>
        </w:tabs>
        <w:rPr>
          <w:rFonts w:ascii="Calibri" w:hAnsi="Calibri"/>
          <w:noProof/>
          <w:snapToGrid/>
          <w:sz w:val="22"/>
          <w:szCs w:val="22"/>
        </w:rPr>
      </w:pPr>
      <w:hyperlink w:anchor="_Toc12541807" w:history="1">
        <w:r w:rsidR="0006039E" w:rsidRPr="00ED3E2F">
          <w:rPr>
            <w:rStyle w:val="a9"/>
            <w:noProof/>
          </w:rPr>
          <w:t>2.2.28.</w:t>
        </w:r>
        <w:r w:rsidR="0006039E" w:rsidRPr="00BA4465">
          <w:rPr>
            <w:rFonts w:ascii="Calibri" w:hAnsi="Calibri"/>
            <w:noProof/>
            <w:snapToGrid/>
            <w:sz w:val="22"/>
            <w:szCs w:val="22"/>
          </w:rPr>
          <w:tab/>
        </w:r>
        <w:r w:rsidR="0006039E" w:rsidRPr="00ED3E2F">
          <w:rPr>
            <w:rStyle w:val="a9"/>
            <w:noProof/>
          </w:rPr>
          <w:t>Перечисление enumReadingQuality</w:t>
        </w:r>
        <w:r w:rsidR="0006039E">
          <w:rPr>
            <w:noProof/>
            <w:webHidden/>
          </w:rPr>
          <w:tab/>
        </w:r>
        <w:r w:rsidR="0006039E">
          <w:rPr>
            <w:noProof/>
            <w:webHidden/>
          </w:rPr>
          <w:fldChar w:fldCharType="begin"/>
        </w:r>
        <w:r w:rsidR="0006039E">
          <w:rPr>
            <w:noProof/>
            <w:webHidden/>
          </w:rPr>
          <w:instrText xml:space="preserve"> PAGEREF _Toc12541807 \h </w:instrText>
        </w:r>
        <w:r w:rsidR="0006039E">
          <w:rPr>
            <w:noProof/>
            <w:webHidden/>
          </w:rPr>
        </w:r>
        <w:r w:rsidR="0006039E">
          <w:rPr>
            <w:noProof/>
            <w:webHidden/>
          </w:rPr>
          <w:fldChar w:fldCharType="separate"/>
        </w:r>
        <w:r w:rsidR="00800655">
          <w:rPr>
            <w:noProof/>
            <w:webHidden/>
          </w:rPr>
          <w:t>43</w:t>
        </w:r>
        <w:r w:rsidR="0006039E">
          <w:rPr>
            <w:noProof/>
            <w:webHidden/>
          </w:rPr>
          <w:fldChar w:fldCharType="end"/>
        </w:r>
      </w:hyperlink>
    </w:p>
    <w:p w14:paraId="504C3CF1" w14:textId="392014BF" w:rsidR="0006039E" w:rsidRPr="00BA4465" w:rsidRDefault="00570EC9" w:rsidP="000F546A">
      <w:pPr>
        <w:pStyle w:val="33"/>
        <w:tabs>
          <w:tab w:val="left" w:pos="1540"/>
          <w:tab w:val="right" w:leader="dot" w:pos="10205"/>
        </w:tabs>
        <w:rPr>
          <w:rFonts w:ascii="Calibri" w:hAnsi="Calibri"/>
          <w:noProof/>
          <w:snapToGrid/>
          <w:sz w:val="22"/>
          <w:szCs w:val="22"/>
        </w:rPr>
      </w:pPr>
      <w:hyperlink w:anchor="_Toc12541808" w:history="1">
        <w:r w:rsidR="0006039E" w:rsidRPr="00ED3E2F">
          <w:rPr>
            <w:rStyle w:val="a9"/>
            <w:noProof/>
          </w:rPr>
          <w:t>2.2.29.</w:t>
        </w:r>
        <w:r w:rsidR="0006039E" w:rsidRPr="00BA4465">
          <w:rPr>
            <w:rFonts w:ascii="Calibri" w:hAnsi="Calibri"/>
            <w:noProof/>
            <w:snapToGrid/>
            <w:sz w:val="22"/>
            <w:szCs w:val="22"/>
          </w:rPr>
          <w:tab/>
        </w:r>
        <w:r w:rsidR="0006039E" w:rsidRPr="00ED3E2F">
          <w:rPr>
            <w:rStyle w:val="a9"/>
            <w:noProof/>
          </w:rPr>
          <w:t>Перечисление enumControlRequestPriority</w:t>
        </w:r>
        <w:r w:rsidR="0006039E">
          <w:rPr>
            <w:noProof/>
            <w:webHidden/>
          </w:rPr>
          <w:tab/>
        </w:r>
        <w:r w:rsidR="0006039E">
          <w:rPr>
            <w:noProof/>
            <w:webHidden/>
          </w:rPr>
          <w:fldChar w:fldCharType="begin"/>
        </w:r>
        <w:r w:rsidR="0006039E">
          <w:rPr>
            <w:noProof/>
            <w:webHidden/>
          </w:rPr>
          <w:instrText xml:space="preserve"> PAGEREF _Toc12541808 \h </w:instrText>
        </w:r>
        <w:r w:rsidR="0006039E">
          <w:rPr>
            <w:noProof/>
            <w:webHidden/>
          </w:rPr>
        </w:r>
        <w:r w:rsidR="0006039E">
          <w:rPr>
            <w:noProof/>
            <w:webHidden/>
          </w:rPr>
          <w:fldChar w:fldCharType="separate"/>
        </w:r>
        <w:r w:rsidR="00800655">
          <w:rPr>
            <w:noProof/>
            <w:webHidden/>
          </w:rPr>
          <w:t>44</w:t>
        </w:r>
        <w:r w:rsidR="0006039E">
          <w:rPr>
            <w:noProof/>
            <w:webHidden/>
          </w:rPr>
          <w:fldChar w:fldCharType="end"/>
        </w:r>
      </w:hyperlink>
    </w:p>
    <w:p w14:paraId="17CABBFA" w14:textId="77777777" w:rsidR="00292DC1" w:rsidRPr="00F134CD" w:rsidRDefault="00CF03C1" w:rsidP="000F546A">
      <w:pPr>
        <w:widowControl w:val="0"/>
        <w:suppressLineNumbers/>
        <w:tabs>
          <w:tab w:val="right" w:leader="dot" w:pos="10205"/>
        </w:tabs>
        <w:suppressAutoHyphens/>
        <w:spacing w:before="0" w:after="0" w:line="240" w:lineRule="auto"/>
        <w:rPr>
          <w:b/>
        </w:rPr>
      </w:pPr>
      <w:r>
        <w:fldChar w:fldCharType="end"/>
      </w:r>
    </w:p>
    <w:p w14:paraId="579A11CD" w14:textId="77777777" w:rsidR="00EE0495" w:rsidRDefault="0064279E" w:rsidP="00A02E0A">
      <w:pPr>
        <w:pStyle w:val="1"/>
        <w:numPr>
          <w:ilvl w:val="0"/>
          <w:numId w:val="2"/>
        </w:numPr>
        <w:rPr>
          <w:lang w:val="ru-RU"/>
        </w:rPr>
      </w:pPr>
      <w:r w:rsidRPr="00292DC1">
        <w:br w:type="page"/>
      </w:r>
      <w:bookmarkStart w:id="0" w:name="_Toc12541749"/>
      <w:r w:rsidR="00EE0495">
        <w:rPr>
          <w:lang w:val="ru-RU"/>
        </w:rPr>
        <w:lastRenderedPageBreak/>
        <w:t>Общие сведения</w:t>
      </w:r>
      <w:bookmarkEnd w:id="0"/>
    </w:p>
    <w:p w14:paraId="4CA9D737" w14:textId="77777777" w:rsidR="00395268" w:rsidRDefault="00395268" w:rsidP="00395268">
      <w:pPr>
        <w:ind w:firstLine="709"/>
        <w:rPr>
          <w:lang w:eastAsia="x-none"/>
        </w:rPr>
      </w:pPr>
      <w:r>
        <w:rPr>
          <w:lang w:eastAsia="x-none"/>
        </w:rPr>
        <w:t>Данный документ описывает реализацию сервиса информобмена межсистемной интеграции, выполненного на основе логической модели МЭК</w:t>
      </w:r>
      <w:r w:rsidR="00086213">
        <w:rPr>
          <w:lang w:eastAsia="x-none"/>
        </w:rPr>
        <w:t> </w:t>
      </w:r>
      <w:r>
        <w:rPr>
          <w:lang w:eastAsia="x-none"/>
        </w:rPr>
        <w:t>61968 (далее – сервис МЭК 61968)</w:t>
      </w:r>
      <w:r w:rsidR="00D223BB">
        <w:rPr>
          <w:lang w:eastAsia="x-none"/>
        </w:rPr>
        <w:t xml:space="preserve"> в стандарте 2009 года</w:t>
      </w:r>
      <w:r>
        <w:rPr>
          <w:lang w:eastAsia="x-none"/>
        </w:rPr>
        <w:t>.</w:t>
      </w:r>
    </w:p>
    <w:p w14:paraId="2AB2287B" w14:textId="77777777" w:rsidR="00395268" w:rsidRDefault="00395268" w:rsidP="00395268">
      <w:pPr>
        <w:ind w:firstLine="709"/>
        <w:rPr>
          <w:lang w:eastAsia="x-none"/>
        </w:rPr>
      </w:pPr>
      <w:r>
        <w:rPr>
          <w:lang w:eastAsia="x-none"/>
        </w:rPr>
        <w:t xml:space="preserve">В качестве транспортного уровня сервиса МЭК 61968 применяется технология </w:t>
      </w:r>
      <w:r>
        <w:rPr>
          <w:lang w:val="en-US" w:eastAsia="x-none"/>
        </w:rPr>
        <w:t>SOAP</w:t>
      </w:r>
      <w:r>
        <w:rPr>
          <w:lang w:eastAsia="x-none"/>
        </w:rPr>
        <w:t xml:space="preserve"> с использованием протокола </w:t>
      </w:r>
      <w:r>
        <w:rPr>
          <w:lang w:val="en-US" w:eastAsia="x-none"/>
        </w:rPr>
        <w:t>HTTP</w:t>
      </w:r>
      <w:r>
        <w:rPr>
          <w:lang w:eastAsia="x-none"/>
        </w:rPr>
        <w:t xml:space="preserve"> или </w:t>
      </w:r>
      <w:r>
        <w:rPr>
          <w:lang w:val="en-US" w:eastAsia="x-none"/>
        </w:rPr>
        <w:t>HTTPS</w:t>
      </w:r>
      <w:r>
        <w:rPr>
          <w:lang w:eastAsia="x-none"/>
        </w:rPr>
        <w:t>.</w:t>
      </w:r>
    </w:p>
    <w:p w14:paraId="0FC7C5D0" w14:textId="77777777" w:rsidR="00395268" w:rsidRDefault="00395268" w:rsidP="00395268">
      <w:pPr>
        <w:ind w:firstLine="709"/>
        <w:rPr>
          <w:lang w:eastAsia="x-none"/>
        </w:rPr>
      </w:pPr>
      <w:r>
        <w:rPr>
          <w:lang w:eastAsia="x-none"/>
        </w:rPr>
        <w:t xml:space="preserve">Аутентификация пользователей при использовании сервиса МЭК 61968 осуществляется средствами обычной проверки подлинности </w:t>
      </w:r>
      <w:r>
        <w:rPr>
          <w:lang w:val="en-US" w:eastAsia="x-none"/>
        </w:rPr>
        <w:t>HTTP</w:t>
      </w:r>
      <w:r>
        <w:rPr>
          <w:lang w:eastAsia="x-none"/>
        </w:rPr>
        <w:t xml:space="preserve"> (RFC 2617 – HTTP </w:t>
      </w:r>
      <w:proofErr w:type="spellStart"/>
      <w:r>
        <w:rPr>
          <w:lang w:eastAsia="x-none"/>
        </w:rPr>
        <w:t>Authentication</w:t>
      </w:r>
      <w:proofErr w:type="spellEnd"/>
      <w:r>
        <w:rPr>
          <w:lang w:eastAsia="x-none"/>
        </w:rPr>
        <w:t xml:space="preserve">: Basic </w:t>
      </w:r>
      <w:proofErr w:type="spellStart"/>
      <w:r>
        <w:rPr>
          <w:lang w:eastAsia="x-none"/>
        </w:rPr>
        <w:t>and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Digest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Authentication</w:t>
      </w:r>
      <w:proofErr w:type="spellEnd"/>
      <w:r>
        <w:rPr>
          <w:lang w:eastAsia="x-none"/>
        </w:rPr>
        <w:t>).</w:t>
      </w:r>
    </w:p>
    <w:p w14:paraId="7DFC68D7" w14:textId="77777777" w:rsidR="00395268" w:rsidRDefault="00395268" w:rsidP="00395268">
      <w:pPr>
        <w:ind w:firstLine="709"/>
        <w:rPr>
          <w:lang w:eastAsia="x-none"/>
        </w:rPr>
      </w:pPr>
      <w:r>
        <w:rPr>
          <w:lang w:eastAsia="x-none"/>
        </w:rPr>
        <w:t>Сервис МЭК 61968 работает с объектами и данными учёта электроэнергии.</w:t>
      </w:r>
    </w:p>
    <w:p w14:paraId="574F0DB8" w14:textId="77777777" w:rsidR="00395268" w:rsidRPr="009E5692" w:rsidRDefault="00395268" w:rsidP="00395268">
      <w:pPr>
        <w:ind w:firstLine="709"/>
        <w:rPr>
          <w:lang w:eastAsia="x-none"/>
        </w:rPr>
      </w:pPr>
      <w:r>
        <w:rPr>
          <w:lang w:eastAsia="x-none"/>
        </w:rPr>
        <w:t>Сервис МЭК 61968 выполняет следующие группы функций:</w:t>
      </w:r>
    </w:p>
    <w:p w14:paraId="0ECE3160" w14:textId="77777777" w:rsidR="00395268" w:rsidRPr="004F5AB3" w:rsidRDefault="00395268" w:rsidP="00395268">
      <w:pPr>
        <w:numPr>
          <w:ilvl w:val="0"/>
          <w:numId w:val="4"/>
        </w:numPr>
        <w:ind w:left="1069"/>
        <w:rPr>
          <w:lang w:eastAsia="x-none"/>
        </w:rPr>
      </w:pPr>
      <w:r>
        <w:rPr>
          <w:lang w:eastAsia="x-none"/>
        </w:rPr>
        <w:t xml:space="preserve">Передача перечня и описания </w:t>
      </w:r>
      <w:r w:rsidRPr="00482108">
        <w:rPr>
          <w:szCs w:val="24"/>
        </w:rPr>
        <w:t>приборов уч</w:t>
      </w:r>
      <w:r>
        <w:rPr>
          <w:szCs w:val="24"/>
        </w:rPr>
        <w:t>ё</w:t>
      </w:r>
      <w:r w:rsidRPr="00482108">
        <w:rPr>
          <w:szCs w:val="24"/>
        </w:rPr>
        <w:t>та;</w:t>
      </w:r>
    </w:p>
    <w:p w14:paraId="1748E813" w14:textId="77777777" w:rsidR="00395268" w:rsidRPr="00BB2C87" w:rsidRDefault="00395268" w:rsidP="00395268">
      <w:pPr>
        <w:numPr>
          <w:ilvl w:val="0"/>
          <w:numId w:val="4"/>
        </w:numPr>
        <w:ind w:left="1069"/>
      </w:pPr>
      <w:r>
        <w:rPr>
          <w:lang w:eastAsia="x-none"/>
        </w:rPr>
        <w:t>Передача по расписанию и по запросу данных учёта электроэнергии, включая показания приборов учёта суммарные и по тарифам, профили интервальной энергии (мощности) за 30 минут или 1 час, параметры качества электрической сети и т.д.</w:t>
      </w:r>
      <w:r>
        <w:t>;</w:t>
      </w:r>
    </w:p>
    <w:p w14:paraId="62FBDD38" w14:textId="77777777" w:rsidR="00395268" w:rsidRDefault="00395268" w:rsidP="00395268">
      <w:pPr>
        <w:numPr>
          <w:ilvl w:val="0"/>
          <w:numId w:val="4"/>
        </w:numPr>
        <w:ind w:left="1069"/>
        <w:rPr>
          <w:lang w:eastAsia="x-none"/>
        </w:rPr>
      </w:pPr>
      <w:r>
        <w:rPr>
          <w:lang w:eastAsia="x-none"/>
        </w:rPr>
        <w:t>Передача по расписанию и по запросу журналов событий приборов учёта</w:t>
      </w:r>
      <w:r w:rsidRPr="00482108">
        <w:rPr>
          <w:lang w:eastAsia="x-none"/>
        </w:rPr>
        <w:t>;</w:t>
      </w:r>
    </w:p>
    <w:p w14:paraId="73628FA6" w14:textId="77777777" w:rsidR="00395268" w:rsidRDefault="00395268" w:rsidP="00395268">
      <w:pPr>
        <w:numPr>
          <w:ilvl w:val="0"/>
          <w:numId w:val="4"/>
        </w:numPr>
        <w:ind w:left="1069"/>
        <w:rPr>
          <w:lang w:eastAsia="x-none"/>
        </w:rPr>
      </w:pPr>
      <w:r>
        <w:rPr>
          <w:lang w:eastAsia="x-none"/>
        </w:rPr>
        <w:t>Получение и выполнение команды управления нагрузкой на приборе учёта</w:t>
      </w:r>
      <w:r w:rsidRPr="00482108">
        <w:rPr>
          <w:lang w:eastAsia="x-none"/>
        </w:rPr>
        <w:t>;</w:t>
      </w:r>
    </w:p>
    <w:p w14:paraId="272DB922" w14:textId="77777777" w:rsidR="00395268" w:rsidRDefault="00395268" w:rsidP="00395268">
      <w:pPr>
        <w:numPr>
          <w:ilvl w:val="0"/>
          <w:numId w:val="4"/>
        </w:numPr>
        <w:ind w:left="1069"/>
        <w:rPr>
          <w:lang w:eastAsia="x-none"/>
        </w:rPr>
      </w:pPr>
      <w:r>
        <w:rPr>
          <w:lang w:eastAsia="x-none"/>
        </w:rPr>
        <w:t>Получение и выполнение команды изменения лимита мощности на приборе учёта;</w:t>
      </w:r>
    </w:p>
    <w:p w14:paraId="20242180" w14:textId="77777777" w:rsidR="00395268" w:rsidRDefault="00395268" w:rsidP="00395268">
      <w:pPr>
        <w:numPr>
          <w:ilvl w:val="0"/>
          <w:numId w:val="4"/>
        </w:numPr>
        <w:ind w:left="1069"/>
        <w:rPr>
          <w:lang w:eastAsia="x-none"/>
        </w:rPr>
      </w:pPr>
      <w:r>
        <w:rPr>
          <w:lang w:eastAsia="x-none"/>
        </w:rPr>
        <w:t>Передача и выполнение команды изменения тарифного расписания на приборе учёта.</w:t>
      </w:r>
    </w:p>
    <w:p w14:paraId="2525DE4E" w14:textId="77777777" w:rsidR="004C3547" w:rsidRDefault="00395268" w:rsidP="00395268">
      <w:pPr>
        <w:ind w:firstLine="709"/>
        <w:rPr>
          <w:lang w:eastAsia="x-none"/>
        </w:rPr>
      </w:pPr>
      <w:r>
        <w:rPr>
          <w:lang w:eastAsia="x-none"/>
        </w:rPr>
        <w:t>Сервис МЭК 61968 может функционировать как в режиме источника, так и в режиме приёмника данных и управляющих воздействий в зависимости от специфики реализуемого межсистемного взаимодействия.</w:t>
      </w:r>
    </w:p>
    <w:p w14:paraId="38CE0FA8" w14:textId="77777777" w:rsidR="004C3547" w:rsidRDefault="004C3547" w:rsidP="004C3547">
      <w:pPr>
        <w:rPr>
          <w:lang w:eastAsia="x-none"/>
        </w:rPr>
      </w:pPr>
    </w:p>
    <w:p w14:paraId="543B7825" w14:textId="77777777" w:rsidR="004C3547" w:rsidRDefault="004C3547" w:rsidP="004C3547">
      <w:pPr>
        <w:ind w:firstLine="709"/>
        <w:rPr>
          <w:lang w:eastAsia="x-none"/>
        </w:rPr>
        <w:sectPr w:rsidR="004C3547" w:rsidSect="00A04167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851" w:right="567" w:bottom="851" w:left="1134" w:header="709" w:footer="709" w:gutter="0"/>
          <w:pgNumType w:start="0"/>
          <w:cols w:space="708"/>
          <w:titlePg/>
          <w:docGrid w:linePitch="360"/>
        </w:sectPr>
      </w:pPr>
    </w:p>
    <w:p w14:paraId="087D14A9" w14:textId="77777777" w:rsidR="005C4456" w:rsidRDefault="00FC2A75" w:rsidP="00A02E0A">
      <w:pPr>
        <w:pStyle w:val="1"/>
        <w:numPr>
          <w:ilvl w:val="0"/>
          <w:numId w:val="2"/>
        </w:numPr>
        <w:rPr>
          <w:lang w:val="ru-RU"/>
        </w:rPr>
      </w:pPr>
      <w:bookmarkStart w:id="1" w:name="_Toc12541750"/>
      <w:r>
        <w:rPr>
          <w:lang w:val="ru-RU"/>
        </w:rPr>
        <w:lastRenderedPageBreak/>
        <w:t>Спецификация сервиса</w:t>
      </w:r>
      <w:bookmarkEnd w:id="1"/>
    </w:p>
    <w:p w14:paraId="418E5C7B" w14:textId="77777777" w:rsidR="0006039E" w:rsidRPr="0006039E" w:rsidRDefault="0006039E" w:rsidP="0006039E">
      <w:pPr>
        <w:pStyle w:val="2"/>
        <w:numPr>
          <w:ilvl w:val="1"/>
          <w:numId w:val="2"/>
        </w:numPr>
        <w:jc w:val="left"/>
      </w:pPr>
      <w:bookmarkStart w:id="2" w:name="_Toc12541751"/>
      <w:r w:rsidRPr="0006039E">
        <w:t>Интерфейсы взаимодействия</w:t>
      </w:r>
      <w:bookmarkEnd w:id="2"/>
    </w:p>
    <w:p w14:paraId="0D7EA04C" w14:textId="77777777" w:rsidR="0006039E" w:rsidRPr="0006039E" w:rsidRDefault="0006039E" w:rsidP="0006039E">
      <w:pPr>
        <w:pStyle w:val="3"/>
        <w:numPr>
          <w:ilvl w:val="2"/>
          <w:numId w:val="2"/>
        </w:numPr>
        <w:jc w:val="left"/>
      </w:pPr>
      <w:bookmarkStart w:id="3" w:name="_Toc12541752"/>
      <w:r w:rsidRPr="0006039E">
        <w:t>Интерфейсы системы нижнего уровня</w:t>
      </w:r>
      <w:bookmarkEnd w:id="3"/>
    </w:p>
    <w:p w14:paraId="4DD82D45" w14:textId="77777777" w:rsidR="0006039E" w:rsidRPr="0006039E" w:rsidRDefault="0006039E" w:rsidP="0006039E">
      <w:pPr>
        <w:pStyle w:val="4"/>
        <w:numPr>
          <w:ilvl w:val="3"/>
          <w:numId w:val="2"/>
        </w:numPr>
        <w:jc w:val="left"/>
      </w:pPr>
      <w:bookmarkStart w:id="4" w:name="_Toc12541753"/>
      <w:r w:rsidRPr="0006039E">
        <w:t xml:space="preserve">Интерфейс </w:t>
      </w:r>
      <w:proofErr w:type="spellStart"/>
      <w:r w:rsidRPr="0006039E">
        <w:t>ISlaveRequestNSI</w:t>
      </w:r>
      <w:bookmarkEnd w:id="4"/>
      <w:proofErr w:type="spellEnd"/>
    </w:p>
    <w:p w14:paraId="794D899A" w14:textId="77777777" w:rsidR="0006039E" w:rsidRDefault="0006039E" w:rsidP="0006039E">
      <w:pPr>
        <w:jc w:val="left"/>
        <w:rPr>
          <w:lang w:val="x-none" w:eastAsia="x-none"/>
        </w:rPr>
      </w:pPr>
      <w:r w:rsidRPr="0006039E">
        <w:rPr>
          <w:lang w:val="x-none" w:eastAsia="x-none"/>
        </w:rPr>
        <w:tab/>
      </w:r>
      <w:r w:rsidRPr="0006039E">
        <w:rPr>
          <w:lang w:val="x-none" w:eastAsia="x-none"/>
        </w:rPr>
        <w:tab/>
        <w:t>Интерфейс получения справочной информации о приборах учёта.</w:t>
      </w:r>
    </w:p>
    <w:p w14:paraId="2EA4DB79" w14:textId="77777777" w:rsidR="0006039E" w:rsidRDefault="0006039E" w:rsidP="0006039E">
      <w:pPr>
        <w:jc w:val="left"/>
        <w:rPr>
          <w:lang w:val="x-none" w:eastAsia="x-none"/>
        </w:rPr>
      </w:pPr>
      <w:r w:rsidRPr="0006039E">
        <w:rPr>
          <w:lang w:val="x-none" w:eastAsia="x-none"/>
        </w:rPr>
        <w:tab/>
      </w:r>
      <w:r w:rsidRPr="0006039E">
        <w:rPr>
          <w:lang w:val="x-none" w:eastAsia="x-none"/>
        </w:rPr>
        <w:tab/>
        <w:t xml:space="preserve">Методы интерфейса </w:t>
      </w:r>
      <w:proofErr w:type="spellStart"/>
      <w:r w:rsidRPr="0006039E">
        <w:rPr>
          <w:lang w:val="x-none" w:eastAsia="x-none"/>
        </w:rPr>
        <w:t>ISlaveRequestNSI</w:t>
      </w:r>
      <w:proofErr w:type="spellEnd"/>
      <w:r w:rsidRPr="0006039E">
        <w:rPr>
          <w:lang w:val="x-none" w:eastAsia="x-none"/>
        </w:rPr>
        <w:t xml:space="preserve"> приведены в таблице 2.1.1.1:</w:t>
      </w:r>
    </w:p>
    <w:p w14:paraId="0584749F" w14:textId="77777777" w:rsidR="0006039E" w:rsidRDefault="0006039E" w:rsidP="0006039E">
      <w:pPr>
        <w:jc w:val="right"/>
        <w:rPr>
          <w:i/>
          <w:lang w:val="x-none" w:eastAsia="x-none"/>
        </w:rPr>
      </w:pPr>
      <w:r w:rsidRPr="0006039E">
        <w:rPr>
          <w:i/>
          <w:lang w:val="x-none" w:eastAsia="x-none"/>
        </w:rPr>
        <w:t xml:space="preserve">Таблица 2.1.1.1 Методы интерфейса </w:t>
      </w:r>
      <w:proofErr w:type="spellStart"/>
      <w:r w:rsidRPr="0006039E">
        <w:rPr>
          <w:i/>
          <w:lang w:val="x-none" w:eastAsia="x-none"/>
        </w:rPr>
        <w:t>ISlaveRequestNSI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5"/>
        <w:gridCol w:w="3964"/>
        <w:gridCol w:w="10367"/>
      </w:tblGrid>
      <w:tr w:rsidR="0006039E" w:rsidRPr="00BA4465" w14:paraId="2AE8AE06" w14:textId="77777777" w:rsidTr="00BA4465">
        <w:tc>
          <w:tcPr>
            <w:tcW w:w="800" w:type="dxa"/>
            <w:shd w:val="clear" w:color="auto" w:fill="B4C6E7"/>
            <w:vAlign w:val="center"/>
          </w:tcPr>
          <w:p w14:paraId="457AAC10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№ п/п</w:t>
            </w:r>
          </w:p>
        </w:tc>
        <w:tc>
          <w:tcPr>
            <w:tcW w:w="4000" w:type="dxa"/>
            <w:shd w:val="clear" w:color="auto" w:fill="B4C6E7"/>
            <w:vAlign w:val="center"/>
          </w:tcPr>
          <w:p w14:paraId="0E27B36A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Наименование метода</w:t>
            </w:r>
          </w:p>
        </w:tc>
        <w:tc>
          <w:tcPr>
            <w:tcW w:w="10552" w:type="dxa"/>
            <w:shd w:val="clear" w:color="auto" w:fill="B4C6E7"/>
            <w:vAlign w:val="center"/>
          </w:tcPr>
          <w:p w14:paraId="241A9591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Описание</w:t>
            </w:r>
          </w:p>
        </w:tc>
      </w:tr>
      <w:tr w:rsidR="0006039E" w:rsidRPr="00BA4465" w14:paraId="05047A91" w14:textId="77777777" w:rsidTr="00BA4465">
        <w:tc>
          <w:tcPr>
            <w:tcW w:w="800" w:type="dxa"/>
            <w:shd w:val="clear" w:color="auto" w:fill="auto"/>
            <w:vAlign w:val="center"/>
          </w:tcPr>
          <w:p w14:paraId="3B68E78F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1</w:t>
            </w:r>
          </w:p>
        </w:tc>
        <w:tc>
          <w:tcPr>
            <w:tcW w:w="4000" w:type="dxa"/>
            <w:shd w:val="clear" w:color="auto" w:fill="auto"/>
            <w:vAlign w:val="center"/>
          </w:tcPr>
          <w:p w14:paraId="42882873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proofErr w:type="spellStart"/>
            <w:r w:rsidRPr="00BA4465">
              <w:rPr>
                <w:sz w:val="22"/>
                <w:szCs w:val="22"/>
                <w:lang w:val="x-none" w:eastAsia="x-none"/>
              </w:rPr>
              <w:t>GetEndDeviceAssets</w:t>
            </w:r>
            <w:proofErr w:type="spellEnd"/>
            <w:r w:rsidRPr="00BA4465">
              <w:rPr>
                <w:sz w:val="22"/>
                <w:szCs w:val="22"/>
                <w:lang w:val="x-none" w:eastAsia="x-none"/>
              </w:rPr>
              <w:t>()</w:t>
            </w:r>
          </w:p>
        </w:tc>
        <w:tc>
          <w:tcPr>
            <w:tcW w:w="10552" w:type="dxa"/>
            <w:shd w:val="clear" w:color="auto" w:fill="auto"/>
            <w:vAlign w:val="center"/>
          </w:tcPr>
          <w:p w14:paraId="7C8492E6" w14:textId="77777777" w:rsidR="0006039E" w:rsidRPr="00BA4465" w:rsidRDefault="0006039E" w:rsidP="00BA4465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Получение справочника приборов учёта</w:t>
            </w:r>
          </w:p>
        </w:tc>
      </w:tr>
    </w:tbl>
    <w:p w14:paraId="17DECDA4" w14:textId="77777777" w:rsidR="0006039E" w:rsidRPr="0006039E" w:rsidRDefault="0006039E" w:rsidP="0006039E">
      <w:pPr>
        <w:pStyle w:val="5"/>
        <w:numPr>
          <w:ilvl w:val="4"/>
          <w:numId w:val="2"/>
        </w:numPr>
        <w:jc w:val="left"/>
        <w:rPr>
          <w:i w:val="0"/>
        </w:rPr>
      </w:pPr>
      <w:bookmarkStart w:id="5" w:name="_Toc12541754"/>
      <w:r w:rsidRPr="0006039E">
        <w:rPr>
          <w:i w:val="0"/>
        </w:rPr>
        <w:t xml:space="preserve">Метод </w:t>
      </w:r>
      <w:proofErr w:type="spellStart"/>
      <w:r w:rsidRPr="0006039E">
        <w:rPr>
          <w:i w:val="0"/>
        </w:rPr>
        <w:t>ISlaveRequestNSI.GetEndDeviceAssets</w:t>
      </w:r>
      <w:proofErr w:type="spellEnd"/>
      <w:r w:rsidRPr="0006039E">
        <w:rPr>
          <w:i w:val="0"/>
        </w:rPr>
        <w:t>()</w:t>
      </w:r>
      <w:bookmarkEnd w:id="5"/>
    </w:p>
    <w:p w14:paraId="5983D28F" w14:textId="77777777" w:rsidR="0006039E" w:rsidRDefault="0006039E" w:rsidP="0006039E">
      <w:pPr>
        <w:jc w:val="left"/>
        <w:rPr>
          <w:lang w:val="x-none" w:eastAsia="x-none"/>
        </w:rPr>
      </w:pPr>
      <w:r w:rsidRPr="0006039E">
        <w:rPr>
          <w:lang w:val="x-none" w:eastAsia="x-none"/>
        </w:rPr>
        <w:tab/>
      </w:r>
      <w:r w:rsidRPr="0006039E">
        <w:rPr>
          <w:lang w:val="x-none" w:eastAsia="x-none"/>
        </w:rPr>
        <w:tab/>
        <w:t>Получение справочника приборов учёта.</w:t>
      </w:r>
    </w:p>
    <w:p w14:paraId="3131AAD1" w14:textId="77777777" w:rsidR="0006039E" w:rsidRDefault="0006039E" w:rsidP="0006039E">
      <w:pPr>
        <w:jc w:val="left"/>
        <w:rPr>
          <w:lang w:val="x-none" w:eastAsia="x-none"/>
        </w:rPr>
      </w:pPr>
      <w:r w:rsidRPr="0006039E">
        <w:rPr>
          <w:lang w:val="x-none" w:eastAsia="x-none"/>
        </w:rPr>
        <w:tab/>
      </w:r>
      <w:r w:rsidRPr="0006039E">
        <w:rPr>
          <w:lang w:val="x-none" w:eastAsia="x-none"/>
        </w:rPr>
        <w:tab/>
        <w:t xml:space="preserve">Аргументы метода </w:t>
      </w:r>
      <w:proofErr w:type="spellStart"/>
      <w:r w:rsidRPr="0006039E">
        <w:rPr>
          <w:lang w:val="x-none" w:eastAsia="x-none"/>
        </w:rPr>
        <w:t>ISlaveRequestNSI.GetEndDeviceAssets</w:t>
      </w:r>
      <w:proofErr w:type="spellEnd"/>
      <w:r w:rsidRPr="0006039E">
        <w:rPr>
          <w:lang w:val="x-none" w:eastAsia="x-none"/>
        </w:rPr>
        <w:t>() приведены в таблице 2.1.1.1.1:</w:t>
      </w:r>
    </w:p>
    <w:p w14:paraId="5972D8DC" w14:textId="77777777" w:rsidR="0006039E" w:rsidRDefault="0006039E" w:rsidP="0006039E">
      <w:pPr>
        <w:jc w:val="right"/>
        <w:rPr>
          <w:i/>
          <w:lang w:val="x-none" w:eastAsia="x-none"/>
        </w:rPr>
      </w:pPr>
      <w:r w:rsidRPr="0006039E">
        <w:rPr>
          <w:i/>
          <w:lang w:val="x-none" w:eastAsia="x-none"/>
        </w:rPr>
        <w:t xml:space="preserve">Таблица 2.1.1.1.1 Аргументы метода </w:t>
      </w:r>
      <w:proofErr w:type="spellStart"/>
      <w:r w:rsidRPr="0006039E">
        <w:rPr>
          <w:i/>
          <w:lang w:val="x-none" w:eastAsia="x-none"/>
        </w:rPr>
        <w:t>ISlaveRequestNSI.GetEndDeviceAssets</w:t>
      </w:r>
      <w:proofErr w:type="spellEnd"/>
      <w:r w:rsidRPr="0006039E">
        <w:rPr>
          <w:i/>
          <w:lang w:val="x-none" w:eastAsia="x-none"/>
        </w:rPr>
        <w:t>()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3"/>
        <w:gridCol w:w="2128"/>
        <w:gridCol w:w="2712"/>
        <w:gridCol w:w="9043"/>
      </w:tblGrid>
      <w:tr w:rsidR="0006039E" w:rsidRPr="00BA4465" w14:paraId="0B25F883" w14:textId="77777777" w:rsidTr="00BA4465">
        <w:tc>
          <w:tcPr>
            <w:tcW w:w="800" w:type="dxa"/>
            <w:shd w:val="clear" w:color="auto" w:fill="B4C6E7"/>
            <w:vAlign w:val="center"/>
          </w:tcPr>
          <w:p w14:paraId="25F64DF5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Аргумент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75198844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Тип</w:t>
            </w:r>
          </w:p>
        </w:tc>
        <w:tc>
          <w:tcPr>
            <w:tcW w:w="3000" w:type="dxa"/>
            <w:shd w:val="clear" w:color="auto" w:fill="B4C6E7"/>
            <w:vAlign w:val="center"/>
          </w:tcPr>
          <w:p w14:paraId="6F8D97DB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Описание</w:t>
            </w:r>
          </w:p>
        </w:tc>
        <w:tc>
          <w:tcPr>
            <w:tcW w:w="10552" w:type="dxa"/>
            <w:shd w:val="clear" w:color="auto" w:fill="B4C6E7"/>
            <w:vAlign w:val="center"/>
          </w:tcPr>
          <w:p w14:paraId="26078FD7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Комментарий</w:t>
            </w:r>
          </w:p>
        </w:tc>
      </w:tr>
      <w:tr w:rsidR="0006039E" w:rsidRPr="00BA4465" w14:paraId="775CDE92" w14:textId="77777777" w:rsidTr="00BA4465">
        <w:tc>
          <w:tcPr>
            <w:tcW w:w="800" w:type="dxa"/>
            <w:shd w:val="clear" w:color="auto" w:fill="auto"/>
            <w:vAlign w:val="center"/>
          </w:tcPr>
          <w:p w14:paraId="4ABB5F0E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proofErr w:type="spellStart"/>
            <w:r w:rsidRPr="00BA4465">
              <w:rPr>
                <w:sz w:val="22"/>
                <w:szCs w:val="22"/>
                <w:lang w:val="x-none" w:eastAsia="x-none"/>
              </w:rPr>
              <w:t>MeterList</w:t>
            </w:r>
            <w:proofErr w:type="spellEnd"/>
          </w:p>
        </w:tc>
        <w:tc>
          <w:tcPr>
            <w:tcW w:w="1000" w:type="dxa"/>
            <w:shd w:val="clear" w:color="auto" w:fill="auto"/>
            <w:vAlign w:val="center"/>
          </w:tcPr>
          <w:p w14:paraId="113A6F09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proofErr w:type="spellStart"/>
            <w:r w:rsidRPr="00BA4465">
              <w:rPr>
                <w:sz w:val="22"/>
                <w:szCs w:val="22"/>
                <w:lang w:val="x-none" w:eastAsia="x-none"/>
              </w:rPr>
              <w:t>EndDeviceAsset</w:t>
            </w:r>
            <w:proofErr w:type="spellEnd"/>
            <w:r w:rsidRPr="00BA4465">
              <w:rPr>
                <w:sz w:val="22"/>
                <w:szCs w:val="22"/>
                <w:lang w:val="x-none" w:eastAsia="x-none"/>
              </w:rPr>
              <w:t>[]</w:t>
            </w:r>
          </w:p>
        </w:tc>
        <w:tc>
          <w:tcPr>
            <w:tcW w:w="3000" w:type="dxa"/>
            <w:shd w:val="clear" w:color="auto" w:fill="auto"/>
            <w:vAlign w:val="center"/>
          </w:tcPr>
          <w:p w14:paraId="09C262AC" w14:textId="77777777" w:rsidR="0006039E" w:rsidRPr="00BA4465" w:rsidRDefault="0006039E" w:rsidP="00BA4465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Список приборов учета</w:t>
            </w:r>
          </w:p>
        </w:tc>
        <w:tc>
          <w:tcPr>
            <w:tcW w:w="10552" w:type="dxa"/>
            <w:shd w:val="clear" w:color="auto" w:fill="auto"/>
            <w:vAlign w:val="center"/>
          </w:tcPr>
          <w:p w14:paraId="01500F05" w14:textId="77777777" w:rsidR="0006039E" w:rsidRPr="00BA4465" w:rsidRDefault="0006039E" w:rsidP="00BA4465">
            <w:pPr>
              <w:jc w:val="left"/>
              <w:rPr>
                <w:sz w:val="22"/>
                <w:szCs w:val="22"/>
                <w:lang w:val="x-none" w:eastAsia="x-none"/>
              </w:rPr>
            </w:pPr>
          </w:p>
        </w:tc>
      </w:tr>
      <w:tr w:rsidR="0006039E" w:rsidRPr="00BA4465" w14:paraId="0785E082" w14:textId="77777777" w:rsidTr="00BA4465">
        <w:tc>
          <w:tcPr>
            <w:tcW w:w="800" w:type="dxa"/>
            <w:shd w:val="clear" w:color="auto" w:fill="auto"/>
            <w:vAlign w:val="center"/>
          </w:tcPr>
          <w:p w14:paraId="40D38A3D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proofErr w:type="spellStart"/>
            <w:r w:rsidRPr="00BA4465">
              <w:rPr>
                <w:sz w:val="22"/>
                <w:szCs w:val="22"/>
                <w:lang w:val="x-none" w:eastAsia="x-none"/>
              </w:rPr>
              <w:lastRenderedPageBreak/>
              <w:t>Header</w:t>
            </w:r>
            <w:proofErr w:type="spellEnd"/>
          </w:p>
        </w:tc>
        <w:tc>
          <w:tcPr>
            <w:tcW w:w="1000" w:type="dxa"/>
            <w:shd w:val="clear" w:color="auto" w:fill="auto"/>
            <w:vAlign w:val="center"/>
          </w:tcPr>
          <w:p w14:paraId="0E6B2DA4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proofErr w:type="spellStart"/>
            <w:r w:rsidRPr="00BA4465">
              <w:rPr>
                <w:sz w:val="22"/>
                <w:szCs w:val="22"/>
                <w:lang w:val="x-none" w:eastAsia="x-none"/>
              </w:rPr>
              <w:t>Message.HeaderType</w:t>
            </w:r>
            <w:proofErr w:type="spellEnd"/>
          </w:p>
        </w:tc>
        <w:tc>
          <w:tcPr>
            <w:tcW w:w="3000" w:type="dxa"/>
            <w:shd w:val="clear" w:color="auto" w:fill="auto"/>
            <w:vAlign w:val="center"/>
          </w:tcPr>
          <w:p w14:paraId="40C29A23" w14:textId="77777777" w:rsidR="0006039E" w:rsidRPr="00BA4465" w:rsidRDefault="0006039E" w:rsidP="00BA4465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Заголовок запроса</w:t>
            </w:r>
          </w:p>
        </w:tc>
        <w:tc>
          <w:tcPr>
            <w:tcW w:w="10552" w:type="dxa"/>
            <w:shd w:val="clear" w:color="auto" w:fill="auto"/>
            <w:vAlign w:val="center"/>
          </w:tcPr>
          <w:p w14:paraId="049FF4FA" w14:textId="77777777" w:rsidR="0006039E" w:rsidRPr="00BA4465" w:rsidRDefault="0006039E" w:rsidP="00BA4465">
            <w:pPr>
              <w:jc w:val="left"/>
              <w:rPr>
                <w:sz w:val="22"/>
                <w:szCs w:val="22"/>
                <w:lang w:val="x-none" w:eastAsia="x-none"/>
              </w:rPr>
            </w:pPr>
          </w:p>
        </w:tc>
      </w:tr>
      <w:tr w:rsidR="0006039E" w:rsidRPr="00BA4465" w14:paraId="547543A1" w14:textId="77777777" w:rsidTr="00BA4465">
        <w:tc>
          <w:tcPr>
            <w:tcW w:w="800" w:type="dxa"/>
            <w:shd w:val="clear" w:color="auto" w:fill="auto"/>
            <w:vAlign w:val="center"/>
          </w:tcPr>
          <w:p w14:paraId="36028BDB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proofErr w:type="spellStart"/>
            <w:r w:rsidRPr="00BA4465">
              <w:rPr>
                <w:sz w:val="22"/>
                <w:szCs w:val="22"/>
                <w:lang w:val="x-none" w:eastAsia="x-none"/>
              </w:rPr>
              <w:t>LimitCount</w:t>
            </w:r>
            <w:proofErr w:type="spellEnd"/>
          </w:p>
        </w:tc>
        <w:tc>
          <w:tcPr>
            <w:tcW w:w="1000" w:type="dxa"/>
            <w:shd w:val="clear" w:color="auto" w:fill="auto"/>
            <w:vAlign w:val="center"/>
          </w:tcPr>
          <w:p w14:paraId="1ABC25FB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UInt32</w:t>
            </w:r>
          </w:p>
        </w:tc>
        <w:tc>
          <w:tcPr>
            <w:tcW w:w="3000" w:type="dxa"/>
            <w:shd w:val="clear" w:color="auto" w:fill="auto"/>
            <w:vAlign w:val="center"/>
          </w:tcPr>
          <w:p w14:paraId="3F09C45B" w14:textId="77777777" w:rsidR="0006039E" w:rsidRPr="00BA4465" w:rsidRDefault="0006039E" w:rsidP="00BA4465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Лимит на количество в ответе</w:t>
            </w:r>
          </w:p>
        </w:tc>
        <w:tc>
          <w:tcPr>
            <w:tcW w:w="10552" w:type="dxa"/>
            <w:shd w:val="clear" w:color="auto" w:fill="auto"/>
            <w:vAlign w:val="center"/>
          </w:tcPr>
          <w:p w14:paraId="74BEBD68" w14:textId="77777777" w:rsidR="0006039E" w:rsidRPr="00BA4465" w:rsidRDefault="0006039E" w:rsidP="00BA4465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Параметр обязателен для передачи, значение=0 приводит к возврату пустого списка потребителей</w:t>
            </w:r>
          </w:p>
        </w:tc>
      </w:tr>
      <w:tr w:rsidR="0006039E" w:rsidRPr="00BA4465" w14:paraId="02D55FE0" w14:textId="77777777" w:rsidTr="00BA4465">
        <w:tc>
          <w:tcPr>
            <w:tcW w:w="800" w:type="dxa"/>
            <w:shd w:val="clear" w:color="auto" w:fill="auto"/>
            <w:vAlign w:val="center"/>
          </w:tcPr>
          <w:p w14:paraId="31B05347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proofErr w:type="spellStart"/>
            <w:r w:rsidRPr="00BA4465">
              <w:rPr>
                <w:sz w:val="22"/>
                <w:szCs w:val="22"/>
                <w:lang w:val="x-none" w:eastAsia="x-none"/>
              </w:rPr>
              <w:t>StartMeter</w:t>
            </w:r>
            <w:proofErr w:type="spellEnd"/>
          </w:p>
        </w:tc>
        <w:tc>
          <w:tcPr>
            <w:tcW w:w="1000" w:type="dxa"/>
            <w:shd w:val="clear" w:color="auto" w:fill="auto"/>
            <w:vAlign w:val="center"/>
          </w:tcPr>
          <w:p w14:paraId="547791D3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proofErr w:type="spellStart"/>
            <w:r w:rsidRPr="00BA4465">
              <w:rPr>
                <w:sz w:val="22"/>
                <w:szCs w:val="22"/>
                <w:lang w:val="x-none" w:eastAsia="x-none"/>
              </w:rPr>
              <w:t>EndDeviceAsset</w:t>
            </w:r>
            <w:proofErr w:type="spellEnd"/>
          </w:p>
        </w:tc>
        <w:tc>
          <w:tcPr>
            <w:tcW w:w="3000" w:type="dxa"/>
            <w:shd w:val="clear" w:color="auto" w:fill="auto"/>
            <w:vAlign w:val="center"/>
          </w:tcPr>
          <w:p w14:paraId="0A222CFD" w14:textId="77777777" w:rsidR="0006039E" w:rsidRPr="00BA4465" w:rsidRDefault="0006039E" w:rsidP="00BA4465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Начинать с прибора учета</w:t>
            </w:r>
          </w:p>
        </w:tc>
        <w:tc>
          <w:tcPr>
            <w:tcW w:w="10552" w:type="dxa"/>
            <w:shd w:val="clear" w:color="auto" w:fill="auto"/>
            <w:vAlign w:val="center"/>
          </w:tcPr>
          <w:p w14:paraId="5C249783" w14:textId="77777777" w:rsidR="0006039E" w:rsidRPr="00BA4465" w:rsidRDefault="0006039E" w:rsidP="00BA4465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 xml:space="preserve">Допустима передача </w:t>
            </w:r>
            <w:proofErr w:type="spellStart"/>
            <w:r w:rsidRPr="00BA4465">
              <w:rPr>
                <w:sz w:val="22"/>
                <w:szCs w:val="22"/>
                <w:lang w:val="x-none" w:eastAsia="x-none"/>
              </w:rPr>
              <w:t>null</w:t>
            </w:r>
            <w:proofErr w:type="spellEnd"/>
            <w:r w:rsidRPr="00BA4465">
              <w:rPr>
                <w:sz w:val="22"/>
                <w:szCs w:val="22"/>
                <w:lang w:val="x-none" w:eastAsia="x-none"/>
              </w:rPr>
              <w:t>, для выборки начиная с первой структуры</w:t>
            </w:r>
          </w:p>
        </w:tc>
      </w:tr>
      <w:tr w:rsidR="0006039E" w:rsidRPr="00BA4465" w14:paraId="35E28B5B" w14:textId="77777777" w:rsidTr="00BA4465">
        <w:tc>
          <w:tcPr>
            <w:tcW w:w="800" w:type="dxa"/>
            <w:shd w:val="clear" w:color="auto" w:fill="auto"/>
            <w:vAlign w:val="center"/>
          </w:tcPr>
          <w:p w14:paraId="4ECBBB56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Результат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78DEBD77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proofErr w:type="spellStart"/>
            <w:r w:rsidRPr="00BA4465">
              <w:rPr>
                <w:sz w:val="22"/>
                <w:szCs w:val="22"/>
                <w:lang w:val="x-none" w:eastAsia="x-none"/>
              </w:rPr>
              <w:t>Message.ReplyType</w:t>
            </w:r>
            <w:proofErr w:type="spellEnd"/>
          </w:p>
        </w:tc>
        <w:tc>
          <w:tcPr>
            <w:tcW w:w="3000" w:type="dxa"/>
            <w:shd w:val="clear" w:color="auto" w:fill="auto"/>
            <w:vAlign w:val="center"/>
          </w:tcPr>
          <w:p w14:paraId="14176C4E" w14:textId="77777777" w:rsidR="0006039E" w:rsidRPr="00BA4465" w:rsidRDefault="0006039E" w:rsidP="00BA4465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Результат</w:t>
            </w:r>
          </w:p>
        </w:tc>
        <w:tc>
          <w:tcPr>
            <w:tcW w:w="10552" w:type="dxa"/>
            <w:shd w:val="clear" w:color="auto" w:fill="auto"/>
            <w:vAlign w:val="center"/>
          </w:tcPr>
          <w:p w14:paraId="61A2995E" w14:textId="77777777" w:rsidR="0006039E" w:rsidRPr="00BA4465" w:rsidRDefault="0006039E" w:rsidP="00BA4465">
            <w:pPr>
              <w:jc w:val="left"/>
              <w:rPr>
                <w:sz w:val="22"/>
                <w:szCs w:val="22"/>
                <w:lang w:val="x-none" w:eastAsia="x-none"/>
              </w:rPr>
            </w:pPr>
          </w:p>
        </w:tc>
      </w:tr>
    </w:tbl>
    <w:p w14:paraId="4F090497" w14:textId="77777777" w:rsidR="0006039E" w:rsidRPr="0006039E" w:rsidRDefault="0006039E" w:rsidP="0006039E">
      <w:pPr>
        <w:pStyle w:val="4"/>
        <w:numPr>
          <w:ilvl w:val="3"/>
          <w:numId w:val="2"/>
        </w:numPr>
        <w:jc w:val="left"/>
      </w:pPr>
      <w:bookmarkStart w:id="6" w:name="_Toc12541755"/>
      <w:r w:rsidRPr="0006039E">
        <w:t xml:space="preserve">Интерфейс </w:t>
      </w:r>
      <w:proofErr w:type="spellStart"/>
      <w:r w:rsidRPr="0006039E">
        <w:t>ISlaveRequestMeterReadings</w:t>
      </w:r>
      <w:bookmarkEnd w:id="6"/>
      <w:proofErr w:type="spellEnd"/>
    </w:p>
    <w:p w14:paraId="2801E93A" w14:textId="77777777" w:rsidR="0006039E" w:rsidRDefault="0006039E" w:rsidP="0006039E">
      <w:pPr>
        <w:jc w:val="left"/>
        <w:rPr>
          <w:lang w:val="x-none" w:eastAsia="x-none"/>
        </w:rPr>
      </w:pPr>
      <w:r w:rsidRPr="0006039E">
        <w:rPr>
          <w:lang w:val="x-none" w:eastAsia="x-none"/>
        </w:rPr>
        <w:tab/>
      </w:r>
      <w:r w:rsidRPr="0006039E">
        <w:rPr>
          <w:lang w:val="x-none" w:eastAsia="x-none"/>
        </w:rPr>
        <w:tab/>
        <w:t>Интерфейс получения данных приборов учёта.</w:t>
      </w:r>
    </w:p>
    <w:p w14:paraId="6C5D1DC6" w14:textId="77777777" w:rsidR="0006039E" w:rsidRDefault="0006039E" w:rsidP="0006039E">
      <w:pPr>
        <w:jc w:val="left"/>
        <w:rPr>
          <w:lang w:val="x-none" w:eastAsia="x-none"/>
        </w:rPr>
      </w:pPr>
      <w:r w:rsidRPr="0006039E">
        <w:rPr>
          <w:lang w:val="x-none" w:eastAsia="x-none"/>
        </w:rPr>
        <w:tab/>
      </w:r>
      <w:r w:rsidRPr="0006039E">
        <w:rPr>
          <w:lang w:val="x-none" w:eastAsia="x-none"/>
        </w:rPr>
        <w:tab/>
        <w:t xml:space="preserve">Методы интерфейса </w:t>
      </w:r>
      <w:proofErr w:type="spellStart"/>
      <w:r w:rsidRPr="0006039E">
        <w:rPr>
          <w:lang w:val="x-none" w:eastAsia="x-none"/>
        </w:rPr>
        <w:t>ISlaveRequestMeterReadings</w:t>
      </w:r>
      <w:proofErr w:type="spellEnd"/>
      <w:r w:rsidRPr="0006039E">
        <w:rPr>
          <w:lang w:val="x-none" w:eastAsia="x-none"/>
        </w:rPr>
        <w:t xml:space="preserve"> приведены в таблице 2.1.1.2:</w:t>
      </w:r>
    </w:p>
    <w:p w14:paraId="4B4C2E9D" w14:textId="77777777" w:rsidR="0006039E" w:rsidRDefault="0006039E" w:rsidP="0006039E">
      <w:pPr>
        <w:jc w:val="right"/>
        <w:rPr>
          <w:i/>
          <w:lang w:val="x-none" w:eastAsia="x-none"/>
        </w:rPr>
      </w:pPr>
      <w:r w:rsidRPr="0006039E">
        <w:rPr>
          <w:i/>
          <w:lang w:val="x-none" w:eastAsia="x-none"/>
        </w:rPr>
        <w:t xml:space="preserve">Таблица 2.1.1.2 Методы интерфейса </w:t>
      </w:r>
      <w:proofErr w:type="spellStart"/>
      <w:r w:rsidRPr="0006039E">
        <w:rPr>
          <w:i/>
          <w:lang w:val="x-none" w:eastAsia="x-none"/>
        </w:rPr>
        <w:t>ISlaveRequestMeterReadings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4"/>
        <w:gridCol w:w="3960"/>
        <w:gridCol w:w="10372"/>
      </w:tblGrid>
      <w:tr w:rsidR="0006039E" w:rsidRPr="00BA4465" w14:paraId="67832C5A" w14:textId="77777777" w:rsidTr="00BA4465">
        <w:tc>
          <w:tcPr>
            <w:tcW w:w="800" w:type="dxa"/>
            <w:shd w:val="clear" w:color="auto" w:fill="B4C6E7"/>
            <w:vAlign w:val="center"/>
          </w:tcPr>
          <w:p w14:paraId="44A51646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№ п/п</w:t>
            </w:r>
          </w:p>
        </w:tc>
        <w:tc>
          <w:tcPr>
            <w:tcW w:w="4000" w:type="dxa"/>
            <w:shd w:val="clear" w:color="auto" w:fill="B4C6E7"/>
            <w:vAlign w:val="center"/>
          </w:tcPr>
          <w:p w14:paraId="0C546216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Наименование метода</w:t>
            </w:r>
          </w:p>
        </w:tc>
        <w:tc>
          <w:tcPr>
            <w:tcW w:w="10552" w:type="dxa"/>
            <w:shd w:val="clear" w:color="auto" w:fill="B4C6E7"/>
            <w:vAlign w:val="center"/>
          </w:tcPr>
          <w:p w14:paraId="1C4393A0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Описание</w:t>
            </w:r>
          </w:p>
        </w:tc>
      </w:tr>
      <w:tr w:rsidR="0006039E" w:rsidRPr="00BA4465" w14:paraId="650CC665" w14:textId="77777777" w:rsidTr="00BA4465">
        <w:tc>
          <w:tcPr>
            <w:tcW w:w="800" w:type="dxa"/>
            <w:shd w:val="clear" w:color="auto" w:fill="auto"/>
            <w:vAlign w:val="center"/>
          </w:tcPr>
          <w:p w14:paraId="2E49609F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1</w:t>
            </w:r>
          </w:p>
        </w:tc>
        <w:tc>
          <w:tcPr>
            <w:tcW w:w="4000" w:type="dxa"/>
            <w:shd w:val="clear" w:color="auto" w:fill="auto"/>
            <w:vAlign w:val="center"/>
          </w:tcPr>
          <w:p w14:paraId="500C8B21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proofErr w:type="spellStart"/>
            <w:r w:rsidRPr="00BA4465">
              <w:rPr>
                <w:sz w:val="22"/>
                <w:szCs w:val="22"/>
                <w:lang w:val="x-none" w:eastAsia="x-none"/>
              </w:rPr>
              <w:t>GetMeterReading</w:t>
            </w:r>
            <w:proofErr w:type="spellEnd"/>
            <w:r w:rsidRPr="00BA4465">
              <w:rPr>
                <w:sz w:val="22"/>
                <w:szCs w:val="22"/>
                <w:lang w:val="x-none" w:eastAsia="x-none"/>
              </w:rPr>
              <w:t>()</w:t>
            </w:r>
          </w:p>
        </w:tc>
        <w:tc>
          <w:tcPr>
            <w:tcW w:w="10552" w:type="dxa"/>
            <w:shd w:val="clear" w:color="auto" w:fill="auto"/>
            <w:vAlign w:val="center"/>
          </w:tcPr>
          <w:p w14:paraId="0C4242E3" w14:textId="77777777" w:rsidR="0006039E" w:rsidRPr="00BA4465" w:rsidRDefault="0006039E" w:rsidP="00BA4465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Получение данных измерений приборов учёта</w:t>
            </w:r>
          </w:p>
        </w:tc>
      </w:tr>
    </w:tbl>
    <w:p w14:paraId="3623F8EB" w14:textId="77777777" w:rsidR="0006039E" w:rsidRPr="0006039E" w:rsidRDefault="0006039E" w:rsidP="0006039E">
      <w:pPr>
        <w:pStyle w:val="5"/>
        <w:numPr>
          <w:ilvl w:val="4"/>
          <w:numId w:val="2"/>
        </w:numPr>
        <w:jc w:val="left"/>
        <w:rPr>
          <w:i w:val="0"/>
        </w:rPr>
      </w:pPr>
      <w:bookmarkStart w:id="7" w:name="_Toc12541756"/>
      <w:r w:rsidRPr="0006039E">
        <w:rPr>
          <w:i w:val="0"/>
        </w:rPr>
        <w:t xml:space="preserve">Метод </w:t>
      </w:r>
      <w:proofErr w:type="spellStart"/>
      <w:r w:rsidRPr="0006039E">
        <w:rPr>
          <w:i w:val="0"/>
        </w:rPr>
        <w:t>ISlaveRequestMeterReadings.GetMeterReading</w:t>
      </w:r>
      <w:proofErr w:type="spellEnd"/>
      <w:r w:rsidRPr="0006039E">
        <w:rPr>
          <w:i w:val="0"/>
        </w:rPr>
        <w:t>()</w:t>
      </w:r>
      <w:bookmarkEnd w:id="7"/>
    </w:p>
    <w:p w14:paraId="1D111C40" w14:textId="77777777" w:rsidR="0006039E" w:rsidRDefault="0006039E" w:rsidP="0006039E">
      <w:pPr>
        <w:jc w:val="left"/>
        <w:rPr>
          <w:lang w:val="x-none" w:eastAsia="x-none"/>
        </w:rPr>
      </w:pPr>
      <w:r w:rsidRPr="0006039E">
        <w:rPr>
          <w:lang w:val="x-none" w:eastAsia="x-none"/>
        </w:rPr>
        <w:tab/>
      </w:r>
      <w:r w:rsidRPr="0006039E">
        <w:rPr>
          <w:lang w:val="x-none" w:eastAsia="x-none"/>
        </w:rPr>
        <w:tab/>
        <w:t>Получение данных измерений приборов учёта.</w:t>
      </w:r>
    </w:p>
    <w:p w14:paraId="347584AA" w14:textId="77777777" w:rsidR="0006039E" w:rsidRDefault="0006039E" w:rsidP="0006039E">
      <w:pPr>
        <w:jc w:val="left"/>
        <w:rPr>
          <w:lang w:val="x-none" w:eastAsia="x-none"/>
        </w:rPr>
      </w:pPr>
      <w:r w:rsidRPr="0006039E">
        <w:rPr>
          <w:lang w:val="x-none" w:eastAsia="x-none"/>
        </w:rPr>
        <w:tab/>
      </w:r>
      <w:r w:rsidRPr="0006039E">
        <w:rPr>
          <w:lang w:val="x-none" w:eastAsia="x-none"/>
        </w:rPr>
        <w:tab/>
        <w:t xml:space="preserve">Аргументы метода </w:t>
      </w:r>
      <w:proofErr w:type="spellStart"/>
      <w:r w:rsidRPr="0006039E">
        <w:rPr>
          <w:lang w:val="x-none" w:eastAsia="x-none"/>
        </w:rPr>
        <w:t>ISlaveRequestMeterReadings.GetMeterReading</w:t>
      </w:r>
      <w:proofErr w:type="spellEnd"/>
      <w:r w:rsidRPr="0006039E">
        <w:rPr>
          <w:lang w:val="x-none" w:eastAsia="x-none"/>
        </w:rPr>
        <w:t>() приведены в таблице 2.1.1.2.1:</w:t>
      </w:r>
    </w:p>
    <w:p w14:paraId="1B6F3731" w14:textId="77777777" w:rsidR="0006039E" w:rsidRDefault="0006039E" w:rsidP="0006039E">
      <w:pPr>
        <w:jc w:val="right"/>
        <w:rPr>
          <w:i/>
          <w:lang w:val="x-none" w:eastAsia="x-none"/>
        </w:rPr>
      </w:pPr>
      <w:r w:rsidRPr="0006039E">
        <w:rPr>
          <w:i/>
          <w:lang w:val="x-none" w:eastAsia="x-none"/>
        </w:rPr>
        <w:t xml:space="preserve">Таблица 2.1.1.2.1 Аргументы метода </w:t>
      </w:r>
      <w:proofErr w:type="spellStart"/>
      <w:r w:rsidRPr="0006039E">
        <w:rPr>
          <w:i/>
          <w:lang w:val="x-none" w:eastAsia="x-none"/>
        </w:rPr>
        <w:t>ISlaveRequestMeterReadings.GetMeterReading</w:t>
      </w:r>
      <w:proofErr w:type="spellEnd"/>
      <w:r w:rsidRPr="0006039E">
        <w:rPr>
          <w:i/>
          <w:lang w:val="x-none" w:eastAsia="x-none"/>
        </w:rPr>
        <w:t>()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40"/>
        <w:gridCol w:w="2128"/>
        <w:gridCol w:w="2504"/>
        <w:gridCol w:w="8054"/>
      </w:tblGrid>
      <w:tr w:rsidR="0006039E" w:rsidRPr="00BA4465" w14:paraId="0F785D24" w14:textId="77777777" w:rsidTr="00BA4465">
        <w:tc>
          <w:tcPr>
            <w:tcW w:w="800" w:type="dxa"/>
            <w:shd w:val="clear" w:color="auto" w:fill="B4C6E7"/>
            <w:vAlign w:val="center"/>
          </w:tcPr>
          <w:p w14:paraId="14A50694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lastRenderedPageBreak/>
              <w:t>Аргумент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19FA22F3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Тип</w:t>
            </w:r>
          </w:p>
        </w:tc>
        <w:tc>
          <w:tcPr>
            <w:tcW w:w="3000" w:type="dxa"/>
            <w:shd w:val="clear" w:color="auto" w:fill="B4C6E7"/>
            <w:vAlign w:val="center"/>
          </w:tcPr>
          <w:p w14:paraId="2C1B8D2F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Описание</w:t>
            </w:r>
          </w:p>
        </w:tc>
        <w:tc>
          <w:tcPr>
            <w:tcW w:w="10552" w:type="dxa"/>
            <w:shd w:val="clear" w:color="auto" w:fill="B4C6E7"/>
            <w:vAlign w:val="center"/>
          </w:tcPr>
          <w:p w14:paraId="380413CC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Комментарий</w:t>
            </w:r>
          </w:p>
        </w:tc>
      </w:tr>
      <w:tr w:rsidR="0006039E" w:rsidRPr="00BA4465" w14:paraId="1728BF40" w14:textId="77777777" w:rsidTr="00BA4465">
        <w:tc>
          <w:tcPr>
            <w:tcW w:w="800" w:type="dxa"/>
            <w:shd w:val="clear" w:color="auto" w:fill="auto"/>
            <w:vAlign w:val="center"/>
          </w:tcPr>
          <w:p w14:paraId="1799F45D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proofErr w:type="spellStart"/>
            <w:r w:rsidRPr="00BA4465">
              <w:rPr>
                <w:sz w:val="22"/>
                <w:szCs w:val="22"/>
                <w:lang w:val="x-none" w:eastAsia="x-none"/>
              </w:rPr>
              <w:t>MeterReadings</w:t>
            </w:r>
            <w:proofErr w:type="spellEnd"/>
          </w:p>
        </w:tc>
        <w:tc>
          <w:tcPr>
            <w:tcW w:w="1000" w:type="dxa"/>
            <w:shd w:val="clear" w:color="auto" w:fill="auto"/>
            <w:vAlign w:val="center"/>
          </w:tcPr>
          <w:p w14:paraId="084055CD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proofErr w:type="spellStart"/>
            <w:r w:rsidRPr="00BA4465">
              <w:rPr>
                <w:sz w:val="22"/>
                <w:szCs w:val="22"/>
                <w:lang w:val="x-none" w:eastAsia="x-none"/>
              </w:rPr>
              <w:t>MeterReading</w:t>
            </w:r>
            <w:proofErr w:type="spellEnd"/>
            <w:r w:rsidRPr="00BA4465">
              <w:rPr>
                <w:sz w:val="22"/>
                <w:szCs w:val="22"/>
                <w:lang w:val="x-none" w:eastAsia="x-none"/>
              </w:rPr>
              <w:t>[]</w:t>
            </w:r>
          </w:p>
        </w:tc>
        <w:tc>
          <w:tcPr>
            <w:tcW w:w="3000" w:type="dxa"/>
            <w:shd w:val="clear" w:color="auto" w:fill="auto"/>
            <w:vAlign w:val="center"/>
          </w:tcPr>
          <w:p w14:paraId="27284DED" w14:textId="77777777" w:rsidR="0006039E" w:rsidRPr="00BA4465" w:rsidRDefault="0006039E" w:rsidP="00BA4465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Измерения</w:t>
            </w:r>
          </w:p>
        </w:tc>
        <w:tc>
          <w:tcPr>
            <w:tcW w:w="10552" w:type="dxa"/>
            <w:shd w:val="clear" w:color="auto" w:fill="auto"/>
            <w:vAlign w:val="center"/>
          </w:tcPr>
          <w:p w14:paraId="50423644" w14:textId="77777777" w:rsidR="0006039E" w:rsidRPr="00BA4465" w:rsidRDefault="0006039E" w:rsidP="00BA4465">
            <w:pPr>
              <w:jc w:val="left"/>
              <w:rPr>
                <w:sz w:val="22"/>
                <w:szCs w:val="22"/>
                <w:lang w:val="x-none" w:eastAsia="x-none"/>
              </w:rPr>
            </w:pPr>
          </w:p>
        </w:tc>
      </w:tr>
      <w:tr w:rsidR="0006039E" w:rsidRPr="00BA4465" w14:paraId="34494257" w14:textId="77777777" w:rsidTr="00BA4465">
        <w:tc>
          <w:tcPr>
            <w:tcW w:w="800" w:type="dxa"/>
            <w:shd w:val="clear" w:color="auto" w:fill="auto"/>
            <w:vAlign w:val="center"/>
          </w:tcPr>
          <w:p w14:paraId="113DA6FC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proofErr w:type="spellStart"/>
            <w:r w:rsidRPr="00BA4465">
              <w:rPr>
                <w:sz w:val="22"/>
                <w:szCs w:val="22"/>
                <w:lang w:val="x-none" w:eastAsia="x-none"/>
              </w:rPr>
              <w:t>Header</w:t>
            </w:r>
            <w:proofErr w:type="spellEnd"/>
          </w:p>
        </w:tc>
        <w:tc>
          <w:tcPr>
            <w:tcW w:w="1000" w:type="dxa"/>
            <w:shd w:val="clear" w:color="auto" w:fill="auto"/>
            <w:vAlign w:val="center"/>
          </w:tcPr>
          <w:p w14:paraId="053BD5E3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proofErr w:type="spellStart"/>
            <w:r w:rsidRPr="00BA4465">
              <w:rPr>
                <w:sz w:val="22"/>
                <w:szCs w:val="22"/>
                <w:lang w:val="x-none" w:eastAsia="x-none"/>
              </w:rPr>
              <w:t>Message.HeaderType</w:t>
            </w:r>
            <w:proofErr w:type="spellEnd"/>
          </w:p>
        </w:tc>
        <w:tc>
          <w:tcPr>
            <w:tcW w:w="3000" w:type="dxa"/>
            <w:shd w:val="clear" w:color="auto" w:fill="auto"/>
            <w:vAlign w:val="center"/>
          </w:tcPr>
          <w:p w14:paraId="63890BC0" w14:textId="77777777" w:rsidR="0006039E" w:rsidRPr="00BA4465" w:rsidRDefault="0006039E" w:rsidP="00BA4465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Заголовок</w:t>
            </w:r>
          </w:p>
        </w:tc>
        <w:tc>
          <w:tcPr>
            <w:tcW w:w="10552" w:type="dxa"/>
            <w:shd w:val="clear" w:color="auto" w:fill="auto"/>
            <w:vAlign w:val="center"/>
          </w:tcPr>
          <w:p w14:paraId="1B94BDFD" w14:textId="77777777" w:rsidR="0006039E" w:rsidRPr="00BA4465" w:rsidRDefault="0006039E" w:rsidP="00BA4465">
            <w:pPr>
              <w:jc w:val="left"/>
              <w:rPr>
                <w:sz w:val="22"/>
                <w:szCs w:val="22"/>
                <w:lang w:val="x-none" w:eastAsia="x-none"/>
              </w:rPr>
            </w:pPr>
          </w:p>
        </w:tc>
      </w:tr>
      <w:tr w:rsidR="0006039E" w:rsidRPr="00BA4465" w14:paraId="37E11F9A" w14:textId="77777777" w:rsidTr="00BA4465">
        <w:tc>
          <w:tcPr>
            <w:tcW w:w="800" w:type="dxa"/>
            <w:shd w:val="clear" w:color="auto" w:fill="auto"/>
            <w:vAlign w:val="center"/>
          </w:tcPr>
          <w:p w14:paraId="7982DC9E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proofErr w:type="spellStart"/>
            <w:r w:rsidRPr="00BA4465">
              <w:rPr>
                <w:sz w:val="22"/>
                <w:szCs w:val="22"/>
                <w:lang w:val="x-none" w:eastAsia="x-none"/>
              </w:rPr>
              <w:t>MRIDs</w:t>
            </w:r>
            <w:proofErr w:type="spellEnd"/>
          </w:p>
        </w:tc>
        <w:tc>
          <w:tcPr>
            <w:tcW w:w="1000" w:type="dxa"/>
            <w:shd w:val="clear" w:color="auto" w:fill="auto"/>
            <w:vAlign w:val="center"/>
          </w:tcPr>
          <w:p w14:paraId="2C569183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proofErr w:type="spellStart"/>
            <w:r w:rsidRPr="00BA4465">
              <w:rPr>
                <w:sz w:val="22"/>
                <w:szCs w:val="22"/>
                <w:lang w:val="x-none" w:eastAsia="x-none"/>
              </w:rPr>
              <w:t>String</w:t>
            </w:r>
            <w:proofErr w:type="spellEnd"/>
            <w:r w:rsidRPr="00BA4465">
              <w:rPr>
                <w:sz w:val="22"/>
                <w:szCs w:val="22"/>
                <w:lang w:val="x-none" w:eastAsia="x-none"/>
              </w:rPr>
              <w:t>[]</w:t>
            </w:r>
          </w:p>
        </w:tc>
        <w:tc>
          <w:tcPr>
            <w:tcW w:w="3000" w:type="dxa"/>
            <w:shd w:val="clear" w:color="auto" w:fill="auto"/>
            <w:vAlign w:val="center"/>
          </w:tcPr>
          <w:p w14:paraId="101908AA" w14:textId="77777777" w:rsidR="0006039E" w:rsidRPr="00BA4465" w:rsidRDefault="0006039E" w:rsidP="00BA4465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Перечень ПУ</w:t>
            </w:r>
          </w:p>
        </w:tc>
        <w:tc>
          <w:tcPr>
            <w:tcW w:w="10552" w:type="dxa"/>
            <w:shd w:val="clear" w:color="auto" w:fill="auto"/>
            <w:vAlign w:val="center"/>
          </w:tcPr>
          <w:p w14:paraId="2B6E0C78" w14:textId="77777777" w:rsidR="0006039E" w:rsidRPr="00BA4465" w:rsidRDefault="0006039E" w:rsidP="00BA4465">
            <w:pPr>
              <w:jc w:val="left"/>
              <w:rPr>
                <w:sz w:val="22"/>
                <w:szCs w:val="22"/>
                <w:lang w:val="x-none" w:eastAsia="x-none"/>
              </w:rPr>
            </w:pPr>
          </w:p>
        </w:tc>
      </w:tr>
      <w:tr w:rsidR="0006039E" w:rsidRPr="00BA4465" w14:paraId="7289C8C6" w14:textId="77777777" w:rsidTr="00BA4465">
        <w:tc>
          <w:tcPr>
            <w:tcW w:w="800" w:type="dxa"/>
            <w:shd w:val="clear" w:color="auto" w:fill="auto"/>
            <w:vAlign w:val="center"/>
          </w:tcPr>
          <w:p w14:paraId="52861FC6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proofErr w:type="spellStart"/>
            <w:r w:rsidRPr="00BA4465">
              <w:rPr>
                <w:sz w:val="22"/>
                <w:szCs w:val="22"/>
                <w:lang w:val="x-none" w:eastAsia="x-none"/>
              </w:rPr>
              <w:t>LimitCount</w:t>
            </w:r>
            <w:proofErr w:type="spellEnd"/>
          </w:p>
        </w:tc>
        <w:tc>
          <w:tcPr>
            <w:tcW w:w="1000" w:type="dxa"/>
            <w:shd w:val="clear" w:color="auto" w:fill="auto"/>
            <w:vAlign w:val="center"/>
          </w:tcPr>
          <w:p w14:paraId="7E7DDE0B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UInt32</w:t>
            </w:r>
          </w:p>
        </w:tc>
        <w:tc>
          <w:tcPr>
            <w:tcW w:w="3000" w:type="dxa"/>
            <w:shd w:val="clear" w:color="auto" w:fill="auto"/>
            <w:vAlign w:val="center"/>
          </w:tcPr>
          <w:p w14:paraId="3DBC5A83" w14:textId="77777777" w:rsidR="0006039E" w:rsidRPr="00BA4465" w:rsidRDefault="0006039E" w:rsidP="00BA4465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Лимит на количество в ответе</w:t>
            </w:r>
          </w:p>
        </w:tc>
        <w:tc>
          <w:tcPr>
            <w:tcW w:w="10552" w:type="dxa"/>
            <w:shd w:val="clear" w:color="auto" w:fill="auto"/>
            <w:vAlign w:val="center"/>
          </w:tcPr>
          <w:p w14:paraId="7DE919A5" w14:textId="77777777" w:rsidR="0006039E" w:rsidRPr="00BA4465" w:rsidRDefault="0006039E" w:rsidP="00BA4465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Параметр обязателен для передачи , значение=0 приводит к возврату пустого списка потребителей</w:t>
            </w:r>
          </w:p>
        </w:tc>
      </w:tr>
      <w:tr w:rsidR="0006039E" w:rsidRPr="00BA4465" w14:paraId="51CFAE3A" w14:textId="77777777" w:rsidTr="00BA4465">
        <w:tc>
          <w:tcPr>
            <w:tcW w:w="800" w:type="dxa"/>
            <w:shd w:val="clear" w:color="auto" w:fill="auto"/>
            <w:vAlign w:val="center"/>
          </w:tcPr>
          <w:p w14:paraId="2AE83B42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proofErr w:type="spellStart"/>
            <w:r w:rsidRPr="00BA4465">
              <w:rPr>
                <w:sz w:val="22"/>
                <w:szCs w:val="22"/>
                <w:lang w:val="x-none" w:eastAsia="x-none"/>
              </w:rPr>
              <w:t>StartDateTime</w:t>
            </w:r>
            <w:proofErr w:type="spellEnd"/>
          </w:p>
        </w:tc>
        <w:tc>
          <w:tcPr>
            <w:tcW w:w="1000" w:type="dxa"/>
            <w:shd w:val="clear" w:color="auto" w:fill="auto"/>
            <w:vAlign w:val="center"/>
          </w:tcPr>
          <w:p w14:paraId="2A361909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proofErr w:type="spellStart"/>
            <w:r w:rsidRPr="00BA4465">
              <w:rPr>
                <w:sz w:val="22"/>
                <w:szCs w:val="22"/>
                <w:lang w:val="x-none" w:eastAsia="x-none"/>
              </w:rPr>
              <w:t>DateTime</w:t>
            </w:r>
            <w:proofErr w:type="spellEnd"/>
          </w:p>
        </w:tc>
        <w:tc>
          <w:tcPr>
            <w:tcW w:w="3000" w:type="dxa"/>
            <w:shd w:val="clear" w:color="auto" w:fill="auto"/>
            <w:vAlign w:val="center"/>
          </w:tcPr>
          <w:p w14:paraId="786B41BD" w14:textId="77777777" w:rsidR="0006039E" w:rsidRPr="00BA4465" w:rsidRDefault="0006039E" w:rsidP="00BA4465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Начиная с даты/времени</w:t>
            </w:r>
          </w:p>
        </w:tc>
        <w:tc>
          <w:tcPr>
            <w:tcW w:w="10552" w:type="dxa"/>
            <w:shd w:val="clear" w:color="auto" w:fill="auto"/>
            <w:vAlign w:val="center"/>
          </w:tcPr>
          <w:p w14:paraId="45C5D6D6" w14:textId="77777777" w:rsidR="0006039E" w:rsidRPr="00BA4465" w:rsidRDefault="0006039E" w:rsidP="00BA4465">
            <w:pPr>
              <w:jc w:val="left"/>
              <w:rPr>
                <w:sz w:val="22"/>
                <w:szCs w:val="22"/>
                <w:lang w:val="x-none" w:eastAsia="x-none"/>
              </w:rPr>
            </w:pPr>
          </w:p>
        </w:tc>
      </w:tr>
      <w:tr w:rsidR="0006039E" w:rsidRPr="00BA4465" w14:paraId="3C2F9425" w14:textId="77777777" w:rsidTr="00BA4465">
        <w:tc>
          <w:tcPr>
            <w:tcW w:w="800" w:type="dxa"/>
            <w:shd w:val="clear" w:color="auto" w:fill="auto"/>
            <w:vAlign w:val="center"/>
          </w:tcPr>
          <w:p w14:paraId="275BC2C9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proofErr w:type="spellStart"/>
            <w:r w:rsidRPr="00BA4465">
              <w:rPr>
                <w:sz w:val="22"/>
                <w:szCs w:val="22"/>
                <w:lang w:val="x-none" w:eastAsia="x-none"/>
              </w:rPr>
              <w:t>FinishDateTime</w:t>
            </w:r>
            <w:proofErr w:type="spellEnd"/>
          </w:p>
        </w:tc>
        <w:tc>
          <w:tcPr>
            <w:tcW w:w="1000" w:type="dxa"/>
            <w:shd w:val="clear" w:color="auto" w:fill="auto"/>
            <w:vAlign w:val="center"/>
          </w:tcPr>
          <w:p w14:paraId="064C5916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proofErr w:type="spellStart"/>
            <w:r w:rsidRPr="00BA4465">
              <w:rPr>
                <w:sz w:val="22"/>
                <w:szCs w:val="22"/>
                <w:lang w:val="x-none" w:eastAsia="x-none"/>
              </w:rPr>
              <w:t>DateTime</w:t>
            </w:r>
            <w:proofErr w:type="spellEnd"/>
          </w:p>
        </w:tc>
        <w:tc>
          <w:tcPr>
            <w:tcW w:w="3000" w:type="dxa"/>
            <w:shd w:val="clear" w:color="auto" w:fill="auto"/>
            <w:vAlign w:val="center"/>
          </w:tcPr>
          <w:p w14:paraId="3A026015" w14:textId="77777777" w:rsidR="0006039E" w:rsidRPr="00BA4465" w:rsidRDefault="0006039E" w:rsidP="00BA4465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Ограничить дату/время</w:t>
            </w:r>
          </w:p>
        </w:tc>
        <w:tc>
          <w:tcPr>
            <w:tcW w:w="10552" w:type="dxa"/>
            <w:shd w:val="clear" w:color="auto" w:fill="auto"/>
            <w:vAlign w:val="center"/>
          </w:tcPr>
          <w:p w14:paraId="082CDD39" w14:textId="77777777" w:rsidR="0006039E" w:rsidRPr="00BA4465" w:rsidRDefault="0006039E" w:rsidP="00BA4465">
            <w:pPr>
              <w:jc w:val="left"/>
              <w:rPr>
                <w:sz w:val="22"/>
                <w:szCs w:val="22"/>
                <w:lang w:val="x-none" w:eastAsia="x-none"/>
              </w:rPr>
            </w:pPr>
          </w:p>
        </w:tc>
      </w:tr>
      <w:tr w:rsidR="0006039E" w:rsidRPr="00BA4465" w14:paraId="3AB2B647" w14:textId="77777777" w:rsidTr="00BA4465">
        <w:tc>
          <w:tcPr>
            <w:tcW w:w="800" w:type="dxa"/>
            <w:shd w:val="clear" w:color="auto" w:fill="auto"/>
            <w:vAlign w:val="center"/>
          </w:tcPr>
          <w:p w14:paraId="08533160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proofErr w:type="spellStart"/>
            <w:r w:rsidRPr="00BA4465">
              <w:rPr>
                <w:sz w:val="22"/>
                <w:szCs w:val="22"/>
                <w:lang w:val="x-none" w:eastAsia="x-none"/>
              </w:rPr>
              <w:t>includeEndDeviceEvents</w:t>
            </w:r>
            <w:proofErr w:type="spellEnd"/>
          </w:p>
        </w:tc>
        <w:tc>
          <w:tcPr>
            <w:tcW w:w="1000" w:type="dxa"/>
            <w:shd w:val="clear" w:color="auto" w:fill="auto"/>
            <w:vAlign w:val="center"/>
          </w:tcPr>
          <w:p w14:paraId="7A99F2DC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proofErr w:type="spellStart"/>
            <w:r w:rsidRPr="00BA4465">
              <w:rPr>
                <w:sz w:val="22"/>
                <w:szCs w:val="22"/>
                <w:lang w:val="x-none" w:eastAsia="x-none"/>
              </w:rPr>
              <w:t>Boolean</w:t>
            </w:r>
            <w:proofErr w:type="spellEnd"/>
          </w:p>
        </w:tc>
        <w:tc>
          <w:tcPr>
            <w:tcW w:w="3000" w:type="dxa"/>
            <w:shd w:val="clear" w:color="auto" w:fill="auto"/>
            <w:vAlign w:val="center"/>
          </w:tcPr>
          <w:p w14:paraId="7F06CA98" w14:textId="77777777" w:rsidR="0006039E" w:rsidRPr="00BA4465" w:rsidRDefault="0006039E" w:rsidP="00BA4465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Включить в ответ события устройств</w:t>
            </w:r>
          </w:p>
        </w:tc>
        <w:tc>
          <w:tcPr>
            <w:tcW w:w="10552" w:type="dxa"/>
            <w:shd w:val="clear" w:color="auto" w:fill="auto"/>
            <w:vAlign w:val="center"/>
          </w:tcPr>
          <w:p w14:paraId="42971FFB" w14:textId="77777777" w:rsidR="0006039E" w:rsidRPr="00BA4465" w:rsidRDefault="0006039E" w:rsidP="00BA4465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 xml:space="preserve">Использовать FALSE, если записи </w:t>
            </w:r>
            <w:proofErr w:type="spellStart"/>
            <w:r w:rsidRPr="00BA4465">
              <w:rPr>
                <w:sz w:val="22"/>
                <w:szCs w:val="22"/>
                <w:lang w:val="x-none" w:eastAsia="x-none"/>
              </w:rPr>
              <w:t>MeterReading.endDeviceEvents</w:t>
            </w:r>
            <w:proofErr w:type="spellEnd"/>
            <w:r w:rsidRPr="00BA4465">
              <w:rPr>
                <w:sz w:val="22"/>
                <w:szCs w:val="22"/>
                <w:lang w:val="x-none" w:eastAsia="x-none"/>
              </w:rPr>
              <w:t xml:space="preserve"> в ответе не требуются</w:t>
            </w:r>
          </w:p>
        </w:tc>
      </w:tr>
      <w:tr w:rsidR="0006039E" w:rsidRPr="00BA4465" w14:paraId="35CFED21" w14:textId="77777777" w:rsidTr="00BA4465">
        <w:tc>
          <w:tcPr>
            <w:tcW w:w="800" w:type="dxa"/>
            <w:shd w:val="clear" w:color="auto" w:fill="auto"/>
            <w:vAlign w:val="center"/>
          </w:tcPr>
          <w:p w14:paraId="75079051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proofErr w:type="spellStart"/>
            <w:r w:rsidRPr="00BA4465">
              <w:rPr>
                <w:sz w:val="22"/>
                <w:szCs w:val="22"/>
                <w:lang w:val="x-none" w:eastAsia="x-none"/>
              </w:rPr>
              <w:t>includeIntervalBlocks</w:t>
            </w:r>
            <w:proofErr w:type="spellEnd"/>
          </w:p>
        </w:tc>
        <w:tc>
          <w:tcPr>
            <w:tcW w:w="1000" w:type="dxa"/>
            <w:shd w:val="clear" w:color="auto" w:fill="auto"/>
            <w:vAlign w:val="center"/>
          </w:tcPr>
          <w:p w14:paraId="3E385B0D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proofErr w:type="spellStart"/>
            <w:r w:rsidRPr="00BA4465">
              <w:rPr>
                <w:sz w:val="22"/>
                <w:szCs w:val="22"/>
                <w:lang w:val="x-none" w:eastAsia="x-none"/>
              </w:rPr>
              <w:t>Boolean</w:t>
            </w:r>
            <w:proofErr w:type="spellEnd"/>
          </w:p>
        </w:tc>
        <w:tc>
          <w:tcPr>
            <w:tcW w:w="3000" w:type="dxa"/>
            <w:shd w:val="clear" w:color="auto" w:fill="auto"/>
            <w:vAlign w:val="center"/>
          </w:tcPr>
          <w:p w14:paraId="1309E3A8" w14:textId="77777777" w:rsidR="0006039E" w:rsidRPr="00BA4465" w:rsidRDefault="0006039E" w:rsidP="00BA4465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Включить в ответ блоки интервалов</w:t>
            </w:r>
          </w:p>
        </w:tc>
        <w:tc>
          <w:tcPr>
            <w:tcW w:w="10552" w:type="dxa"/>
            <w:shd w:val="clear" w:color="auto" w:fill="auto"/>
            <w:vAlign w:val="center"/>
          </w:tcPr>
          <w:p w14:paraId="7D6F6704" w14:textId="77777777" w:rsidR="0006039E" w:rsidRPr="00BA4465" w:rsidRDefault="0006039E" w:rsidP="00BA4465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 xml:space="preserve">Использовать FALSE если записи </w:t>
            </w:r>
            <w:proofErr w:type="spellStart"/>
            <w:r w:rsidRPr="00BA4465">
              <w:rPr>
                <w:sz w:val="22"/>
                <w:szCs w:val="22"/>
                <w:lang w:val="x-none" w:eastAsia="x-none"/>
              </w:rPr>
              <w:t>MeterReading.intervalBlocks</w:t>
            </w:r>
            <w:proofErr w:type="spellEnd"/>
            <w:r w:rsidRPr="00BA4465">
              <w:rPr>
                <w:sz w:val="22"/>
                <w:szCs w:val="22"/>
                <w:lang w:val="x-none" w:eastAsia="x-none"/>
              </w:rPr>
              <w:t xml:space="preserve"> в ответе не требуются</w:t>
            </w:r>
          </w:p>
        </w:tc>
      </w:tr>
      <w:tr w:rsidR="0006039E" w:rsidRPr="00BA4465" w14:paraId="7DBE6B48" w14:textId="77777777" w:rsidTr="00BA4465">
        <w:tc>
          <w:tcPr>
            <w:tcW w:w="800" w:type="dxa"/>
            <w:shd w:val="clear" w:color="auto" w:fill="auto"/>
            <w:vAlign w:val="center"/>
          </w:tcPr>
          <w:p w14:paraId="04C8DB64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proofErr w:type="spellStart"/>
            <w:r w:rsidRPr="00BA4465">
              <w:rPr>
                <w:sz w:val="22"/>
                <w:szCs w:val="22"/>
                <w:lang w:val="x-none" w:eastAsia="x-none"/>
              </w:rPr>
              <w:t>includeReadings</w:t>
            </w:r>
            <w:proofErr w:type="spellEnd"/>
          </w:p>
        </w:tc>
        <w:tc>
          <w:tcPr>
            <w:tcW w:w="1000" w:type="dxa"/>
            <w:shd w:val="clear" w:color="auto" w:fill="auto"/>
            <w:vAlign w:val="center"/>
          </w:tcPr>
          <w:p w14:paraId="28953AFC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proofErr w:type="spellStart"/>
            <w:r w:rsidRPr="00BA4465">
              <w:rPr>
                <w:sz w:val="22"/>
                <w:szCs w:val="22"/>
                <w:lang w:val="x-none" w:eastAsia="x-none"/>
              </w:rPr>
              <w:t>Boolean</w:t>
            </w:r>
            <w:proofErr w:type="spellEnd"/>
          </w:p>
        </w:tc>
        <w:tc>
          <w:tcPr>
            <w:tcW w:w="3000" w:type="dxa"/>
            <w:shd w:val="clear" w:color="auto" w:fill="auto"/>
            <w:vAlign w:val="center"/>
          </w:tcPr>
          <w:p w14:paraId="00049D1C" w14:textId="77777777" w:rsidR="0006039E" w:rsidRPr="00BA4465" w:rsidRDefault="0006039E" w:rsidP="00BA4465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Включить в ответ блоки измерений</w:t>
            </w:r>
          </w:p>
        </w:tc>
        <w:tc>
          <w:tcPr>
            <w:tcW w:w="10552" w:type="dxa"/>
            <w:shd w:val="clear" w:color="auto" w:fill="auto"/>
            <w:vAlign w:val="center"/>
          </w:tcPr>
          <w:p w14:paraId="4C0BDA31" w14:textId="77777777" w:rsidR="0006039E" w:rsidRPr="00BA4465" w:rsidRDefault="0006039E" w:rsidP="00BA4465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 xml:space="preserve">Использовать FALSE если записи </w:t>
            </w:r>
            <w:proofErr w:type="spellStart"/>
            <w:r w:rsidRPr="00BA4465">
              <w:rPr>
                <w:sz w:val="22"/>
                <w:szCs w:val="22"/>
                <w:lang w:val="x-none" w:eastAsia="x-none"/>
              </w:rPr>
              <w:t>MeterReading.readings</w:t>
            </w:r>
            <w:proofErr w:type="spellEnd"/>
            <w:r w:rsidRPr="00BA4465">
              <w:rPr>
                <w:sz w:val="22"/>
                <w:szCs w:val="22"/>
                <w:lang w:val="x-none" w:eastAsia="x-none"/>
              </w:rPr>
              <w:t xml:space="preserve"> в ответе не требуются</w:t>
            </w:r>
          </w:p>
        </w:tc>
      </w:tr>
      <w:tr w:rsidR="0006039E" w:rsidRPr="00BA4465" w14:paraId="1B893FC2" w14:textId="77777777" w:rsidTr="00BA4465">
        <w:tc>
          <w:tcPr>
            <w:tcW w:w="800" w:type="dxa"/>
            <w:shd w:val="clear" w:color="auto" w:fill="auto"/>
            <w:vAlign w:val="center"/>
          </w:tcPr>
          <w:p w14:paraId="0D269CED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Результат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1D5ED5A4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proofErr w:type="spellStart"/>
            <w:r w:rsidRPr="00BA4465">
              <w:rPr>
                <w:sz w:val="22"/>
                <w:szCs w:val="22"/>
                <w:lang w:val="x-none" w:eastAsia="x-none"/>
              </w:rPr>
              <w:t>Message.ReplyType</w:t>
            </w:r>
            <w:proofErr w:type="spellEnd"/>
          </w:p>
        </w:tc>
        <w:tc>
          <w:tcPr>
            <w:tcW w:w="3000" w:type="dxa"/>
            <w:shd w:val="clear" w:color="auto" w:fill="auto"/>
            <w:vAlign w:val="center"/>
          </w:tcPr>
          <w:p w14:paraId="5A36A821" w14:textId="77777777" w:rsidR="0006039E" w:rsidRPr="00BA4465" w:rsidRDefault="0006039E" w:rsidP="00BA4465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Результат</w:t>
            </w:r>
          </w:p>
        </w:tc>
        <w:tc>
          <w:tcPr>
            <w:tcW w:w="10552" w:type="dxa"/>
            <w:shd w:val="clear" w:color="auto" w:fill="auto"/>
            <w:vAlign w:val="center"/>
          </w:tcPr>
          <w:p w14:paraId="7DDCD2A0" w14:textId="77777777" w:rsidR="0006039E" w:rsidRPr="00BA4465" w:rsidRDefault="0006039E" w:rsidP="00BA4465">
            <w:pPr>
              <w:jc w:val="left"/>
              <w:rPr>
                <w:sz w:val="22"/>
                <w:szCs w:val="22"/>
                <w:lang w:val="x-none" w:eastAsia="x-none"/>
              </w:rPr>
            </w:pPr>
          </w:p>
        </w:tc>
      </w:tr>
    </w:tbl>
    <w:p w14:paraId="7B5FC439" w14:textId="77777777" w:rsidR="0006039E" w:rsidRPr="0006039E" w:rsidRDefault="0006039E" w:rsidP="0006039E">
      <w:pPr>
        <w:pStyle w:val="4"/>
        <w:numPr>
          <w:ilvl w:val="3"/>
          <w:numId w:val="2"/>
        </w:numPr>
        <w:jc w:val="left"/>
      </w:pPr>
      <w:bookmarkStart w:id="8" w:name="_Toc12541757"/>
      <w:r w:rsidRPr="0006039E">
        <w:lastRenderedPageBreak/>
        <w:t xml:space="preserve">Интерфейс </w:t>
      </w:r>
      <w:proofErr w:type="spellStart"/>
      <w:r w:rsidRPr="0006039E">
        <w:t>ISlaveManagerDataCollectSystem</w:t>
      </w:r>
      <w:bookmarkEnd w:id="8"/>
      <w:proofErr w:type="spellEnd"/>
    </w:p>
    <w:p w14:paraId="23F7BB3D" w14:textId="77777777" w:rsidR="0006039E" w:rsidRDefault="0006039E" w:rsidP="0006039E">
      <w:pPr>
        <w:jc w:val="left"/>
        <w:rPr>
          <w:lang w:val="x-none" w:eastAsia="x-none"/>
        </w:rPr>
      </w:pPr>
      <w:r w:rsidRPr="0006039E">
        <w:rPr>
          <w:lang w:val="x-none" w:eastAsia="x-none"/>
        </w:rPr>
        <w:tab/>
      </w:r>
      <w:r w:rsidRPr="0006039E">
        <w:rPr>
          <w:lang w:val="x-none" w:eastAsia="x-none"/>
        </w:rPr>
        <w:tab/>
        <w:t>Интерфейс управления системой сбора.</w:t>
      </w:r>
    </w:p>
    <w:p w14:paraId="71D6E8CD" w14:textId="77777777" w:rsidR="0006039E" w:rsidRDefault="0006039E" w:rsidP="0006039E">
      <w:pPr>
        <w:jc w:val="left"/>
        <w:rPr>
          <w:lang w:val="x-none" w:eastAsia="x-none"/>
        </w:rPr>
      </w:pPr>
      <w:r w:rsidRPr="0006039E">
        <w:rPr>
          <w:lang w:val="x-none" w:eastAsia="x-none"/>
        </w:rPr>
        <w:tab/>
      </w:r>
      <w:r w:rsidRPr="0006039E">
        <w:rPr>
          <w:lang w:val="x-none" w:eastAsia="x-none"/>
        </w:rPr>
        <w:tab/>
        <w:t xml:space="preserve">Методы интерфейса </w:t>
      </w:r>
      <w:proofErr w:type="spellStart"/>
      <w:r w:rsidRPr="0006039E">
        <w:rPr>
          <w:lang w:val="x-none" w:eastAsia="x-none"/>
        </w:rPr>
        <w:t>ISlaveManagerDataCollectSystem</w:t>
      </w:r>
      <w:proofErr w:type="spellEnd"/>
      <w:r w:rsidRPr="0006039E">
        <w:rPr>
          <w:lang w:val="x-none" w:eastAsia="x-none"/>
        </w:rPr>
        <w:t xml:space="preserve"> приведены в таблице 2.1.1.3:</w:t>
      </w:r>
    </w:p>
    <w:p w14:paraId="5CADF1EA" w14:textId="77777777" w:rsidR="0006039E" w:rsidRDefault="0006039E" w:rsidP="0006039E">
      <w:pPr>
        <w:jc w:val="right"/>
        <w:rPr>
          <w:i/>
          <w:lang w:val="x-none" w:eastAsia="x-none"/>
        </w:rPr>
      </w:pPr>
      <w:r w:rsidRPr="0006039E">
        <w:rPr>
          <w:i/>
          <w:lang w:val="x-none" w:eastAsia="x-none"/>
        </w:rPr>
        <w:t xml:space="preserve">Таблица 2.1.1.3 Методы интерфейса </w:t>
      </w:r>
      <w:proofErr w:type="spellStart"/>
      <w:r w:rsidRPr="0006039E">
        <w:rPr>
          <w:i/>
          <w:lang w:val="x-none" w:eastAsia="x-none"/>
        </w:rPr>
        <w:t>ISlaveManagerDataCollectSystem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4"/>
        <w:gridCol w:w="3977"/>
        <w:gridCol w:w="10355"/>
      </w:tblGrid>
      <w:tr w:rsidR="0006039E" w:rsidRPr="00BA4465" w14:paraId="5D9B5BA6" w14:textId="77777777" w:rsidTr="00BA4465">
        <w:tc>
          <w:tcPr>
            <w:tcW w:w="800" w:type="dxa"/>
            <w:shd w:val="clear" w:color="auto" w:fill="B4C6E7"/>
            <w:vAlign w:val="center"/>
          </w:tcPr>
          <w:p w14:paraId="18267826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№ п/п</w:t>
            </w:r>
          </w:p>
        </w:tc>
        <w:tc>
          <w:tcPr>
            <w:tcW w:w="4000" w:type="dxa"/>
            <w:shd w:val="clear" w:color="auto" w:fill="B4C6E7"/>
            <w:vAlign w:val="center"/>
          </w:tcPr>
          <w:p w14:paraId="16DC10FD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Наименование метода</w:t>
            </w:r>
          </w:p>
        </w:tc>
        <w:tc>
          <w:tcPr>
            <w:tcW w:w="10552" w:type="dxa"/>
            <w:shd w:val="clear" w:color="auto" w:fill="B4C6E7"/>
            <w:vAlign w:val="center"/>
          </w:tcPr>
          <w:p w14:paraId="138482D2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Описание</w:t>
            </w:r>
          </w:p>
        </w:tc>
      </w:tr>
      <w:tr w:rsidR="0006039E" w:rsidRPr="00BA4465" w14:paraId="0DD2ACE7" w14:textId="77777777" w:rsidTr="00BA4465">
        <w:tc>
          <w:tcPr>
            <w:tcW w:w="800" w:type="dxa"/>
            <w:shd w:val="clear" w:color="auto" w:fill="auto"/>
            <w:vAlign w:val="center"/>
          </w:tcPr>
          <w:p w14:paraId="2C17D356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1</w:t>
            </w:r>
          </w:p>
        </w:tc>
        <w:tc>
          <w:tcPr>
            <w:tcW w:w="4000" w:type="dxa"/>
            <w:shd w:val="clear" w:color="auto" w:fill="auto"/>
            <w:vAlign w:val="center"/>
          </w:tcPr>
          <w:p w14:paraId="29135087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proofErr w:type="spellStart"/>
            <w:r w:rsidRPr="00BA4465">
              <w:rPr>
                <w:sz w:val="22"/>
                <w:szCs w:val="22"/>
                <w:lang w:val="x-none" w:eastAsia="x-none"/>
              </w:rPr>
              <w:t>CreateMeterReadingRequest</w:t>
            </w:r>
            <w:proofErr w:type="spellEnd"/>
            <w:r w:rsidRPr="00BA4465">
              <w:rPr>
                <w:sz w:val="22"/>
                <w:szCs w:val="22"/>
                <w:lang w:val="x-none" w:eastAsia="x-none"/>
              </w:rPr>
              <w:t>()</w:t>
            </w:r>
          </w:p>
        </w:tc>
        <w:tc>
          <w:tcPr>
            <w:tcW w:w="10552" w:type="dxa"/>
            <w:shd w:val="clear" w:color="auto" w:fill="auto"/>
            <w:vAlign w:val="center"/>
          </w:tcPr>
          <w:p w14:paraId="65050D0E" w14:textId="77777777" w:rsidR="0006039E" w:rsidRPr="00BA4465" w:rsidRDefault="0006039E" w:rsidP="00BA4465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Запрос ручного чтения прибора учёта</w:t>
            </w:r>
          </w:p>
        </w:tc>
      </w:tr>
      <w:tr w:rsidR="0006039E" w:rsidRPr="00BA4465" w14:paraId="2EC9F5FC" w14:textId="77777777" w:rsidTr="00BA4465">
        <w:tc>
          <w:tcPr>
            <w:tcW w:w="800" w:type="dxa"/>
            <w:shd w:val="clear" w:color="auto" w:fill="auto"/>
            <w:vAlign w:val="center"/>
          </w:tcPr>
          <w:p w14:paraId="663FD316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2</w:t>
            </w:r>
          </w:p>
        </w:tc>
        <w:tc>
          <w:tcPr>
            <w:tcW w:w="4000" w:type="dxa"/>
            <w:shd w:val="clear" w:color="auto" w:fill="auto"/>
            <w:vAlign w:val="center"/>
          </w:tcPr>
          <w:p w14:paraId="3991E389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proofErr w:type="spellStart"/>
            <w:r w:rsidRPr="00BA4465">
              <w:rPr>
                <w:sz w:val="22"/>
                <w:szCs w:val="22"/>
                <w:lang w:val="x-none" w:eastAsia="x-none"/>
              </w:rPr>
              <w:t>CancelMeterReadingRequest</w:t>
            </w:r>
            <w:proofErr w:type="spellEnd"/>
            <w:r w:rsidRPr="00BA4465">
              <w:rPr>
                <w:sz w:val="22"/>
                <w:szCs w:val="22"/>
                <w:lang w:val="x-none" w:eastAsia="x-none"/>
              </w:rPr>
              <w:t>()</w:t>
            </w:r>
          </w:p>
        </w:tc>
        <w:tc>
          <w:tcPr>
            <w:tcW w:w="10552" w:type="dxa"/>
            <w:shd w:val="clear" w:color="auto" w:fill="auto"/>
            <w:vAlign w:val="center"/>
          </w:tcPr>
          <w:p w14:paraId="2CD2D1DE" w14:textId="77777777" w:rsidR="0006039E" w:rsidRPr="00BA4465" w:rsidRDefault="0006039E" w:rsidP="00BA4465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Прервать выполнение ручного чтения прибора учёта</w:t>
            </w:r>
          </w:p>
        </w:tc>
      </w:tr>
    </w:tbl>
    <w:p w14:paraId="14EE9134" w14:textId="77777777" w:rsidR="0006039E" w:rsidRPr="0006039E" w:rsidRDefault="0006039E" w:rsidP="0006039E">
      <w:pPr>
        <w:pStyle w:val="5"/>
        <w:numPr>
          <w:ilvl w:val="4"/>
          <w:numId w:val="2"/>
        </w:numPr>
        <w:jc w:val="left"/>
        <w:rPr>
          <w:i w:val="0"/>
        </w:rPr>
      </w:pPr>
      <w:bookmarkStart w:id="9" w:name="_Toc12541758"/>
      <w:r w:rsidRPr="0006039E">
        <w:rPr>
          <w:i w:val="0"/>
        </w:rPr>
        <w:t xml:space="preserve">Метод </w:t>
      </w:r>
      <w:proofErr w:type="spellStart"/>
      <w:r w:rsidRPr="0006039E">
        <w:rPr>
          <w:i w:val="0"/>
        </w:rPr>
        <w:t>ISlaveManagerDataCollectSystem.CreateMeterReadingRequest</w:t>
      </w:r>
      <w:proofErr w:type="spellEnd"/>
      <w:r w:rsidRPr="0006039E">
        <w:rPr>
          <w:i w:val="0"/>
        </w:rPr>
        <w:t>()</w:t>
      </w:r>
      <w:bookmarkEnd w:id="9"/>
    </w:p>
    <w:p w14:paraId="1F452466" w14:textId="77777777" w:rsidR="0006039E" w:rsidRDefault="0006039E" w:rsidP="0006039E">
      <w:pPr>
        <w:jc w:val="left"/>
        <w:rPr>
          <w:lang w:val="x-none" w:eastAsia="x-none"/>
        </w:rPr>
      </w:pPr>
      <w:r w:rsidRPr="0006039E">
        <w:rPr>
          <w:lang w:val="x-none" w:eastAsia="x-none"/>
        </w:rPr>
        <w:tab/>
      </w:r>
      <w:r w:rsidRPr="0006039E">
        <w:rPr>
          <w:lang w:val="x-none" w:eastAsia="x-none"/>
        </w:rPr>
        <w:tab/>
        <w:t>Запрос ручного чтения прибора учёта.</w:t>
      </w:r>
    </w:p>
    <w:p w14:paraId="3A9232D9" w14:textId="77777777" w:rsidR="0006039E" w:rsidRDefault="0006039E" w:rsidP="0006039E">
      <w:pPr>
        <w:jc w:val="left"/>
        <w:rPr>
          <w:lang w:val="x-none" w:eastAsia="x-none"/>
        </w:rPr>
      </w:pPr>
      <w:r w:rsidRPr="0006039E">
        <w:rPr>
          <w:lang w:val="x-none" w:eastAsia="x-none"/>
        </w:rPr>
        <w:tab/>
      </w:r>
      <w:r w:rsidRPr="0006039E">
        <w:rPr>
          <w:lang w:val="x-none" w:eastAsia="x-none"/>
        </w:rPr>
        <w:tab/>
        <w:t xml:space="preserve">Аргументы метода </w:t>
      </w:r>
      <w:proofErr w:type="spellStart"/>
      <w:r w:rsidRPr="0006039E">
        <w:rPr>
          <w:lang w:val="x-none" w:eastAsia="x-none"/>
        </w:rPr>
        <w:t>ISlaveManagerDataCollectSystem.CreateMeterReadingRequest</w:t>
      </w:r>
      <w:proofErr w:type="spellEnd"/>
      <w:r w:rsidRPr="0006039E">
        <w:rPr>
          <w:lang w:val="x-none" w:eastAsia="x-none"/>
        </w:rPr>
        <w:t>() приведены в таблице 2.1.1.3.1:</w:t>
      </w:r>
    </w:p>
    <w:p w14:paraId="15B587DA" w14:textId="77777777" w:rsidR="0006039E" w:rsidRDefault="0006039E" w:rsidP="0006039E">
      <w:pPr>
        <w:jc w:val="right"/>
        <w:rPr>
          <w:i/>
          <w:lang w:val="x-none" w:eastAsia="x-none"/>
        </w:rPr>
      </w:pPr>
      <w:r w:rsidRPr="0006039E">
        <w:rPr>
          <w:i/>
          <w:lang w:val="x-none" w:eastAsia="x-none"/>
        </w:rPr>
        <w:t xml:space="preserve">Таблица 2.1.1.3.1 Аргументы метода </w:t>
      </w:r>
      <w:proofErr w:type="spellStart"/>
      <w:r w:rsidRPr="0006039E">
        <w:rPr>
          <w:i/>
          <w:lang w:val="x-none" w:eastAsia="x-none"/>
        </w:rPr>
        <w:t>ISlaveManagerDataCollectSystem.CreateMeterReadingRequest</w:t>
      </w:r>
      <w:proofErr w:type="spellEnd"/>
      <w:r w:rsidRPr="0006039E">
        <w:rPr>
          <w:i/>
          <w:lang w:val="x-none" w:eastAsia="x-none"/>
        </w:rPr>
        <w:t>()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6"/>
        <w:gridCol w:w="2759"/>
        <w:gridCol w:w="2620"/>
        <w:gridCol w:w="8611"/>
      </w:tblGrid>
      <w:tr w:rsidR="0006039E" w:rsidRPr="00BA4465" w14:paraId="17DC9FEC" w14:textId="77777777" w:rsidTr="00BA4465">
        <w:tc>
          <w:tcPr>
            <w:tcW w:w="800" w:type="dxa"/>
            <w:shd w:val="clear" w:color="auto" w:fill="B4C6E7"/>
            <w:vAlign w:val="center"/>
          </w:tcPr>
          <w:p w14:paraId="70296194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Аргумент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7E914B1F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Тип</w:t>
            </w:r>
          </w:p>
        </w:tc>
        <w:tc>
          <w:tcPr>
            <w:tcW w:w="3000" w:type="dxa"/>
            <w:shd w:val="clear" w:color="auto" w:fill="B4C6E7"/>
            <w:vAlign w:val="center"/>
          </w:tcPr>
          <w:p w14:paraId="26FBD4E1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Описание</w:t>
            </w:r>
          </w:p>
        </w:tc>
        <w:tc>
          <w:tcPr>
            <w:tcW w:w="10552" w:type="dxa"/>
            <w:shd w:val="clear" w:color="auto" w:fill="B4C6E7"/>
            <w:vAlign w:val="center"/>
          </w:tcPr>
          <w:p w14:paraId="262295E1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Комментарий</w:t>
            </w:r>
          </w:p>
        </w:tc>
      </w:tr>
      <w:tr w:rsidR="0006039E" w:rsidRPr="00BA4465" w14:paraId="10F2E452" w14:textId="77777777" w:rsidTr="00BA4465">
        <w:tc>
          <w:tcPr>
            <w:tcW w:w="800" w:type="dxa"/>
            <w:shd w:val="clear" w:color="auto" w:fill="auto"/>
            <w:vAlign w:val="center"/>
          </w:tcPr>
          <w:p w14:paraId="05EFE9A5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proofErr w:type="spellStart"/>
            <w:r w:rsidRPr="00BA4465">
              <w:rPr>
                <w:sz w:val="22"/>
                <w:szCs w:val="22"/>
                <w:lang w:val="x-none" w:eastAsia="x-none"/>
              </w:rPr>
              <w:t>Header</w:t>
            </w:r>
            <w:proofErr w:type="spellEnd"/>
          </w:p>
        </w:tc>
        <w:tc>
          <w:tcPr>
            <w:tcW w:w="1000" w:type="dxa"/>
            <w:shd w:val="clear" w:color="auto" w:fill="auto"/>
            <w:vAlign w:val="center"/>
          </w:tcPr>
          <w:p w14:paraId="5FE3084D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proofErr w:type="spellStart"/>
            <w:r w:rsidRPr="00BA4465">
              <w:rPr>
                <w:sz w:val="22"/>
                <w:szCs w:val="22"/>
                <w:lang w:val="x-none" w:eastAsia="x-none"/>
              </w:rPr>
              <w:t>Message.HeaderType</w:t>
            </w:r>
            <w:proofErr w:type="spellEnd"/>
          </w:p>
        </w:tc>
        <w:tc>
          <w:tcPr>
            <w:tcW w:w="3000" w:type="dxa"/>
            <w:shd w:val="clear" w:color="auto" w:fill="auto"/>
            <w:vAlign w:val="center"/>
          </w:tcPr>
          <w:p w14:paraId="23C25601" w14:textId="77777777" w:rsidR="0006039E" w:rsidRPr="00BA4465" w:rsidRDefault="0006039E" w:rsidP="00BA4465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Заголовок</w:t>
            </w:r>
          </w:p>
        </w:tc>
        <w:tc>
          <w:tcPr>
            <w:tcW w:w="10552" w:type="dxa"/>
            <w:shd w:val="clear" w:color="auto" w:fill="auto"/>
            <w:vAlign w:val="center"/>
          </w:tcPr>
          <w:p w14:paraId="716A2AA5" w14:textId="77777777" w:rsidR="0006039E" w:rsidRPr="00BA4465" w:rsidRDefault="0006039E" w:rsidP="00BA4465">
            <w:pPr>
              <w:jc w:val="left"/>
              <w:rPr>
                <w:sz w:val="22"/>
                <w:szCs w:val="22"/>
                <w:lang w:val="x-none" w:eastAsia="x-none"/>
              </w:rPr>
            </w:pPr>
          </w:p>
        </w:tc>
      </w:tr>
      <w:tr w:rsidR="0006039E" w:rsidRPr="00BA4465" w14:paraId="5D3A4A61" w14:textId="77777777" w:rsidTr="00BA4465">
        <w:tc>
          <w:tcPr>
            <w:tcW w:w="800" w:type="dxa"/>
            <w:shd w:val="clear" w:color="auto" w:fill="auto"/>
            <w:vAlign w:val="center"/>
          </w:tcPr>
          <w:p w14:paraId="512DD250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proofErr w:type="spellStart"/>
            <w:r w:rsidRPr="00BA4465">
              <w:rPr>
                <w:sz w:val="22"/>
                <w:szCs w:val="22"/>
                <w:lang w:val="x-none" w:eastAsia="x-none"/>
              </w:rPr>
              <w:t>MRIDs</w:t>
            </w:r>
            <w:proofErr w:type="spellEnd"/>
          </w:p>
        </w:tc>
        <w:tc>
          <w:tcPr>
            <w:tcW w:w="1000" w:type="dxa"/>
            <w:shd w:val="clear" w:color="auto" w:fill="auto"/>
            <w:vAlign w:val="center"/>
          </w:tcPr>
          <w:p w14:paraId="65EA2D90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proofErr w:type="spellStart"/>
            <w:r w:rsidRPr="00BA4465">
              <w:rPr>
                <w:sz w:val="22"/>
                <w:szCs w:val="22"/>
                <w:lang w:val="x-none" w:eastAsia="x-none"/>
              </w:rPr>
              <w:t>String</w:t>
            </w:r>
            <w:proofErr w:type="spellEnd"/>
            <w:r w:rsidRPr="00BA4465">
              <w:rPr>
                <w:sz w:val="22"/>
                <w:szCs w:val="22"/>
                <w:lang w:val="x-none" w:eastAsia="x-none"/>
              </w:rPr>
              <w:t>[]</w:t>
            </w:r>
          </w:p>
        </w:tc>
        <w:tc>
          <w:tcPr>
            <w:tcW w:w="3000" w:type="dxa"/>
            <w:shd w:val="clear" w:color="auto" w:fill="auto"/>
            <w:vAlign w:val="center"/>
          </w:tcPr>
          <w:p w14:paraId="63E2D9BB" w14:textId="77777777" w:rsidR="0006039E" w:rsidRPr="00BA4465" w:rsidRDefault="0006039E" w:rsidP="00BA4465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Перечень ПУ</w:t>
            </w:r>
          </w:p>
        </w:tc>
        <w:tc>
          <w:tcPr>
            <w:tcW w:w="10552" w:type="dxa"/>
            <w:shd w:val="clear" w:color="auto" w:fill="auto"/>
            <w:vAlign w:val="center"/>
          </w:tcPr>
          <w:p w14:paraId="10C7D4C5" w14:textId="77777777" w:rsidR="0006039E" w:rsidRPr="00BA4465" w:rsidRDefault="0006039E" w:rsidP="00BA4465">
            <w:pPr>
              <w:jc w:val="left"/>
              <w:rPr>
                <w:sz w:val="22"/>
                <w:szCs w:val="22"/>
                <w:lang w:val="x-none" w:eastAsia="x-none"/>
              </w:rPr>
            </w:pPr>
          </w:p>
        </w:tc>
      </w:tr>
      <w:tr w:rsidR="0006039E" w:rsidRPr="00BA4465" w14:paraId="10B4D147" w14:textId="77777777" w:rsidTr="00BA4465">
        <w:tc>
          <w:tcPr>
            <w:tcW w:w="800" w:type="dxa"/>
            <w:shd w:val="clear" w:color="auto" w:fill="auto"/>
            <w:vAlign w:val="center"/>
          </w:tcPr>
          <w:p w14:paraId="204449A6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proofErr w:type="spellStart"/>
            <w:r w:rsidRPr="00BA4465">
              <w:rPr>
                <w:sz w:val="22"/>
                <w:szCs w:val="22"/>
                <w:lang w:val="x-none" w:eastAsia="x-none"/>
              </w:rPr>
              <w:t>Priority</w:t>
            </w:r>
            <w:proofErr w:type="spellEnd"/>
          </w:p>
        </w:tc>
        <w:tc>
          <w:tcPr>
            <w:tcW w:w="1000" w:type="dxa"/>
            <w:shd w:val="clear" w:color="auto" w:fill="auto"/>
            <w:vAlign w:val="center"/>
          </w:tcPr>
          <w:p w14:paraId="76CA3A0C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proofErr w:type="spellStart"/>
            <w:r w:rsidRPr="00BA4465">
              <w:rPr>
                <w:sz w:val="22"/>
                <w:szCs w:val="22"/>
                <w:lang w:val="x-none" w:eastAsia="x-none"/>
              </w:rPr>
              <w:t>enumControlRequestPriority</w:t>
            </w:r>
            <w:proofErr w:type="spellEnd"/>
          </w:p>
        </w:tc>
        <w:tc>
          <w:tcPr>
            <w:tcW w:w="3000" w:type="dxa"/>
            <w:shd w:val="clear" w:color="auto" w:fill="auto"/>
            <w:vAlign w:val="center"/>
          </w:tcPr>
          <w:p w14:paraId="4721C8E8" w14:textId="77777777" w:rsidR="0006039E" w:rsidRPr="00BA4465" w:rsidRDefault="0006039E" w:rsidP="00BA4465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Приоритет операции</w:t>
            </w:r>
          </w:p>
        </w:tc>
        <w:tc>
          <w:tcPr>
            <w:tcW w:w="10552" w:type="dxa"/>
            <w:shd w:val="clear" w:color="auto" w:fill="auto"/>
            <w:vAlign w:val="center"/>
          </w:tcPr>
          <w:p w14:paraId="76255182" w14:textId="77777777" w:rsidR="0006039E" w:rsidRPr="00BA4465" w:rsidRDefault="0006039E" w:rsidP="00BA4465">
            <w:pPr>
              <w:jc w:val="left"/>
              <w:rPr>
                <w:sz w:val="22"/>
                <w:szCs w:val="22"/>
                <w:lang w:val="x-none" w:eastAsia="x-none"/>
              </w:rPr>
            </w:pPr>
          </w:p>
        </w:tc>
      </w:tr>
      <w:tr w:rsidR="0006039E" w:rsidRPr="00BA4465" w14:paraId="4221B75C" w14:textId="77777777" w:rsidTr="00BA4465">
        <w:tc>
          <w:tcPr>
            <w:tcW w:w="800" w:type="dxa"/>
            <w:shd w:val="clear" w:color="auto" w:fill="auto"/>
            <w:vAlign w:val="center"/>
          </w:tcPr>
          <w:p w14:paraId="03CD5DC0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lastRenderedPageBreak/>
              <w:t>Результат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789230C4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proofErr w:type="spellStart"/>
            <w:r w:rsidRPr="00BA4465">
              <w:rPr>
                <w:sz w:val="22"/>
                <w:szCs w:val="22"/>
                <w:lang w:val="x-none" w:eastAsia="x-none"/>
              </w:rPr>
              <w:t>Message.ReplyType</w:t>
            </w:r>
            <w:proofErr w:type="spellEnd"/>
          </w:p>
        </w:tc>
        <w:tc>
          <w:tcPr>
            <w:tcW w:w="3000" w:type="dxa"/>
            <w:shd w:val="clear" w:color="auto" w:fill="auto"/>
            <w:vAlign w:val="center"/>
          </w:tcPr>
          <w:p w14:paraId="1B65BAE1" w14:textId="77777777" w:rsidR="0006039E" w:rsidRPr="00BA4465" w:rsidRDefault="0006039E" w:rsidP="00BA4465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Результат</w:t>
            </w:r>
          </w:p>
        </w:tc>
        <w:tc>
          <w:tcPr>
            <w:tcW w:w="10552" w:type="dxa"/>
            <w:shd w:val="clear" w:color="auto" w:fill="auto"/>
            <w:vAlign w:val="center"/>
          </w:tcPr>
          <w:p w14:paraId="28BEFDF7" w14:textId="77777777" w:rsidR="0006039E" w:rsidRPr="00BA4465" w:rsidRDefault="0006039E" w:rsidP="00BA4465">
            <w:pPr>
              <w:jc w:val="left"/>
              <w:rPr>
                <w:sz w:val="22"/>
                <w:szCs w:val="22"/>
                <w:lang w:val="x-none" w:eastAsia="x-none"/>
              </w:rPr>
            </w:pPr>
          </w:p>
        </w:tc>
      </w:tr>
    </w:tbl>
    <w:p w14:paraId="22841AF7" w14:textId="77777777" w:rsidR="0006039E" w:rsidRPr="0006039E" w:rsidRDefault="0006039E" w:rsidP="0006039E">
      <w:pPr>
        <w:pStyle w:val="5"/>
        <w:numPr>
          <w:ilvl w:val="4"/>
          <w:numId w:val="2"/>
        </w:numPr>
        <w:jc w:val="left"/>
        <w:rPr>
          <w:i w:val="0"/>
        </w:rPr>
      </w:pPr>
      <w:bookmarkStart w:id="10" w:name="_Toc12541759"/>
      <w:r w:rsidRPr="0006039E">
        <w:rPr>
          <w:i w:val="0"/>
        </w:rPr>
        <w:t xml:space="preserve">Метод </w:t>
      </w:r>
      <w:proofErr w:type="spellStart"/>
      <w:r w:rsidRPr="0006039E">
        <w:rPr>
          <w:i w:val="0"/>
        </w:rPr>
        <w:t>ISlaveManagerDataCollectSystem.CancelMeterReadingRequest</w:t>
      </w:r>
      <w:proofErr w:type="spellEnd"/>
      <w:r w:rsidRPr="0006039E">
        <w:rPr>
          <w:i w:val="0"/>
        </w:rPr>
        <w:t>()</w:t>
      </w:r>
      <w:bookmarkEnd w:id="10"/>
    </w:p>
    <w:p w14:paraId="410B47B4" w14:textId="77777777" w:rsidR="0006039E" w:rsidRDefault="0006039E" w:rsidP="0006039E">
      <w:pPr>
        <w:jc w:val="left"/>
        <w:rPr>
          <w:lang w:val="x-none" w:eastAsia="x-none"/>
        </w:rPr>
      </w:pPr>
      <w:r w:rsidRPr="0006039E">
        <w:rPr>
          <w:lang w:val="x-none" w:eastAsia="x-none"/>
        </w:rPr>
        <w:tab/>
      </w:r>
      <w:r w:rsidRPr="0006039E">
        <w:rPr>
          <w:lang w:val="x-none" w:eastAsia="x-none"/>
        </w:rPr>
        <w:tab/>
        <w:t>Прервать выполнение ручного чтения прибора учёта.</w:t>
      </w:r>
    </w:p>
    <w:p w14:paraId="68CA934A" w14:textId="77777777" w:rsidR="0006039E" w:rsidRDefault="0006039E" w:rsidP="0006039E">
      <w:pPr>
        <w:jc w:val="left"/>
        <w:rPr>
          <w:lang w:val="x-none" w:eastAsia="x-none"/>
        </w:rPr>
      </w:pPr>
      <w:r w:rsidRPr="0006039E">
        <w:rPr>
          <w:lang w:val="x-none" w:eastAsia="x-none"/>
        </w:rPr>
        <w:tab/>
      </w:r>
      <w:r w:rsidRPr="0006039E">
        <w:rPr>
          <w:lang w:val="x-none" w:eastAsia="x-none"/>
        </w:rPr>
        <w:tab/>
        <w:t xml:space="preserve">Аргументы метода </w:t>
      </w:r>
      <w:proofErr w:type="spellStart"/>
      <w:r w:rsidRPr="0006039E">
        <w:rPr>
          <w:lang w:val="x-none" w:eastAsia="x-none"/>
        </w:rPr>
        <w:t>ISlaveManagerDataCollectSystem.CancelMeterReadingRequest</w:t>
      </w:r>
      <w:proofErr w:type="spellEnd"/>
      <w:r w:rsidRPr="0006039E">
        <w:rPr>
          <w:lang w:val="x-none" w:eastAsia="x-none"/>
        </w:rPr>
        <w:t>() приведены в таблице 2.1.1.3.2:</w:t>
      </w:r>
    </w:p>
    <w:p w14:paraId="3E8161FD" w14:textId="77777777" w:rsidR="0006039E" w:rsidRDefault="0006039E" w:rsidP="0006039E">
      <w:pPr>
        <w:jc w:val="right"/>
        <w:rPr>
          <w:i/>
          <w:lang w:val="x-none" w:eastAsia="x-none"/>
        </w:rPr>
      </w:pPr>
      <w:r w:rsidRPr="0006039E">
        <w:rPr>
          <w:i/>
          <w:lang w:val="x-none" w:eastAsia="x-none"/>
        </w:rPr>
        <w:t xml:space="preserve">Таблица 2.1.1.3.2 Аргументы метода </w:t>
      </w:r>
      <w:proofErr w:type="spellStart"/>
      <w:r w:rsidRPr="0006039E">
        <w:rPr>
          <w:i/>
          <w:lang w:val="x-none" w:eastAsia="x-none"/>
        </w:rPr>
        <w:t>ISlaveManagerDataCollectSystem.CancelMeterReadingRequest</w:t>
      </w:r>
      <w:proofErr w:type="spellEnd"/>
      <w:r w:rsidRPr="0006039E">
        <w:rPr>
          <w:i/>
          <w:lang w:val="x-none" w:eastAsia="x-none"/>
        </w:rPr>
        <w:t>()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6"/>
        <w:gridCol w:w="2128"/>
        <w:gridCol w:w="2715"/>
        <w:gridCol w:w="9147"/>
      </w:tblGrid>
      <w:tr w:rsidR="0006039E" w:rsidRPr="00BA4465" w14:paraId="0F00B555" w14:textId="77777777" w:rsidTr="00BA4465">
        <w:tc>
          <w:tcPr>
            <w:tcW w:w="800" w:type="dxa"/>
            <w:shd w:val="clear" w:color="auto" w:fill="B4C6E7"/>
            <w:vAlign w:val="center"/>
          </w:tcPr>
          <w:p w14:paraId="0498F42A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Аргумент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7ADBAD25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Тип</w:t>
            </w:r>
          </w:p>
        </w:tc>
        <w:tc>
          <w:tcPr>
            <w:tcW w:w="3000" w:type="dxa"/>
            <w:shd w:val="clear" w:color="auto" w:fill="B4C6E7"/>
            <w:vAlign w:val="center"/>
          </w:tcPr>
          <w:p w14:paraId="588E65FE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Описание</w:t>
            </w:r>
          </w:p>
        </w:tc>
        <w:tc>
          <w:tcPr>
            <w:tcW w:w="10552" w:type="dxa"/>
            <w:shd w:val="clear" w:color="auto" w:fill="B4C6E7"/>
            <w:vAlign w:val="center"/>
          </w:tcPr>
          <w:p w14:paraId="69EB9D5C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Комментарий</w:t>
            </w:r>
          </w:p>
        </w:tc>
      </w:tr>
      <w:tr w:rsidR="0006039E" w:rsidRPr="00BA4465" w14:paraId="105C42B7" w14:textId="77777777" w:rsidTr="00BA4465">
        <w:tc>
          <w:tcPr>
            <w:tcW w:w="800" w:type="dxa"/>
            <w:shd w:val="clear" w:color="auto" w:fill="auto"/>
            <w:vAlign w:val="center"/>
          </w:tcPr>
          <w:p w14:paraId="2939285D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proofErr w:type="spellStart"/>
            <w:r w:rsidRPr="00BA4465">
              <w:rPr>
                <w:sz w:val="22"/>
                <w:szCs w:val="22"/>
                <w:lang w:val="x-none" w:eastAsia="x-none"/>
              </w:rPr>
              <w:t>Header</w:t>
            </w:r>
            <w:proofErr w:type="spellEnd"/>
          </w:p>
        </w:tc>
        <w:tc>
          <w:tcPr>
            <w:tcW w:w="1000" w:type="dxa"/>
            <w:shd w:val="clear" w:color="auto" w:fill="auto"/>
            <w:vAlign w:val="center"/>
          </w:tcPr>
          <w:p w14:paraId="10CE5141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proofErr w:type="spellStart"/>
            <w:r w:rsidRPr="00BA4465">
              <w:rPr>
                <w:sz w:val="22"/>
                <w:szCs w:val="22"/>
                <w:lang w:val="x-none" w:eastAsia="x-none"/>
              </w:rPr>
              <w:t>Message.HeaderType</w:t>
            </w:r>
            <w:proofErr w:type="spellEnd"/>
          </w:p>
        </w:tc>
        <w:tc>
          <w:tcPr>
            <w:tcW w:w="3000" w:type="dxa"/>
            <w:shd w:val="clear" w:color="auto" w:fill="auto"/>
            <w:vAlign w:val="center"/>
          </w:tcPr>
          <w:p w14:paraId="560FD971" w14:textId="77777777" w:rsidR="0006039E" w:rsidRPr="00BA4465" w:rsidRDefault="0006039E" w:rsidP="00BA4465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Заголовок</w:t>
            </w:r>
          </w:p>
        </w:tc>
        <w:tc>
          <w:tcPr>
            <w:tcW w:w="10552" w:type="dxa"/>
            <w:shd w:val="clear" w:color="auto" w:fill="auto"/>
            <w:vAlign w:val="center"/>
          </w:tcPr>
          <w:p w14:paraId="3915B20C" w14:textId="77777777" w:rsidR="0006039E" w:rsidRPr="00BA4465" w:rsidRDefault="0006039E" w:rsidP="00BA4465">
            <w:pPr>
              <w:jc w:val="left"/>
              <w:rPr>
                <w:sz w:val="22"/>
                <w:szCs w:val="22"/>
                <w:lang w:val="x-none" w:eastAsia="x-none"/>
              </w:rPr>
            </w:pPr>
          </w:p>
        </w:tc>
      </w:tr>
      <w:tr w:rsidR="0006039E" w:rsidRPr="00BA4465" w14:paraId="5B7A9D22" w14:textId="77777777" w:rsidTr="00BA4465">
        <w:tc>
          <w:tcPr>
            <w:tcW w:w="800" w:type="dxa"/>
            <w:shd w:val="clear" w:color="auto" w:fill="auto"/>
            <w:vAlign w:val="center"/>
          </w:tcPr>
          <w:p w14:paraId="3E781D7A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proofErr w:type="spellStart"/>
            <w:r w:rsidRPr="00BA4465">
              <w:rPr>
                <w:sz w:val="22"/>
                <w:szCs w:val="22"/>
                <w:lang w:val="x-none" w:eastAsia="x-none"/>
              </w:rPr>
              <w:t>MRIDs</w:t>
            </w:r>
            <w:proofErr w:type="spellEnd"/>
          </w:p>
        </w:tc>
        <w:tc>
          <w:tcPr>
            <w:tcW w:w="1000" w:type="dxa"/>
            <w:shd w:val="clear" w:color="auto" w:fill="auto"/>
            <w:vAlign w:val="center"/>
          </w:tcPr>
          <w:p w14:paraId="210FB79A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proofErr w:type="spellStart"/>
            <w:r w:rsidRPr="00BA4465">
              <w:rPr>
                <w:sz w:val="22"/>
                <w:szCs w:val="22"/>
                <w:lang w:val="x-none" w:eastAsia="x-none"/>
              </w:rPr>
              <w:t>String</w:t>
            </w:r>
            <w:proofErr w:type="spellEnd"/>
            <w:r w:rsidRPr="00BA4465">
              <w:rPr>
                <w:sz w:val="22"/>
                <w:szCs w:val="22"/>
                <w:lang w:val="x-none" w:eastAsia="x-none"/>
              </w:rPr>
              <w:t>[]</w:t>
            </w:r>
          </w:p>
        </w:tc>
        <w:tc>
          <w:tcPr>
            <w:tcW w:w="3000" w:type="dxa"/>
            <w:shd w:val="clear" w:color="auto" w:fill="auto"/>
            <w:vAlign w:val="center"/>
          </w:tcPr>
          <w:p w14:paraId="73034018" w14:textId="77777777" w:rsidR="0006039E" w:rsidRPr="00BA4465" w:rsidRDefault="0006039E" w:rsidP="00BA4465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Перечень ПУ</w:t>
            </w:r>
          </w:p>
        </w:tc>
        <w:tc>
          <w:tcPr>
            <w:tcW w:w="10552" w:type="dxa"/>
            <w:shd w:val="clear" w:color="auto" w:fill="auto"/>
            <w:vAlign w:val="center"/>
          </w:tcPr>
          <w:p w14:paraId="5EBEDEEA" w14:textId="77777777" w:rsidR="0006039E" w:rsidRPr="00BA4465" w:rsidRDefault="0006039E" w:rsidP="00BA4465">
            <w:pPr>
              <w:jc w:val="left"/>
              <w:rPr>
                <w:sz w:val="22"/>
                <w:szCs w:val="22"/>
                <w:lang w:val="x-none" w:eastAsia="x-none"/>
              </w:rPr>
            </w:pPr>
          </w:p>
        </w:tc>
      </w:tr>
      <w:tr w:rsidR="0006039E" w:rsidRPr="00BA4465" w14:paraId="7E34468D" w14:textId="77777777" w:rsidTr="00BA4465">
        <w:tc>
          <w:tcPr>
            <w:tcW w:w="800" w:type="dxa"/>
            <w:shd w:val="clear" w:color="auto" w:fill="auto"/>
            <w:vAlign w:val="center"/>
          </w:tcPr>
          <w:p w14:paraId="09EB114C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Результат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1A035253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proofErr w:type="spellStart"/>
            <w:r w:rsidRPr="00BA4465">
              <w:rPr>
                <w:sz w:val="22"/>
                <w:szCs w:val="22"/>
                <w:lang w:val="x-none" w:eastAsia="x-none"/>
              </w:rPr>
              <w:t>Message.ReplyType</w:t>
            </w:r>
            <w:proofErr w:type="spellEnd"/>
          </w:p>
        </w:tc>
        <w:tc>
          <w:tcPr>
            <w:tcW w:w="3000" w:type="dxa"/>
            <w:shd w:val="clear" w:color="auto" w:fill="auto"/>
            <w:vAlign w:val="center"/>
          </w:tcPr>
          <w:p w14:paraId="0C79F918" w14:textId="77777777" w:rsidR="0006039E" w:rsidRPr="00BA4465" w:rsidRDefault="0006039E" w:rsidP="00BA4465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Результат</w:t>
            </w:r>
          </w:p>
        </w:tc>
        <w:tc>
          <w:tcPr>
            <w:tcW w:w="10552" w:type="dxa"/>
            <w:shd w:val="clear" w:color="auto" w:fill="auto"/>
            <w:vAlign w:val="center"/>
          </w:tcPr>
          <w:p w14:paraId="3E55D760" w14:textId="77777777" w:rsidR="0006039E" w:rsidRPr="00BA4465" w:rsidRDefault="0006039E" w:rsidP="00BA4465">
            <w:pPr>
              <w:jc w:val="left"/>
              <w:rPr>
                <w:sz w:val="22"/>
                <w:szCs w:val="22"/>
                <w:lang w:val="x-none" w:eastAsia="x-none"/>
              </w:rPr>
            </w:pPr>
          </w:p>
        </w:tc>
      </w:tr>
    </w:tbl>
    <w:p w14:paraId="368396C5" w14:textId="77777777" w:rsidR="0006039E" w:rsidRPr="0006039E" w:rsidRDefault="0006039E" w:rsidP="0006039E">
      <w:pPr>
        <w:pStyle w:val="4"/>
        <w:numPr>
          <w:ilvl w:val="3"/>
          <w:numId w:val="2"/>
        </w:numPr>
        <w:jc w:val="left"/>
      </w:pPr>
      <w:bookmarkStart w:id="11" w:name="_Toc12541760"/>
      <w:r w:rsidRPr="0006039E">
        <w:t xml:space="preserve">Интерфейс </w:t>
      </w:r>
      <w:proofErr w:type="spellStart"/>
      <w:r w:rsidRPr="0006039E">
        <w:t>ISlaveManageEndDeviceControl</w:t>
      </w:r>
      <w:bookmarkEnd w:id="11"/>
      <w:proofErr w:type="spellEnd"/>
    </w:p>
    <w:p w14:paraId="713BCDAB" w14:textId="77777777" w:rsidR="0006039E" w:rsidRDefault="0006039E" w:rsidP="0006039E">
      <w:pPr>
        <w:jc w:val="left"/>
        <w:rPr>
          <w:lang w:val="x-none" w:eastAsia="x-none"/>
        </w:rPr>
      </w:pPr>
      <w:r w:rsidRPr="0006039E">
        <w:rPr>
          <w:lang w:val="x-none" w:eastAsia="x-none"/>
        </w:rPr>
        <w:tab/>
      </w:r>
      <w:r w:rsidRPr="0006039E">
        <w:rPr>
          <w:lang w:val="x-none" w:eastAsia="x-none"/>
        </w:rPr>
        <w:tab/>
        <w:t>Интерфейс управления приборами учёта.</w:t>
      </w:r>
    </w:p>
    <w:p w14:paraId="1E4E0B9D" w14:textId="77777777" w:rsidR="0006039E" w:rsidRDefault="0006039E" w:rsidP="0006039E">
      <w:pPr>
        <w:jc w:val="left"/>
        <w:rPr>
          <w:lang w:val="x-none" w:eastAsia="x-none"/>
        </w:rPr>
      </w:pPr>
      <w:r w:rsidRPr="0006039E">
        <w:rPr>
          <w:lang w:val="x-none" w:eastAsia="x-none"/>
        </w:rPr>
        <w:tab/>
      </w:r>
      <w:r w:rsidRPr="0006039E">
        <w:rPr>
          <w:lang w:val="x-none" w:eastAsia="x-none"/>
        </w:rPr>
        <w:tab/>
        <w:t xml:space="preserve">Методы интерфейса </w:t>
      </w:r>
      <w:proofErr w:type="spellStart"/>
      <w:r w:rsidRPr="0006039E">
        <w:rPr>
          <w:lang w:val="x-none" w:eastAsia="x-none"/>
        </w:rPr>
        <w:t>ISlaveManageEndDeviceControl</w:t>
      </w:r>
      <w:proofErr w:type="spellEnd"/>
      <w:r w:rsidRPr="0006039E">
        <w:rPr>
          <w:lang w:val="x-none" w:eastAsia="x-none"/>
        </w:rPr>
        <w:t xml:space="preserve"> приведены в таблице 2.1.1.4:</w:t>
      </w:r>
    </w:p>
    <w:p w14:paraId="33204E7E" w14:textId="77777777" w:rsidR="0006039E" w:rsidRDefault="0006039E" w:rsidP="0006039E">
      <w:pPr>
        <w:jc w:val="right"/>
        <w:rPr>
          <w:i/>
          <w:lang w:val="x-none" w:eastAsia="x-none"/>
        </w:rPr>
      </w:pPr>
      <w:r w:rsidRPr="0006039E">
        <w:rPr>
          <w:i/>
          <w:lang w:val="x-none" w:eastAsia="x-none"/>
        </w:rPr>
        <w:t xml:space="preserve">Таблица 2.1.1.4 Методы интерфейса </w:t>
      </w:r>
      <w:proofErr w:type="spellStart"/>
      <w:r w:rsidRPr="0006039E">
        <w:rPr>
          <w:i/>
          <w:lang w:val="x-none" w:eastAsia="x-none"/>
        </w:rPr>
        <w:t>ISlaveManageEndDeviceControl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4"/>
        <w:gridCol w:w="3971"/>
        <w:gridCol w:w="10361"/>
      </w:tblGrid>
      <w:tr w:rsidR="0006039E" w:rsidRPr="00BA4465" w14:paraId="4E9566D6" w14:textId="77777777" w:rsidTr="00BA4465">
        <w:tc>
          <w:tcPr>
            <w:tcW w:w="800" w:type="dxa"/>
            <w:shd w:val="clear" w:color="auto" w:fill="B4C6E7"/>
            <w:vAlign w:val="center"/>
          </w:tcPr>
          <w:p w14:paraId="7970040C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№ п/п</w:t>
            </w:r>
          </w:p>
        </w:tc>
        <w:tc>
          <w:tcPr>
            <w:tcW w:w="4000" w:type="dxa"/>
            <w:shd w:val="clear" w:color="auto" w:fill="B4C6E7"/>
            <w:vAlign w:val="center"/>
          </w:tcPr>
          <w:p w14:paraId="59583D1D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Наименование метода</w:t>
            </w:r>
          </w:p>
        </w:tc>
        <w:tc>
          <w:tcPr>
            <w:tcW w:w="10552" w:type="dxa"/>
            <w:shd w:val="clear" w:color="auto" w:fill="B4C6E7"/>
            <w:vAlign w:val="center"/>
          </w:tcPr>
          <w:p w14:paraId="292D6C03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Описание</w:t>
            </w:r>
          </w:p>
        </w:tc>
      </w:tr>
      <w:tr w:rsidR="0006039E" w:rsidRPr="00BA4465" w14:paraId="0F62121D" w14:textId="77777777" w:rsidTr="00BA4465">
        <w:tc>
          <w:tcPr>
            <w:tcW w:w="800" w:type="dxa"/>
            <w:shd w:val="clear" w:color="auto" w:fill="auto"/>
            <w:vAlign w:val="center"/>
          </w:tcPr>
          <w:p w14:paraId="5496FEFA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1</w:t>
            </w:r>
          </w:p>
        </w:tc>
        <w:tc>
          <w:tcPr>
            <w:tcW w:w="4000" w:type="dxa"/>
            <w:shd w:val="clear" w:color="auto" w:fill="auto"/>
            <w:vAlign w:val="center"/>
          </w:tcPr>
          <w:p w14:paraId="3FC0917D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proofErr w:type="spellStart"/>
            <w:r w:rsidRPr="00BA4465">
              <w:rPr>
                <w:sz w:val="22"/>
                <w:szCs w:val="22"/>
                <w:lang w:val="x-none" w:eastAsia="x-none"/>
              </w:rPr>
              <w:t>GetEndDeviceControl</w:t>
            </w:r>
            <w:proofErr w:type="spellEnd"/>
            <w:r w:rsidRPr="00BA4465">
              <w:rPr>
                <w:sz w:val="22"/>
                <w:szCs w:val="22"/>
                <w:lang w:val="x-none" w:eastAsia="x-none"/>
              </w:rPr>
              <w:t>()</w:t>
            </w:r>
          </w:p>
        </w:tc>
        <w:tc>
          <w:tcPr>
            <w:tcW w:w="10552" w:type="dxa"/>
            <w:shd w:val="clear" w:color="auto" w:fill="auto"/>
            <w:vAlign w:val="center"/>
          </w:tcPr>
          <w:p w14:paraId="599A4BFD" w14:textId="77777777" w:rsidR="0006039E" w:rsidRPr="00BA4465" w:rsidRDefault="0006039E" w:rsidP="00BA4465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Запрос текущего состояния управляющего воздействия</w:t>
            </w:r>
          </w:p>
        </w:tc>
      </w:tr>
      <w:tr w:rsidR="0006039E" w:rsidRPr="00BA4465" w14:paraId="25404418" w14:textId="77777777" w:rsidTr="00BA4465">
        <w:tc>
          <w:tcPr>
            <w:tcW w:w="800" w:type="dxa"/>
            <w:shd w:val="clear" w:color="auto" w:fill="auto"/>
            <w:vAlign w:val="center"/>
          </w:tcPr>
          <w:p w14:paraId="405D96E9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lastRenderedPageBreak/>
              <w:t>2</w:t>
            </w:r>
          </w:p>
        </w:tc>
        <w:tc>
          <w:tcPr>
            <w:tcW w:w="4000" w:type="dxa"/>
            <w:shd w:val="clear" w:color="auto" w:fill="auto"/>
            <w:vAlign w:val="center"/>
          </w:tcPr>
          <w:p w14:paraId="61734135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proofErr w:type="spellStart"/>
            <w:r w:rsidRPr="00BA4465">
              <w:rPr>
                <w:sz w:val="22"/>
                <w:szCs w:val="22"/>
                <w:lang w:val="x-none" w:eastAsia="x-none"/>
              </w:rPr>
              <w:t>CreateEndDeviceControl</w:t>
            </w:r>
            <w:proofErr w:type="spellEnd"/>
            <w:r w:rsidRPr="00BA4465">
              <w:rPr>
                <w:sz w:val="22"/>
                <w:szCs w:val="22"/>
                <w:lang w:val="x-none" w:eastAsia="x-none"/>
              </w:rPr>
              <w:t>()</w:t>
            </w:r>
          </w:p>
        </w:tc>
        <w:tc>
          <w:tcPr>
            <w:tcW w:w="10552" w:type="dxa"/>
            <w:shd w:val="clear" w:color="auto" w:fill="auto"/>
            <w:vAlign w:val="center"/>
          </w:tcPr>
          <w:p w14:paraId="1D9982EB" w14:textId="77777777" w:rsidR="0006039E" w:rsidRPr="00BA4465" w:rsidRDefault="0006039E" w:rsidP="00BA4465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Отправка управляющего воздействия прибору учёта</w:t>
            </w:r>
          </w:p>
        </w:tc>
      </w:tr>
      <w:tr w:rsidR="0006039E" w:rsidRPr="00BA4465" w14:paraId="042483BC" w14:textId="77777777" w:rsidTr="00BA4465">
        <w:tc>
          <w:tcPr>
            <w:tcW w:w="800" w:type="dxa"/>
            <w:shd w:val="clear" w:color="auto" w:fill="auto"/>
            <w:vAlign w:val="center"/>
          </w:tcPr>
          <w:p w14:paraId="2D811494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3</w:t>
            </w:r>
          </w:p>
        </w:tc>
        <w:tc>
          <w:tcPr>
            <w:tcW w:w="4000" w:type="dxa"/>
            <w:shd w:val="clear" w:color="auto" w:fill="auto"/>
            <w:vAlign w:val="center"/>
          </w:tcPr>
          <w:p w14:paraId="4BFF2CA9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proofErr w:type="spellStart"/>
            <w:r w:rsidRPr="00BA4465">
              <w:rPr>
                <w:sz w:val="22"/>
                <w:szCs w:val="22"/>
                <w:lang w:val="x-none" w:eastAsia="x-none"/>
              </w:rPr>
              <w:t>CancelEndDeviceControl</w:t>
            </w:r>
            <w:proofErr w:type="spellEnd"/>
            <w:r w:rsidRPr="00BA4465">
              <w:rPr>
                <w:sz w:val="22"/>
                <w:szCs w:val="22"/>
                <w:lang w:val="x-none" w:eastAsia="x-none"/>
              </w:rPr>
              <w:t>()</w:t>
            </w:r>
          </w:p>
        </w:tc>
        <w:tc>
          <w:tcPr>
            <w:tcW w:w="10552" w:type="dxa"/>
            <w:shd w:val="clear" w:color="auto" w:fill="auto"/>
            <w:vAlign w:val="center"/>
          </w:tcPr>
          <w:p w14:paraId="17612065" w14:textId="77777777" w:rsidR="0006039E" w:rsidRPr="00BA4465" w:rsidRDefault="0006039E" w:rsidP="00BA4465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Прервать выполнение управляющего воздействия</w:t>
            </w:r>
          </w:p>
        </w:tc>
      </w:tr>
    </w:tbl>
    <w:p w14:paraId="07DE69E4" w14:textId="77777777" w:rsidR="0006039E" w:rsidRPr="0006039E" w:rsidRDefault="0006039E" w:rsidP="0006039E">
      <w:pPr>
        <w:pStyle w:val="5"/>
        <w:numPr>
          <w:ilvl w:val="4"/>
          <w:numId w:val="2"/>
        </w:numPr>
        <w:jc w:val="left"/>
        <w:rPr>
          <w:i w:val="0"/>
        </w:rPr>
      </w:pPr>
      <w:bookmarkStart w:id="12" w:name="_Toc12541761"/>
      <w:r w:rsidRPr="0006039E">
        <w:rPr>
          <w:i w:val="0"/>
        </w:rPr>
        <w:t xml:space="preserve">Метод </w:t>
      </w:r>
      <w:proofErr w:type="spellStart"/>
      <w:r w:rsidRPr="0006039E">
        <w:rPr>
          <w:i w:val="0"/>
        </w:rPr>
        <w:t>ISlaveManageEndDeviceControl.GetEndDeviceControl</w:t>
      </w:r>
      <w:proofErr w:type="spellEnd"/>
      <w:r w:rsidRPr="0006039E">
        <w:rPr>
          <w:i w:val="0"/>
        </w:rPr>
        <w:t>()</w:t>
      </w:r>
      <w:bookmarkEnd w:id="12"/>
    </w:p>
    <w:p w14:paraId="7A90F1D8" w14:textId="77777777" w:rsidR="0006039E" w:rsidRDefault="0006039E" w:rsidP="0006039E">
      <w:pPr>
        <w:jc w:val="left"/>
        <w:rPr>
          <w:lang w:val="x-none" w:eastAsia="x-none"/>
        </w:rPr>
      </w:pPr>
      <w:r w:rsidRPr="0006039E">
        <w:rPr>
          <w:lang w:val="x-none" w:eastAsia="x-none"/>
        </w:rPr>
        <w:tab/>
      </w:r>
      <w:r w:rsidRPr="0006039E">
        <w:rPr>
          <w:lang w:val="x-none" w:eastAsia="x-none"/>
        </w:rPr>
        <w:tab/>
        <w:t>Запрос текущего состояния управляющего воздействия.</w:t>
      </w:r>
    </w:p>
    <w:p w14:paraId="259AD725" w14:textId="77777777" w:rsidR="0006039E" w:rsidRDefault="0006039E" w:rsidP="0006039E">
      <w:pPr>
        <w:jc w:val="left"/>
        <w:rPr>
          <w:lang w:val="x-none" w:eastAsia="x-none"/>
        </w:rPr>
      </w:pPr>
      <w:r w:rsidRPr="0006039E">
        <w:rPr>
          <w:lang w:val="x-none" w:eastAsia="x-none"/>
        </w:rPr>
        <w:tab/>
      </w:r>
      <w:r w:rsidRPr="0006039E">
        <w:rPr>
          <w:lang w:val="x-none" w:eastAsia="x-none"/>
        </w:rPr>
        <w:tab/>
        <w:t xml:space="preserve">Аргументы метода </w:t>
      </w:r>
      <w:proofErr w:type="spellStart"/>
      <w:r w:rsidRPr="0006039E">
        <w:rPr>
          <w:lang w:val="x-none" w:eastAsia="x-none"/>
        </w:rPr>
        <w:t>ISlaveManageEndDeviceControl.GetEndDeviceControl</w:t>
      </w:r>
      <w:proofErr w:type="spellEnd"/>
      <w:r w:rsidRPr="0006039E">
        <w:rPr>
          <w:lang w:val="x-none" w:eastAsia="x-none"/>
        </w:rPr>
        <w:t>() приведены в таблице 2.1.1.4.1:</w:t>
      </w:r>
    </w:p>
    <w:p w14:paraId="403C5AAB" w14:textId="77777777" w:rsidR="0006039E" w:rsidRDefault="0006039E" w:rsidP="0006039E">
      <w:pPr>
        <w:jc w:val="right"/>
        <w:rPr>
          <w:i/>
          <w:lang w:val="x-none" w:eastAsia="x-none"/>
        </w:rPr>
      </w:pPr>
      <w:r w:rsidRPr="0006039E">
        <w:rPr>
          <w:i/>
          <w:lang w:val="x-none" w:eastAsia="x-none"/>
        </w:rPr>
        <w:t xml:space="preserve">Таблица 2.1.1.4.1 Аргументы метода </w:t>
      </w:r>
      <w:proofErr w:type="spellStart"/>
      <w:r w:rsidRPr="0006039E">
        <w:rPr>
          <w:i/>
          <w:lang w:val="x-none" w:eastAsia="x-none"/>
        </w:rPr>
        <w:t>ISlaveManageEndDeviceControl.GetEndDeviceControl</w:t>
      </w:r>
      <w:proofErr w:type="spellEnd"/>
      <w:r w:rsidRPr="0006039E">
        <w:rPr>
          <w:i/>
          <w:lang w:val="x-none" w:eastAsia="x-none"/>
        </w:rPr>
        <w:t>()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81"/>
        <w:gridCol w:w="2128"/>
        <w:gridCol w:w="2602"/>
        <w:gridCol w:w="8115"/>
      </w:tblGrid>
      <w:tr w:rsidR="0006039E" w:rsidRPr="00BA4465" w14:paraId="43FC64B4" w14:textId="77777777" w:rsidTr="00BA4465">
        <w:tc>
          <w:tcPr>
            <w:tcW w:w="800" w:type="dxa"/>
            <w:shd w:val="clear" w:color="auto" w:fill="B4C6E7"/>
            <w:vAlign w:val="center"/>
          </w:tcPr>
          <w:p w14:paraId="666F1CBF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Аргумент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4FAEC84B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Тип</w:t>
            </w:r>
          </w:p>
        </w:tc>
        <w:tc>
          <w:tcPr>
            <w:tcW w:w="3000" w:type="dxa"/>
            <w:shd w:val="clear" w:color="auto" w:fill="B4C6E7"/>
            <w:vAlign w:val="center"/>
          </w:tcPr>
          <w:p w14:paraId="7F46B737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Описание</w:t>
            </w:r>
          </w:p>
        </w:tc>
        <w:tc>
          <w:tcPr>
            <w:tcW w:w="10552" w:type="dxa"/>
            <w:shd w:val="clear" w:color="auto" w:fill="B4C6E7"/>
            <w:vAlign w:val="center"/>
          </w:tcPr>
          <w:p w14:paraId="56EFAE3E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Комментарий</w:t>
            </w:r>
          </w:p>
        </w:tc>
      </w:tr>
      <w:tr w:rsidR="0006039E" w:rsidRPr="00BA4465" w14:paraId="2FADFA44" w14:textId="77777777" w:rsidTr="00BA4465">
        <w:tc>
          <w:tcPr>
            <w:tcW w:w="800" w:type="dxa"/>
            <w:shd w:val="clear" w:color="auto" w:fill="auto"/>
            <w:vAlign w:val="center"/>
          </w:tcPr>
          <w:p w14:paraId="44B0219C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proofErr w:type="spellStart"/>
            <w:r w:rsidRPr="00BA4465">
              <w:rPr>
                <w:sz w:val="22"/>
                <w:szCs w:val="22"/>
                <w:lang w:val="x-none" w:eastAsia="x-none"/>
              </w:rPr>
              <w:t>Header</w:t>
            </w:r>
            <w:proofErr w:type="spellEnd"/>
          </w:p>
        </w:tc>
        <w:tc>
          <w:tcPr>
            <w:tcW w:w="1000" w:type="dxa"/>
            <w:shd w:val="clear" w:color="auto" w:fill="auto"/>
            <w:vAlign w:val="center"/>
          </w:tcPr>
          <w:p w14:paraId="34063DCE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proofErr w:type="spellStart"/>
            <w:r w:rsidRPr="00BA4465">
              <w:rPr>
                <w:sz w:val="22"/>
                <w:szCs w:val="22"/>
                <w:lang w:val="x-none" w:eastAsia="x-none"/>
              </w:rPr>
              <w:t>Message.HeaderType</w:t>
            </w:r>
            <w:proofErr w:type="spellEnd"/>
          </w:p>
        </w:tc>
        <w:tc>
          <w:tcPr>
            <w:tcW w:w="3000" w:type="dxa"/>
            <w:shd w:val="clear" w:color="auto" w:fill="auto"/>
            <w:vAlign w:val="center"/>
          </w:tcPr>
          <w:p w14:paraId="6E7DE365" w14:textId="77777777" w:rsidR="0006039E" w:rsidRPr="00BA4465" w:rsidRDefault="0006039E" w:rsidP="00BA4465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Заголовок</w:t>
            </w:r>
          </w:p>
        </w:tc>
        <w:tc>
          <w:tcPr>
            <w:tcW w:w="10552" w:type="dxa"/>
            <w:shd w:val="clear" w:color="auto" w:fill="auto"/>
            <w:vAlign w:val="center"/>
          </w:tcPr>
          <w:p w14:paraId="6E89988B" w14:textId="77777777" w:rsidR="0006039E" w:rsidRPr="00BA4465" w:rsidRDefault="0006039E" w:rsidP="00BA4465">
            <w:pPr>
              <w:jc w:val="left"/>
              <w:rPr>
                <w:sz w:val="22"/>
                <w:szCs w:val="22"/>
                <w:lang w:val="x-none" w:eastAsia="x-none"/>
              </w:rPr>
            </w:pPr>
          </w:p>
        </w:tc>
      </w:tr>
      <w:tr w:rsidR="0006039E" w:rsidRPr="00BA4465" w14:paraId="5BD7B71A" w14:textId="77777777" w:rsidTr="00BA4465">
        <w:tc>
          <w:tcPr>
            <w:tcW w:w="800" w:type="dxa"/>
            <w:shd w:val="clear" w:color="auto" w:fill="auto"/>
            <w:vAlign w:val="center"/>
          </w:tcPr>
          <w:p w14:paraId="4066E097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proofErr w:type="spellStart"/>
            <w:r w:rsidRPr="00BA4465">
              <w:rPr>
                <w:sz w:val="22"/>
                <w:szCs w:val="22"/>
                <w:lang w:val="x-none" w:eastAsia="x-none"/>
              </w:rPr>
              <w:t>MRIDs</w:t>
            </w:r>
            <w:proofErr w:type="spellEnd"/>
          </w:p>
        </w:tc>
        <w:tc>
          <w:tcPr>
            <w:tcW w:w="1000" w:type="dxa"/>
            <w:shd w:val="clear" w:color="auto" w:fill="auto"/>
            <w:vAlign w:val="center"/>
          </w:tcPr>
          <w:p w14:paraId="45C2CB2F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proofErr w:type="spellStart"/>
            <w:r w:rsidRPr="00BA4465">
              <w:rPr>
                <w:sz w:val="22"/>
                <w:szCs w:val="22"/>
                <w:lang w:val="x-none" w:eastAsia="x-none"/>
              </w:rPr>
              <w:t>String</w:t>
            </w:r>
            <w:proofErr w:type="spellEnd"/>
            <w:r w:rsidRPr="00BA4465">
              <w:rPr>
                <w:sz w:val="22"/>
                <w:szCs w:val="22"/>
                <w:lang w:val="x-none" w:eastAsia="x-none"/>
              </w:rPr>
              <w:t>[]</w:t>
            </w:r>
          </w:p>
        </w:tc>
        <w:tc>
          <w:tcPr>
            <w:tcW w:w="3000" w:type="dxa"/>
            <w:shd w:val="clear" w:color="auto" w:fill="auto"/>
            <w:vAlign w:val="center"/>
          </w:tcPr>
          <w:p w14:paraId="5CF9AB1B" w14:textId="77777777" w:rsidR="0006039E" w:rsidRPr="00BA4465" w:rsidRDefault="0006039E" w:rsidP="00BA4465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Перечень ПУ</w:t>
            </w:r>
          </w:p>
        </w:tc>
        <w:tc>
          <w:tcPr>
            <w:tcW w:w="10552" w:type="dxa"/>
            <w:shd w:val="clear" w:color="auto" w:fill="auto"/>
            <w:vAlign w:val="center"/>
          </w:tcPr>
          <w:p w14:paraId="71260D43" w14:textId="77777777" w:rsidR="0006039E" w:rsidRPr="00BA4465" w:rsidRDefault="0006039E" w:rsidP="00BA4465">
            <w:pPr>
              <w:jc w:val="left"/>
              <w:rPr>
                <w:sz w:val="22"/>
                <w:szCs w:val="22"/>
                <w:lang w:val="x-none" w:eastAsia="x-none"/>
              </w:rPr>
            </w:pPr>
          </w:p>
        </w:tc>
      </w:tr>
      <w:tr w:rsidR="0006039E" w:rsidRPr="00BA4465" w14:paraId="4F65BBBA" w14:textId="77777777" w:rsidTr="00BA4465">
        <w:tc>
          <w:tcPr>
            <w:tcW w:w="800" w:type="dxa"/>
            <w:shd w:val="clear" w:color="auto" w:fill="auto"/>
            <w:vAlign w:val="center"/>
          </w:tcPr>
          <w:p w14:paraId="7D9852B5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proofErr w:type="spellStart"/>
            <w:r w:rsidRPr="00BA4465">
              <w:rPr>
                <w:sz w:val="22"/>
                <w:szCs w:val="22"/>
                <w:lang w:val="x-none" w:eastAsia="x-none"/>
              </w:rPr>
              <w:t>endDeviceControlType</w:t>
            </w:r>
            <w:proofErr w:type="spellEnd"/>
          </w:p>
        </w:tc>
        <w:tc>
          <w:tcPr>
            <w:tcW w:w="1000" w:type="dxa"/>
            <w:shd w:val="clear" w:color="auto" w:fill="auto"/>
            <w:vAlign w:val="center"/>
          </w:tcPr>
          <w:p w14:paraId="57A9EA08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proofErr w:type="spellStart"/>
            <w:r w:rsidRPr="00BA4465">
              <w:rPr>
                <w:sz w:val="22"/>
                <w:szCs w:val="22"/>
                <w:lang w:val="x-none" w:eastAsia="x-none"/>
              </w:rPr>
              <w:t>String</w:t>
            </w:r>
            <w:proofErr w:type="spellEnd"/>
            <w:r w:rsidRPr="00BA4465">
              <w:rPr>
                <w:sz w:val="22"/>
                <w:szCs w:val="22"/>
                <w:lang w:val="x-none" w:eastAsia="x-none"/>
              </w:rPr>
              <w:t>[]</w:t>
            </w:r>
          </w:p>
        </w:tc>
        <w:tc>
          <w:tcPr>
            <w:tcW w:w="3000" w:type="dxa"/>
            <w:shd w:val="clear" w:color="auto" w:fill="auto"/>
            <w:vAlign w:val="center"/>
          </w:tcPr>
          <w:p w14:paraId="2C840D8C" w14:textId="77777777" w:rsidR="0006039E" w:rsidRPr="00BA4465" w:rsidRDefault="0006039E" w:rsidP="00BA4465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Перечень управляющих воздействий</w:t>
            </w:r>
          </w:p>
        </w:tc>
        <w:tc>
          <w:tcPr>
            <w:tcW w:w="10552" w:type="dxa"/>
            <w:shd w:val="clear" w:color="auto" w:fill="auto"/>
            <w:vAlign w:val="center"/>
          </w:tcPr>
          <w:p w14:paraId="61088920" w14:textId="77777777" w:rsidR="0006039E" w:rsidRPr="00BA4465" w:rsidRDefault="0006039E" w:rsidP="00BA4465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3.15.6.243 или 3.15.6.242 - запрос состояния нагрузки</w:t>
            </w:r>
          </w:p>
          <w:p w14:paraId="1F818597" w14:textId="77777777" w:rsidR="0006039E" w:rsidRPr="00BA4465" w:rsidRDefault="0006039E" w:rsidP="00BA4465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 xml:space="preserve"> 3.31.6.288 - запрос значения установленного лимита мощности</w:t>
            </w:r>
          </w:p>
          <w:p w14:paraId="46EEBA16" w14:textId="77777777" w:rsidR="0006039E" w:rsidRPr="00BA4465" w:rsidRDefault="0006039E" w:rsidP="00BA4465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 xml:space="preserve"> 3.34.16.192 - запрос идентификатора установленного тарифа</w:t>
            </w:r>
          </w:p>
        </w:tc>
      </w:tr>
      <w:tr w:rsidR="0006039E" w:rsidRPr="00BA4465" w14:paraId="4E132855" w14:textId="77777777" w:rsidTr="00BA4465">
        <w:tc>
          <w:tcPr>
            <w:tcW w:w="800" w:type="dxa"/>
            <w:shd w:val="clear" w:color="auto" w:fill="auto"/>
            <w:vAlign w:val="center"/>
          </w:tcPr>
          <w:p w14:paraId="0CDFB154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proofErr w:type="spellStart"/>
            <w:r w:rsidRPr="00BA4465">
              <w:rPr>
                <w:sz w:val="22"/>
                <w:szCs w:val="22"/>
                <w:lang w:val="x-none" w:eastAsia="x-none"/>
              </w:rPr>
              <w:t>EndDeviceControls</w:t>
            </w:r>
            <w:proofErr w:type="spellEnd"/>
          </w:p>
        </w:tc>
        <w:tc>
          <w:tcPr>
            <w:tcW w:w="1000" w:type="dxa"/>
            <w:shd w:val="clear" w:color="auto" w:fill="auto"/>
            <w:vAlign w:val="center"/>
          </w:tcPr>
          <w:p w14:paraId="7CA2A66C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proofErr w:type="spellStart"/>
            <w:r w:rsidRPr="00BA4465">
              <w:rPr>
                <w:sz w:val="22"/>
                <w:szCs w:val="22"/>
                <w:lang w:val="x-none" w:eastAsia="x-none"/>
              </w:rPr>
              <w:t>EndDeviceControl</w:t>
            </w:r>
            <w:proofErr w:type="spellEnd"/>
            <w:r w:rsidRPr="00BA4465">
              <w:rPr>
                <w:sz w:val="22"/>
                <w:szCs w:val="22"/>
                <w:lang w:val="x-none" w:eastAsia="x-none"/>
              </w:rPr>
              <w:t>[]</w:t>
            </w:r>
          </w:p>
        </w:tc>
        <w:tc>
          <w:tcPr>
            <w:tcW w:w="3000" w:type="dxa"/>
            <w:shd w:val="clear" w:color="auto" w:fill="auto"/>
            <w:vAlign w:val="center"/>
          </w:tcPr>
          <w:p w14:paraId="06D7854F" w14:textId="77777777" w:rsidR="0006039E" w:rsidRPr="00BA4465" w:rsidRDefault="0006039E" w:rsidP="00BA4465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Управляющие воздействия</w:t>
            </w:r>
          </w:p>
        </w:tc>
        <w:tc>
          <w:tcPr>
            <w:tcW w:w="10552" w:type="dxa"/>
            <w:shd w:val="clear" w:color="auto" w:fill="auto"/>
            <w:vAlign w:val="center"/>
          </w:tcPr>
          <w:p w14:paraId="1521D5C8" w14:textId="77777777" w:rsidR="0006039E" w:rsidRPr="00BA4465" w:rsidRDefault="0006039E" w:rsidP="00BA4465">
            <w:pPr>
              <w:jc w:val="left"/>
              <w:rPr>
                <w:sz w:val="22"/>
                <w:szCs w:val="22"/>
                <w:lang w:val="x-none" w:eastAsia="x-none"/>
              </w:rPr>
            </w:pPr>
          </w:p>
        </w:tc>
      </w:tr>
      <w:tr w:rsidR="0006039E" w:rsidRPr="00BA4465" w14:paraId="5AC0F485" w14:textId="77777777" w:rsidTr="00BA4465">
        <w:tc>
          <w:tcPr>
            <w:tcW w:w="800" w:type="dxa"/>
            <w:shd w:val="clear" w:color="auto" w:fill="auto"/>
            <w:vAlign w:val="center"/>
          </w:tcPr>
          <w:p w14:paraId="4FFF1414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Результат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07B21CE2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proofErr w:type="spellStart"/>
            <w:r w:rsidRPr="00BA4465">
              <w:rPr>
                <w:sz w:val="22"/>
                <w:szCs w:val="22"/>
                <w:lang w:val="x-none" w:eastAsia="x-none"/>
              </w:rPr>
              <w:t>Message.ReplyType</w:t>
            </w:r>
            <w:proofErr w:type="spellEnd"/>
          </w:p>
        </w:tc>
        <w:tc>
          <w:tcPr>
            <w:tcW w:w="3000" w:type="dxa"/>
            <w:shd w:val="clear" w:color="auto" w:fill="auto"/>
            <w:vAlign w:val="center"/>
          </w:tcPr>
          <w:p w14:paraId="570AC6DE" w14:textId="77777777" w:rsidR="0006039E" w:rsidRPr="00BA4465" w:rsidRDefault="0006039E" w:rsidP="00BA4465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Результат</w:t>
            </w:r>
          </w:p>
        </w:tc>
        <w:tc>
          <w:tcPr>
            <w:tcW w:w="10552" w:type="dxa"/>
            <w:shd w:val="clear" w:color="auto" w:fill="auto"/>
            <w:vAlign w:val="center"/>
          </w:tcPr>
          <w:p w14:paraId="537C1866" w14:textId="77777777" w:rsidR="0006039E" w:rsidRPr="00BA4465" w:rsidRDefault="0006039E" w:rsidP="00BA4465">
            <w:pPr>
              <w:jc w:val="left"/>
              <w:rPr>
                <w:sz w:val="22"/>
                <w:szCs w:val="22"/>
                <w:lang w:val="x-none" w:eastAsia="x-none"/>
              </w:rPr>
            </w:pPr>
          </w:p>
        </w:tc>
      </w:tr>
    </w:tbl>
    <w:p w14:paraId="377168A2" w14:textId="77777777" w:rsidR="0006039E" w:rsidRPr="0006039E" w:rsidRDefault="0006039E" w:rsidP="0006039E">
      <w:pPr>
        <w:pStyle w:val="5"/>
        <w:numPr>
          <w:ilvl w:val="4"/>
          <w:numId w:val="2"/>
        </w:numPr>
        <w:jc w:val="left"/>
        <w:rPr>
          <w:i w:val="0"/>
        </w:rPr>
      </w:pPr>
      <w:bookmarkStart w:id="13" w:name="_Toc12541762"/>
      <w:r w:rsidRPr="0006039E">
        <w:rPr>
          <w:i w:val="0"/>
        </w:rPr>
        <w:lastRenderedPageBreak/>
        <w:t xml:space="preserve">Метод </w:t>
      </w:r>
      <w:proofErr w:type="spellStart"/>
      <w:r w:rsidRPr="0006039E">
        <w:rPr>
          <w:i w:val="0"/>
        </w:rPr>
        <w:t>ISlaveManageEndDeviceControl.CreateEndDeviceControl</w:t>
      </w:r>
      <w:proofErr w:type="spellEnd"/>
      <w:r w:rsidRPr="0006039E">
        <w:rPr>
          <w:i w:val="0"/>
        </w:rPr>
        <w:t>()</w:t>
      </w:r>
      <w:bookmarkEnd w:id="13"/>
    </w:p>
    <w:p w14:paraId="14C7F249" w14:textId="77777777" w:rsidR="0006039E" w:rsidRDefault="0006039E" w:rsidP="0006039E">
      <w:pPr>
        <w:jc w:val="left"/>
        <w:rPr>
          <w:lang w:val="x-none" w:eastAsia="x-none"/>
        </w:rPr>
      </w:pPr>
      <w:r w:rsidRPr="0006039E">
        <w:rPr>
          <w:lang w:val="x-none" w:eastAsia="x-none"/>
        </w:rPr>
        <w:tab/>
      </w:r>
      <w:r w:rsidRPr="0006039E">
        <w:rPr>
          <w:lang w:val="x-none" w:eastAsia="x-none"/>
        </w:rPr>
        <w:tab/>
        <w:t>Отправка управляющего воздействия прибору учёта.</w:t>
      </w:r>
    </w:p>
    <w:p w14:paraId="55A68F6B" w14:textId="77777777" w:rsidR="0006039E" w:rsidRDefault="0006039E" w:rsidP="0006039E">
      <w:pPr>
        <w:jc w:val="left"/>
        <w:rPr>
          <w:lang w:val="x-none" w:eastAsia="x-none"/>
        </w:rPr>
      </w:pPr>
      <w:r w:rsidRPr="0006039E">
        <w:rPr>
          <w:lang w:val="x-none" w:eastAsia="x-none"/>
        </w:rPr>
        <w:tab/>
      </w:r>
      <w:r w:rsidRPr="0006039E">
        <w:rPr>
          <w:lang w:val="x-none" w:eastAsia="x-none"/>
        </w:rPr>
        <w:tab/>
        <w:t xml:space="preserve">Аргументы метода </w:t>
      </w:r>
      <w:proofErr w:type="spellStart"/>
      <w:r w:rsidRPr="0006039E">
        <w:rPr>
          <w:lang w:val="x-none" w:eastAsia="x-none"/>
        </w:rPr>
        <w:t>ISlaveManageEndDeviceControl.CreateEndDeviceControl</w:t>
      </w:r>
      <w:proofErr w:type="spellEnd"/>
      <w:r w:rsidRPr="0006039E">
        <w:rPr>
          <w:lang w:val="x-none" w:eastAsia="x-none"/>
        </w:rPr>
        <w:t>() приведены в таблице 2.1.1.4.2:</w:t>
      </w:r>
    </w:p>
    <w:p w14:paraId="71D8DED9" w14:textId="77777777" w:rsidR="0006039E" w:rsidRDefault="0006039E" w:rsidP="0006039E">
      <w:pPr>
        <w:jc w:val="right"/>
        <w:rPr>
          <w:i/>
          <w:lang w:val="x-none" w:eastAsia="x-none"/>
        </w:rPr>
      </w:pPr>
      <w:r w:rsidRPr="0006039E">
        <w:rPr>
          <w:i/>
          <w:lang w:val="x-none" w:eastAsia="x-none"/>
        </w:rPr>
        <w:t xml:space="preserve">Таблица 2.1.1.4.2 Аргументы метода </w:t>
      </w:r>
      <w:proofErr w:type="spellStart"/>
      <w:r w:rsidRPr="0006039E">
        <w:rPr>
          <w:i/>
          <w:lang w:val="x-none" w:eastAsia="x-none"/>
        </w:rPr>
        <w:t>ISlaveManageEndDeviceControl.CreateEndDeviceControl</w:t>
      </w:r>
      <w:proofErr w:type="spellEnd"/>
      <w:r w:rsidRPr="0006039E">
        <w:rPr>
          <w:i/>
          <w:lang w:val="x-none" w:eastAsia="x-none"/>
        </w:rPr>
        <w:t>()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15"/>
        <w:gridCol w:w="2759"/>
        <w:gridCol w:w="2566"/>
        <w:gridCol w:w="7886"/>
      </w:tblGrid>
      <w:tr w:rsidR="0006039E" w:rsidRPr="00BA4465" w14:paraId="787B5914" w14:textId="77777777" w:rsidTr="00BA4465">
        <w:tc>
          <w:tcPr>
            <w:tcW w:w="800" w:type="dxa"/>
            <w:shd w:val="clear" w:color="auto" w:fill="B4C6E7"/>
            <w:vAlign w:val="center"/>
          </w:tcPr>
          <w:p w14:paraId="27EA2903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Аргумент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5D342D6F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Тип</w:t>
            </w:r>
          </w:p>
        </w:tc>
        <w:tc>
          <w:tcPr>
            <w:tcW w:w="3000" w:type="dxa"/>
            <w:shd w:val="clear" w:color="auto" w:fill="B4C6E7"/>
            <w:vAlign w:val="center"/>
          </w:tcPr>
          <w:p w14:paraId="35BFD0E5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Описание</w:t>
            </w:r>
          </w:p>
        </w:tc>
        <w:tc>
          <w:tcPr>
            <w:tcW w:w="10552" w:type="dxa"/>
            <w:shd w:val="clear" w:color="auto" w:fill="B4C6E7"/>
            <w:vAlign w:val="center"/>
          </w:tcPr>
          <w:p w14:paraId="1ABDA54E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Комментарий</w:t>
            </w:r>
          </w:p>
        </w:tc>
      </w:tr>
      <w:tr w:rsidR="0006039E" w:rsidRPr="00BA4465" w14:paraId="11436F84" w14:textId="77777777" w:rsidTr="00BA4465">
        <w:tc>
          <w:tcPr>
            <w:tcW w:w="800" w:type="dxa"/>
            <w:shd w:val="clear" w:color="auto" w:fill="auto"/>
            <w:vAlign w:val="center"/>
          </w:tcPr>
          <w:p w14:paraId="2F1559DD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proofErr w:type="spellStart"/>
            <w:r w:rsidRPr="00BA4465">
              <w:rPr>
                <w:sz w:val="22"/>
                <w:szCs w:val="22"/>
                <w:lang w:val="x-none" w:eastAsia="x-none"/>
              </w:rPr>
              <w:t>Header</w:t>
            </w:r>
            <w:proofErr w:type="spellEnd"/>
          </w:p>
        </w:tc>
        <w:tc>
          <w:tcPr>
            <w:tcW w:w="1000" w:type="dxa"/>
            <w:shd w:val="clear" w:color="auto" w:fill="auto"/>
            <w:vAlign w:val="center"/>
          </w:tcPr>
          <w:p w14:paraId="61254807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proofErr w:type="spellStart"/>
            <w:r w:rsidRPr="00BA4465">
              <w:rPr>
                <w:sz w:val="22"/>
                <w:szCs w:val="22"/>
                <w:lang w:val="x-none" w:eastAsia="x-none"/>
              </w:rPr>
              <w:t>Message.HeaderType</w:t>
            </w:r>
            <w:proofErr w:type="spellEnd"/>
          </w:p>
        </w:tc>
        <w:tc>
          <w:tcPr>
            <w:tcW w:w="3000" w:type="dxa"/>
            <w:shd w:val="clear" w:color="auto" w:fill="auto"/>
            <w:vAlign w:val="center"/>
          </w:tcPr>
          <w:p w14:paraId="6E491F17" w14:textId="77777777" w:rsidR="0006039E" w:rsidRPr="00BA4465" w:rsidRDefault="0006039E" w:rsidP="00BA4465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Заголовок</w:t>
            </w:r>
          </w:p>
        </w:tc>
        <w:tc>
          <w:tcPr>
            <w:tcW w:w="10552" w:type="dxa"/>
            <w:shd w:val="clear" w:color="auto" w:fill="auto"/>
            <w:vAlign w:val="center"/>
          </w:tcPr>
          <w:p w14:paraId="063A9A70" w14:textId="77777777" w:rsidR="0006039E" w:rsidRPr="00BA4465" w:rsidRDefault="0006039E" w:rsidP="00BA4465">
            <w:pPr>
              <w:jc w:val="left"/>
              <w:rPr>
                <w:sz w:val="22"/>
                <w:szCs w:val="22"/>
                <w:lang w:val="x-none" w:eastAsia="x-none"/>
              </w:rPr>
            </w:pPr>
          </w:p>
        </w:tc>
      </w:tr>
      <w:tr w:rsidR="0006039E" w:rsidRPr="00BA4465" w14:paraId="7F723DF1" w14:textId="77777777" w:rsidTr="00BA4465">
        <w:tc>
          <w:tcPr>
            <w:tcW w:w="800" w:type="dxa"/>
            <w:shd w:val="clear" w:color="auto" w:fill="auto"/>
            <w:vAlign w:val="center"/>
          </w:tcPr>
          <w:p w14:paraId="6319D09A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proofErr w:type="spellStart"/>
            <w:r w:rsidRPr="00BA4465">
              <w:rPr>
                <w:sz w:val="22"/>
                <w:szCs w:val="22"/>
                <w:lang w:val="x-none" w:eastAsia="x-none"/>
              </w:rPr>
              <w:t>endDeviceControls</w:t>
            </w:r>
            <w:proofErr w:type="spellEnd"/>
          </w:p>
        </w:tc>
        <w:tc>
          <w:tcPr>
            <w:tcW w:w="1000" w:type="dxa"/>
            <w:shd w:val="clear" w:color="auto" w:fill="auto"/>
            <w:vAlign w:val="center"/>
          </w:tcPr>
          <w:p w14:paraId="70647FE1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proofErr w:type="spellStart"/>
            <w:r w:rsidRPr="00BA4465">
              <w:rPr>
                <w:sz w:val="22"/>
                <w:szCs w:val="22"/>
                <w:lang w:val="x-none" w:eastAsia="x-none"/>
              </w:rPr>
              <w:t>EndDeviceControl</w:t>
            </w:r>
            <w:proofErr w:type="spellEnd"/>
            <w:r w:rsidRPr="00BA4465">
              <w:rPr>
                <w:sz w:val="22"/>
                <w:szCs w:val="22"/>
                <w:lang w:val="x-none" w:eastAsia="x-none"/>
              </w:rPr>
              <w:t>[]</w:t>
            </w:r>
          </w:p>
        </w:tc>
        <w:tc>
          <w:tcPr>
            <w:tcW w:w="3000" w:type="dxa"/>
            <w:shd w:val="clear" w:color="auto" w:fill="auto"/>
            <w:vAlign w:val="center"/>
          </w:tcPr>
          <w:p w14:paraId="5A8AD612" w14:textId="77777777" w:rsidR="0006039E" w:rsidRPr="00BA4465" w:rsidRDefault="0006039E" w:rsidP="00BA4465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Перечень управляющих воздействий</w:t>
            </w:r>
          </w:p>
        </w:tc>
        <w:tc>
          <w:tcPr>
            <w:tcW w:w="10552" w:type="dxa"/>
            <w:shd w:val="clear" w:color="auto" w:fill="auto"/>
            <w:vAlign w:val="center"/>
          </w:tcPr>
          <w:p w14:paraId="1B4349C8" w14:textId="77777777" w:rsidR="0006039E" w:rsidRPr="00BA4465" w:rsidRDefault="0006039E" w:rsidP="00BA4465">
            <w:pPr>
              <w:jc w:val="left"/>
              <w:rPr>
                <w:sz w:val="22"/>
                <w:szCs w:val="22"/>
                <w:lang w:val="x-none" w:eastAsia="x-none"/>
              </w:rPr>
            </w:pPr>
          </w:p>
        </w:tc>
      </w:tr>
      <w:tr w:rsidR="0006039E" w:rsidRPr="00BA4465" w14:paraId="1CDF6AB0" w14:textId="77777777" w:rsidTr="00BA4465">
        <w:tc>
          <w:tcPr>
            <w:tcW w:w="800" w:type="dxa"/>
            <w:shd w:val="clear" w:color="auto" w:fill="auto"/>
            <w:vAlign w:val="center"/>
          </w:tcPr>
          <w:p w14:paraId="5CBF40E8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proofErr w:type="spellStart"/>
            <w:r w:rsidRPr="00BA4465">
              <w:rPr>
                <w:sz w:val="22"/>
                <w:szCs w:val="22"/>
                <w:lang w:val="x-none" w:eastAsia="x-none"/>
              </w:rPr>
              <w:t>Priority</w:t>
            </w:r>
            <w:proofErr w:type="spellEnd"/>
          </w:p>
        </w:tc>
        <w:tc>
          <w:tcPr>
            <w:tcW w:w="1000" w:type="dxa"/>
            <w:shd w:val="clear" w:color="auto" w:fill="auto"/>
            <w:vAlign w:val="center"/>
          </w:tcPr>
          <w:p w14:paraId="3029F5F3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proofErr w:type="spellStart"/>
            <w:r w:rsidRPr="00BA4465">
              <w:rPr>
                <w:sz w:val="22"/>
                <w:szCs w:val="22"/>
                <w:lang w:val="x-none" w:eastAsia="x-none"/>
              </w:rPr>
              <w:t>enumControlRequestPriority</w:t>
            </w:r>
            <w:proofErr w:type="spellEnd"/>
          </w:p>
        </w:tc>
        <w:tc>
          <w:tcPr>
            <w:tcW w:w="3000" w:type="dxa"/>
            <w:shd w:val="clear" w:color="auto" w:fill="auto"/>
            <w:vAlign w:val="center"/>
          </w:tcPr>
          <w:p w14:paraId="54CD33CF" w14:textId="77777777" w:rsidR="0006039E" w:rsidRPr="00BA4465" w:rsidRDefault="0006039E" w:rsidP="00BA4465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Приоритет операции</w:t>
            </w:r>
          </w:p>
        </w:tc>
        <w:tc>
          <w:tcPr>
            <w:tcW w:w="10552" w:type="dxa"/>
            <w:shd w:val="clear" w:color="auto" w:fill="auto"/>
            <w:vAlign w:val="center"/>
          </w:tcPr>
          <w:p w14:paraId="5F495F71" w14:textId="77777777" w:rsidR="0006039E" w:rsidRPr="00BA4465" w:rsidRDefault="0006039E" w:rsidP="00BA4465">
            <w:pPr>
              <w:jc w:val="left"/>
              <w:rPr>
                <w:sz w:val="22"/>
                <w:szCs w:val="22"/>
                <w:lang w:val="x-none" w:eastAsia="x-none"/>
              </w:rPr>
            </w:pPr>
          </w:p>
        </w:tc>
      </w:tr>
      <w:tr w:rsidR="0006039E" w:rsidRPr="00BA4465" w14:paraId="48F8F180" w14:textId="77777777" w:rsidTr="00BA4465">
        <w:tc>
          <w:tcPr>
            <w:tcW w:w="800" w:type="dxa"/>
            <w:shd w:val="clear" w:color="auto" w:fill="auto"/>
            <w:vAlign w:val="center"/>
          </w:tcPr>
          <w:p w14:paraId="420CA659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Результат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7A5677F3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proofErr w:type="spellStart"/>
            <w:r w:rsidRPr="00BA4465">
              <w:rPr>
                <w:sz w:val="22"/>
                <w:szCs w:val="22"/>
                <w:lang w:val="x-none" w:eastAsia="x-none"/>
              </w:rPr>
              <w:t>Message.ReplyType</w:t>
            </w:r>
            <w:proofErr w:type="spellEnd"/>
          </w:p>
        </w:tc>
        <w:tc>
          <w:tcPr>
            <w:tcW w:w="3000" w:type="dxa"/>
            <w:shd w:val="clear" w:color="auto" w:fill="auto"/>
            <w:vAlign w:val="center"/>
          </w:tcPr>
          <w:p w14:paraId="62449A63" w14:textId="77777777" w:rsidR="0006039E" w:rsidRPr="00BA4465" w:rsidRDefault="0006039E" w:rsidP="00BA4465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Результат</w:t>
            </w:r>
          </w:p>
        </w:tc>
        <w:tc>
          <w:tcPr>
            <w:tcW w:w="10552" w:type="dxa"/>
            <w:shd w:val="clear" w:color="auto" w:fill="auto"/>
            <w:vAlign w:val="center"/>
          </w:tcPr>
          <w:p w14:paraId="7CE3C491" w14:textId="77777777" w:rsidR="0006039E" w:rsidRPr="00BA4465" w:rsidRDefault="0006039E" w:rsidP="00BA4465">
            <w:pPr>
              <w:jc w:val="left"/>
              <w:rPr>
                <w:sz w:val="22"/>
                <w:szCs w:val="22"/>
                <w:lang w:val="x-none" w:eastAsia="x-none"/>
              </w:rPr>
            </w:pPr>
          </w:p>
        </w:tc>
      </w:tr>
    </w:tbl>
    <w:p w14:paraId="11559B09" w14:textId="77777777" w:rsidR="0006039E" w:rsidRPr="0006039E" w:rsidRDefault="0006039E" w:rsidP="0006039E">
      <w:pPr>
        <w:pStyle w:val="5"/>
        <w:numPr>
          <w:ilvl w:val="4"/>
          <w:numId w:val="2"/>
        </w:numPr>
        <w:jc w:val="left"/>
        <w:rPr>
          <w:i w:val="0"/>
        </w:rPr>
      </w:pPr>
      <w:bookmarkStart w:id="14" w:name="_Toc12541763"/>
      <w:r w:rsidRPr="0006039E">
        <w:rPr>
          <w:i w:val="0"/>
        </w:rPr>
        <w:t xml:space="preserve">Метод </w:t>
      </w:r>
      <w:proofErr w:type="spellStart"/>
      <w:r w:rsidRPr="0006039E">
        <w:rPr>
          <w:i w:val="0"/>
        </w:rPr>
        <w:t>ISlaveManageEndDeviceControl.CancelEndDeviceControl</w:t>
      </w:r>
      <w:proofErr w:type="spellEnd"/>
      <w:r w:rsidRPr="0006039E">
        <w:rPr>
          <w:i w:val="0"/>
        </w:rPr>
        <w:t>()</w:t>
      </w:r>
      <w:bookmarkEnd w:id="14"/>
    </w:p>
    <w:p w14:paraId="1C297273" w14:textId="77777777" w:rsidR="0006039E" w:rsidRDefault="0006039E" w:rsidP="0006039E">
      <w:pPr>
        <w:jc w:val="left"/>
        <w:rPr>
          <w:lang w:val="x-none" w:eastAsia="x-none"/>
        </w:rPr>
      </w:pPr>
      <w:r w:rsidRPr="0006039E">
        <w:rPr>
          <w:lang w:val="x-none" w:eastAsia="x-none"/>
        </w:rPr>
        <w:tab/>
      </w:r>
      <w:r w:rsidRPr="0006039E">
        <w:rPr>
          <w:lang w:val="x-none" w:eastAsia="x-none"/>
        </w:rPr>
        <w:tab/>
        <w:t>Прервать выполнение управляющего воздействия.</w:t>
      </w:r>
    </w:p>
    <w:p w14:paraId="7D1878DF" w14:textId="77777777" w:rsidR="0006039E" w:rsidRDefault="0006039E" w:rsidP="0006039E">
      <w:pPr>
        <w:jc w:val="left"/>
        <w:rPr>
          <w:lang w:val="x-none" w:eastAsia="x-none"/>
        </w:rPr>
      </w:pPr>
      <w:r w:rsidRPr="0006039E">
        <w:rPr>
          <w:lang w:val="x-none" w:eastAsia="x-none"/>
        </w:rPr>
        <w:tab/>
      </w:r>
      <w:r w:rsidRPr="0006039E">
        <w:rPr>
          <w:lang w:val="x-none" w:eastAsia="x-none"/>
        </w:rPr>
        <w:tab/>
        <w:t xml:space="preserve">Аргументы метода </w:t>
      </w:r>
      <w:proofErr w:type="spellStart"/>
      <w:r w:rsidRPr="0006039E">
        <w:rPr>
          <w:lang w:val="x-none" w:eastAsia="x-none"/>
        </w:rPr>
        <w:t>ISlaveManageEndDeviceControl.CancelEndDeviceControl</w:t>
      </w:r>
      <w:proofErr w:type="spellEnd"/>
      <w:r w:rsidRPr="0006039E">
        <w:rPr>
          <w:lang w:val="x-none" w:eastAsia="x-none"/>
        </w:rPr>
        <w:t>() приведены в таблице 2.1.1.4.3:</w:t>
      </w:r>
    </w:p>
    <w:p w14:paraId="2EE1EDB6" w14:textId="77777777" w:rsidR="0006039E" w:rsidRDefault="0006039E" w:rsidP="0006039E">
      <w:pPr>
        <w:jc w:val="right"/>
        <w:rPr>
          <w:i/>
          <w:lang w:val="x-none" w:eastAsia="x-none"/>
        </w:rPr>
      </w:pPr>
      <w:r w:rsidRPr="0006039E">
        <w:rPr>
          <w:i/>
          <w:lang w:val="x-none" w:eastAsia="x-none"/>
        </w:rPr>
        <w:t xml:space="preserve">Таблица 2.1.1.4.3 Аргументы метода </w:t>
      </w:r>
      <w:proofErr w:type="spellStart"/>
      <w:r w:rsidRPr="0006039E">
        <w:rPr>
          <w:i/>
          <w:lang w:val="x-none" w:eastAsia="x-none"/>
        </w:rPr>
        <w:t>ISlaveManageEndDeviceControl.CancelEndDeviceControl</w:t>
      </w:r>
      <w:proofErr w:type="spellEnd"/>
      <w:r w:rsidRPr="0006039E">
        <w:rPr>
          <w:i/>
          <w:lang w:val="x-none" w:eastAsia="x-none"/>
        </w:rPr>
        <w:t>()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2"/>
        <w:gridCol w:w="2128"/>
        <w:gridCol w:w="2656"/>
        <w:gridCol w:w="8390"/>
      </w:tblGrid>
      <w:tr w:rsidR="0006039E" w:rsidRPr="00BA4465" w14:paraId="3AB250C6" w14:textId="77777777" w:rsidTr="00BA4465">
        <w:tc>
          <w:tcPr>
            <w:tcW w:w="800" w:type="dxa"/>
            <w:shd w:val="clear" w:color="auto" w:fill="B4C6E7"/>
            <w:vAlign w:val="center"/>
          </w:tcPr>
          <w:p w14:paraId="2C692BC5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Аргумент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59C0F770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Тип</w:t>
            </w:r>
          </w:p>
        </w:tc>
        <w:tc>
          <w:tcPr>
            <w:tcW w:w="3000" w:type="dxa"/>
            <w:shd w:val="clear" w:color="auto" w:fill="B4C6E7"/>
            <w:vAlign w:val="center"/>
          </w:tcPr>
          <w:p w14:paraId="5AE1597B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Описание</w:t>
            </w:r>
          </w:p>
        </w:tc>
        <w:tc>
          <w:tcPr>
            <w:tcW w:w="10552" w:type="dxa"/>
            <w:shd w:val="clear" w:color="auto" w:fill="B4C6E7"/>
            <w:vAlign w:val="center"/>
          </w:tcPr>
          <w:p w14:paraId="12329CB4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Комментарий</w:t>
            </w:r>
          </w:p>
        </w:tc>
      </w:tr>
      <w:tr w:rsidR="0006039E" w:rsidRPr="00BA4465" w14:paraId="677B08A1" w14:textId="77777777" w:rsidTr="00BA4465">
        <w:tc>
          <w:tcPr>
            <w:tcW w:w="800" w:type="dxa"/>
            <w:shd w:val="clear" w:color="auto" w:fill="auto"/>
            <w:vAlign w:val="center"/>
          </w:tcPr>
          <w:p w14:paraId="65D19C49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proofErr w:type="spellStart"/>
            <w:r w:rsidRPr="00BA4465">
              <w:rPr>
                <w:sz w:val="22"/>
                <w:szCs w:val="22"/>
                <w:lang w:val="x-none" w:eastAsia="x-none"/>
              </w:rPr>
              <w:t>Header</w:t>
            </w:r>
            <w:proofErr w:type="spellEnd"/>
          </w:p>
        </w:tc>
        <w:tc>
          <w:tcPr>
            <w:tcW w:w="1000" w:type="dxa"/>
            <w:shd w:val="clear" w:color="auto" w:fill="auto"/>
            <w:vAlign w:val="center"/>
          </w:tcPr>
          <w:p w14:paraId="35658CFD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proofErr w:type="spellStart"/>
            <w:r w:rsidRPr="00BA4465">
              <w:rPr>
                <w:sz w:val="22"/>
                <w:szCs w:val="22"/>
                <w:lang w:val="x-none" w:eastAsia="x-none"/>
              </w:rPr>
              <w:t>Message.HeaderType</w:t>
            </w:r>
            <w:proofErr w:type="spellEnd"/>
          </w:p>
        </w:tc>
        <w:tc>
          <w:tcPr>
            <w:tcW w:w="3000" w:type="dxa"/>
            <w:shd w:val="clear" w:color="auto" w:fill="auto"/>
            <w:vAlign w:val="center"/>
          </w:tcPr>
          <w:p w14:paraId="13DE920A" w14:textId="77777777" w:rsidR="0006039E" w:rsidRPr="00BA4465" w:rsidRDefault="0006039E" w:rsidP="00BA4465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Заголовок</w:t>
            </w:r>
          </w:p>
        </w:tc>
        <w:tc>
          <w:tcPr>
            <w:tcW w:w="10552" w:type="dxa"/>
            <w:shd w:val="clear" w:color="auto" w:fill="auto"/>
            <w:vAlign w:val="center"/>
          </w:tcPr>
          <w:p w14:paraId="5C955216" w14:textId="77777777" w:rsidR="0006039E" w:rsidRPr="00BA4465" w:rsidRDefault="0006039E" w:rsidP="00BA4465">
            <w:pPr>
              <w:jc w:val="left"/>
              <w:rPr>
                <w:sz w:val="22"/>
                <w:szCs w:val="22"/>
                <w:lang w:val="x-none" w:eastAsia="x-none"/>
              </w:rPr>
            </w:pPr>
          </w:p>
        </w:tc>
      </w:tr>
      <w:tr w:rsidR="0006039E" w:rsidRPr="00BA4465" w14:paraId="264AEB3B" w14:textId="77777777" w:rsidTr="00BA4465">
        <w:tc>
          <w:tcPr>
            <w:tcW w:w="800" w:type="dxa"/>
            <w:shd w:val="clear" w:color="auto" w:fill="auto"/>
            <w:vAlign w:val="center"/>
          </w:tcPr>
          <w:p w14:paraId="7607053E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proofErr w:type="spellStart"/>
            <w:r w:rsidRPr="00BA4465">
              <w:rPr>
                <w:sz w:val="22"/>
                <w:szCs w:val="22"/>
                <w:lang w:val="x-none" w:eastAsia="x-none"/>
              </w:rPr>
              <w:lastRenderedPageBreak/>
              <w:t>EndDeviceControls</w:t>
            </w:r>
            <w:proofErr w:type="spellEnd"/>
          </w:p>
        </w:tc>
        <w:tc>
          <w:tcPr>
            <w:tcW w:w="1000" w:type="dxa"/>
            <w:shd w:val="clear" w:color="auto" w:fill="auto"/>
            <w:vAlign w:val="center"/>
          </w:tcPr>
          <w:p w14:paraId="066105ED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proofErr w:type="spellStart"/>
            <w:r w:rsidRPr="00BA4465">
              <w:rPr>
                <w:sz w:val="22"/>
                <w:szCs w:val="22"/>
                <w:lang w:val="x-none" w:eastAsia="x-none"/>
              </w:rPr>
              <w:t>EndDeviceControl</w:t>
            </w:r>
            <w:proofErr w:type="spellEnd"/>
            <w:r w:rsidRPr="00BA4465">
              <w:rPr>
                <w:sz w:val="22"/>
                <w:szCs w:val="22"/>
                <w:lang w:val="x-none" w:eastAsia="x-none"/>
              </w:rPr>
              <w:t>[]</w:t>
            </w:r>
          </w:p>
        </w:tc>
        <w:tc>
          <w:tcPr>
            <w:tcW w:w="3000" w:type="dxa"/>
            <w:shd w:val="clear" w:color="auto" w:fill="auto"/>
            <w:vAlign w:val="center"/>
          </w:tcPr>
          <w:p w14:paraId="532D05E0" w14:textId="77777777" w:rsidR="0006039E" w:rsidRPr="00BA4465" w:rsidRDefault="0006039E" w:rsidP="00BA4465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Управляющие воздействия</w:t>
            </w:r>
          </w:p>
        </w:tc>
        <w:tc>
          <w:tcPr>
            <w:tcW w:w="10552" w:type="dxa"/>
            <w:shd w:val="clear" w:color="auto" w:fill="auto"/>
            <w:vAlign w:val="center"/>
          </w:tcPr>
          <w:p w14:paraId="014745BC" w14:textId="77777777" w:rsidR="0006039E" w:rsidRPr="00BA4465" w:rsidRDefault="0006039E" w:rsidP="00BA4465">
            <w:pPr>
              <w:jc w:val="left"/>
              <w:rPr>
                <w:sz w:val="22"/>
                <w:szCs w:val="22"/>
                <w:lang w:val="x-none" w:eastAsia="x-none"/>
              </w:rPr>
            </w:pPr>
          </w:p>
        </w:tc>
      </w:tr>
      <w:tr w:rsidR="0006039E" w:rsidRPr="00BA4465" w14:paraId="12D3946D" w14:textId="77777777" w:rsidTr="00BA4465">
        <w:tc>
          <w:tcPr>
            <w:tcW w:w="800" w:type="dxa"/>
            <w:shd w:val="clear" w:color="auto" w:fill="auto"/>
            <w:vAlign w:val="center"/>
          </w:tcPr>
          <w:p w14:paraId="232EF72D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Результат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5BCD35ED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proofErr w:type="spellStart"/>
            <w:r w:rsidRPr="00BA4465">
              <w:rPr>
                <w:sz w:val="22"/>
                <w:szCs w:val="22"/>
                <w:lang w:val="x-none" w:eastAsia="x-none"/>
              </w:rPr>
              <w:t>Message.ReplyType</w:t>
            </w:r>
            <w:proofErr w:type="spellEnd"/>
          </w:p>
        </w:tc>
        <w:tc>
          <w:tcPr>
            <w:tcW w:w="3000" w:type="dxa"/>
            <w:shd w:val="clear" w:color="auto" w:fill="auto"/>
            <w:vAlign w:val="center"/>
          </w:tcPr>
          <w:p w14:paraId="6A9AAC9C" w14:textId="77777777" w:rsidR="0006039E" w:rsidRPr="00BA4465" w:rsidRDefault="0006039E" w:rsidP="00BA4465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Результат</w:t>
            </w:r>
          </w:p>
        </w:tc>
        <w:tc>
          <w:tcPr>
            <w:tcW w:w="10552" w:type="dxa"/>
            <w:shd w:val="clear" w:color="auto" w:fill="auto"/>
            <w:vAlign w:val="center"/>
          </w:tcPr>
          <w:p w14:paraId="4ADCC738" w14:textId="77777777" w:rsidR="0006039E" w:rsidRPr="00BA4465" w:rsidRDefault="0006039E" w:rsidP="00BA4465">
            <w:pPr>
              <w:jc w:val="left"/>
              <w:rPr>
                <w:sz w:val="22"/>
                <w:szCs w:val="22"/>
                <w:lang w:val="x-none" w:eastAsia="x-none"/>
              </w:rPr>
            </w:pPr>
          </w:p>
        </w:tc>
      </w:tr>
    </w:tbl>
    <w:p w14:paraId="59F1CE59" w14:textId="77777777" w:rsidR="0006039E" w:rsidRPr="0006039E" w:rsidRDefault="0006039E" w:rsidP="0006039E">
      <w:pPr>
        <w:pStyle w:val="4"/>
        <w:numPr>
          <w:ilvl w:val="3"/>
          <w:numId w:val="2"/>
        </w:numPr>
        <w:jc w:val="left"/>
      </w:pPr>
      <w:bookmarkStart w:id="15" w:name="_Toc12541764"/>
      <w:r w:rsidRPr="0006039E">
        <w:t xml:space="preserve">Интерфейс </w:t>
      </w:r>
      <w:proofErr w:type="spellStart"/>
      <w:r w:rsidRPr="0006039E">
        <w:t>ISlaveSubscribeNotifications</w:t>
      </w:r>
      <w:bookmarkEnd w:id="15"/>
      <w:proofErr w:type="spellEnd"/>
    </w:p>
    <w:p w14:paraId="2C860161" w14:textId="77777777" w:rsidR="0006039E" w:rsidRDefault="0006039E" w:rsidP="0006039E">
      <w:pPr>
        <w:jc w:val="left"/>
        <w:rPr>
          <w:lang w:val="x-none" w:eastAsia="x-none"/>
        </w:rPr>
      </w:pPr>
      <w:r w:rsidRPr="0006039E">
        <w:rPr>
          <w:lang w:val="x-none" w:eastAsia="x-none"/>
        </w:rPr>
        <w:tab/>
      </w:r>
      <w:r w:rsidRPr="0006039E">
        <w:rPr>
          <w:lang w:val="x-none" w:eastAsia="x-none"/>
        </w:rPr>
        <w:tab/>
        <w:t>Интерфейс управления подпиской на уведомления о процессах в нижестоящей системе.</w:t>
      </w:r>
    </w:p>
    <w:p w14:paraId="2BEF9FEF" w14:textId="77777777" w:rsidR="0006039E" w:rsidRDefault="0006039E" w:rsidP="0006039E">
      <w:pPr>
        <w:jc w:val="left"/>
        <w:rPr>
          <w:lang w:val="x-none" w:eastAsia="x-none"/>
        </w:rPr>
      </w:pPr>
      <w:r w:rsidRPr="0006039E">
        <w:rPr>
          <w:lang w:val="x-none" w:eastAsia="x-none"/>
        </w:rPr>
        <w:tab/>
      </w:r>
      <w:r w:rsidRPr="0006039E">
        <w:rPr>
          <w:lang w:val="x-none" w:eastAsia="x-none"/>
        </w:rPr>
        <w:tab/>
        <w:t xml:space="preserve">Методы интерфейса </w:t>
      </w:r>
      <w:proofErr w:type="spellStart"/>
      <w:r w:rsidRPr="0006039E">
        <w:rPr>
          <w:lang w:val="x-none" w:eastAsia="x-none"/>
        </w:rPr>
        <w:t>ISlaveSubscribeNotifications</w:t>
      </w:r>
      <w:proofErr w:type="spellEnd"/>
      <w:r w:rsidRPr="0006039E">
        <w:rPr>
          <w:lang w:val="x-none" w:eastAsia="x-none"/>
        </w:rPr>
        <w:t xml:space="preserve"> приведены в таблице 2.1.1.5:</w:t>
      </w:r>
    </w:p>
    <w:p w14:paraId="22D7686C" w14:textId="77777777" w:rsidR="0006039E" w:rsidRDefault="0006039E" w:rsidP="0006039E">
      <w:pPr>
        <w:jc w:val="right"/>
        <w:rPr>
          <w:i/>
          <w:lang w:val="x-none" w:eastAsia="x-none"/>
        </w:rPr>
      </w:pPr>
      <w:r w:rsidRPr="0006039E">
        <w:rPr>
          <w:i/>
          <w:lang w:val="x-none" w:eastAsia="x-none"/>
        </w:rPr>
        <w:t xml:space="preserve">Таблица 2.1.1.5 Методы интерфейса </w:t>
      </w:r>
      <w:proofErr w:type="spellStart"/>
      <w:r w:rsidRPr="0006039E">
        <w:rPr>
          <w:i/>
          <w:lang w:val="x-none" w:eastAsia="x-none"/>
        </w:rPr>
        <w:t>ISlaveSubscribeNotifications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4"/>
        <w:gridCol w:w="3982"/>
        <w:gridCol w:w="10350"/>
      </w:tblGrid>
      <w:tr w:rsidR="0006039E" w:rsidRPr="00BA4465" w14:paraId="699958A8" w14:textId="77777777" w:rsidTr="00BA4465">
        <w:tc>
          <w:tcPr>
            <w:tcW w:w="800" w:type="dxa"/>
            <w:shd w:val="clear" w:color="auto" w:fill="B4C6E7"/>
            <w:vAlign w:val="center"/>
          </w:tcPr>
          <w:p w14:paraId="3CCDAD7C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№ п/п</w:t>
            </w:r>
          </w:p>
        </w:tc>
        <w:tc>
          <w:tcPr>
            <w:tcW w:w="4000" w:type="dxa"/>
            <w:shd w:val="clear" w:color="auto" w:fill="B4C6E7"/>
            <w:vAlign w:val="center"/>
          </w:tcPr>
          <w:p w14:paraId="39853501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Наименование метода</w:t>
            </w:r>
          </w:p>
        </w:tc>
        <w:tc>
          <w:tcPr>
            <w:tcW w:w="10552" w:type="dxa"/>
            <w:shd w:val="clear" w:color="auto" w:fill="B4C6E7"/>
            <w:vAlign w:val="center"/>
          </w:tcPr>
          <w:p w14:paraId="464F41BA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Описание</w:t>
            </w:r>
          </w:p>
        </w:tc>
      </w:tr>
      <w:tr w:rsidR="0006039E" w:rsidRPr="00BA4465" w14:paraId="28C1567E" w14:textId="77777777" w:rsidTr="00BA4465">
        <w:tc>
          <w:tcPr>
            <w:tcW w:w="800" w:type="dxa"/>
            <w:shd w:val="clear" w:color="auto" w:fill="auto"/>
            <w:vAlign w:val="center"/>
          </w:tcPr>
          <w:p w14:paraId="3AEB07F0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1</w:t>
            </w:r>
          </w:p>
        </w:tc>
        <w:tc>
          <w:tcPr>
            <w:tcW w:w="4000" w:type="dxa"/>
            <w:shd w:val="clear" w:color="auto" w:fill="auto"/>
            <w:vAlign w:val="center"/>
          </w:tcPr>
          <w:p w14:paraId="659C5308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proofErr w:type="spellStart"/>
            <w:r w:rsidRPr="00BA4465">
              <w:rPr>
                <w:sz w:val="22"/>
                <w:szCs w:val="22"/>
                <w:lang w:val="x-none" w:eastAsia="x-none"/>
              </w:rPr>
              <w:t>SubscribeEndDeviceAssets</w:t>
            </w:r>
            <w:proofErr w:type="spellEnd"/>
            <w:r w:rsidRPr="00BA4465">
              <w:rPr>
                <w:sz w:val="22"/>
                <w:szCs w:val="22"/>
                <w:lang w:val="x-none" w:eastAsia="x-none"/>
              </w:rPr>
              <w:t>()</w:t>
            </w:r>
          </w:p>
        </w:tc>
        <w:tc>
          <w:tcPr>
            <w:tcW w:w="10552" w:type="dxa"/>
            <w:shd w:val="clear" w:color="auto" w:fill="auto"/>
            <w:vAlign w:val="center"/>
          </w:tcPr>
          <w:p w14:paraId="392A59BC" w14:textId="77777777" w:rsidR="0006039E" w:rsidRPr="00BA4465" w:rsidRDefault="0006039E" w:rsidP="00BA4465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Подписаться на изменения ПУ</w:t>
            </w:r>
          </w:p>
        </w:tc>
      </w:tr>
      <w:tr w:rsidR="0006039E" w:rsidRPr="00BA4465" w14:paraId="54C6A265" w14:textId="77777777" w:rsidTr="00BA4465">
        <w:tc>
          <w:tcPr>
            <w:tcW w:w="800" w:type="dxa"/>
            <w:shd w:val="clear" w:color="auto" w:fill="auto"/>
            <w:vAlign w:val="center"/>
          </w:tcPr>
          <w:p w14:paraId="1C1FE768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2</w:t>
            </w:r>
          </w:p>
        </w:tc>
        <w:tc>
          <w:tcPr>
            <w:tcW w:w="4000" w:type="dxa"/>
            <w:shd w:val="clear" w:color="auto" w:fill="auto"/>
            <w:vAlign w:val="center"/>
          </w:tcPr>
          <w:p w14:paraId="0EFD4D23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proofErr w:type="spellStart"/>
            <w:r w:rsidRPr="00BA4465">
              <w:rPr>
                <w:sz w:val="22"/>
                <w:szCs w:val="22"/>
                <w:lang w:val="x-none" w:eastAsia="x-none"/>
              </w:rPr>
              <w:t>UnsubscribeEndDeviceAssets</w:t>
            </w:r>
            <w:proofErr w:type="spellEnd"/>
            <w:r w:rsidRPr="00BA4465">
              <w:rPr>
                <w:sz w:val="22"/>
                <w:szCs w:val="22"/>
                <w:lang w:val="x-none" w:eastAsia="x-none"/>
              </w:rPr>
              <w:t>()</w:t>
            </w:r>
          </w:p>
        </w:tc>
        <w:tc>
          <w:tcPr>
            <w:tcW w:w="10552" w:type="dxa"/>
            <w:shd w:val="clear" w:color="auto" w:fill="auto"/>
            <w:vAlign w:val="center"/>
          </w:tcPr>
          <w:p w14:paraId="2684EEB7" w14:textId="77777777" w:rsidR="0006039E" w:rsidRPr="00BA4465" w:rsidRDefault="0006039E" w:rsidP="00BA4465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Отменить подписку на изменения ПУ</w:t>
            </w:r>
          </w:p>
        </w:tc>
      </w:tr>
      <w:tr w:rsidR="0006039E" w:rsidRPr="00BA4465" w14:paraId="3A35F5F9" w14:textId="77777777" w:rsidTr="00BA4465">
        <w:tc>
          <w:tcPr>
            <w:tcW w:w="800" w:type="dxa"/>
            <w:shd w:val="clear" w:color="auto" w:fill="auto"/>
            <w:vAlign w:val="center"/>
          </w:tcPr>
          <w:p w14:paraId="6350D435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3</w:t>
            </w:r>
          </w:p>
        </w:tc>
        <w:tc>
          <w:tcPr>
            <w:tcW w:w="4000" w:type="dxa"/>
            <w:shd w:val="clear" w:color="auto" w:fill="auto"/>
            <w:vAlign w:val="center"/>
          </w:tcPr>
          <w:p w14:paraId="2EE9D517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proofErr w:type="spellStart"/>
            <w:r w:rsidRPr="00BA4465">
              <w:rPr>
                <w:sz w:val="22"/>
                <w:szCs w:val="22"/>
                <w:lang w:val="x-none" w:eastAsia="x-none"/>
              </w:rPr>
              <w:t>SubscribeMeterReadings</w:t>
            </w:r>
            <w:proofErr w:type="spellEnd"/>
            <w:r w:rsidRPr="00BA4465">
              <w:rPr>
                <w:sz w:val="22"/>
                <w:szCs w:val="22"/>
                <w:lang w:val="x-none" w:eastAsia="x-none"/>
              </w:rPr>
              <w:t>()</w:t>
            </w:r>
          </w:p>
        </w:tc>
        <w:tc>
          <w:tcPr>
            <w:tcW w:w="10552" w:type="dxa"/>
            <w:shd w:val="clear" w:color="auto" w:fill="auto"/>
            <w:vAlign w:val="center"/>
          </w:tcPr>
          <w:p w14:paraId="5BA0930B" w14:textId="77777777" w:rsidR="0006039E" w:rsidRPr="00BA4465" w:rsidRDefault="0006039E" w:rsidP="00BA4465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Подписаться на изменения данных и событий ПУ</w:t>
            </w:r>
          </w:p>
        </w:tc>
      </w:tr>
      <w:tr w:rsidR="0006039E" w:rsidRPr="00BA4465" w14:paraId="66DFCDF2" w14:textId="77777777" w:rsidTr="00BA4465">
        <w:tc>
          <w:tcPr>
            <w:tcW w:w="800" w:type="dxa"/>
            <w:shd w:val="clear" w:color="auto" w:fill="auto"/>
            <w:vAlign w:val="center"/>
          </w:tcPr>
          <w:p w14:paraId="432A174A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4</w:t>
            </w:r>
          </w:p>
        </w:tc>
        <w:tc>
          <w:tcPr>
            <w:tcW w:w="4000" w:type="dxa"/>
            <w:shd w:val="clear" w:color="auto" w:fill="auto"/>
            <w:vAlign w:val="center"/>
          </w:tcPr>
          <w:p w14:paraId="40CC56D0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proofErr w:type="spellStart"/>
            <w:r w:rsidRPr="00BA4465">
              <w:rPr>
                <w:sz w:val="22"/>
                <w:szCs w:val="22"/>
                <w:lang w:val="x-none" w:eastAsia="x-none"/>
              </w:rPr>
              <w:t>UnsubscribeMeterReadings</w:t>
            </w:r>
            <w:proofErr w:type="spellEnd"/>
            <w:r w:rsidRPr="00BA4465">
              <w:rPr>
                <w:sz w:val="22"/>
                <w:szCs w:val="22"/>
                <w:lang w:val="x-none" w:eastAsia="x-none"/>
              </w:rPr>
              <w:t>()</w:t>
            </w:r>
          </w:p>
        </w:tc>
        <w:tc>
          <w:tcPr>
            <w:tcW w:w="10552" w:type="dxa"/>
            <w:shd w:val="clear" w:color="auto" w:fill="auto"/>
            <w:vAlign w:val="center"/>
          </w:tcPr>
          <w:p w14:paraId="7A2B36BC" w14:textId="77777777" w:rsidR="0006039E" w:rsidRPr="00BA4465" w:rsidRDefault="0006039E" w:rsidP="00BA4465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Отменить подписку на изменения данных и событий ПУ</w:t>
            </w:r>
          </w:p>
        </w:tc>
      </w:tr>
      <w:tr w:rsidR="0006039E" w:rsidRPr="00BA4465" w14:paraId="6BB5245F" w14:textId="77777777" w:rsidTr="00BA4465">
        <w:tc>
          <w:tcPr>
            <w:tcW w:w="800" w:type="dxa"/>
            <w:shd w:val="clear" w:color="auto" w:fill="auto"/>
            <w:vAlign w:val="center"/>
          </w:tcPr>
          <w:p w14:paraId="32EC9C4D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5</w:t>
            </w:r>
          </w:p>
        </w:tc>
        <w:tc>
          <w:tcPr>
            <w:tcW w:w="4000" w:type="dxa"/>
            <w:shd w:val="clear" w:color="auto" w:fill="auto"/>
            <w:vAlign w:val="center"/>
          </w:tcPr>
          <w:p w14:paraId="3A34F237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proofErr w:type="spellStart"/>
            <w:r w:rsidRPr="00BA4465">
              <w:rPr>
                <w:sz w:val="22"/>
                <w:szCs w:val="22"/>
                <w:lang w:val="x-none" w:eastAsia="x-none"/>
              </w:rPr>
              <w:t>SubscribeEndDeviceControls</w:t>
            </w:r>
            <w:proofErr w:type="spellEnd"/>
            <w:r w:rsidRPr="00BA4465">
              <w:rPr>
                <w:sz w:val="22"/>
                <w:szCs w:val="22"/>
                <w:lang w:val="x-none" w:eastAsia="x-none"/>
              </w:rPr>
              <w:t>()</w:t>
            </w:r>
          </w:p>
        </w:tc>
        <w:tc>
          <w:tcPr>
            <w:tcW w:w="10552" w:type="dxa"/>
            <w:shd w:val="clear" w:color="auto" w:fill="auto"/>
            <w:vAlign w:val="center"/>
          </w:tcPr>
          <w:p w14:paraId="1C3D0352" w14:textId="77777777" w:rsidR="0006039E" w:rsidRPr="00BA4465" w:rsidRDefault="0006039E" w:rsidP="00BA4465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Подписаться на изменения состояния управляющих воздействий ПУ</w:t>
            </w:r>
          </w:p>
        </w:tc>
      </w:tr>
      <w:tr w:rsidR="0006039E" w:rsidRPr="00BA4465" w14:paraId="742C806F" w14:textId="77777777" w:rsidTr="00BA4465">
        <w:tc>
          <w:tcPr>
            <w:tcW w:w="800" w:type="dxa"/>
            <w:shd w:val="clear" w:color="auto" w:fill="auto"/>
            <w:vAlign w:val="center"/>
          </w:tcPr>
          <w:p w14:paraId="1F414A92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6</w:t>
            </w:r>
          </w:p>
        </w:tc>
        <w:tc>
          <w:tcPr>
            <w:tcW w:w="4000" w:type="dxa"/>
            <w:shd w:val="clear" w:color="auto" w:fill="auto"/>
            <w:vAlign w:val="center"/>
          </w:tcPr>
          <w:p w14:paraId="26D698D5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proofErr w:type="spellStart"/>
            <w:r w:rsidRPr="00BA4465">
              <w:rPr>
                <w:sz w:val="22"/>
                <w:szCs w:val="22"/>
                <w:lang w:val="x-none" w:eastAsia="x-none"/>
              </w:rPr>
              <w:t>UnsubscribeEndDeviceControls</w:t>
            </w:r>
            <w:proofErr w:type="spellEnd"/>
            <w:r w:rsidRPr="00BA4465">
              <w:rPr>
                <w:sz w:val="22"/>
                <w:szCs w:val="22"/>
                <w:lang w:val="x-none" w:eastAsia="x-none"/>
              </w:rPr>
              <w:t>()</w:t>
            </w:r>
          </w:p>
        </w:tc>
        <w:tc>
          <w:tcPr>
            <w:tcW w:w="10552" w:type="dxa"/>
            <w:shd w:val="clear" w:color="auto" w:fill="auto"/>
            <w:vAlign w:val="center"/>
          </w:tcPr>
          <w:p w14:paraId="11B1FC66" w14:textId="77777777" w:rsidR="0006039E" w:rsidRPr="00BA4465" w:rsidRDefault="0006039E" w:rsidP="00BA4465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Отменить подписку на изменения состояния управляющих воздействий ПУ</w:t>
            </w:r>
          </w:p>
        </w:tc>
      </w:tr>
    </w:tbl>
    <w:p w14:paraId="6A48290B" w14:textId="77777777" w:rsidR="0006039E" w:rsidRPr="0006039E" w:rsidRDefault="0006039E" w:rsidP="0006039E">
      <w:pPr>
        <w:pStyle w:val="5"/>
        <w:numPr>
          <w:ilvl w:val="4"/>
          <w:numId w:val="2"/>
        </w:numPr>
        <w:jc w:val="left"/>
        <w:rPr>
          <w:i w:val="0"/>
        </w:rPr>
      </w:pPr>
      <w:bookmarkStart w:id="16" w:name="_Toc12541765"/>
      <w:r w:rsidRPr="0006039E">
        <w:rPr>
          <w:i w:val="0"/>
        </w:rPr>
        <w:lastRenderedPageBreak/>
        <w:t xml:space="preserve">Метод </w:t>
      </w:r>
      <w:proofErr w:type="spellStart"/>
      <w:r w:rsidRPr="0006039E">
        <w:rPr>
          <w:i w:val="0"/>
        </w:rPr>
        <w:t>ISlaveSubscribeNotifications.SubscribeEndDeviceAssets</w:t>
      </w:r>
      <w:proofErr w:type="spellEnd"/>
      <w:r w:rsidRPr="0006039E">
        <w:rPr>
          <w:i w:val="0"/>
        </w:rPr>
        <w:t>()</w:t>
      </w:r>
      <w:bookmarkEnd w:id="16"/>
    </w:p>
    <w:p w14:paraId="6D5B7B9C" w14:textId="77777777" w:rsidR="0006039E" w:rsidRDefault="0006039E" w:rsidP="0006039E">
      <w:pPr>
        <w:jc w:val="left"/>
        <w:rPr>
          <w:lang w:val="x-none" w:eastAsia="x-none"/>
        </w:rPr>
      </w:pPr>
      <w:r w:rsidRPr="0006039E">
        <w:rPr>
          <w:lang w:val="x-none" w:eastAsia="x-none"/>
        </w:rPr>
        <w:tab/>
      </w:r>
      <w:r w:rsidRPr="0006039E">
        <w:rPr>
          <w:lang w:val="x-none" w:eastAsia="x-none"/>
        </w:rPr>
        <w:tab/>
        <w:t>Подписаться на изменения ПУ.</w:t>
      </w:r>
    </w:p>
    <w:p w14:paraId="69A21019" w14:textId="77777777" w:rsidR="0006039E" w:rsidRDefault="0006039E" w:rsidP="0006039E">
      <w:pPr>
        <w:jc w:val="left"/>
        <w:rPr>
          <w:lang w:val="x-none" w:eastAsia="x-none"/>
        </w:rPr>
      </w:pPr>
      <w:r w:rsidRPr="0006039E">
        <w:rPr>
          <w:lang w:val="x-none" w:eastAsia="x-none"/>
        </w:rPr>
        <w:tab/>
      </w:r>
      <w:r w:rsidRPr="0006039E">
        <w:rPr>
          <w:lang w:val="x-none" w:eastAsia="x-none"/>
        </w:rPr>
        <w:tab/>
        <w:t xml:space="preserve">Аргументы метода </w:t>
      </w:r>
      <w:proofErr w:type="spellStart"/>
      <w:r w:rsidRPr="0006039E">
        <w:rPr>
          <w:lang w:val="x-none" w:eastAsia="x-none"/>
        </w:rPr>
        <w:t>ISlaveSubscribeNotifications.SubscribeEndDeviceAssets</w:t>
      </w:r>
      <w:proofErr w:type="spellEnd"/>
      <w:r w:rsidRPr="0006039E">
        <w:rPr>
          <w:lang w:val="x-none" w:eastAsia="x-none"/>
        </w:rPr>
        <w:t>() приведены в таблице 2.1.1.5.1:</w:t>
      </w:r>
    </w:p>
    <w:p w14:paraId="095075D0" w14:textId="77777777" w:rsidR="0006039E" w:rsidRDefault="0006039E" w:rsidP="0006039E">
      <w:pPr>
        <w:jc w:val="right"/>
        <w:rPr>
          <w:i/>
          <w:lang w:val="x-none" w:eastAsia="x-none"/>
        </w:rPr>
      </w:pPr>
      <w:r w:rsidRPr="0006039E">
        <w:rPr>
          <w:i/>
          <w:lang w:val="x-none" w:eastAsia="x-none"/>
        </w:rPr>
        <w:t xml:space="preserve">Таблица 2.1.1.5.1 Аргументы метода </w:t>
      </w:r>
      <w:proofErr w:type="spellStart"/>
      <w:r w:rsidRPr="0006039E">
        <w:rPr>
          <w:i/>
          <w:lang w:val="x-none" w:eastAsia="x-none"/>
        </w:rPr>
        <w:t>ISlaveSubscribeNotifications.SubscribeEndDeviceAssets</w:t>
      </w:r>
      <w:proofErr w:type="spellEnd"/>
      <w:r w:rsidRPr="0006039E">
        <w:rPr>
          <w:i/>
          <w:lang w:val="x-none" w:eastAsia="x-none"/>
        </w:rPr>
        <w:t>()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6"/>
        <w:gridCol w:w="2128"/>
        <w:gridCol w:w="2715"/>
        <w:gridCol w:w="9147"/>
      </w:tblGrid>
      <w:tr w:rsidR="0006039E" w:rsidRPr="00BA4465" w14:paraId="5940A528" w14:textId="77777777" w:rsidTr="00BA4465">
        <w:tc>
          <w:tcPr>
            <w:tcW w:w="800" w:type="dxa"/>
            <w:shd w:val="clear" w:color="auto" w:fill="B4C6E7"/>
            <w:vAlign w:val="center"/>
          </w:tcPr>
          <w:p w14:paraId="6EC46129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Аргумент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7ED04F5C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Тип</w:t>
            </w:r>
          </w:p>
        </w:tc>
        <w:tc>
          <w:tcPr>
            <w:tcW w:w="3000" w:type="dxa"/>
            <w:shd w:val="clear" w:color="auto" w:fill="B4C6E7"/>
            <w:vAlign w:val="center"/>
          </w:tcPr>
          <w:p w14:paraId="18818B2A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Описание</w:t>
            </w:r>
          </w:p>
        </w:tc>
        <w:tc>
          <w:tcPr>
            <w:tcW w:w="10552" w:type="dxa"/>
            <w:shd w:val="clear" w:color="auto" w:fill="B4C6E7"/>
            <w:vAlign w:val="center"/>
          </w:tcPr>
          <w:p w14:paraId="3CC47EC8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Комментарий</w:t>
            </w:r>
          </w:p>
        </w:tc>
      </w:tr>
      <w:tr w:rsidR="0006039E" w:rsidRPr="00BA4465" w14:paraId="1EFA91C5" w14:textId="77777777" w:rsidTr="00BA4465">
        <w:tc>
          <w:tcPr>
            <w:tcW w:w="800" w:type="dxa"/>
            <w:shd w:val="clear" w:color="auto" w:fill="auto"/>
            <w:vAlign w:val="center"/>
          </w:tcPr>
          <w:p w14:paraId="200CDBF4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proofErr w:type="spellStart"/>
            <w:r w:rsidRPr="00BA4465">
              <w:rPr>
                <w:sz w:val="22"/>
                <w:szCs w:val="22"/>
                <w:lang w:val="x-none" w:eastAsia="x-none"/>
              </w:rPr>
              <w:t>Header</w:t>
            </w:r>
            <w:proofErr w:type="spellEnd"/>
          </w:p>
        </w:tc>
        <w:tc>
          <w:tcPr>
            <w:tcW w:w="1000" w:type="dxa"/>
            <w:shd w:val="clear" w:color="auto" w:fill="auto"/>
            <w:vAlign w:val="center"/>
          </w:tcPr>
          <w:p w14:paraId="285EF31D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proofErr w:type="spellStart"/>
            <w:r w:rsidRPr="00BA4465">
              <w:rPr>
                <w:sz w:val="22"/>
                <w:szCs w:val="22"/>
                <w:lang w:val="x-none" w:eastAsia="x-none"/>
              </w:rPr>
              <w:t>Message.HeaderType</w:t>
            </w:r>
            <w:proofErr w:type="spellEnd"/>
          </w:p>
        </w:tc>
        <w:tc>
          <w:tcPr>
            <w:tcW w:w="3000" w:type="dxa"/>
            <w:shd w:val="clear" w:color="auto" w:fill="auto"/>
            <w:vAlign w:val="center"/>
          </w:tcPr>
          <w:p w14:paraId="5DA16059" w14:textId="77777777" w:rsidR="0006039E" w:rsidRPr="00BA4465" w:rsidRDefault="0006039E" w:rsidP="00BA4465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Заголовок</w:t>
            </w:r>
          </w:p>
        </w:tc>
        <w:tc>
          <w:tcPr>
            <w:tcW w:w="10552" w:type="dxa"/>
            <w:shd w:val="clear" w:color="auto" w:fill="auto"/>
            <w:vAlign w:val="center"/>
          </w:tcPr>
          <w:p w14:paraId="12FA14BF" w14:textId="77777777" w:rsidR="0006039E" w:rsidRPr="00BA4465" w:rsidRDefault="0006039E" w:rsidP="00BA4465">
            <w:pPr>
              <w:jc w:val="left"/>
              <w:rPr>
                <w:sz w:val="22"/>
                <w:szCs w:val="22"/>
                <w:lang w:val="x-none" w:eastAsia="x-none"/>
              </w:rPr>
            </w:pPr>
          </w:p>
        </w:tc>
      </w:tr>
      <w:tr w:rsidR="0006039E" w:rsidRPr="00BA4465" w14:paraId="7E3025F6" w14:textId="77777777" w:rsidTr="00BA4465">
        <w:tc>
          <w:tcPr>
            <w:tcW w:w="800" w:type="dxa"/>
            <w:shd w:val="clear" w:color="auto" w:fill="auto"/>
            <w:vAlign w:val="center"/>
          </w:tcPr>
          <w:p w14:paraId="0DB6F6C1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Результат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3F2508D4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proofErr w:type="spellStart"/>
            <w:r w:rsidRPr="00BA4465">
              <w:rPr>
                <w:sz w:val="22"/>
                <w:szCs w:val="22"/>
                <w:lang w:val="x-none" w:eastAsia="x-none"/>
              </w:rPr>
              <w:t>Message.ReplyType</w:t>
            </w:r>
            <w:proofErr w:type="spellEnd"/>
          </w:p>
        </w:tc>
        <w:tc>
          <w:tcPr>
            <w:tcW w:w="3000" w:type="dxa"/>
            <w:shd w:val="clear" w:color="auto" w:fill="auto"/>
            <w:vAlign w:val="center"/>
          </w:tcPr>
          <w:p w14:paraId="0AD08822" w14:textId="77777777" w:rsidR="0006039E" w:rsidRPr="00BA4465" w:rsidRDefault="0006039E" w:rsidP="00BA4465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Результат</w:t>
            </w:r>
          </w:p>
        </w:tc>
        <w:tc>
          <w:tcPr>
            <w:tcW w:w="10552" w:type="dxa"/>
            <w:shd w:val="clear" w:color="auto" w:fill="auto"/>
            <w:vAlign w:val="center"/>
          </w:tcPr>
          <w:p w14:paraId="7D032F07" w14:textId="77777777" w:rsidR="0006039E" w:rsidRPr="00BA4465" w:rsidRDefault="0006039E" w:rsidP="00BA4465">
            <w:pPr>
              <w:jc w:val="left"/>
              <w:rPr>
                <w:sz w:val="22"/>
                <w:szCs w:val="22"/>
                <w:lang w:val="x-none" w:eastAsia="x-none"/>
              </w:rPr>
            </w:pPr>
          </w:p>
        </w:tc>
      </w:tr>
    </w:tbl>
    <w:p w14:paraId="182D497A" w14:textId="77777777" w:rsidR="0006039E" w:rsidRPr="0006039E" w:rsidRDefault="0006039E" w:rsidP="0006039E">
      <w:pPr>
        <w:pStyle w:val="5"/>
        <w:numPr>
          <w:ilvl w:val="4"/>
          <w:numId w:val="2"/>
        </w:numPr>
        <w:jc w:val="left"/>
        <w:rPr>
          <w:i w:val="0"/>
        </w:rPr>
      </w:pPr>
      <w:bookmarkStart w:id="17" w:name="_Toc12541766"/>
      <w:r w:rsidRPr="0006039E">
        <w:rPr>
          <w:i w:val="0"/>
        </w:rPr>
        <w:t xml:space="preserve">Метод </w:t>
      </w:r>
      <w:proofErr w:type="spellStart"/>
      <w:r w:rsidRPr="0006039E">
        <w:rPr>
          <w:i w:val="0"/>
        </w:rPr>
        <w:t>ISlaveSubscribeNotifications.UnsubscribeEndDeviceAssets</w:t>
      </w:r>
      <w:proofErr w:type="spellEnd"/>
      <w:r w:rsidRPr="0006039E">
        <w:rPr>
          <w:i w:val="0"/>
        </w:rPr>
        <w:t>()</w:t>
      </w:r>
      <w:bookmarkEnd w:id="17"/>
    </w:p>
    <w:p w14:paraId="1C689195" w14:textId="77777777" w:rsidR="0006039E" w:rsidRDefault="0006039E" w:rsidP="0006039E">
      <w:pPr>
        <w:jc w:val="left"/>
        <w:rPr>
          <w:lang w:val="x-none" w:eastAsia="x-none"/>
        </w:rPr>
      </w:pPr>
      <w:r w:rsidRPr="0006039E">
        <w:rPr>
          <w:lang w:val="x-none" w:eastAsia="x-none"/>
        </w:rPr>
        <w:tab/>
      </w:r>
      <w:r w:rsidRPr="0006039E">
        <w:rPr>
          <w:lang w:val="x-none" w:eastAsia="x-none"/>
        </w:rPr>
        <w:tab/>
        <w:t>Отменить подписку на изменения ПУ.</w:t>
      </w:r>
    </w:p>
    <w:p w14:paraId="72A5C6CF" w14:textId="77777777" w:rsidR="0006039E" w:rsidRDefault="0006039E" w:rsidP="0006039E">
      <w:pPr>
        <w:jc w:val="left"/>
        <w:rPr>
          <w:lang w:val="x-none" w:eastAsia="x-none"/>
        </w:rPr>
      </w:pPr>
      <w:r w:rsidRPr="0006039E">
        <w:rPr>
          <w:lang w:val="x-none" w:eastAsia="x-none"/>
        </w:rPr>
        <w:tab/>
      </w:r>
      <w:r w:rsidRPr="0006039E">
        <w:rPr>
          <w:lang w:val="x-none" w:eastAsia="x-none"/>
        </w:rPr>
        <w:tab/>
        <w:t xml:space="preserve">Аргументы метода </w:t>
      </w:r>
      <w:proofErr w:type="spellStart"/>
      <w:r w:rsidRPr="0006039E">
        <w:rPr>
          <w:lang w:val="x-none" w:eastAsia="x-none"/>
        </w:rPr>
        <w:t>ISlaveSubscribeNotifications.UnsubscribeEndDeviceAssets</w:t>
      </w:r>
      <w:proofErr w:type="spellEnd"/>
      <w:r w:rsidRPr="0006039E">
        <w:rPr>
          <w:lang w:val="x-none" w:eastAsia="x-none"/>
        </w:rPr>
        <w:t>() приведены в таблице 2.1.1.5.2:</w:t>
      </w:r>
    </w:p>
    <w:p w14:paraId="5CC8F08E" w14:textId="77777777" w:rsidR="0006039E" w:rsidRDefault="0006039E" w:rsidP="0006039E">
      <w:pPr>
        <w:jc w:val="right"/>
        <w:rPr>
          <w:i/>
          <w:lang w:val="x-none" w:eastAsia="x-none"/>
        </w:rPr>
      </w:pPr>
      <w:r w:rsidRPr="0006039E">
        <w:rPr>
          <w:i/>
          <w:lang w:val="x-none" w:eastAsia="x-none"/>
        </w:rPr>
        <w:t xml:space="preserve">Таблица 2.1.1.5.2 Аргументы метода </w:t>
      </w:r>
      <w:proofErr w:type="spellStart"/>
      <w:r w:rsidRPr="0006039E">
        <w:rPr>
          <w:i/>
          <w:lang w:val="x-none" w:eastAsia="x-none"/>
        </w:rPr>
        <w:t>ISlaveSubscribeNotifications.UnsubscribeEndDeviceAssets</w:t>
      </w:r>
      <w:proofErr w:type="spellEnd"/>
      <w:r w:rsidRPr="0006039E">
        <w:rPr>
          <w:i/>
          <w:lang w:val="x-none" w:eastAsia="x-none"/>
        </w:rPr>
        <w:t>()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6"/>
        <w:gridCol w:w="2128"/>
        <w:gridCol w:w="2715"/>
        <w:gridCol w:w="9147"/>
      </w:tblGrid>
      <w:tr w:rsidR="0006039E" w:rsidRPr="00BA4465" w14:paraId="3499D849" w14:textId="77777777" w:rsidTr="00BA4465">
        <w:tc>
          <w:tcPr>
            <w:tcW w:w="800" w:type="dxa"/>
            <w:shd w:val="clear" w:color="auto" w:fill="B4C6E7"/>
            <w:vAlign w:val="center"/>
          </w:tcPr>
          <w:p w14:paraId="23C14D15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Аргумент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49B6DBC5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Тип</w:t>
            </w:r>
          </w:p>
        </w:tc>
        <w:tc>
          <w:tcPr>
            <w:tcW w:w="3000" w:type="dxa"/>
            <w:shd w:val="clear" w:color="auto" w:fill="B4C6E7"/>
            <w:vAlign w:val="center"/>
          </w:tcPr>
          <w:p w14:paraId="0719F6CD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Описание</w:t>
            </w:r>
          </w:p>
        </w:tc>
        <w:tc>
          <w:tcPr>
            <w:tcW w:w="10552" w:type="dxa"/>
            <w:shd w:val="clear" w:color="auto" w:fill="B4C6E7"/>
            <w:vAlign w:val="center"/>
          </w:tcPr>
          <w:p w14:paraId="0A1DCEF9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Комментарий</w:t>
            </w:r>
          </w:p>
        </w:tc>
      </w:tr>
      <w:tr w:rsidR="0006039E" w:rsidRPr="00BA4465" w14:paraId="227E9254" w14:textId="77777777" w:rsidTr="00BA4465">
        <w:tc>
          <w:tcPr>
            <w:tcW w:w="800" w:type="dxa"/>
            <w:shd w:val="clear" w:color="auto" w:fill="auto"/>
            <w:vAlign w:val="center"/>
          </w:tcPr>
          <w:p w14:paraId="0D0B3A58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proofErr w:type="spellStart"/>
            <w:r w:rsidRPr="00BA4465">
              <w:rPr>
                <w:sz w:val="22"/>
                <w:szCs w:val="22"/>
                <w:lang w:val="x-none" w:eastAsia="x-none"/>
              </w:rPr>
              <w:t>Header</w:t>
            </w:r>
            <w:proofErr w:type="spellEnd"/>
          </w:p>
        </w:tc>
        <w:tc>
          <w:tcPr>
            <w:tcW w:w="1000" w:type="dxa"/>
            <w:shd w:val="clear" w:color="auto" w:fill="auto"/>
            <w:vAlign w:val="center"/>
          </w:tcPr>
          <w:p w14:paraId="02CA02F0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proofErr w:type="spellStart"/>
            <w:r w:rsidRPr="00BA4465">
              <w:rPr>
                <w:sz w:val="22"/>
                <w:szCs w:val="22"/>
                <w:lang w:val="x-none" w:eastAsia="x-none"/>
              </w:rPr>
              <w:t>Message.HeaderType</w:t>
            </w:r>
            <w:proofErr w:type="spellEnd"/>
          </w:p>
        </w:tc>
        <w:tc>
          <w:tcPr>
            <w:tcW w:w="3000" w:type="dxa"/>
            <w:shd w:val="clear" w:color="auto" w:fill="auto"/>
            <w:vAlign w:val="center"/>
          </w:tcPr>
          <w:p w14:paraId="1ADF50CF" w14:textId="77777777" w:rsidR="0006039E" w:rsidRPr="00BA4465" w:rsidRDefault="0006039E" w:rsidP="00BA4465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Заголовок</w:t>
            </w:r>
          </w:p>
        </w:tc>
        <w:tc>
          <w:tcPr>
            <w:tcW w:w="10552" w:type="dxa"/>
            <w:shd w:val="clear" w:color="auto" w:fill="auto"/>
            <w:vAlign w:val="center"/>
          </w:tcPr>
          <w:p w14:paraId="042BE1B5" w14:textId="77777777" w:rsidR="0006039E" w:rsidRPr="00BA4465" w:rsidRDefault="0006039E" w:rsidP="00BA4465">
            <w:pPr>
              <w:jc w:val="left"/>
              <w:rPr>
                <w:sz w:val="22"/>
                <w:szCs w:val="22"/>
                <w:lang w:val="x-none" w:eastAsia="x-none"/>
              </w:rPr>
            </w:pPr>
          </w:p>
        </w:tc>
      </w:tr>
      <w:tr w:rsidR="0006039E" w:rsidRPr="00BA4465" w14:paraId="1B028AE6" w14:textId="77777777" w:rsidTr="00BA4465">
        <w:tc>
          <w:tcPr>
            <w:tcW w:w="800" w:type="dxa"/>
            <w:shd w:val="clear" w:color="auto" w:fill="auto"/>
            <w:vAlign w:val="center"/>
          </w:tcPr>
          <w:p w14:paraId="6CC0757B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Результат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2E67EF23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proofErr w:type="spellStart"/>
            <w:r w:rsidRPr="00BA4465">
              <w:rPr>
                <w:sz w:val="22"/>
                <w:szCs w:val="22"/>
                <w:lang w:val="x-none" w:eastAsia="x-none"/>
              </w:rPr>
              <w:t>Message.ReplyType</w:t>
            </w:r>
            <w:proofErr w:type="spellEnd"/>
          </w:p>
        </w:tc>
        <w:tc>
          <w:tcPr>
            <w:tcW w:w="3000" w:type="dxa"/>
            <w:shd w:val="clear" w:color="auto" w:fill="auto"/>
            <w:vAlign w:val="center"/>
          </w:tcPr>
          <w:p w14:paraId="644DEA81" w14:textId="77777777" w:rsidR="0006039E" w:rsidRPr="00BA4465" w:rsidRDefault="0006039E" w:rsidP="00BA4465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Результат</w:t>
            </w:r>
          </w:p>
        </w:tc>
        <w:tc>
          <w:tcPr>
            <w:tcW w:w="10552" w:type="dxa"/>
            <w:shd w:val="clear" w:color="auto" w:fill="auto"/>
            <w:vAlign w:val="center"/>
          </w:tcPr>
          <w:p w14:paraId="1C2A3A12" w14:textId="77777777" w:rsidR="0006039E" w:rsidRPr="00BA4465" w:rsidRDefault="0006039E" w:rsidP="00BA4465">
            <w:pPr>
              <w:jc w:val="left"/>
              <w:rPr>
                <w:sz w:val="22"/>
                <w:szCs w:val="22"/>
                <w:lang w:val="x-none" w:eastAsia="x-none"/>
              </w:rPr>
            </w:pPr>
          </w:p>
        </w:tc>
      </w:tr>
    </w:tbl>
    <w:p w14:paraId="4B976289" w14:textId="77777777" w:rsidR="0006039E" w:rsidRPr="0006039E" w:rsidRDefault="0006039E" w:rsidP="0006039E">
      <w:pPr>
        <w:pStyle w:val="5"/>
        <w:numPr>
          <w:ilvl w:val="4"/>
          <w:numId w:val="2"/>
        </w:numPr>
        <w:jc w:val="left"/>
        <w:rPr>
          <w:i w:val="0"/>
        </w:rPr>
      </w:pPr>
      <w:bookmarkStart w:id="18" w:name="_Toc12541767"/>
      <w:r w:rsidRPr="0006039E">
        <w:rPr>
          <w:i w:val="0"/>
        </w:rPr>
        <w:t xml:space="preserve">Метод </w:t>
      </w:r>
      <w:proofErr w:type="spellStart"/>
      <w:r w:rsidRPr="0006039E">
        <w:rPr>
          <w:i w:val="0"/>
        </w:rPr>
        <w:t>ISlaveSubscribeNotifications.SubscribeMeterReadings</w:t>
      </w:r>
      <w:proofErr w:type="spellEnd"/>
      <w:r w:rsidRPr="0006039E">
        <w:rPr>
          <w:i w:val="0"/>
        </w:rPr>
        <w:t>()</w:t>
      </w:r>
      <w:bookmarkEnd w:id="18"/>
    </w:p>
    <w:p w14:paraId="09ABF877" w14:textId="77777777" w:rsidR="0006039E" w:rsidRDefault="0006039E" w:rsidP="0006039E">
      <w:pPr>
        <w:jc w:val="left"/>
        <w:rPr>
          <w:lang w:val="x-none" w:eastAsia="x-none"/>
        </w:rPr>
      </w:pPr>
      <w:r w:rsidRPr="0006039E">
        <w:rPr>
          <w:lang w:val="x-none" w:eastAsia="x-none"/>
        </w:rPr>
        <w:tab/>
      </w:r>
      <w:r w:rsidRPr="0006039E">
        <w:rPr>
          <w:lang w:val="x-none" w:eastAsia="x-none"/>
        </w:rPr>
        <w:tab/>
        <w:t>Подписаться на изменения данных и событий ПУ.</w:t>
      </w:r>
    </w:p>
    <w:p w14:paraId="2567A6C7" w14:textId="77777777" w:rsidR="0006039E" w:rsidRDefault="0006039E" w:rsidP="0006039E">
      <w:pPr>
        <w:jc w:val="left"/>
        <w:rPr>
          <w:lang w:val="x-none" w:eastAsia="x-none"/>
        </w:rPr>
      </w:pPr>
      <w:r w:rsidRPr="0006039E">
        <w:rPr>
          <w:lang w:val="x-none" w:eastAsia="x-none"/>
        </w:rPr>
        <w:lastRenderedPageBreak/>
        <w:tab/>
      </w:r>
      <w:r w:rsidRPr="0006039E">
        <w:rPr>
          <w:lang w:val="x-none" w:eastAsia="x-none"/>
        </w:rPr>
        <w:tab/>
        <w:t xml:space="preserve">Аргументы метода </w:t>
      </w:r>
      <w:proofErr w:type="spellStart"/>
      <w:r w:rsidRPr="0006039E">
        <w:rPr>
          <w:lang w:val="x-none" w:eastAsia="x-none"/>
        </w:rPr>
        <w:t>ISlaveSubscribeNotifications.SubscribeMeterReadings</w:t>
      </w:r>
      <w:proofErr w:type="spellEnd"/>
      <w:r w:rsidRPr="0006039E">
        <w:rPr>
          <w:lang w:val="x-none" w:eastAsia="x-none"/>
        </w:rPr>
        <w:t>() приведены в таблице 2.1.1.5.3:</w:t>
      </w:r>
    </w:p>
    <w:p w14:paraId="1475E6F4" w14:textId="77777777" w:rsidR="0006039E" w:rsidRDefault="0006039E" w:rsidP="0006039E">
      <w:pPr>
        <w:jc w:val="right"/>
        <w:rPr>
          <w:i/>
          <w:lang w:val="x-none" w:eastAsia="x-none"/>
        </w:rPr>
      </w:pPr>
      <w:r w:rsidRPr="0006039E">
        <w:rPr>
          <w:i/>
          <w:lang w:val="x-none" w:eastAsia="x-none"/>
        </w:rPr>
        <w:t xml:space="preserve">Таблица 2.1.1.5.3 Аргументы метода </w:t>
      </w:r>
      <w:proofErr w:type="spellStart"/>
      <w:r w:rsidRPr="0006039E">
        <w:rPr>
          <w:i/>
          <w:lang w:val="x-none" w:eastAsia="x-none"/>
        </w:rPr>
        <w:t>ISlaveSubscribeNotifications.SubscribeMeterReadings</w:t>
      </w:r>
      <w:proofErr w:type="spellEnd"/>
      <w:r w:rsidRPr="0006039E">
        <w:rPr>
          <w:i/>
          <w:lang w:val="x-none" w:eastAsia="x-none"/>
        </w:rPr>
        <w:t>()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6"/>
        <w:gridCol w:w="2128"/>
        <w:gridCol w:w="2715"/>
        <w:gridCol w:w="9147"/>
      </w:tblGrid>
      <w:tr w:rsidR="0006039E" w:rsidRPr="00BA4465" w14:paraId="311EAD70" w14:textId="77777777" w:rsidTr="00BA4465">
        <w:tc>
          <w:tcPr>
            <w:tcW w:w="800" w:type="dxa"/>
            <w:shd w:val="clear" w:color="auto" w:fill="B4C6E7"/>
            <w:vAlign w:val="center"/>
          </w:tcPr>
          <w:p w14:paraId="0A29DD22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Аргумент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03152790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Тип</w:t>
            </w:r>
          </w:p>
        </w:tc>
        <w:tc>
          <w:tcPr>
            <w:tcW w:w="3000" w:type="dxa"/>
            <w:shd w:val="clear" w:color="auto" w:fill="B4C6E7"/>
            <w:vAlign w:val="center"/>
          </w:tcPr>
          <w:p w14:paraId="5D9B7A5B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Описание</w:t>
            </w:r>
          </w:p>
        </w:tc>
        <w:tc>
          <w:tcPr>
            <w:tcW w:w="10552" w:type="dxa"/>
            <w:shd w:val="clear" w:color="auto" w:fill="B4C6E7"/>
            <w:vAlign w:val="center"/>
          </w:tcPr>
          <w:p w14:paraId="30B1D3FF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Комментарий</w:t>
            </w:r>
          </w:p>
        </w:tc>
      </w:tr>
      <w:tr w:rsidR="0006039E" w:rsidRPr="00BA4465" w14:paraId="30A79FA4" w14:textId="77777777" w:rsidTr="00BA4465">
        <w:tc>
          <w:tcPr>
            <w:tcW w:w="800" w:type="dxa"/>
            <w:shd w:val="clear" w:color="auto" w:fill="auto"/>
            <w:vAlign w:val="center"/>
          </w:tcPr>
          <w:p w14:paraId="00F06653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proofErr w:type="spellStart"/>
            <w:r w:rsidRPr="00BA4465">
              <w:rPr>
                <w:sz w:val="22"/>
                <w:szCs w:val="22"/>
                <w:lang w:val="x-none" w:eastAsia="x-none"/>
              </w:rPr>
              <w:t>Header</w:t>
            </w:r>
            <w:proofErr w:type="spellEnd"/>
          </w:p>
        </w:tc>
        <w:tc>
          <w:tcPr>
            <w:tcW w:w="1000" w:type="dxa"/>
            <w:shd w:val="clear" w:color="auto" w:fill="auto"/>
            <w:vAlign w:val="center"/>
          </w:tcPr>
          <w:p w14:paraId="21924051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proofErr w:type="spellStart"/>
            <w:r w:rsidRPr="00BA4465">
              <w:rPr>
                <w:sz w:val="22"/>
                <w:szCs w:val="22"/>
                <w:lang w:val="x-none" w:eastAsia="x-none"/>
              </w:rPr>
              <w:t>Message.HeaderType</w:t>
            </w:r>
            <w:proofErr w:type="spellEnd"/>
          </w:p>
        </w:tc>
        <w:tc>
          <w:tcPr>
            <w:tcW w:w="3000" w:type="dxa"/>
            <w:shd w:val="clear" w:color="auto" w:fill="auto"/>
            <w:vAlign w:val="center"/>
          </w:tcPr>
          <w:p w14:paraId="02BA25D1" w14:textId="77777777" w:rsidR="0006039E" w:rsidRPr="00BA4465" w:rsidRDefault="0006039E" w:rsidP="00BA4465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Заголовок</w:t>
            </w:r>
          </w:p>
        </w:tc>
        <w:tc>
          <w:tcPr>
            <w:tcW w:w="10552" w:type="dxa"/>
            <w:shd w:val="clear" w:color="auto" w:fill="auto"/>
            <w:vAlign w:val="center"/>
          </w:tcPr>
          <w:p w14:paraId="3A497F5B" w14:textId="77777777" w:rsidR="0006039E" w:rsidRPr="00BA4465" w:rsidRDefault="0006039E" w:rsidP="00BA4465">
            <w:pPr>
              <w:jc w:val="left"/>
              <w:rPr>
                <w:sz w:val="22"/>
                <w:szCs w:val="22"/>
                <w:lang w:val="x-none" w:eastAsia="x-none"/>
              </w:rPr>
            </w:pPr>
          </w:p>
        </w:tc>
      </w:tr>
      <w:tr w:rsidR="0006039E" w:rsidRPr="00BA4465" w14:paraId="0877D55D" w14:textId="77777777" w:rsidTr="00BA4465">
        <w:tc>
          <w:tcPr>
            <w:tcW w:w="800" w:type="dxa"/>
            <w:shd w:val="clear" w:color="auto" w:fill="auto"/>
            <w:vAlign w:val="center"/>
          </w:tcPr>
          <w:p w14:paraId="29A413A5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Результат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16927C35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proofErr w:type="spellStart"/>
            <w:r w:rsidRPr="00BA4465">
              <w:rPr>
                <w:sz w:val="22"/>
                <w:szCs w:val="22"/>
                <w:lang w:val="x-none" w:eastAsia="x-none"/>
              </w:rPr>
              <w:t>Message.ReplyType</w:t>
            </w:r>
            <w:proofErr w:type="spellEnd"/>
          </w:p>
        </w:tc>
        <w:tc>
          <w:tcPr>
            <w:tcW w:w="3000" w:type="dxa"/>
            <w:shd w:val="clear" w:color="auto" w:fill="auto"/>
            <w:vAlign w:val="center"/>
          </w:tcPr>
          <w:p w14:paraId="0CB3B9E0" w14:textId="77777777" w:rsidR="0006039E" w:rsidRPr="00BA4465" w:rsidRDefault="0006039E" w:rsidP="00BA4465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Результат</w:t>
            </w:r>
          </w:p>
        </w:tc>
        <w:tc>
          <w:tcPr>
            <w:tcW w:w="10552" w:type="dxa"/>
            <w:shd w:val="clear" w:color="auto" w:fill="auto"/>
            <w:vAlign w:val="center"/>
          </w:tcPr>
          <w:p w14:paraId="65EE77D3" w14:textId="77777777" w:rsidR="0006039E" w:rsidRPr="00BA4465" w:rsidRDefault="0006039E" w:rsidP="00BA4465">
            <w:pPr>
              <w:jc w:val="left"/>
              <w:rPr>
                <w:sz w:val="22"/>
                <w:szCs w:val="22"/>
                <w:lang w:val="x-none" w:eastAsia="x-none"/>
              </w:rPr>
            </w:pPr>
          </w:p>
        </w:tc>
      </w:tr>
    </w:tbl>
    <w:p w14:paraId="7840FFFD" w14:textId="77777777" w:rsidR="0006039E" w:rsidRPr="0006039E" w:rsidRDefault="0006039E" w:rsidP="0006039E">
      <w:pPr>
        <w:pStyle w:val="5"/>
        <w:numPr>
          <w:ilvl w:val="4"/>
          <w:numId w:val="2"/>
        </w:numPr>
        <w:jc w:val="left"/>
        <w:rPr>
          <w:i w:val="0"/>
        </w:rPr>
      </w:pPr>
      <w:bookmarkStart w:id="19" w:name="_Toc12541768"/>
      <w:r w:rsidRPr="0006039E">
        <w:rPr>
          <w:i w:val="0"/>
        </w:rPr>
        <w:t xml:space="preserve">Метод </w:t>
      </w:r>
      <w:proofErr w:type="spellStart"/>
      <w:r w:rsidRPr="0006039E">
        <w:rPr>
          <w:i w:val="0"/>
        </w:rPr>
        <w:t>ISlaveSubscribeNotifications.UnsubscribeMeterReadings</w:t>
      </w:r>
      <w:proofErr w:type="spellEnd"/>
      <w:r w:rsidRPr="0006039E">
        <w:rPr>
          <w:i w:val="0"/>
        </w:rPr>
        <w:t>()</w:t>
      </w:r>
      <w:bookmarkEnd w:id="19"/>
    </w:p>
    <w:p w14:paraId="70A97761" w14:textId="77777777" w:rsidR="0006039E" w:rsidRDefault="0006039E" w:rsidP="0006039E">
      <w:pPr>
        <w:jc w:val="left"/>
        <w:rPr>
          <w:lang w:val="x-none" w:eastAsia="x-none"/>
        </w:rPr>
      </w:pPr>
      <w:r w:rsidRPr="0006039E">
        <w:rPr>
          <w:lang w:val="x-none" w:eastAsia="x-none"/>
        </w:rPr>
        <w:tab/>
      </w:r>
      <w:r w:rsidRPr="0006039E">
        <w:rPr>
          <w:lang w:val="x-none" w:eastAsia="x-none"/>
        </w:rPr>
        <w:tab/>
        <w:t>Отменить подписку на изменения данных и событий ПУ.</w:t>
      </w:r>
    </w:p>
    <w:p w14:paraId="3055C8CA" w14:textId="77777777" w:rsidR="0006039E" w:rsidRDefault="0006039E" w:rsidP="0006039E">
      <w:pPr>
        <w:jc w:val="left"/>
        <w:rPr>
          <w:lang w:val="x-none" w:eastAsia="x-none"/>
        </w:rPr>
      </w:pPr>
      <w:r w:rsidRPr="0006039E">
        <w:rPr>
          <w:lang w:val="x-none" w:eastAsia="x-none"/>
        </w:rPr>
        <w:tab/>
      </w:r>
      <w:r w:rsidRPr="0006039E">
        <w:rPr>
          <w:lang w:val="x-none" w:eastAsia="x-none"/>
        </w:rPr>
        <w:tab/>
        <w:t xml:space="preserve">Аргументы метода </w:t>
      </w:r>
      <w:proofErr w:type="spellStart"/>
      <w:r w:rsidRPr="0006039E">
        <w:rPr>
          <w:lang w:val="x-none" w:eastAsia="x-none"/>
        </w:rPr>
        <w:t>ISlaveSubscribeNotifications.UnsubscribeMeterReadings</w:t>
      </w:r>
      <w:proofErr w:type="spellEnd"/>
      <w:r w:rsidRPr="0006039E">
        <w:rPr>
          <w:lang w:val="x-none" w:eastAsia="x-none"/>
        </w:rPr>
        <w:t>() приведены в таблице 2.1.1.5.4:</w:t>
      </w:r>
    </w:p>
    <w:p w14:paraId="6604AD4B" w14:textId="77777777" w:rsidR="0006039E" w:rsidRDefault="0006039E" w:rsidP="0006039E">
      <w:pPr>
        <w:jc w:val="right"/>
        <w:rPr>
          <w:i/>
          <w:lang w:val="x-none" w:eastAsia="x-none"/>
        </w:rPr>
      </w:pPr>
      <w:r w:rsidRPr="0006039E">
        <w:rPr>
          <w:i/>
          <w:lang w:val="x-none" w:eastAsia="x-none"/>
        </w:rPr>
        <w:t xml:space="preserve">Таблица 2.1.1.5.4 Аргументы метода </w:t>
      </w:r>
      <w:proofErr w:type="spellStart"/>
      <w:r w:rsidRPr="0006039E">
        <w:rPr>
          <w:i/>
          <w:lang w:val="x-none" w:eastAsia="x-none"/>
        </w:rPr>
        <w:t>ISlaveSubscribeNotifications.UnsubscribeMeterReadings</w:t>
      </w:r>
      <w:proofErr w:type="spellEnd"/>
      <w:r w:rsidRPr="0006039E">
        <w:rPr>
          <w:i/>
          <w:lang w:val="x-none" w:eastAsia="x-none"/>
        </w:rPr>
        <w:t>()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6"/>
        <w:gridCol w:w="2128"/>
        <w:gridCol w:w="2715"/>
        <w:gridCol w:w="9147"/>
      </w:tblGrid>
      <w:tr w:rsidR="0006039E" w:rsidRPr="00BA4465" w14:paraId="599DD338" w14:textId="77777777" w:rsidTr="00BA4465">
        <w:tc>
          <w:tcPr>
            <w:tcW w:w="800" w:type="dxa"/>
            <w:shd w:val="clear" w:color="auto" w:fill="B4C6E7"/>
            <w:vAlign w:val="center"/>
          </w:tcPr>
          <w:p w14:paraId="5C791420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Аргумент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2C05EF76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Тип</w:t>
            </w:r>
          </w:p>
        </w:tc>
        <w:tc>
          <w:tcPr>
            <w:tcW w:w="3000" w:type="dxa"/>
            <w:shd w:val="clear" w:color="auto" w:fill="B4C6E7"/>
            <w:vAlign w:val="center"/>
          </w:tcPr>
          <w:p w14:paraId="7AC0418E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Описание</w:t>
            </w:r>
          </w:p>
        </w:tc>
        <w:tc>
          <w:tcPr>
            <w:tcW w:w="10552" w:type="dxa"/>
            <w:shd w:val="clear" w:color="auto" w:fill="B4C6E7"/>
            <w:vAlign w:val="center"/>
          </w:tcPr>
          <w:p w14:paraId="3C9FCD90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Комментарий</w:t>
            </w:r>
          </w:p>
        </w:tc>
      </w:tr>
      <w:tr w:rsidR="0006039E" w:rsidRPr="00BA4465" w14:paraId="138C1300" w14:textId="77777777" w:rsidTr="00BA4465">
        <w:tc>
          <w:tcPr>
            <w:tcW w:w="800" w:type="dxa"/>
            <w:shd w:val="clear" w:color="auto" w:fill="auto"/>
            <w:vAlign w:val="center"/>
          </w:tcPr>
          <w:p w14:paraId="16BCF73E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proofErr w:type="spellStart"/>
            <w:r w:rsidRPr="00BA4465">
              <w:rPr>
                <w:sz w:val="22"/>
                <w:szCs w:val="22"/>
                <w:lang w:val="x-none" w:eastAsia="x-none"/>
              </w:rPr>
              <w:t>Header</w:t>
            </w:r>
            <w:proofErr w:type="spellEnd"/>
          </w:p>
        </w:tc>
        <w:tc>
          <w:tcPr>
            <w:tcW w:w="1000" w:type="dxa"/>
            <w:shd w:val="clear" w:color="auto" w:fill="auto"/>
            <w:vAlign w:val="center"/>
          </w:tcPr>
          <w:p w14:paraId="6A65CE94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proofErr w:type="spellStart"/>
            <w:r w:rsidRPr="00BA4465">
              <w:rPr>
                <w:sz w:val="22"/>
                <w:szCs w:val="22"/>
                <w:lang w:val="x-none" w:eastAsia="x-none"/>
              </w:rPr>
              <w:t>Message.HeaderType</w:t>
            </w:r>
            <w:proofErr w:type="spellEnd"/>
          </w:p>
        </w:tc>
        <w:tc>
          <w:tcPr>
            <w:tcW w:w="3000" w:type="dxa"/>
            <w:shd w:val="clear" w:color="auto" w:fill="auto"/>
            <w:vAlign w:val="center"/>
          </w:tcPr>
          <w:p w14:paraId="5EB2E16D" w14:textId="77777777" w:rsidR="0006039E" w:rsidRPr="00BA4465" w:rsidRDefault="0006039E" w:rsidP="00BA4465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Заголовок</w:t>
            </w:r>
          </w:p>
        </w:tc>
        <w:tc>
          <w:tcPr>
            <w:tcW w:w="10552" w:type="dxa"/>
            <w:shd w:val="clear" w:color="auto" w:fill="auto"/>
            <w:vAlign w:val="center"/>
          </w:tcPr>
          <w:p w14:paraId="0F7EEE63" w14:textId="77777777" w:rsidR="0006039E" w:rsidRPr="00BA4465" w:rsidRDefault="0006039E" w:rsidP="00BA4465">
            <w:pPr>
              <w:jc w:val="left"/>
              <w:rPr>
                <w:sz w:val="22"/>
                <w:szCs w:val="22"/>
                <w:lang w:val="x-none" w:eastAsia="x-none"/>
              </w:rPr>
            </w:pPr>
          </w:p>
        </w:tc>
      </w:tr>
      <w:tr w:rsidR="0006039E" w:rsidRPr="00BA4465" w14:paraId="422B76FB" w14:textId="77777777" w:rsidTr="00BA4465">
        <w:tc>
          <w:tcPr>
            <w:tcW w:w="800" w:type="dxa"/>
            <w:shd w:val="clear" w:color="auto" w:fill="auto"/>
            <w:vAlign w:val="center"/>
          </w:tcPr>
          <w:p w14:paraId="7FC1A1F7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Результат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426F7F0F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proofErr w:type="spellStart"/>
            <w:r w:rsidRPr="00BA4465">
              <w:rPr>
                <w:sz w:val="22"/>
                <w:szCs w:val="22"/>
                <w:lang w:val="x-none" w:eastAsia="x-none"/>
              </w:rPr>
              <w:t>Message.ReplyType</w:t>
            </w:r>
            <w:proofErr w:type="spellEnd"/>
          </w:p>
        </w:tc>
        <w:tc>
          <w:tcPr>
            <w:tcW w:w="3000" w:type="dxa"/>
            <w:shd w:val="clear" w:color="auto" w:fill="auto"/>
            <w:vAlign w:val="center"/>
          </w:tcPr>
          <w:p w14:paraId="4A6A45E1" w14:textId="77777777" w:rsidR="0006039E" w:rsidRPr="00BA4465" w:rsidRDefault="0006039E" w:rsidP="00BA4465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Результат</w:t>
            </w:r>
          </w:p>
        </w:tc>
        <w:tc>
          <w:tcPr>
            <w:tcW w:w="10552" w:type="dxa"/>
            <w:shd w:val="clear" w:color="auto" w:fill="auto"/>
            <w:vAlign w:val="center"/>
          </w:tcPr>
          <w:p w14:paraId="6A07A400" w14:textId="77777777" w:rsidR="0006039E" w:rsidRPr="00BA4465" w:rsidRDefault="0006039E" w:rsidP="00BA4465">
            <w:pPr>
              <w:jc w:val="left"/>
              <w:rPr>
                <w:sz w:val="22"/>
                <w:szCs w:val="22"/>
                <w:lang w:val="x-none" w:eastAsia="x-none"/>
              </w:rPr>
            </w:pPr>
          </w:p>
        </w:tc>
      </w:tr>
    </w:tbl>
    <w:p w14:paraId="18805301" w14:textId="77777777" w:rsidR="0006039E" w:rsidRPr="0006039E" w:rsidRDefault="0006039E" w:rsidP="0006039E">
      <w:pPr>
        <w:pStyle w:val="5"/>
        <w:numPr>
          <w:ilvl w:val="4"/>
          <w:numId w:val="2"/>
        </w:numPr>
        <w:jc w:val="left"/>
        <w:rPr>
          <w:i w:val="0"/>
        </w:rPr>
      </w:pPr>
      <w:bookmarkStart w:id="20" w:name="_Toc12541769"/>
      <w:r w:rsidRPr="0006039E">
        <w:rPr>
          <w:i w:val="0"/>
        </w:rPr>
        <w:t xml:space="preserve">Метод </w:t>
      </w:r>
      <w:proofErr w:type="spellStart"/>
      <w:r w:rsidRPr="0006039E">
        <w:rPr>
          <w:i w:val="0"/>
        </w:rPr>
        <w:t>ISlaveSubscribeNotifications.SubscribeEndDeviceControls</w:t>
      </w:r>
      <w:proofErr w:type="spellEnd"/>
      <w:r w:rsidRPr="0006039E">
        <w:rPr>
          <w:i w:val="0"/>
        </w:rPr>
        <w:t>()</w:t>
      </w:r>
      <w:bookmarkEnd w:id="20"/>
    </w:p>
    <w:p w14:paraId="0DFCFC59" w14:textId="77777777" w:rsidR="0006039E" w:rsidRDefault="0006039E" w:rsidP="0006039E">
      <w:pPr>
        <w:jc w:val="left"/>
        <w:rPr>
          <w:lang w:val="x-none" w:eastAsia="x-none"/>
        </w:rPr>
      </w:pPr>
      <w:r w:rsidRPr="0006039E">
        <w:rPr>
          <w:lang w:val="x-none" w:eastAsia="x-none"/>
        </w:rPr>
        <w:tab/>
      </w:r>
      <w:r w:rsidRPr="0006039E">
        <w:rPr>
          <w:lang w:val="x-none" w:eastAsia="x-none"/>
        </w:rPr>
        <w:tab/>
        <w:t>Подписаться на изменения состояния управляющих воздействий ПУ.</w:t>
      </w:r>
    </w:p>
    <w:p w14:paraId="3D69918A" w14:textId="77777777" w:rsidR="0006039E" w:rsidRDefault="0006039E" w:rsidP="0006039E">
      <w:pPr>
        <w:jc w:val="left"/>
        <w:rPr>
          <w:lang w:val="x-none" w:eastAsia="x-none"/>
        </w:rPr>
      </w:pPr>
      <w:r w:rsidRPr="0006039E">
        <w:rPr>
          <w:lang w:val="x-none" w:eastAsia="x-none"/>
        </w:rPr>
        <w:tab/>
      </w:r>
      <w:r w:rsidRPr="0006039E">
        <w:rPr>
          <w:lang w:val="x-none" w:eastAsia="x-none"/>
        </w:rPr>
        <w:tab/>
        <w:t xml:space="preserve">Аргументы метода </w:t>
      </w:r>
      <w:proofErr w:type="spellStart"/>
      <w:r w:rsidRPr="0006039E">
        <w:rPr>
          <w:lang w:val="x-none" w:eastAsia="x-none"/>
        </w:rPr>
        <w:t>ISlaveSubscribeNotifications.SubscribeEndDeviceControls</w:t>
      </w:r>
      <w:proofErr w:type="spellEnd"/>
      <w:r w:rsidRPr="0006039E">
        <w:rPr>
          <w:lang w:val="x-none" w:eastAsia="x-none"/>
        </w:rPr>
        <w:t>() приведены в таблице 2.1.1.5.5:</w:t>
      </w:r>
    </w:p>
    <w:p w14:paraId="16011F3F" w14:textId="77777777" w:rsidR="0006039E" w:rsidRDefault="0006039E" w:rsidP="0006039E">
      <w:pPr>
        <w:jc w:val="right"/>
        <w:rPr>
          <w:i/>
          <w:lang w:val="x-none" w:eastAsia="x-none"/>
        </w:rPr>
      </w:pPr>
      <w:r w:rsidRPr="0006039E">
        <w:rPr>
          <w:i/>
          <w:lang w:val="x-none" w:eastAsia="x-none"/>
        </w:rPr>
        <w:t xml:space="preserve">Таблица 2.1.1.5.5 Аргументы метода </w:t>
      </w:r>
      <w:proofErr w:type="spellStart"/>
      <w:r w:rsidRPr="0006039E">
        <w:rPr>
          <w:i/>
          <w:lang w:val="x-none" w:eastAsia="x-none"/>
        </w:rPr>
        <w:t>ISlaveSubscribeNotifications.SubscribeEndDeviceControls</w:t>
      </w:r>
      <w:proofErr w:type="spellEnd"/>
      <w:r w:rsidRPr="0006039E">
        <w:rPr>
          <w:i/>
          <w:lang w:val="x-none" w:eastAsia="x-none"/>
        </w:rPr>
        <w:t>()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6"/>
        <w:gridCol w:w="2128"/>
        <w:gridCol w:w="2715"/>
        <w:gridCol w:w="9147"/>
      </w:tblGrid>
      <w:tr w:rsidR="0006039E" w:rsidRPr="00BA4465" w14:paraId="55CCD066" w14:textId="77777777" w:rsidTr="00BA4465">
        <w:tc>
          <w:tcPr>
            <w:tcW w:w="800" w:type="dxa"/>
            <w:shd w:val="clear" w:color="auto" w:fill="B4C6E7"/>
            <w:vAlign w:val="center"/>
          </w:tcPr>
          <w:p w14:paraId="44186BA2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lastRenderedPageBreak/>
              <w:t>Аргумент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77E60515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Тип</w:t>
            </w:r>
          </w:p>
        </w:tc>
        <w:tc>
          <w:tcPr>
            <w:tcW w:w="3000" w:type="dxa"/>
            <w:shd w:val="clear" w:color="auto" w:fill="B4C6E7"/>
            <w:vAlign w:val="center"/>
          </w:tcPr>
          <w:p w14:paraId="4E5DF1A9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Описание</w:t>
            </w:r>
          </w:p>
        </w:tc>
        <w:tc>
          <w:tcPr>
            <w:tcW w:w="10552" w:type="dxa"/>
            <w:shd w:val="clear" w:color="auto" w:fill="B4C6E7"/>
            <w:vAlign w:val="center"/>
          </w:tcPr>
          <w:p w14:paraId="050CC421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Комментарий</w:t>
            </w:r>
          </w:p>
        </w:tc>
      </w:tr>
      <w:tr w:rsidR="0006039E" w:rsidRPr="00BA4465" w14:paraId="09410C7F" w14:textId="77777777" w:rsidTr="00BA4465">
        <w:tc>
          <w:tcPr>
            <w:tcW w:w="800" w:type="dxa"/>
            <w:shd w:val="clear" w:color="auto" w:fill="auto"/>
            <w:vAlign w:val="center"/>
          </w:tcPr>
          <w:p w14:paraId="2D63AB8D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proofErr w:type="spellStart"/>
            <w:r w:rsidRPr="00BA4465">
              <w:rPr>
                <w:sz w:val="22"/>
                <w:szCs w:val="22"/>
                <w:lang w:val="x-none" w:eastAsia="x-none"/>
              </w:rPr>
              <w:t>Header</w:t>
            </w:r>
            <w:proofErr w:type="spellEnd"/>
          </w:p>
        </w:tc>
        <w:tc>
          <w:tcPr>
            <w:tcW w:w="1000" w:type="dxa"/>
            <w:shd w:val="clear" w:color="auto" w:fill="auto"/>
            <w:vAlign w:val="center"/>
          </w:tcPr>
          <w:p w14:paraId="63B91989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proofErr w:type="spellStart"/>
            <w:r w:rsidRPr="00BA4465">
              <w:rPr>
                <w:sz w:val="22"/>
                <w:szCs w:val="22"/>
                <w:lang w:val="x-none" w:eastAsia="x-none"/>
              </w:rPr>
              <w:t>Message.HeaderType</w:t>
            </w:r>
            <w:proofErr w:type="spellEnd"/>
          </w:p>
        </w:tc>
        <w:tc>
          <w:tcPr>
            <w:tcW w:w="3000" w:type="dxa"/>
            <w:shd w:val="clear" w:color="auto" w:fill="auto"/>
            <w:vAlign w:val="center"/>
          </w:tcPr>
          <w:p w14:paraId="4F158A64" w14:textId="77777777" w:rsidR="0006039E" w:rsidRPr="00BA4465" w:rsidRDefault="0006039E" w:rsidP="00BA4465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Заголовок</w:t>
            </w:r>
          </w:p>
        </w:tc>
        <w:tc>
          <w:tcPr>
            <w:tcW w:w="10552" w:type="dxa"/>
            <w:shd w:val="clear" w:color="auto" w:fill="auto"/>
            <w:vAlign w:val="center"/>
          </w:tcPr>
          <w:p w14:paraId="086AEE35" w14:textId="77777777" w:rsidR="0006039E" w:rsidRPr="00BA4465" w:rsidRDefault="0006039E" w:rsidP="00BA4465">
            <w:pPr>
              <w:jc w:val="left"/>
              <w:rPr>
                <w:sz w:val="22"/>
                <w:szCs w:val="22"/>
                <w:lang w:val="x-none" w:eastAsia="x-none"/>
              </w:rPr>
            </w:pPr>
          </w:p>
        </w:tc>
      </w:tr>
      <w:tr w:rsidR="0006039E" w:rsidRPr="00BA4465" w14:paraId="287D1FA5" w14:textId="77777777" w:rsidTr="00BA4465">
        <w:tc>
          <w:tcPr>
            <w:tcW w:w="800" w:type="dxa"/>
            <w:shd w:val="clear" w:color="auto" w:fill="auto"/>
            <w:vAlign w:val="center"/>
          </w:tcPr>
          <w:p w14:paraId="1F89222E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Результат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6AF10178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proofErr w:type="spellStart"/>
            <w:r w:rsidRPr="00BA4465">
              <w:rPr>
                <w:sz w:val="22"/>
                <w:szCs w:val="22"/>
                <w:lang w:val="x-none" w:eastAsia="x-none"/>
              </w:rPr>
              <w:t>Message.ReplyType</w:t>
            </w:r>
            <w:proofErr w:type="spellEnd"/>
          </w:p>
        </w:tc>
        <w:tc>
          <w:tcPr>
            <w:tcW w:w="3000" w:type="dxa"/>
            <w:shd w:val="clear" w:color="auto" w:fill="auto"/>
            <w:vAlign w:val="center"/>
          </w:tcPr>
          <w:p w14:paraId="3AD252BA" w14:textId="77777777" w:rsidR="0006039E" w:rsidRPr="00BA4465" w:rsidRDefault="0006039E" w:rsidP="00BA4465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Результат</w:t>
            </w:r>
          </w:p>
        </w:tc>
        <w:tc>
          <w:tcPr>
            <w:tcW w:w="10552" w:type="dxa"/>
            <w:shd w:val="clear" w:color="auto" w:fill="auto"/>
            <w:vAlign w:val="center"/>
          </w:tcPr>
          <w:p w14:paraId="31BC8668" w14:textId="77777777" w:rsidR="0006039E" w:rsidRPr="00BA4465" w:rsidRDefault="0006039E" w:rsidP="00BA4465">
            <w:pPr>
              <w:jc w:val="left"/>
              <w:rPr>
                <w:sz w:val="22"/>
                <w:szCs w:val="22"/>
                <w:lang w:val="x-none" w:eastAsia="x-none"/>
              </w:rPr>
            </w:pPr>
          </w:p>
        </w:tc>
      </w:tr>
    </w:tbl>
    <w:p w14:paraId="6333CAF1" w14:textId="77777777" w:rsidR="0006039E" w:rsidRPr="0006039E" w:rsidRDefault="0006039E" w:rsidP="0006039E">
      <w:pPr>
        <w:pStyle w:val="5"/>
        <w:numPr>
          <w:ilvl w:val="4"/>
          <w:numId w:val="2"/>
        </w:numPr>
        <w:jc w:val="left"/>
        <w:rPr>
          <w:i w:val="0"/>
        </w:rPr>
      </w:pPr>
      <w:bookmarkStart w:id="21" w:name="_Toc12541770"/>
      <w:r w:rsidRPr="0006039E">
        <w:rPr>
          <w:i w:val="0"/>
        </w:rPr>
        <w:t xml:space="preserve">Метод </w:t>
      </w:r>
      <w:proofErr w:type="spellStart"/>
      <w:r w:rsidRPr="0006039E">
        <w:rPr>
          <w:i w:val="0"/>
        </w:rPr>
        <w:t>ISlaveSubscribeNotifications.UnsubscribeEndDeviceControls</w:t>
      </w:r>
      <w:proofErr w:type="spellEnd"/>
      <w:r w:rsidRPr="0006039E">
        <w:rPr>
          <w:i w:val="0"/>
        </w:rPr>
        <w:t>()</w:t>
      </w:r>
      <w:bookmarkEnd w:id="21"/>
    </w:p>
    <w:p w14:paraId="54FD5CC3" w14:textId="77777777" w:rsidR="0006039E" w:rsidRDefault="0006039E" w:rsidP="0006039E">
      <w:pPr>
        <w:jc w:val="left"/>
        <w:rPr>
          <w:lang w:val="x-none" w:eastAsia="x-none"/>
        </w:rPr>
      </w:pPr>
      <w:r w:rsidRPr="0006039E">
        <w:rPr>
          <w:lang w:val="x-none" w:eastAsia="x-none"/>
        </w:rPr>
        <w:tab/>
      </w:r>
      <w:r w:rsidRPr="0006039E">
        <w:rPr>
          <w:lang w:val="x-none" w:eastAsia="x-none"/>
        </w:rPr>
        <w:tab/>
        <w:t>Отменить подписку на изменения состояния управляющих воздействий ПУ.</w:t>
      </w:r>
    </w:p>
    <w:p w14:paraId="16DC7D2F" w14:textId="77777777" w:rsidR="0006039E" w:rsidRDefault="0006039E" w:rsidP="0006039E">
      <w:pPr>
        <w:jc w:val="left"/>
        <w:rPr>
          <w:lang w:val="x-none" w:eastAsia="x-none"/>
        </w:rPr>
      </w:pPr>
      <w:r w:rsidRPr="0006039E">
        <w:rPr>
          <w:lang w:val="x-none" w:eastAsia="x-none"/>
        </w:rPr>
        <w:tab/>
      </w:r>
      <w:r w:rsidRPr="0006039E">
        <w:rPr>
          <w:lang w:val="x-none" w:eastAsia="x-none"/>
        </w:rPr>
        <w:tab/>
        <w:t xml:space="preserve">Аргументы метода </w:t>
      </w:r>
      <w:proofErr w:type="spellStart"/>
      <w:r w:rsidRPr="0006039E">
        <w:rPr>
          <w:lang w:val="x-none" w:eastAsia="x-none"/>
        </w:rPr>
        <w:t>ISlaveSubscribeNotifications.UnsubscribeEndDeviceControls</w:t>
      </w:r>
      <w:proofErr w:type="spellEnd"/>
      <w:r w:rsidRPr="0006039E">
        <w:rPr>
          <w:lang w:val="x-none" w:eastAsia="x-none"/>
        </w:rPr>
        <w:t>() приведены в таблице 2.1.1.5.6:</w:t>
      </w:r>
    </w:p>
    <w:p w14:paraId="23BB2D79" w14:textId="77777777" w:rsidR="0006039E" w:rsidRDefault="0006039E" w:rsidP="0006039E">
      <w:pPr>
        <w:jc w:val="right"/>
        <w:rPr>
          <w:i/>
          <w:lang w:val="x-none" w:eastAsia="x-none"/>
        </w:rPr>
      </w:pPr>
      <w:r w:rsidRPr="0006039E">
        <w:rPr>
          <w:i/>
          <w:lang w:val="x-none" w:eastAsia="x-none"/>
        </w:rPr>
        <w:t xml:space="preserve">Таблица 2.1.1.5.6 Аргументы метода </w:t>
      </w:r>
      <w:proofErr w:type="spellStart"/>
      <w:r w:rsidRPr="0006039E">
        <w:rPr>
          <w:i/>
          <w:lang w:val="x-none" w:eastAsia="x-none"/>
        </w:rPr>
        <w:t>ISlaveSubscribeNotifications.UnsubscribeEndDeviceControls</w:t>
      </w:r>
      <w:proofErr w:type="spellEnd"/>
      <w:r w:rsidRPr="0006039E">
        <w:rPr>
          <w:i/>
          <w:lang w:val="x-none" w:eastAsia="x-none"/>
        </w:rPr>
        <w:t>()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6"/>
        <w:gridCol w:w="2128"/>
        <w:gridCol w:w="2715"/>
        <w:gridCol w:w="9147"/>
      </w:tblGrid>
      <w:tr w:rsidR="0006039E" w:rsidRPr="00BA4465" w14:paraId="690FC44C" w14:textId="77777777" w:rsidTr="00BA4465">
        <w:tc>
          <w:tcPr>
            <w:tcW w:w="800" w:type="dxa"/>
            <w:shd w:val="clear" w:color="auto" w:fill="B4C6E7"/>
            <w:vAlign w:val="center"/>
          </w:tcPr>
          <w:p w14:paraId="5ECC33AD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Аргумент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5AE760F1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Тип</w:t>
            </w:r>
          </w:p>
        </w:tc>
        <w:tc>
          <w:tcPr>
            <w:tcW w:w="3000" w:type="dxa"/>
            <w:shd w:val="clear" w:color="auto" w:fill="B4C6E7"/>
            <w:vAlign w:val="center"/>
          </w:tcPr>
          <w:p w14:paraId="797EE95F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Описание</w:t>
            </w:r>
          </w:p>
        </w:tc>
        <w:tc>
          <w:tcPr>
            <w:tcW w:w="10552" w:type="dxa"/>
            <w:shd w:val="clear" w:color="auto" w:fill="B4C6E7"/>
            <w:vAlign w:val="center"/>
          </w:tcPr>
          <w:p w14:paraId="14CBC9F7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Комментарий</w:t>
            </w:r>
          </w:p>
        </w:tc>
      </w:tr>
      <w:tr w:rsidR="0006039E" w:rsidRPr="00BA4465" w14:paraId="1B4E57F8" w14:textId="77777777" w:rsidTr="00BA4465">
        <w:tc>
          <w:tcPr>
            <w:tcW w:w="800" w:type="dxa"/>
            <w:shd w:val="clear" w:color="auto" w:fill="auto"/>
            <w:vAlign w:val="center"/>
          </w:tcPr>
          <w:p w14:paraId="1CEA80F6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proofErr w:type="spellStart"/>
            <w:r w:rsidRPr="00BA4465">
              <w:rPr>
                <w:sz w:val="22"/>
                <w:szCs w:val="22"/>
                <w:lang w:val="x-none" w:eastAsia="x-none"/>
              </w:rPr>
              <w:t>Header</w:t>
            </w:r>
            <w:proofErr w:type="spellEnd"/>
          </w:p>
        </w:tc>
        <w:tc>
          <w:tcPr>
            <w:tcW w:w="1000" w:type="dxa"/>
            <w:shd w:val="clear" w:color="auto" w:fill="auto"/>
            <w:vAlign w:val="center"/>
          </w:tcPr>
          <w:p w14:paraId="6B621FAD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proofErr w:type="spellStart"/>
            <w:r w:rsidRPr="00BA4465">
              <w:rPr>
                <w:sz w:val="22"/>
                <w:szCs w:val="22"/>
                <w:lang w:val="x-none" w:eastAsia="x-none"/>
              </w:rPr>
              <w:t>Message.HeaderType</w:t>
            </w:r>
            <w:proofErr w:type="spellEnd"/>
          </w:p>
        </w:tc>
        <w:tc>
          <w:tcPr>
            <w:tcW w:w="3000" w:type="dxa"/>
            <w:shd w:val="clear" w:color="auto" w:fill="auto"/>
            <w:vAlign w:val="center"/>
          </w:tcPr>
          <w:p w14:paraId="2E662689" w14:textId="77777777" w:rsidR="0006039E" w:rsidRPr="00BA4465" w:rsidRDefault="0006039E" w:rsidP="00BA4465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Заголовок</w:t>
            </w:r>
          </w:p>
        </w:tc>
        <w:tc>
          <w:tcPr>
            <w:tcW w:w="10552" w:type="dxa"/>
            <w:shd w:val="clear" w:color="auto" w:fill="auto"/>
            <w:vAlign w:val="center"/>
          </w:tcPr>
          <w:p w14:paraId="1FE124D2" w14:textId="77777777" w:rsidR="0006039E" w:rsidRPr="00BA4465" w:rsidRDefault="0006039E" w:rsidP="00BA4465">
            <w:pPr>
              <w:jc w:val="left"/>
              <w:rPr>
                <w:sz w:val="22"/>
                <w:szCs w:val="22"/>
                <w:lang w:val="x-none" w:eastAsia="x-none"/>
              </w:rPr>
            </w:pPr>
          </w:p>
        </w:tc>
      </w:tr>
      <w:tr w:rsidR="0006039E" w:rsidRPr="00BA4465" w14:paraId="0FDF583E" w14:textId="77777777" w:rsidTr="00BA4465">
        <w:tc>
          <w:tcPr>
            <w:tcW w:w="800" w:type="dxa"/>
            <w:shd w:val="clear" w:color="auto" w:fill="auto"/>
            <w:vAlign w:val="center"/>
          </w:tcPr>
          <w:p w14:paraId="27918A1B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Результат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156BEC74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proofErr w:type="spellStart"/>
            <w:r w:rsidRPr="00BA4465">
              <w:rPr>
                <w:sz w:val="22"/>
                <w:szCs w:val="22"/>
                <w:lang w:val="x-none" w:eastAsia="x-none"/>
              </w:rPr>
              <w:t>Message.ReplyType</w:t>
            </w:r>
            <w:proofErr w:type="spellEnd"/>
          </w:p>
        </w:tc>
        <w:tc>
          <w:tcPr>
            <w:tcW w:w="3000" w:type="dxa"/>
            <w:shd w:val="clear" w:color="auto" w:fill="auto"/>
            <w:vAlign w:val="center"/>
          </w:tcPr>
          <w:p w14:paraId="685ACBEB" w14:textId="77777777" w:rsidR="0006039E" w:rsidRPr="00BA4465" w:rsidRDefault="0006039E" w:rsidP="00BA4465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Результат</w:t>
            </w:r>
          </w:p>
        </w:tc>
        <w:tc>
          <w:tcPr>
            <w:tcW w:w="10552" w:type="dxa"/>
            <w:shd w:val="clear" w:color="auto" w:fill="auto"/>
            <w:vAlign w:val="center"/>
          </w:tcPr>
          <w:p w14:paraId="7E4DF5E5" w14:textId="77777777" w:rsidR="0006039E" w:rsidRPr="00BA4465" w:rsidRDefault="0006039E" w:rsidP="00BA4465">
            <w:pPr>
              <w:jc w:val="left"/>
              <w:rPr>
                <w:sz w:val="22"/>
                <w:szCs w:val="22"/>
                <w:lang w:val="x-none" w:eastAsia="x-none"/>
              </w:rPr>
            </w:pPr>
          </w:p>
        </w:tc>
      </w:tr>
    </w:tbl>
    <w:p w14:paraId="0648F45B" w14:textId="77777777" w:rsidR="0006039E" w:rsidRPr="0006039E" w:rsidRDefault="0006039E" w:rsidP="0006039E">
      <w:pPr>
        <w:pStyle w:val="3"/>
        <w:numPr>
          <w:ilvl w:val="2"/>
          <w:numId w:val="2"/>
        </w:numPr>
        <w:jc w:val="left"/>
      </w:pPr>
      <w:bookmarkStart w:id="22" w:name="_Toc12541771"/>
      <w:r w:rsidRPr="0006039E">
        <w:t>Интерфейсы системы верхнего уровня</w:t>
      </w:r>
      <w:bookmarkEnd w:id="22"/>
    </w:p>
    <w:p w14:paraId="37D2F285" w14:textId="77777777" w:rsidR="0006039E" w:rsidRPr="0006039E" w:rsidRDefault="0006039E" w:rsidP="0006039E">
      <w:pPr>
        <w:pStyle w:val="4"/>
        <w:numPr>
          <w:ilvl w:val="3"/>
          <w:numId w:val="2"/>
        </w:numPr>
        <w:jc w:val="left"/>
      </w:pPr>
      <w:bookmarkStart w:id="23" w:name="_Toc12541772"/>
      <w:r w:rsidRPr="0006039E">
        <w:t xml:space="preserve">Интерфейс </w:t>
      </w:r>
      <w:proofErr w:type="spellStart"/>
      <w:r w:rsidRPr="0006039E">
        <w:t>IMasterReceiveNotifications</w:t>
      </w:r>
      <w:bookmarkEnd w:id="23"/>
      <w:proofErr w:type="spellEnd"/>
    </w:p>
    <w:p w14:paraId="32AE9948" w14:textId="77777777" w:rsidR="0006039E" w:rsidRDefault="0006039E" w:rsidP="0006039E">
      <w:pPr>
        <w:jc w:val="left"/>
        <w:rPr>
          <w:lang w:val="x-none" w:eastAsia="x-none"/>
        </w:rPr>
      </w:pPr>
      <w:r w:rsidRPr="0006039E">
        <w:rPr>
          <w:lang w:val="x-none" w:eastAsia="x-none"/>
        </w:rPr>
        <w:tab/>
      </w:r>
      <w:r w:rsidRPr="0006039E">
        <w:rPr>
          <w:lang w:val="x-none" w:eastAsia="x-none"/>
        </w:rPr>
        <w:tab/>
        <w:t>Интерфейс получения уведомлений по подписке о процессах в нижестоящей системе.</w:t>
      </w:r>
    </w:p>
    <w:p w14:paraId="6F3B2523" w14:textId="77777777" w:rsidR="0006039E" w:rsidRDefault="0006039E" w:rsidP="0006039E">
      <w:pPr>
        <w:jc w:val="left"/>
        <w:rPr>
          <w:lang w:val="x-none" w:eastAsia="x-none"/>
        </w:rPr>
      </w:pPr>
      <w:r w:rsidRPr="0006039E">
        <w:rPr>
          <w:lang w:val="x-none" w:eastAsia="x-none"/>
        </w:rPr>
        <w:tab/>
      </w:r>
      <w:r w:rsidRPr="0006039E">
        <w:rPr>
          <w:lang w:val="x-none" w:eastAsia="x-none"/>
        </w:rPr>
        <w:tab/>
        <w:t xml:space="preserve">Методы интерфейса </w:t>
      </w:r>
      <w:proofErr w:type="spellStart"/>
      <w:r w:rsidRPr="0006039E">
        <w:rPr>
          <w:lang w:val="x-none" w:eastAsia="x-none"/>
        </w:rPr>
        <w:t>IMasterReceiveNotifications</w:t>
      </w:r>
      <w:proofErr w:type="spellEnd"/>
      <w:r w:rsidRPr="0006039E">
        <w:rPr>
          <w:lang w:val="x-none" w:eastAsia="x-none"/>
        </w:rPr>
        <w:t xml:space="preserve"> приведены в таблице 2.1.2.1:</w:t>
      </w:r>
    </w:p>
    <w:p w14:paraId="4B0CA294" w14:textId="77777777" w:rsidR="0006039E" w:rsidRDefault="0006039E" w:rsidP="0006039E">
      <w:pPr>
        <w:jc w:val="right"/>
        <w:rPr>
          <w:i/>
          <w:lang w:val="x-none" w:eastAsia="x-none"/>
        </w:rPr>
      </w:pPr>
      <w:r w:rsidRPr="0006039E">
        <w:rPr>
          <w:i/>
          <w:lang w:val="x-none" w:eastAsia="x-none"/>
        </w:rPr>
        <w:t xml:space="preserve">Таблица 2.1.2.1 Методы интерфейса </w:t>
      </w:r>
      <w:proofErr w:type="spellStart"/>
      <w:r w:rsidRPr="0006039E">
        <w:rPr>
          <w:i/>
          <w:lang w:val="x-none" w:eastAsia="x-none"/>
        </w:rPr>
        <w:t>IMasterReceiveNotifications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4"/>
        <w:gridCol w:w="3967"/>
        <w:gridCol w:w="10365"/>
      </w:tblGrid>
      <w:tr w:rsidR="0006039E" w:rsidRPr="00BA4465" w14:paraId="62CE0B13" w14:textId="77777777" w:rsidTr="00BA4465">
        <w:tc>
          <w:tcPr>
            <w:tcW w:w="800" w:type="dxa"/>
            <w:shd w:val="clear" w:color="auto" w:fill="B4C6E7"/>
            <w:vAlign w:val="center"/>
          </w:tcPr>
          <w:p w14:paraId="3EC5F323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lastRenderedPageBreak/>
              <w:t>№ п/п</w:t>
            </w:r>
          </w:p>
        </w:tc>
        <w:tc>
          <w:tcPr>
            <w:tcW w:w="4000" w:type="dxa"/>
            <w:shd w:val="clear" w:color="auto" w:fill="B4C6E7"/>
            <w:vAlign w:val="center"/>
          </w:tcPr>
          <w:p w14:paraId="4B0D6AB8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Наименование метода</w:t>
            </w:r>
          </w:p>
        </w:tc>
        <w:tc>
          <w:tcPr>
            <w:tcW w:w="10552" w:type="dxa"/>
            <w:shd w:val="clear" w:color="auto" w:fill="B4C6E7"/>
            <w:vAlign w:val="center"/>
          </w:tcPr>
          <w:p w14:paraId="5CC3E8FD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Описание</w:t>
            </w:r>
          </w:p>
        </w:tc>
      </w:tr>
      <w:tr w:rsidR="0006039E" w:rsidRPr="00BA4465" w14:paraId="4D9E9420" w14:textId="77777777" w:rsidTr="00BA4465">
        <w:tc>
          <w:tcPr>
            <w:tcW w:w="800" w:type="dxa"/>
            <w:shd w:val="clear" w:color="auto" w:fill="auto"/>
            <w:vAlign w:val="center"/>
          </w:tcPr>
          <w:p w14:paraId="158BB797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1</w:t>
            </w:r>
          </w:p>
        </w:tc>
        <w:tc>
          <w:tcPr>
            <w:tcW w:w="4000" w:type="dxa"/>
            <w:shd w:val="clear" w:color="auto" w:fill="auto"/>
            <w:vAlign w:val="center"/>
          </w:tcPr>
          <w:p w14:paraId="2C0ECD9C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proofErr w:type="spellStart"/>
            <w:r w:rsidRPr="00BA4465">
              <w:rPr>
                <w:sz w:val="22"/>
                <w:szCs w:val="22"/>
                <w:lang w:val="x-none" w:eastAsia="x-none"/>
              </w:rPr>
              <w:t>SaveEndDeviceAsset</w:t>
            </w:r>
            <w:proofErr w:type="spellEnd"/>
            <w:r w:rsidRPr="00BA4465">
              <w:rPr>
                <w:sz w:val="22"/>
                <w:szCs w:val="22"/>
                <w:lang w:val="x-none" w:eastAsia="x-none"/>
              </w:rPr>
              <w:t>()</w:t>
            </w:r>
          </w:p>
        </w:tc>
        <w:tc>
          <w:tcPr>
            <w:tcW w:w="10552" w:type="dxa"/>
            <w:shd w:val="clear" w:color="auto" w:fill="auto"/>
            <w:vAlign w:val="center"/>
          </w:tcPr>
          <w:p w14:paraId="4EF2A486" w14:textId="77777777" w:rsidR="0006039E" w:rsidRPr="00BA4465" w:rsidRDefault="0006039E" w:rsidP="00BA4465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Сохранить информацию о модификациях в справочнике приборов учета</w:t>
            </w:r>
          </w:p>
        </w:tc>
      </w:tr>
      <w:tr w:rsidR="0006039E" w:rsidRPr="00BA4465" w14:paraId="660613FF" w14:textId="77777777" w:rsidTr="00BA4465">
        <w:tc>
          <w:tcPr>
            <w:tcW w:w="800" w:type="dxa"/>
            <w:shd w:val="clear" w:color="auto" w:fill="auto"/>
            <w:vAlign w:val="center"/>
          </w:tcPr>
          <w:p w14:paraId="57A57B98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2</w:t>
            </w:r>
          </w:p>
        </w:tc>
        <w:tc>
          <w:tcPr>
            <w:tcW w:w="4000" w:type="dxa"/>
            <w:shd w:val="clear" w:color="auto" w:fill="auto"/>
            <w:vAlign w:val="center"/>
          </w:tcPr>
          <w:p w14:paraId="02836C9C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proofErr w:type="spellStart"/>
            <w:r w:rsidRPr="00BA4465">
              <w:rPr>
                <w:sz w:val="22"/>
                <w:szCs w:val="22"/>
                <w:lang w:val="x-none" w:eastAsia="x-none"/>
              </w:rPr>
              <w:t>SaveMeterReading</w:t>
            </w:r>
            <w:proofErr w:type="spellEnd"/>
            <w:r w:rsidRPr="00BA4465">
              <w:rPr>
                <w:sz w:val="22"/>
                <w:szCs w:val="22"/>
                <w:lang w:val="x-none" w:eastAsia="x-none"/>
              </w:rPr>
              <w:t>()</w:t>
            </w:r>
          </w:p>
        </w:tc>
        <w:tc>
          <w:tcPr>
            <w:tcW w:w="10552" w:type="dxa"/>
            <w:shd w:val="clear" w:color="auto" w:fill="auto"/>
            <w:vAlign w:val="center"/>
          </w:tcPr>
          <w:p w14:paraId="06EA4FDA" w14:textId="77777777" w:rsidR="0006039E" w:rsidRPr="00BA4465" w:rsidRDefault="0006039E" w:rsidP="00BA4465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Сохранить данные измерений приборов учета (ПУ)</w:t>
            </w:r>
          </w:p>
        </w:tc>
      </w:tr>
      <w:tr w:rsidR="0006039E" w:rsidRPr="00BA4465" w14:paraId="501F4113" w14:textId="77777777" w:rsidTr="00BA4465">
        <w:tc>
          <w:tcPr>
            <w:tcW w:w="800" w:type="dxa"/>
            <w:shd w:val="clear" w:color="auto" w:fill="auto"/>
            <w:vAlign w:val="center"/>
          </w:tcPr>
          <w:p w14:paraId="1239F825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3</w:t>
            </w:r>
          </w:p>
        </w:tc>
        <w:tc>
          <w:tcPr>
            <w:tcW w:w="4000" w:type="dxa"/>
            <w:shd w:val="clear" w:color="auto" w:fill="auto"/>
            <w:vAlign w:val="center"/>
          </w:tcPr>
          <w:p w14:paraId="54F157D1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proofErr w:type="spellStart"/>
            <w:r w:rsidRPr="00BA4465">
              <w:rPr>
                <w:sz w:val="22"/>
                <w:szCs w:val="22"/>
                <w:lang w:val="x-none" w:eastAsia="x-none"/>
              </w:rPr>
              <w:t>SaveEndDeviceControl</w:t>
            </w:r>
            <w:proofErr w:type="spellEnd"/>
            <w:r w:rsidRPr="00BA4465">
              <w:rPr>
                <w:sz w:val="22"/>
                <w:szCs w:val="22"/>
                <w:lang w:val="x-none" w:eastAsia="x-none"/>
              </w:rPr>
              <w:t>()</w:t>
            </w:r>
          </w:p>
        </w:tc>
        <w:tc>
          <w:tcPr>
            <w:tcW w:w="10552" w:type="dxa"/>
            <w:shd w:val="clear" w:color="auto" w:fill="auto"/>
            <w:vAlign w:val="center"/>
          </w:tcPr>
          <w:p w14:paraId="49C2C57E" w14:textId="77777777" w:rsidR="0006039E" w:rsidRPr="00BA4465" w:rsidRDefault="0006039E" w:rsidP="00BA4465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Сохранить информацию о выполненных управляющих воздействиях</w:t>
            </w:r>
          </w:p>
        </w:tc>
      </w:tr>
    </w:tbl>
    <w:p w14:paraId="5A10489F" w14:textId="77777777" w:rsidR="0006039E" w:rsidRPr="0006039E" w:rsidRDefault="0006039E" w:rsidP="0006039E">
      <w:pPr>
        <w:pStyle w:val="5"/>
        <w:numPr>
          <w:ilvl w:val="4"/>
          <w:numId w:val="2"/>
        </w:numPr>
        <w:jc w:val="left"/>
        <w:rPr>
          <w:i w:val="0"/>
        </w:rPr>
      </w:pPr>
      <w:bookmarkStart w:id="24" w:name="_Toc12541773"/>
      <w:r w:rsidRPr="0006039E">
        <w:rPr>
          <w:i w:val="0"/>
        </w:rPr>
        <w:t xml:space="preserve">Метод </w:t>
      </w:r>
      <w:proofErr w:type="spellStart"/>
      <w:r w:rsidRPr="0006039E">
        <w:rPr>
          <w:i w:val="0"/>
        </w:rPr>
        <w:t>IMasterReceiveNotifications.SaveEndDeviceAsset</w:t>
      </w:r>
      <w:proofErr w:type="spellEnd"/>
      <w:r w:rsidRPr="0006039E">
        <w:rPr>
          <w:i w:val="0"/>
        </w:rPr>
        <w:t>()</w:t>
      </w:r>
      <w:bookmarkEnd w:id="24"/>
    </w:p>
    <w:p w14:paraId="3DBEE9FB" w14:textId="77777777" w:rsidR="0006039E" w:rsidRDefault="0006039E" w:rsidP="0006039E">
      <w:pPr>
        <w:jc w:val="left"/>
        <w:rPr>
          <w:lang w:val="x-none" w:eastAsia="x-none"/>
        </w:rPr>
      </w:pPr>
      <w:r w:rsidRPr="0006039E">
        <w:rPr>
          <w:lang w:val="x-none" w:eastAsia="x-none"/>
        </w:rPr>
        <w:tab/>
      </w:r>
      <w:r w:rsidRPr="0006039E">
        <w:rPr>
          <w:lang w:val="x-none" w:eastAsia="x-none"/>
        </w:rPr>
        <w:tab/>
        <w:t>Сохранить информацию о модификациях в справочнике приборов учета.</w:t>
      </w:r>
    </w:p>
    <w:p w14:paraId="60232370" w14:textId="77777777" w:rsidR="0006039E" w:rsidRDefault="0006039E" w:rsidP="0006039E">
      <w:pPr>
        <w:jc w:val="left"/>
        <w:rPr>
          <w:lang w:val="x-none" w:eastAsia="x-none"/>
        </w:rPr>
      </w:pPr>
      <w:r w:rsidRPr="0006039E">
        <w:rPr>
          <w:lang w:val="x-none" w:eastAsia="x-none"/>
        </w:rPr>
        <w:tab/>
      </w:r>
      <w:r w:rsidRPr="0006039E">
        <w:rPr>
          <w:lang w:val="x-none" w:eastAsia="x-none"/>
        </w:rPr>
        <w:tab/>
        <w:t xml:space="preserve">Аргументы метода </w:t>
      </w:r>
      <w:proofErr w:type="spellStart"/>
      <w:r w:rsidRPr="0006039E">
        <w:rPr>
          <w:lang w:val="x-none" w:eastAsia="x-none"/>
        </w:rPr>
        <w:t>IMasterReceiveNotifications.SaveEndDeviceAsset</w:t>
      </w:r>
      <w:proofErr w:type="spellEnd"/>
      <w:r w:rsidRPr="0006039E">
        <w:rPr>
          <w:lang w:val="x-none" w:eastAsia="x-none"/>
        </w:rPr>
        <w:t>() приведены в таблице 2.1.2.1.1:</w:t>
      </w:r>
    </w:p>
    <w:p w14:paraId="3F13770C" w14:textId="77777777" w:rsidR="0006039E" w:rsidRDefault="0006039E" w:rsidP="0006039E">
      <w:pPr>
        <w:jc w:val="right"/>
        <w:rPr>
          <w:i/>
          <w:lang w:val="x-none" w:eastAsia="x-none"/>
        </w:rPr>
      </w:pPr>
      <w:r w:rsidRPr="0006039E">
        <w:rPr>
          <w:i/>
          <w:lang w:val="x-none" w:eastAsia="x-none"/>
        </w:rPr>
        <w:t xml:space="preserve">Таблица 2.1.2.1.1 Аргументы метода </w:t>
      </w:r>
      <w:proofErr w:type="spellStart"/>
      <w:r w:rsidRPr="0006039E">
        <w:rPr>
          <w:i/>
          <w:lang w:val="x-none" w:eastAsia="x-none"/>
        </w:rPr>
        <w:t>IMasterReceiveNotifications.SaveEndDeviceAsset</w:t>
      </w:r>
      <w:proofErr w:type="spellEnd"/>
      <w:r w:rsidRPr="0006039E">
        <w:rPr>
          <w:i/>
          <w:lang w:val="x-none" w:eastAsia="x-none"/>
        </w:rPr>
        <w:t>()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6"/>
        <w:gridCol w:w="2128"/>
        <w:gridCol w:w="2715"/>
        <w:gridCol w:w="9147"/>
      </w:tblGrid>
      <w:tr w:rsidR="0006039E" w:rsidRPr="00BA4465" w14:paraId="0629F420" w14:textId="77777777" w:rsidTr="00BA4465">
        <w:tc>
          <w:tcPr>
            <w:tcW w:w="800" w:type="dxa"/>
            <w:shd w:val="clear" w:color="auto" w:fill="B4C6E7"/>
            <w:vAlign w:val="center"/>
          </w:tcPr>
          <w:p w14:paraId="68CAEEC2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Аргумент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4C367BCA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Тип</w:t>
            </w:r>
          </w:p>
        </w:tc>
        <w:tc>
          <w:tcPr>
            <w:tcW w:w="3000" w:type="dxa"/>
            <w:shd w:val="clear" w:color="auto" w:fill="B4C6E7"/>
            <w:vAlign w:val="center"/>
          </w:tcPr>
          <w:p w14:paraId="6137E320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Описание</w:t>
            </w:r>
          </w:p>
        </w:tc>
        <w:tc>
          <w:tcPr>
            <w:tcW w:w="10552" w:type="dxa"/>
            <w:shd w:val="clear" w:color="auto" w:fill="B4C6E7"/>
            <w:vAlign w:val="center"/>
          </w:tcPr>
          <w:p w14:paraId="38112E4C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Комментарий</w:t>
            </w:r>
          </w:p>
        </w:tc>
      </w:tr>
      <w:tr w:rsidR="0006039E" w:rsidRPr="00BA4465" w14:paraId="17BD24A1" w14:textId="77777777" w:rsidTr="00BA4465">
        <w:tc>
          <w:tcPr>
            <w:tcW w:w="800" w:type="dxa"/>
            <w:shd w:val="clear" w:color="auto" w:fill="auto"/>
            <w:vAlign w:val="center"/>
          </w:tcPr>
          <w:p w14:paraId="1287334A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proofErr w:type="spellStart"/>
            <w:r w:rsidRPr="00BA4465">
              <w:rPr>
                <w:sz w:val="22"/>
                <w:szCs w:val="22"/>
                <w:lang w:val="x-none" w:eastAsia="x-none"/>
              </w:rPr>
              <w:t>Header</w:t>
            </w:r>
            <w:proofErr w:type="spellEnd"/>
          </w:p>
        </w:tc>
        <w:tc>
          <w:tcPr>
            <w:tcW w:w="1000" w:type="dxa"/>
            <w:shd w:val="clear" w:color="auto" w:fill="auto"/>
            <w:vAlign w:val="center"/>
          </w:tcPr>
          <w:p w14:paraId="67C7522E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proofErr w:type="spellStart"/>
            <w:r w:rsidRPr="00BA4465">
              <w:rPr>
                <w:sz w:val="22"/>
                <w:szCs w:val="22"/>
                <w:lang w:val="x-none" w:eastAsia="x-none"/>
              </w:rPr>
              <w:t>Message.HeaderType</w:t>
            </w:r>
            <w:proofErr w:type="spellEnd"/>
          </w:p>
        </w:tc>
        <w:tc>
          <w:tcPr>
            <w:tcW w:w="3000" w:type="dxa"/>
            <w:shd w:val="clear" w:color="auto" w:fill="auto"/>
            <w:vAlign w:val="center"/>
          </w:tcPr>
          <w:p w14:paraId="64A8A6AB" w14:textId="77777777" w:rsidR="0006039E" w:rsidRPr="00BA4465" w:rsidRDefault="0006039E" w:rsidP="00BA4465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Заголовок</w:t>
            </w:r>
          </w:p>
        </w:tc>
        <w:tc>
          <w:tcPr>
            <w:tcW w:w="10552" w:type="dxa"/>
            <w:shd w:val="clear" w:color="auto" w:fill="auto"/>
            <w:vAlign w:val="center"/>
          </w:tcPr>
          <w:p w14:paraId="350EE6E8" w14:textId="77777777" w:rsidR="0006039E" w:rsidRPr="00BA4465" w:rsidRDefault="0006039E" w:rsidP="00BA4465">
            <w:pPr>
              <w:jc w:val="left"/>
              <w:rPr>
                <w:sz w:val="22"/>
                <w:szCs w:val="22"/>
                <w:lang w:val="x-none" w:eastAsia="x-none"/>
              </w:rPr>
            </w:pPr>
          </w:p>
        </w:tc>
      </w:tr>
      <w:tr w:rsidR="0006039E" w:rsidRPr="00BA4465" w14:paraId="58046F0F" w14:textId="77777777" w:rsidTr="00BA4465">
        <w:tc>
          <w:tcPr>
            <w:tcW w:w="800" w:type="dxa"/>
            <w:shd w:val="clear" w:color="auto" w:fill="auto"/>
            <w:vAlign w:val="center"/>
          </w:tcPr>
          <w:p w14:paraId="4E32FFDE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proofErr w:type="spellStart"/>
            <w:r w:rsidRPr="00BA4465">
              <w:rPr>
                <w:sz w:val="22"/>
                <w:szCs w:val="22"/>
                <w:lang w:val="x-none" w:eastAsia="x-none"/>
              </w:rPr>
              <w:t>MeterList</w:t>
            </w:r>
            <w:proofErr w:type="spellEnd"/>
          </w:p>
        </w:tc>
        <w:tc>
          <w:tcPr>
            <w:tcW w:w="1000" w:type="dxa"/>
            <w:shd w:val="clear" w:color="auto" w:fill="auto"/>
            <w:vAlign w:val="center"/>
          </w:tcPr>
          <w:p w14:paraId="158EB726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proofErr w:type="spellStart"/>
            <w:r w:rsidRPr="00BA4465">
              <w:rPr>
                <w:sz w:val="22"/>
                <w:szCs w:val="22"/>
                <w:lang w:val="x-none" w:eastAsia="x-none"/>
              </w:rPr>
              <w:t>EndDeviceAsset</w:t>
            </w:r>
            <w:proofErr w:type="spellEnd"/>
            <w:r w:rsidRPr="00BA4465">
              <w:rPr>
                <w:sz w:val="22"/>
                <w:szCs w:val="22"/>
                <w:lang w:val="x-none" w:eastAsia="x-none"/>
              </w:rPr>
              <w:t>[]</w:t>
            </w:r>
          </w:p>
        </w:tc>
        <w:tc>
          <w:tcPr>
            <w:tcW w:w="3000" w:type="dxa"/>
            <w:shd w:val="clear" w:color="auto" w:fill="auto"/>
            <w:vAlign w:val="center"/>
          </w:tcPr>
          <w:p w14:paraId="1F14FBEE" w14:textId="77777777" w:rsidR="0006039E" w:rsidRPr="00BA4465" w:rsidRDefault="0006039E" w:rsidP="00BA4465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Перечень ПУ</w:t>
            </w:r>
          </w:p>
        </w:tc>
        <w:tc>
          <w:tcPr>
            <w:tcW w:w="10552" w:type="dxa"/>
            <w:shd w:val="clear" w:color="auto" w:fill="auto"/>
            <w:vAlign w:val="center"/>
          </w:tcPr>
          <w:p w14:paraId="0311AC1C" w14:textId="77777777" w:rsidR="0006039E" w:rsidRPr="00BA4465" w:rsidRDefault="0006039E" w:rsidP="00BA4465">
            <w:pPr>
              <w:jc w:val="left"/>
              <w:rPr>
                <w:sz w:val="22"/>
                <w:szCs w:val="22"/>
                <w:lang w:val="x-none" w:eastAsia="x-none"/>
              </w:rPr>
            </w:pPr>
          </w:p>
        </w:tc>
      </w:tr>
      <w:tr w:rsidR="0006039E" w:rsidRPr="00BA4465" w14:paraId="29F93A30" w14:textId="77777777" w:rsidTr="00BA4465">
        <w:tc>
          <w:tcPr>
            <w:tcW w:w="800" w:type="dxa"/>
            <w:shd w:val="clear" w:color="auto" w:fill="auto"/>
            <w:vAlign w:val="center"/>
          </w:tcPr>
          <w:p w14:paraId="3D2577D4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Результат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6172E7A4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proofErr w:type="spellStart"/>
            <w:r w:rsidRPr="00BA4465">
              <w:rPr>
                <w:sz w:val="22"/>
                <w:szCs w:val="22"/>
                <w:lang w:val="x-none" w:eastAsia="x-none"/>
              </w:rPr>
              <w:t>Message.ReplyType</w:t>
            </w:r>
            <w:proofErr w:type="spellEnd"/>
          </w:p>
        </w:tc>
        <w:tc>
          <w:tcPr>
            <w:tcW w:w="3000" w:type="dxa"/>
            <w:shd w:val="clear" w:color="auto" w:fill="auto"/>
            <w:vAlign w:val="center"/>
          </w:tcPr>
          <w:p w14:paraId="102D6070" w14:textId="77777777" w:rsidR="0006039E" w:rsidRPr="00BA4465" w:rsidRDefault="0006039E" w:rsidP="00BA4465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Результат</w:t>
            </w:r>
          </w:p>
        </w:tc>
        <w:tc>
          <w:tcPr>
            <w:tcW w:w="10552" w:type="dxa"/>
            <w:shd w:val="clear" w:color="auto" w:fill="auto"/>
            <w:vAlign w:val="center"/>
          </w:tcPr>
          <w:p w14:paraId="37D964B5" w14:textId="77777777" w:rsidR="0006039E" w:rsidRPr="00BA4465" w:rsidRDefault="0006039E" w:rsidP="00BA4465">
            <w:pPr>
              <w:jc w:val="left"/>
              <w:rPr>
                <w:sz w:val="22"/>
                <w:szCs w:val="22"/>
                <w:lang w:val="x-none" w:eastAsia="x-none"/>
              </w:rPr>
            </w:pPr>
          </w:p>
        </w:tc>
      </w:tr>
    </w:tbl>
    <w:p w14:paraId="593A1363" w14:textId="77777777" w:rsidR="0006039E" w:rsidRPr="0006039E" w:rsidRDefault="0006039E" w:rsidP="0006039E">
      <w:pPr>
        <w:pStyle w:val="5"/>
        <w:numPr>
          <w:ilvl w:val="4"/>
          <w:numId w:val="2"/>
        </w:numPr>
        <w:jc w:val="left"/>
        <w:rPr>
          <w:i w:val="0"/>
        </w:rPr>
      </w:pPr>
      <w:bookmarkStart w:id="25" w:name="_Toc12541774"/>
      <w:r w:rsidRPr="0006039E">
        <w:rPr>
          <w:i w:val="0"/>
        </w:rPr>
        <w:t xml:space="preserve">Метод </w:t>
      </w:r>
      <w:proofErr w:type="spellStart"/>
      <w:r w:rsidRPr="0006039E">
        <w:rPr>
          <w:i w:val="0"/>
        </w:rPr>
        <w:t>IMasterReceiveNotifications.SaveMeterReading</w:t>
      </w:r>
      <w:proofErr w:type="spellEnd"/>
      <w:r w:rsidRPr="0006039E">
        <w:rPr>
          <w:i w:val="0"/>
        </w:rPr>
        <w:t>()</w:t>
      </w:r>
      <w:bookmarkEnd w:id="25"/>
    </w:p>
    <w:p w14:paraId="24068F8A" w14:textId="77777777" w:rsidR="0006039E" w:rsidRDefault="0006039E" w:rsidP="0006039E">
      <w:pPr>
        <w:jc w:val="left"/>
        <w:rPr>
          <w:lang w:val="x-none" w:eastAsia="x-none"/>
        </w:rPr>
      </w:pPr>
      <w:r w:rsidRPr="0006039E">
        <w:rPr>
          <w:lang w:val="x-none" w:eastAsia="x-none"/>
        </w:rPr>
        <w:tab/>
      </w:r>
      <w:r w:rsidRPr="0006039E">
        <w:rPr>
          <w:lang w:val="x-none" w:eastAsia="x-none"/>
        </w:rPr>
        <w:tab/>
        <w:t>Сохранить данные измерений приборов учета (ПУ).</w:t>
      </w:r>
    </w:p>
    <w:p w14:paraId="2ABD5B0E" w14:textId="77777777" w:rsidR="0006039E" w:rsidRDefault="0006039E" w:rsidP="0006039E">
      <w:pPr>
        <w:jc w:val="left"/>
        <w:rPr>
          <w:lang w:val="x-none" w:eastAsia="x-none"/>
        </w:rPr>
      </w:pPr>
      <w:r w:rsidRPr="0006039E">
        <w:rPr>
          <w:lang w:val="x-none" w:eastAsia="x-none"/>
        </w:rPr>
        <w:tab/>
      </w:r>
      <w:r w:rsidRPr="0006039E">
        <w:rPr>
          <w:lang w:val="x-none" w:eastAsia="x-none"/>
        </w:rPr>
        <w:tab/>
        <w:t xml:space="preserve">Аргументы метода </w:t>
      </w:r>
      <w:proofErr w:type="spellStart"/>
      <w:r w:rsidRPr="0006039E">
        <w:rPr>
          <w:lang w:val="x-none" w:eastAsia="x-none"/>
        </w:rPr>
        <w:t>IMasterReceiveNotifications.SaveMeterReading</w:t>
      </w:r>
      <w:proofErr w:type="spellEnd"/>
      <w:r w:rsidRPr="0006039E">
        <w:rPr>
          <w:lang w:val="x-none" w:eastAsia="x-none"/>
        </w:rPr>
        <w:t>() приведены в таблице 2.1.2.1.2:</w:t>
      </w:r>
    </w:p>
    <w:p w14:paraId="3D5AEB39" w14:textId="77777777" w:rsidR="0006039E" w:rsidRDefault="0006039E" w:rsidP="0006039E">
      <w:pPr>
        <w:jc w:val="right"/>
        <w:rPr>
          <w:i/>
          <w:lang w:val="x-none" w:eastAsia="x-none"/>
        </w:rPr>
      </w:pPr>
      <w:r w:rsidRPr="0006039E">
        <w:rPr>
          <w:i/>
          <w:lang w:val="x-none" w:eastAsia="x-none"/>
        </w:rPr>
        <w:t xml:space="preserve">Таблица 2.1.2.1.2 Аргументы метода </w:t>
      </w:r>
      <w:proofErr w:type="spellStart"/>
      <w:r w:rsidRPr="0006039E">
        <w:rPr>
          <w:i/>
          <w:lang w:val="x-none" w:eastAsia="x-none"/>
        </w:rPr>
        <w:t>IMasterReceiveNotifications.SaveMeterReading</w:t>
      </w:r>
      <w:proofErr w:type="spellEnd"/>
      <w:r w:rsidRPr="0006039E">
        <w:rPr>
          <w:i/>
          <w:lang w:val="x-none" w:eastAsia="x-none"/>
        </w:rPr>
        <w:t>()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1"/>
        <w:gridCol w:w="2128"/>
        <w:gridCol w:w="2656"/>
        <w:gridCol w:w="8781"/>
      </w:tblGrid>
      <w:tr w:rsidR="0006039E" w:rsidRPr="00BA4465" w14:paraId="4B1398C3" w14:textId="77777777" w:rsidTr="00BA4465">
        <w:tc>
          <w:tcPr>
            <w:tcW w:w="800" w:type="dxa"/>
            <w:shd w:val="clear" w:color="auto" w:fill="B4C6E7"/>
            <w:vAlign w:val="center"/>
          </w:tcPr>
          <w:p w14:paraId="63FEB9F4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lastRenderedPageBreak/>
              <w:t>Аргумент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3E30B416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Тип</w:t>
            </w:r>
          </w:p>
        </w:tc>
        <w:tc>
          <w:tcPr>
            <w:tcW w:w="3000" w:type="dxa"/>
            <w:shd w:val="clear" w:color="auto" w:fill="B4C6E7"/>
            <w:vAlign w:val="center"/>
          </w:tcPr>
          <w:p w14:paraId="6D797FCA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Описание</w:t>
            </w:r>
          </w:p>
        </w:tc>
        <w:tc>
          <w:tcPr>
            <w:tcW w:w="10552" w:type="dxa"/>
            <w:shd w:val="clear" w:color="auto" w:fill="B4C6E7"/>
            <w:vAlign w:val="center"/>
          </w:tcPr>
          <w:p w14:paraId="69285361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Комментарий</w:t>
            </w:r>
          </w:p>
        </w:tc>
      </w:tr>
      <w:tr w:rsidR="0006039E" w:rsidRPr="00BA4465" w14:paraId="13BCB330" w14:textId="77777777" w:rsidTr="00BA4465">
        <w:tc>
          <w:tcPr>
            <w:tcW w:w="800" w:type="dxa"/>
            <w:shd w:val="clear" w:color="auto" w:fill="auto"/>
            <w:vAlign w:val="center"/>
          </w:tcPr>
          <w:p w14:paraId="49D85997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proofErr w:type="spellStart"/>
            <w:r w:rsidRPr="00BA4465">
              <w:rPr>
                <w:sz w:val="22"/>
                <w:szCs w:val="22"/>
                <w:lang w:val="x-none" w:eastAsia="x-none"/>
              </w:rPr>
              <w:t>Header</w:t>
            </w:r>
            <w:proofErr w:type="spellEnd"/>
          </w:p>
        </w:tc>
        <w:tc>
          <w:tcPr>
            <w:tcW w:w="1000" w:type="dxa"/>
            <w:shd w:val="clear" w:color="auto" w:fill="auto"/>
            <w:vAlign w:val="center"/>
          </w:tcPr>
          <w:p w14:paraId="0BF1CD27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proofErr w:type="spellStart"/>
            <w:r w:rsidRPr="00BA4465">
              <w:rPr>
                <w:sz w:val="22"/>
                <w:szCs w:val="22"/>
                <w:lang w:val="x-none" w:eastAsia="x-none"/>
              </w:rPr>
              <w:t>Message.HeaderType</w:t>
            </w:r>
            <w:proofErr w:type="spellEnd"/>
          </w:p>
        </w:tc>
        <w:tc>
          <w:tcPr>
            <w:tcW w:w="3000" w:type="dxa"/>
            <w:shd w:val="clear" w:color="auto" w:fill="auto"/>
            <w:vAlign w:val="center"/>
          </w:tcPr>
          <w:p w14:paraId="5657F5BB" w14:textId="77777777" w:rsidR="0006039E" w:rsidRPr="00BA4465" w:rsidRDefault="0006039E" w:rsidP="00BA4465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Заголовок</w:t>
            </w:r>
          </w:p>
        </w:tc>
        <w:tc>
          <w:tcPr>
            <w:tcW w:w="10552" w:type="dxa"/>
            <w:shd w:val="clear" w:color="auto" w:fill="auto"/>
            <w:vAlign w:val="center"/>
          </w:tcPr>
          <w:p w14:paraId="077AF95A" w14:textId="77777777" w:rsidR="0006039E" w:rsidRPr="00BA4465" w:rsidRDefault="0006039E" w:rsidP="00BA4465">
            <w:pPr>
              <w:jc w:val="left"/>
              <w:rPr>
                <w:sz w:val="22"/>
                <w:szCs w:val="22"/>
                <w:lang w:val="x-none" w:eastAsia="x-none"/>
              </w:rPr>
            </w:pPr>
          </w:p>
        </w:tc>
      </w:tr>
      <w:tr w:rsidR="0006039E" w:rsidRPr="00BA4465" w14:paraId="7EE80E3D" w14:textId="77777777" w:rsidTr="00BA4465">
        <w:tc>
          <w:tcPr>
            <w:tcW w:w="800" w:type="dxa"/>
            <w:shd w:val="clear" w:color="auto" w:fill="auto"/>
            <w:vAlign w:val="center"/>
          </w:tcPr>
          <w:p w14:paraId="4932E279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proofErr w:type="spellStart"/>
            <w:r w:rsidRPr="00BA4465">
              <w:rPr>
                <w:sz w:val="22"/>
                <w:szCs w:val="22"/>
                <w:lang w:val="x-none" w:eastAsia="x-none"/>
              </w:rPr>
              <w:t>MeterReadings</w:t>
            </w:r>
            <w:proofErr w:type="spellEnd"/>
          </w:p>
        </w:tc>
        <w:tc>
          <w:tcPr>
            <w:tcW w:w="1000" w:type="dxa"/>
            <w:shd w:val="clear" w:color="auto" w:fill="auto"/>
            <w:vAlign w:val="center"/>
          </w:tcPr>
          <w:p w14:paraId="402711FA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proofErr w:type="spellStart"/>
            <w:r w:rsidRPr="00BA4465">
              <w:rPr>
                <w:sz w:val="22"/>
                <w:szCs w:val="22"/>
                <w:lang w:val="x-none" w:eastAsia="x-none"/>
              </w:rPr>
              <w:t>MeterReading</w:t>
            </w:r>
            <w:proofErr w:type="spellEnd"/>
            <w:r w:rsidRPr="00BA4465">
              <w:rPr>
                <w:sz w:val="22"/>
                <w:szCs w:val="22"/>
                <w:lang w:val="x-none" w:eastAsia="x-none"/>
              </w:rPr>
              <w:t>[]</w:t>
            </w:r>
          </w:p>
        </w:tc>
        <w:tc>
          <w:tcPr>
            <w:tcW w:w="3000" w:type="dxa"/>
            <w:shd w:val="clear" w:color="auto" w:fill="auto"/>
            <w:vAlign w:val="center"/>
          </w:tcPr>
          <w:p w14:paraId="35E96B61" w14:textId="77777777" w:rsidR="0006039E" w:rsidRPr="00BA4465" w:rsidRDefault="0006039E" w:rsidP="00BA4465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Измерения и события</w:t>
            </w:r>
          </w:p>
        </w:tc>
        <w:tc>
          <w:tcPr>
            <w:tcW w:w="10552" w:type="dxa"/>
            <w:shd w:val="clear" w:color="auto" w:fill="auto"/>
            <w:vAlign w:val="center"/>
          </w:tcPr>
          <w:p w14:paraId="56C92D9F" w14:textId="77777777" w:rsidR="0006039E" w:rsidRPr="00BA4465" w:rsidRDefault="0006039E" w:rsidP="00BA4465">
            <w:pPr>
              <w:jc w:val="left"/>
              <w:rPr>
                <w:sz w:val="22"/>
                <w:szCs w:val="22"/>
                <w:lang w:val="x-none" w:eastAsia="x-none"/>
              </w:rPr>
            </w:pPr>
          </w:p>
        </w:tc>
      </w:tr>
      <w:tr w:rsidR="0006039E" w:rsidRPr="00BA4465" w14:paraId="2E6DD209" w14:textId="77777777" w:rsidTr="00BA4465">
        <w:tc>
          <w:tcPr>
            <w:tcW w:w="800" w:type="dxa"/>
            <w:shd w:val="clear" w:color="auto" w:fill="auto"/>
            <w:vAlign w:val="center"/>
          </w:tcPr>
          <w:p w14:paraId="2777466E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Результат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25D59EA3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proofErr w:type="spellStart"/>
            <w:r w:rsidRPr="00BA4465">
              <w:rPr>
                <w:sz w:val="22"/>
                <w:szCs w:val="22"/>
                <w:lang w:val="x-none" w:eastAsia="x-none"/>
              </w:rPr>
              <w:t>Message.ReplyType</w:t>
            </w:r>
            <w:proofErr w:type="spellEnd"/>
          </w:p>
        </w:tc>
        <w:tc>
          <w:tcPr>
            <w:tcW w:w="3000" w:type="dxa"/>
            <w:shd w:val="clear" w:color="auto" w:fill="auto"/>
            <w:vAlign w:val="center"/>
          </w:tcPr>
          <w:p w14:paraId="0F33A14B" w14:textId="77777777" w:rsidR="0006039E" w:rsidRPr="00BA4465" w:rsidRDefault="0006039E" w:rsidP="00BA4465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Результат</w:t>
            </w:r>
          </w:p>
        </w:tc>
        <w:tc>
          <w:tcPr>
            <w:tcW w:w="10552" w:type="dxa"/>
            <w:shd w:val="clear" w:color="auto" w:fill="auto"/>
            <w:vAlign w:val="center"/>
          </w:tcPr>
          <w:p w14:paraId="4ABF7810" w14:textId="77777777" w:rsidR="0006039E" w:rsidRPr="00BA4465" w:rsidRDefault="0006039E" w:rsidP="00BA4465">
            <w:pPr>
              <w:jc w:val="left"/>
              <w:rPr>
                <w:sz w:val="22"/>
                <w:szCs w:val="22"/>
                <w:lang w:val="x-none" w:eastAsia="x-none"/>
              </w:rPr>
            </w:pPr>
          </w:p>
        </w:tc>
      </w:tr>
    </w:tbl>
    <w:p w14:paraId="461F5D0A" w14:textId="77777777" w:rsidR="0006039E" w:rsidRPr="0006039E" w:rsidRDefault="0006039E" w:rsidP="0006039E">
      <w:pPr>
        <w:pStyle w:val="5"/>
        <w:numPr>
          <w:ilvl w:val="4"/>
          <w:numId w:val="2"/>
        </w:numPr>
        <w:jc w:val="left"/>
        <w:rPr>
          <w:i w:val="0"/>
        </w:rPr>
      </w:pPr>
      <w:bookmarkStart w:id="26" w:name="_Toc12541775"/>
      <w:r w:rsidRPr="0006039E">
        <w:rPr>
          <w:i w:val="0"/>
        </w:rPr>
        <w:t xml:space="preserve">Метод </w:t>
      </w:r>
      <w:proofErr w:type="spellStart"/>
      <w:r w:rsidRPr="0006039E">
        <w:rPr>
          <w:i w:val="0"/>
        </w:rPr>
        <w:t>IMasterReceiveNotifications.SaveEndDeviceControl</w:t>
      </w:r>
      <w:proofErr w:type="spellEnd"/>
      <w:r w:rsidRPr="0006039E">
        <w:rPr>
          <w:i w:val="0"/>
        </w:rPr>
        <w:t>()</w:t>
      </w:r>
      <w:bookmarkEnd w:id="26"/>
    </w:p>
    <w:p w14:paraId="3C412432" w14:textId="77777777" w:rsidR="0006039E" w:rsidRDefault="0006039E" w:rsidP="0006039E">
      <w:pPr>
        <w:jc w:val="left"/>
        <w:rPr>
          <w:lang w:val="x-none" w:eastAsia="x-none"/>
        </w:rPr>
      </w:pPr>
      <w:r w:rsidRPr="0006039E">
        <w:rPr>
          <w:lang w:val="x-none" w:eastAsia="x-none"/>
        </w:rPr>
        <w:tab/>
      </w:r>
      <w:r w:rsidRPr="0006039E">
        <w:rPr>
          <w:lang w:val="x-none" w:eastAsia="x-none"/>
        </w:rPr>
        <w:tab/>
        <w:t>Сохранить информацию о выполненных управляющих воздействиях.</w:t>
      </w:r>
    </w:p>
    <w:p w14:paraId="2A166AA8" w14:textId="77777777" w:rsidR="0006039E" w:rsidRDefault="0006039E" w:rsidP="0006039E">
      <w:pPr>
        <w:jc w:val="left"/>
        <w:rPr>
          <w:lang w:val="x-none" w:eastAsia="x-none"/>
        </w:rPr>
      </w:pPr>
      <w:r w:rsidRPr="0006039E">
        <w:rPr>
          <w:lang w:val="x-none" w:eastAsia="x-none"/>
        </w:rPr>
        <w:tab/>
      </w:r>
      <w:r w:rsidRPr="0006039E">
        <w:rPr>
          <w:lang w:val="x-none" w:eastAsia="x-none"/>
        </w:rPr>
        <w:tab/>
        <w:t xml:space="preserve">Аргументы метода </w:t>
      </w:r>
      <w:proofErr w:type="spellStart"/>
      <w:r w:rsidRPr="0006039E">
        <w:rPr>
          <w:lang w:val="x-none" w:eastAsia="x-none"/>
        </w:rPr>
        <w:t>IMasterReceiveNotifications.SaveEndDeviceControl</w:t>
      </w:r>
      <w:proofErr w:type="spellEnd"/>
      <w:r w:rsidRPr="0006039E">
        <w:rPr>
          <w:lang w:val="x-none" w:eastAsia="x-none"/>
        </w:rPr>
        <w:t>() приведены в таблице 2.1.2.1.3:</w:t>
      </w:r>
    </w:p>
    <w:p w14:paraId="3906765D" w14:textId="77777777" w:rsidR="0006039E" w:rsidRDefault="0006039E" w:rsidP="0006039E">
      <w:pPr>
        <w:jc w:val="right"/>
        <w:rPr>
          <w:i/>
          <w:lang w:val="x-none" w:eastAsia="x-none"/>
        </w:rPr>
      </w:pPr>
      <w:r w:rsidRPr="0006039E">
        <w:rPr>
          <w:i/>
          <w:lang w:val="x-none" w:eastAsia="x-none"/>
        </w:rPr>
        <w:t xml:space="preserve">Таблица 2.1.2.1.3 Аргументы метода </w:t>
      </w:r>
      <w:proofErr w:type="spellStart"/>
      <w:r w:rsidRPr="0006039E">
        <w:rPr>
          <w:i/>
          <w:lang w:val="x-none" w:eastAsia="x-none"/>
        </w:rPr>
        <w:t>IMasterReceiveNotifications.SaveEndDeviceControl</w:t>
      </w:r>
      <w:proofErr w:type="spellEnd"/>
      <w:r w:rsidRPr="0006039E">
        <w:rPr>
          <w:i/>
          <w:lang w:val="x-none" w:eastAsia="x-none"/>
        </w:rPr>
        <w:t>()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2"/>
        <w:gridCol w:w="2128"/>
        <w:gridCol w:w="2656"/>
        <w:gridCol w:w="8390"/>
      </w:tblGrid>
      <w:tr w:rsidR="0006039E" w:rsidRPr="00BA4465" w14:paraId="40D3F891" w14:textId="77777777" w:rsidTr="00BA4465">
        <w:tc>
          <w:tcPr>
            <w:tcW w:w="800" w:type="dxa"/>
            <w:shd w:val="clear" w:color="auto" w:fill="B4C6E7"/>
            <w:vAlign w:val="center"/>
          </w:tcPr>
          <w:p w14:paraId="47F7A4A0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Аргумент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02737BF9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Тип</w:t>
            </w:r>
          </w:p>
        </w:tc>
        <w:tc>
          <w:tcPr>
            <w:tcW w:w="3000" w:type="dxa"/>
            <w:shd w:val="clear" w:color="auto" w:fill="B4C6E7"/>
            <w:vAlign w:val="center"/>
          </w:tcPr>
          <w:p w14:paraId="2367BDE0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Описание</w:t>
            </w:r>
          </w:p>
        </w:tc>
        <w:tc>
          <w:tcPr>
            <w:tcW w:w="10552" w:type="dxa"/>
            <w:shd w:val="clear" w:color="auto" w:fill="B4C6E7"/>
            <w:vAlign w:val="center"/>
          </w:tcPr>
          <w:p w14:paraId="5DEBF99E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Комментарий</w:t>
            </w:r>
          </w:p>
        </w:tc>
      </w:tr>
      <w:tr w:rsidR="0006039E" w:rsidRPr="00BA4465" w14:paraId="21BC7710" w14:textId="77777777" w:rsidTr="00BA4465">
        <w:tc>
          <w:tcPr>
            <w:tcW w:w="800" w:type="dxa"/>
            <w:shd w:val="clear" w:color="auto" w:fill="auto"/>
            <w:vAlign w:val="center"/>
          </w:tcPr>
          <w:p w14:paraId="1EF3A82C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proofErr w:type="spellStart"/>
            <w:r w:rsidRPr="00BA4465">
              <w:rPr>
                <w:sz w:val="22"/>
                <w:szCs w:val="22"/>
                <w:lang w:val="x-none" w:eastAsia="x-none"/>
              </w:rPr>
              <w:t>Header</w:t>
            </w:r>
            <w:proofErr w:type="spellEnd"/>
          </w:p>
        </w:tc>
        <w:tc>
          <w:tcPr>
            <w:tcW w:w="1000" w:type="dxa"/>
            <w:shd w:val="clear" w:color="auto" w:fill="auto"/>
            <w:vAlign w:val="center"/>
          </w:tcPr>
          <w:p w14:paraId="04875D21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proofErr w:type="spellStart"/>
            <w:r w:rsidRPr="00BA4465">
              <w:rPr>
                <w:sz w:val="22"/>
                <w:szCs w:val="22"/>
                <w:lang w:val="x-none" w:eastAsia="x-none"/>
              </w:rPr>
              <w:t>Message.HeaderType</w:t>
            </w:r>
            <w:proofErr w:type="spellEnd"/>
          </w:p>
        </w:tc>
        <w:tc>
          <w:tcPr>
            <w:tcW w:w="3000" w:type="dxa"/>
            <w:shd w:val="clear" w:color="auto" w:fill="auto"/>
            <w:vAlign w:val="center"/>
          </w:tcPr>
          <w:p w14:paraId="580C76DB" w14:textId="77777777" w:rsidR="0006039E" w:rsidRPr="00BA4465" w:rsidRDefault="0006039E" w:rsidP="00BA4465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Заголовок</w:t>
            </w:r>
          </w:p>
        </w:tc>
        <w:tc>
          <w:tcPr>
            <w:tcW w:w="10552" w:type="dxa"/>
            <w:shd w:val="clear" w:color="auto" w:fill="auto"/>
            <w:vAlign w:val="center"/>
          </w:tcPr>
          <w:p w14:paraId="71388E6A" w14:textId="77777777" w:rsidR="0006039E" w:rsidRPr="00BA4465" w:rsidRDefault="0006039E" w:rsidP="00BA4465">
            <w:pPr>
              <w:jc w:val="left"/>
              <w:rPr>
                <w:sz w:val="22"/>
                <w:szCs w:val="22"/>
                <w:lang w:val="x-none" w:eastAsia="x-none"/>
              </w:rPr>
            </w:pPr>
          </w:p>
        </w:tc>
      </w:tr>
      <w:tr w:rsidR="0006039E" w:rsidRPr="00BA4465" w14:paraId="110874ED" w14:textId="77777777" w:rsidTr="00BA4465">
        <w:tc>
          <w:tcPr>
            <w:tcW w:w="800" w:type="dxa"/>
            <w:shd w:val="clear" w:color="auto" w:fill="auto"/>
            <w:vAlign w:val="center"/>
          </w:tcPr>
          <w:p w14:paraId="563072B5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proofErr w:type="spellStart"/>
            <w:r w:rsidRPr="00BA4465">
              <w:rPr>
                <w:sz w:val="22"/>
                <w:szCs w:val="22"/>
                <w:lang w:val="x-none" w:eastAsia="x-none"/>
              </w:rPr>
              <w:t>EndDeviceControls</w:t>
            </w:r>
            <w:proofErr w:type="spellEnd"/>
          </w:p>
        </w:tc>
        <w:tc>
          <w:tcPr>
            <w:tcW w:w="1000" w:type="dxa"/>
            <w:shd w:val="clear" w:color="auto" w:fill="auto"/>
            <w:vAlign w:val="center"/>
          </w:tcPr>
          <w:p w14:paraId="1BAD780D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proofErr w:type="spellStart"/>
            <w:r w:rsidRPr="00BA4465">
              <w:rPr>
                <w:sz w:val="22"/>
                <w:szCs w:val="22"/>
                <w:lang w:val="x-none" w:eastAsia="x-none"/>
              </w:rPr>
              <w:t>EndDeviceControl</w:t>
            </w:r>
            <w:proofErr w:type="spellEnd"/>
            <w:r w:rsidRPr="00BA4465">
              <w:rPr>
                <w:sz w:val="22"/>
                <w:szCs w:val="22"/>
                <w:lang w:val="x-none" w:eastAsia="x-none"/>
              </w:rPr>
              <w:t>[]</w:t>
            </w:r>
          </w:p>
        </w:tc>
        <w:tc>
          <w:tcPr>
            <w:tcW w:w="3000" w:type="dxa"/>
            <w:shd w:val="clear" w:color="auto" w:fill="auto"/>
            <w:vAlign w:val="center"/>
          </w:tcPr>
          <w:p w14:paraId="68E34C95" w14:textId="77777777" w:rsidR="0006039E" w:rsidRPr="00BA4465" w:rsidRDefault="0006039E" w:rsidP="00BA4465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Управляющие воздействия</w:t>
            </w:r>
          </w:p>
        </w:tc>
        <w:tc>
          <w:tcPr>
            <w:tcW w:w="10552" w:type="dxa"/>
            <w:shd w:val="clear" w:color="auto" w:fill="auto"/>
            <w:vAlign w:val="center"/>
          </w:tcPr>
          <w:p w14:paraId="72FDE35E" w14:textId="77777777" w:rsidR="0006039E" w:rsidRPr="00BA4465" w:rsidRDefault="0006039E" w:rsidP="00BA4465">
            <w:pPr>
              <w:jc w:val="left"/>
              <w:rPr>
                <w:sz w:val="22"/>
                <w:szCs w:val="22"/>
                <w:lang w:val="x-none" w:eastAsia="x-none"/>
              </w:rPr>
            </w:pPr>
          </w:p>
        </w:tc>
      </w:tr>
      <w:tr w:rsidR="0006039E" w:rsidRPr="00BA4465" w14:paraId="2BA88D32" w14:textId="77777777" w:rsidTr="00BA4465">
        <w:tc>
          <w:tcPr>
            <w:tcW w:w="800" w:type="dxa"/>
            <w:shd w:val="clear" w:color="auto" w:fill="auto"/>
            <w:vAlign w:val="center"/>
          </w:tcPr>
          <w:p w14:paraId="0C7A719B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Результат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5065020D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proofErr w:type="spellStart"/>
            <w:r w:rsidRPr="00BA4465">
              <w:rPr>
                <w:sz w:val="22"/>
                <w:szCs w:val="22"/>
                <w:lang w:val="x-none" w:eastAsia="x-none"/>
              </w:rPr>
              <w:t>Message.ReplyType</w:t>
            </w:r>
            <w:proofErr w:type="spellEnd"/>
          </w:p>
        </w:tc>
        <w:tc>
          <w:tcPr>
            <w:tcW w:w="3000" w:type="dxa"/>
            <w:shd w:val="clear" w:color="auto" w:fill="auto"/>
            <w:vAlign w:val="center"/>
          </w:tcPr>
          <w:p w14:paraId="4E0C9625" w14:textId="77777777" w:rsidR="0006039E" w:rsidRPr="00BA4465" w:rsidRDefault="0006039E" w:rsidP="00BA4465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Результат</w:t>
            </w:r>
          </w:p>
        </w:tc>
        <w:tc>
          <w:tcPr>
            <w:tcW w:w="10552" w:type="dxa"/>
            <w:shd w:val="clear" w:color="auto" w:fill="auto"/>
            <w:vAlign w:val="center"/>
          </w:tcPr>
          <w:p w14:paraId="53E8F915" w14:textId="77777777" w:rsidR="0006039E" w:rsidRPr="00BA4465" w:rsidRDefault="0006039E" w:rsidP="00BA4465">
            <w:pPr>
              <w:jc w:val="left"/>
              <w:rPr>
                <w:sz w:val="22"/>
                <w:szCs w:val="22"/>
                <w:lang w:val="x-none" w:eastAsia="x-none"/>
              </w:rPr>
            </w:pPr>
          </w:p>
        </w:tc>
      </w:tr>
    </w:tbl>
    <w:p w14:paraId="7C3D8696" w14:textId="77777777" w:rsidR="0006039E" w:rsidRPr="0006039E" w:rsidRDefault="0006039E" w:rsidP="0006039E">
      <w:pPr>
        <w:pStyle w:val="3"/>
        <w:numPr>
          <w:ilvl w:val="2"/>
          <w:numId w:val="2"/>
        </w:numPr>
        <w:jc w:val="left"/>
      </w:pPr>
      <w:bookmarkStart w:id="27" w:name="_Toc12541776"/>
      <w:r w:rsidRPr="0006039E">
        <w:lastRenderedPageBreak/>
        <w:t>Интерфейсы расширений протокола</w:t>
      </w:r>
      <w:bookmarkEnd w:id="27"/>
    </w:p>
    <w:p w14:paraId="5F611703" w14:textId="77777777" w:rsidR="0006039E" w:rsidRPr="0006039E" w:rsidRDefault="0006039E" w:rsidP="0006039E">
      <w:pPr>
        <w:pStyle w:val="4"/>
        <w:numPr>
          <w:ilvl w:val="3"/>
          <w:numId w:val="2"/>
        </w:numPr>
        <w:jc w:val="left"/>
      </w:pPr>
      <w:bookmarkStart w:id="28" w:name="_Toc12541777"/>
      <w:r w:rsidRPr="0006039E">
        <w:t xml:space="preserve">Интерфейс </w:t>
      </w:r>
      <w:proofErr w:type="spellStart"/>
      <w:r w:rsidRPr="0006039E">
        <w:t>IExtendedContracts</w:t>
      </w:r>
      <w:bookmarkEnd w:id="28"/>
      <w:proofErr w:type="spellEnd"/>
    </w:p>
    <w:p w14:paraId="2ABCA4EF" w14:textId="77777777" w:rsidR="0006039E" w:rsidRDefault="0006039E" w:rsidP="0006039E">
      <w:pPr>
        <w:jc w:val="left"/>
        <w:rPr>
          <w:lang w:val="x-none" w:eastAsia="x-none"/>
        </w:rPr>
      </w:pPr>
      <w:r w:rsidRPr="0006039E">
        <w:rPr>
          <w:lang w:val="x-none" w:eastAsia="x-none"/>
        </w:rPr>
        <w:tab/>
      </w:r>
      <w:r w:rsidRPr="0006039E">
        <w:rPr>
          <w:lang w:val="x-none" w:eastAsia="x-none"/>
        </w:rPr>
        <w:tab/>
        <w:t>Интерфейс расширений стандарта взаимодействия.</w:t>
      </w:r>
    </w:p>
    <w:p w14:paraId="22102C4F" w14:textId="77777777" w:rsidR="0006039E" w:rsidRDefault="0006039E" w:rsidP="0006039E">
      <w:pPr>
        <w:jc w:val="left"/>
        <w:rPr>
          <w:lang w:val="x-none" w:eastAsia="x-none"/>
        </w:rPr>
      </w:pPr>
      <w:r w:rsidRPr="0006039E">
        <w:rPr>
          <w:lang w:val="x-none" w:eastAsia="x-none"/>
        </w:rPr>
        <w:tab/>
      </w:r>
      <w:r w:rsidRPr="0006039E">
        <w:rPr>
          <w:lang w:val="x-none" w:eastAsia="x-none"/>
        </w:rPr>
        <w:tab/>
        <w:t xml:space="preserve">Методы интерфейса </w:t>
      </w:r>
      <w:proofErr w:type="spellStart"/>
      <w:r w:rsidRPr="0006039E">
        <w:rPr>
          <w:lang w:val="x-none" w:eastAsia="x-none"/>
        </w:rPr>
        <w:t>IExtendedContracts</w:t>
      </w:r>
      <w:proofErr w:type="spellEnd"/>
      <w:r w:rsidRPr="0006039E">
        <w:rPr>
          <w:lang w:val="x-none" w:eastAsia="x-none"/>
        </w:rPr>
        <w:t xml:space="preserve"> приведены в таблице 2.1.3.2:</w:t>
      </w:r>
    </w:p>
    <w:p w14:paraId="6180911D" w14:textId="77777777" w:rsidR="0006039E" w:rsidRDefault="0006039E" w:rsidP="0006039E">
      <w:pPr>
        <w:jc w:val="right"/>
        <w:rPr>
          <w:i/>
          <w:lang w:val="x-none" w:eastAsia="x-none"/>
        </w:rPr>
      </w:pPr>
      <w:r w:rsidRPr="0006039E">
        <w:rPr>
          <w:i/>
          <w:lang w:val="x-none" w:eastAsia="x-none"/>
        </w:rPr>
        <w:t xml:space="preserve">Таблица 2.1.3.2 Методы интерфейса </w:t>
      </w:r>
      <w:proofErr w:type="spellStart"/>
      <w:r w:rsidRPr="0006039E">
        <w:rPr>
          <w:i/>
          <w:lang w:val="x-none" w:eastAsia="x-none"/>
        </w:rPr>
        <w:t>IExtendedContracts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3"/>
        <w:gridCol w:w="3976"/>
        <w:gridCol w:w="10357"/>
      </w:tblGrid>
      <w:tr w:rsidR="0006039E" w:rsidRPr="00BA4465" w14:paraId="4C18C84F" w14:textId="77777777" w:rsidTr="00BA4465">
        <w:tc>
          <w:tcPr>
            <w:tcW w:w="800" w:type="dxa"/>
            <w:shd w:val="clear" w:color="auto" w:fill="B4C6E7"/>
            <w:vAlign w:val="center"/>
          </w:tcPr>
          <w:p w14:paraId="1C4BEB24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№ п/п</w:t>
            </w:r>
          </w:p>
        </w:tc>
        <w:tc>
          <w:tcPr>
            <w:tcW w:w="4000" w:type="dxa"/>
            <w:shd w:val="clear" w:color="auto" w:fill="B4C6E7"/>
            <w:vAlign w:val="center"/>
          </w:tcPr>
          <w:p w14:paraId="2788833F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Наименование метода</w:t>
            </w:r>
          </w:p>
        </w:tc>
        <w:tc>
          <w:tcPr>
            <w:tcW w:w="10552" w:type="dxa"/>
            <w:shd w:val="clear" w:color="auto" w:fill="B4C6E7"/>
            <w:vAlign w:val="center"/>
          </w:tcPr>
          <w:p w14:paraId="3B1FC015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Описание</w:t>
            </w:r>
          </w:p>
        </w:tc>
      </w:tr>
      <w:tr w:rsidR="0006039E" w:rsidRPr="00BA4465" w14:paraId="2EB80D15" w14:textId="77777777" w:rsidTr="00BA4465">
        <w:tc>
          <w:tcPr>
            <w:tcW w:w="800" w:type="dxa"/>
            <w:shd w:val="clear" w:color="auto" w:fill="auto"/>
            <w:vAlign w:val="center"/>
          </w:tcPr>
          <w:p w14:paraId="6DC96101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1</w:t>
            </w:r>
          </w:p>
        </w:tc>
        <w:tc>
          <w:tcPr>
            <w:tcW w:w="4000" w:type="dxa"/>
            <w:shd w:val="clear" w:color="auto" w:fill="auto"/>
            <w:vAlign w:val="center"/>
          </w:tcPr>
          <w:p w14:paraId="619B4930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proofErr w:type="spellStart"/>
            <w:r w:rsidRPr="00BA4465">
              <w:rPr>
                <w:sz w:val="22"/>
                <w:szCs w:val="22"/>
                <w:lang w:val="x-none" w:eastAsia="x-none"/>
              </w:rPr>
              <w:t>CreateConsumerNotification</w:t>
            </w:r>
            <w:proofErr w:type="spellEnd"/>
            <w:r w:rsidRPr="00BA4465">
              <w:rPr>
                <w:sz w:val="22"/>
                <w:szCs w:val="22"/>
                <w:lang w:val="x-none" w:eastAsia="x-none"/>
              </w:rPr>
              <w:t>()</w:t>
            </w:r>
          </w:p>
        </w:tc>
        <w:tc>
          <w:tcPr>
            <w:tcW w:w="10552" w:type="dxa"/>
            <w:shd w:val="clear" w:color="auto" w:fill="auto"/>
            <w:vAlign w:val="center"/>
          </w:tcPr>
          <w:p w14:paraId="1D53B0F3" w14:textId="77777777" w:rsidR="0006039E" w:rsidRPr="00BA4465" w:rsidRDefault="0006039E" w:rsidP="00BA4465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Отправка сообщения в личный кабинет абонента по идентификатору его ПУ</w:t>
            </w:r>
          </w:p>
        </w:tc>
      </w:tr>
    </w:tbl>
    <w:p w14:paraId="65DA97F2" w14:textId="77777777" w:rsidR="0006039E" w:rsidRPr="0006039E" w:rsidRDefault="0006039E" w:rsidP="0006039E">
      <w:pPr>
        <w:pStyle w:val="5"/>
        <w:numPr>
          <w:ilvl w:val="4"/>
          <w:numId w:val="2"/>
        </w:numPr>
        <w:jc w:val="left"/>
        <w:rPr>
          <w:i w:val="0"/>
        </w:rPr>
      </w:pPr>
      <w:bookmarkStart w:id="29" w:name="_Toc12541778"/>
      <w:r w:rsidRPr="0006039E">
        <w:rPr>
          <w:i w:val="0"/>
        </w:rPr>
        <w:t xml:space="preserve">Метод </w:t>
      </w:r>
      <w:proofErr w:type="spellStart"/>
      <w:r w:rsidRPr="0006039E">
        <w:rPr>
          <w:i w:val="0"/>
        </w:rPr>
        <w:t>IExtendedContracts.CreateConsumerNotification</w:t>
      </w:r>
      <w:proofErr w:type="spellEnd"/>
      <w:r w:rsidRPr="0006039E">
        <w:rPr>
          <w:i w:val="0"/>
        </w:rPr>
        <w:t>()</w:t>
      </w:r>
      <w:bookmarkEnd w:id="29"/>
    </w:p>
    <w:p w14:paraId="0E041D65" w14:textId="77777777" w:rsidR="0006039E" w:rsidRDefault="0006039E" w:rsidP="0006039E">
      <w:pPr>
        <w:jc w:val="left"/>
        <w:rPr>
          <w:lang w:val="x-none" w:eastAsia="x-none"/>
        </w:rPr>
      </w:pPr>
      <w:r w:rsidRPr="0006039E">
        <w:rPr>
          <w:lang w:val="x-none" w:eastAsia="x-none"/>
        </w:rPr>
        <w:tab/>
      </w:r>
      <w:r w:rsidRPr="0006039E">
        <w:rPr>
          <w:lang w:val="x-none" w:eastAsia="x-none"/>
        </w:rPr>
        <w:tab/>
        <w:t>Отправка сообщения в личный кабинет абонента по идентификатору его ПУ.</w:t>
      </w:r>
    </w:p>
    <w:p w14:paraId="4EE8768B" w14:textId="77777777" w:rsidR="0006039E" w:rsidRDefault="0006039E" w:rsidP="0006039E">
      <w:pPr>
        <w:jc w:val="left"/>
        <w:rPr>
          <w:lang w:val="x-none" w:eastAsia="x-none"/>
        </w:rPr>
      </w:pPr>
      <w:r w:rsidRPr="0006039E">
        <w:rPr>
          <w:lang w:val="x-none" w:eastAsia="x-none"/>
        </w:rPr>
        <w:tab/>
      </w:r>
      <w:r w:rsidRPr="0006039E">
        <w:rPr>
          <w:lang w:val="x-none" w:eastAsia="x-none"/>
        </w:rPr>
        <w:tab/>
        <w:t xml:space="preserve">Аргументы метода </w:t>
      </w:r>
      <w:proofErr w:type="spellStart"/>
      <w:r w:rsidRPr="0006039E">
        <w:rPr>
          <w:lang w:val="x-none" w:eastAsia="x-none"/>
        </w:rPr>
        <w:t>IExtendedContracts.CreateConsumerNotification</w:t>
      </w:r>
      <w:proofErr w:type="spellEnd"/>
      <w:r w:rsidRPr="0006039E">
        <w:rPr>
          <w:lang w:val="x-none" w:eastAsia="x-none"/>
        </w:rPr>
        <w:t>() приведены в таблице 2.1.3.2.1:</w:t>
      </w:r>
    </w:p>
    <w:p w14:paraId="47189DF1" w14:textId="77777777" w:rsidR="0006039E" w:rsidRDefault="0006039E" w:rsidP="0006039E">
      <w:pPr>
        <w:jc w:val="right"/>
        <w:rPr>
          <w:i/>
          <w:lang w:val="x-none" w:eastAsia="x-none"/>
        </w:rPr>
      </w:pPr>
      <w:r w:rsidRPr="0006039E">
        <w:rPr>
          <w:i/>
          <w:lang w:val="x-none" w:eastAsia="x-none"/>
        </w:rPr>
        <w:t xml:space="preserve">Таблица 2.1.3.2.1 Аргументы метода </w:t>
      </w:r>
      <w:proofErr w:type="spellStart"/>
      <w:r w:rsidRPr="0006039E">
        <w:rPr>
          <w:i/>
          <w:lang w:val="x-none" w:eastAsia="x-none"/>
        </w:rPr>
        <w:t>IExtendedContracts.CreateConsumerNotification</w:t>
      </w:r>
      <w:proofErr w:type="spellEnd"/>
      <w:r w:rsidRPr="0006039E">
        <w:rPr>
          <w:i/>
          <w:lang w:val="x-none" w:eastAsia="x-none"/>
        </w:rPr>
        <w:t>()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6"/>
        <w:gridCol w:w="2128"/>
        <w:gridCol w:w="2787"/>
        <w:gridCol w:w="9075"/>
      </w:tblGrid>
      <w:tr w:rsidR="0006039E" w:rsidRPr="00BA4465" w14:paraId="647873A2" w14:textId="77777777" w:rsidTr="00BA4465">
        <w:tc>
          <w:tcPr>
            <w:tcW w:w="800" w:type="dxa"/>
            <w:shd w:val="clear" w:color="auto" w:fill="B4C6E7"/>
            <w:vAlign w:val="center"/>
          </w:tcPr>
          <w:p w14:paraId="16701286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Аргумент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64836EB4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Тип</w:t>
            </w:r>
          </w:p>
        </w:tc>
        <w:tc>
          <w:tcPr>
            <w:tcW w:w="3000" w:type="dxa"/>
            <w:shd w:val="clear" w:color="auto" w:fill="B4C6E7"/>
            <w:vAlign w:val="center"/>
          </w:tcPr>
          <w:p w14:paraId="213AC8EF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Описание</w:t>
            </w:r>
          </w:p>
        </w:tc>
        <w:tc>
          <w:tcPr>
            <w:tcW w:w="10552" w:type="dxa"/>
            <w:shd w:val="clear" w:color="auto" w:fill="B4C6E7"/>
            <w:vAlign w:val="center"/>
          </w:tcPr>
          <w:p w14:paraId="673B2E9F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Комментарий</w:t>
            </w:r>
          </w:p>
        </w:tc>
      </w:tr>
      <w:tr w:rsidR="0006039E" w:rsidRPr="00BA4465" w14:paraId="0A639A99" w14:textId="77777777" w:rsidTr="00BA4465">
        <w:tc>
          <w:tcPr>
            <w:tcW w:w="800" w:type="dxa"/>
            <w:shd w:val="clear" w:color="auto" w:fill="auto"/>
            <w:vAlign w:val="center"/>
          </w:tcPr>
          <w:p w14:paraId="7BF900F0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proofErr w:type="spellStart"/>
            <w:r w:rsidRPr="00BA4465">
              <w:rPr>
                <w:sz w:val="22"/>
                <w:szCs w:val="22"/>
                <w:lang w:val="x-none" w:eastAsia="x-none"/>
              </w:rPr>
              <w:t>Header</w:t>
            </w:r>
            <w:proofErr w:type="spellEnd"/>
          </w:p>
        </w:tc>
        <w:tc>
          <w:tcPr>
            <w:tcW w:w="1000" w:type="dxa"/>
            <w:shd w:val="clear" w:color="auto" w:fill="auto"/>
            <w:vAlign w:val="center"/>
          </w:tcPr>
          <w:p w14:paraId="1AA5F764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proofErr w:type="spellStart"/>
            <w:r w:rsidRPr="00BA4465">
              <w:rPr>
                <w:sz w:val="22"/>
                <w:szCs w:val="22"/>
                <w:lang w:val="x-none" w:eastAsia="x-none"/>
              </w:rPr>
              <w:t>Message.HeaderType</w:t>
            </w:r>
            <w:proofErr w:type="spellEnd"/>
          </w:p>
        </w:tc>
        <w:tc>
          <w:tcPr>
            <w:tcW w:w="3000" w:type="dxa"/>
            <w:shd w:val="clear" w:color="auto" w:fill="auto"/>
            <w:vAlign w:val="center"/>
          </w:tcPr>
          <w:p w14:paraId="6C108913" w14:textId="77777777" w:rsidR="0006039E" w:rsidRPr="00BA4465" w:rsidRDefault="0006039E" w:rsidP="00BA4465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Заголовок запроса</w:t>
            </w:r>
          </w:p>
        </w:tc>
        <w:tc>
          <w:tcPr>
            <w:tcW w:w="10552" w:type="dxa"/>
            <w:shd w:val="clear" w:color="auto" w:fill="auto"/>
            <w:vAlign w:val="center"/>
          </w:tcPr>
          <w:p w14:paraId="51677E42" w14:textId="77777777" w:rsidR="0006039E" w:rsidRPr="00BA4465" w:rsidRDefault="0006039E" w:rsidP="00BA4465">
            <w:pPr>
              <w:jc w:val="left"/>
              <w:rPr>
                <w:sz w:val="22"/>
                <w:szCs w:val="22"/>
                <w:lang w:val="x-none" w:eastAsia="x-none"/>
              </w:rPr>
            </w:pPr>
          </w:p>
        </w:tc>
      </w:tr>
      <w:tr w:rsidR="0006039E" w:rsidRPr="00BA4465" w14:paraId="32C7ED0D" w14:textId="77777777" w:rsidTr="00BA4465">
        <w:tc>
          <w:tcPr>
            <w:tcW w:w="800" w:type="dxa"/>
            <w:shd w:val="clear" w:color="auto" w:fill="auto"/>
            <w:vAlign w:val="center"/>
          </w:tcPr>
          <w:p w14:paraId="2A2E9349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MRID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57D517BB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proofErr w:type="spellStart"/>
            <w:r w:rsidRPr="00BA4465">
              <w:rPr>
                <w:sz w:val="22"/>
                <w:szCs w:val="22"/>
                <w:lang w:val="x-none" w:eastAsia="x-none"/>
              </w:rPr>
              <w:t>String</w:t>
            </w:r>
            <w:proofErr w:type="spellEnd"/>
          </w:p>
        </w:tc>
        <w:tc>
          <w:tcPr>
            <w:tcW w:w="3000" w:type="dxa"/>
            <w:shd w:val="clear" w:color="auto" w:fill="auto"/>
            <w:vAlign w:val="center"/>
          </w:tcPr>
          <w:p w14:paraId="24FC5453" w14:textId="77777777" w:rsidR="0006039E" w:rsidRPr="00BA4465" w:rsidRDefault="0006039E" w:rsidP="00BA4465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Идентификатор ПУ</w:t>
            </w:r>
          </w:p>
        </w:tc>
        <w:tc>
          <w:tcPr>
            <w:tcW w:w="10552" w:type="dxa"/>
            <w:shd w:val="clear" w:color="auto" w:fill="auto"/>
            <w:vAlign w:val="center"/>
          </w:tcPr>
          <w:p w14:paraId="7F3BC37F" w14:textId="77777777" w:rsidR="0006039E" w:rsidRPr="00BA4465" w:rsidRDefault="0006039E" w:rsidP="00BA4465">
            <w:pPr>
              <w:jc w:val="left"/>
              <w:rPr>
                <w:sz w:val="22"/>
                <w:szCs w:val="22"/>
                <w:lang w:val="x-none" w:eastAsia="x-none"/>
              </w:rPr>
            </w:pPr>
          </w:p>
        </w:tc>
      </w:tr>
      <w:tr w:rsidR="0006039E" w:rsidRPr="00BA4465" w14:paraId="5AE9FF09" w14:textId="77777777" w:rsidTr="00BA4465">
        <w:tc>
          <w:tcPr>
            <w:tcW w:w="800" w:type="dxa"/>
            <w:shd w:val="clear" w:color="auto" w:fill="auto"/>
            <w:vAlign w:val="center"/>
          </w:tcPr>
          <w:p w14:paraId="3ADDE6C3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Message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6DEA94EA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proofErr w:type="spellStart"/>
            <w:r w:rsidRPr="00BA4465">
              <w:rPr>
                <w:sz w:val="22"/>
                <w:szCs w:val="22"/>
                <w:lang w:val="x-none" w:eastAsia="x-none"/>
              </w:rPr>
              <w:t>String</w:t>
            </w:r>
            <w:proofErr w:type="spellEnd"/>
          </w:p>
        </w:tc>
        <w:tc>
          <w:tcPr>
            <w:tcW w:w="3000" w:type="dxa"/>
            <w:shd w:val="clear" w:color="auto" w:fill="auto"/>
            <w:vAlign w:val="center"/>
          </w:tcPr>
          <w:p w14:paraId="5B5FB930" w14:textId="77777777" w:rsidR="0006039E" w:rsidRPr="00BA4465" w:rsidRDefault="0006039E" w:rsidP="00BA4465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Текст сообщения, адресованный абоненту</w:t>
            </w:r>
          </w:p>
        </w:tc>
        <w:tc>
          <w:tcPr>
            <w:tcW w:w="10552" w:type="dxa"/>
            <w:shd w:val="clear" w:color="auto" w:fill="auto"/>
            <w:vAlign w:val="center"/>
          </w:tcPr>
          <w:p w14:paraId="02503ABC" w14:textId="77777777" w:rsidR="0006039E" w:rsidRPr="00BA4465" w:rsidRDefault="0006039E" w:rsidP="00BA4465">
            <w:pPr>
              <w:jc w:val="left"/>
              <w:rPr>
                <w:sz w:val="22"/>
                <w:szCs w:val="22"/>
                <w:lang w:val="x-none" w:eastAsia="x-none"/>
              </w:rPr>
            </w:pPr>
          </w:p>
        </w:tc>
      </w:tr>
      <w:tr w:rsidR="0006039E" w:rsidRPr="00BA4465" w14:paraId="734AA1FF" w14:textId="77777777" w:rsidTr="00BA4465">
        <w:tc>
          <w:tcPr>
            <w:tcW w:w="800" w:type="dxa"/>
            <w:shd w:val="clear" w:color="auto" w:fill="auto"/>
            <w:vAlign w:val="center"/>
          </w:tcPr>
          <w:p w14:paraId="5DE9D3B6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lastRenderedPageBreak/>
              <w:t>Результат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6E6BDCFC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proofErr w:type="spellStart"/>
            <w:r w:rsidRPr="00BA4465">
              <w:rPr>
                <w:sz w:val="22"/>
                <w:szCs w:val="22"/>
                <w:lang w:val="x-none" w:eastAsia="x-none"/>
              </w:rPr>
              <w:t>Message.ReplyType</w:t>
            </w:r>
            <w:proofErr w:type="spellEnd"/>
          </w:p>
        </w:tc>
        <w:tc>
          <w:tcPr>
            <w:tcW w:w="3000" w:type="dxa"/>
            <w:shd w:val="clear" w:color="auto" w:fill="auto"/>
            <w:vAlign w:val="center"/>
          </w:tcPr>
          <w:p w14:paraId="3B0990A8" w14:textId="77777777" w:rsidR="0006039E" w:rsidRPr="00BA4465" w:rsidRDefault="0006039E" w:rsidP="00BA4465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Результат</w:t>
            </w:r>
          </w:p>
        </w:tc>
        <w:tc>
          <w:tcPr>
            <w:tcW w:w="10552" w:type="dxa"/>
            <w:shd w:val="clear" w:color="auto" w:fill="auto"/>
            <w:vAlign w:val="center"/>
          </w:tcPr>
          <w:p w14:paraId="78FF4017" w14:textId="77777777" w:rsidR="0006039E" w:rsidRPr="00BA4465" w:rsidRDefault="0006039E" w:rsidP="00BA4465">
            <w:pPr>
              <w:jc w:val="left"/>
              <w:rPr>
                <w:sz w:val="22"/>
                <w:szCs w:val="22"/>
                <w:lang w:val="x-none" w:eastAsia="x-none"/>
              </w:rPr>
            </w:pPr>
          </w:p>
        </w:tc>
      </w:tr>
    </w:tbl>
    <w:p w14:paraId="1135A65B" w14:textId="77777777" w:rsidR="0006039E" w:rsidRPr="0006039E" w:rsidRDefault="0006039E" w:rsidP="0006039E">
      <w:pPr>
        <w:pStyle w:val="2"/>
        <w:numPr>
          <w:ilvl w:val="1"/>
          <w:numId w:val="2"/>
        </w:numPr>
        <w:jc w:val="left"/>
      </w:pPr>
      <w:bookmarkStart w:id="30" w:name="_Toc12541779"/>
      <w:r w:rsidRPr="0006039E">
        <w:t>Структуры данных</w:t>
      </w:r>
      <w:bookmarkEnd w:id="30"/>
    </w:p>
    <w:p w14:paraId="523BA821" w14:textId="77777777" w:rsidR="0006039E" w:rsidRPr="0006039E" w:rsidRDefault="0006039E" w:rsidP="0006039E">
      <w:pPr>
        <w:pStyle w:val="3"/>
        <w:numPr>
          <w:ilvl w:val="2"/>
          <w:numId w:val="2"/>
        </w:numPr>
        <w:jc w:val="left"/>
      </w:pPr>
      <w:bookmarkStart w:id="31" w:name="_Toc12541780"/>
      <w:r w:rsidRPr="0006039E">
        <w:t xml:space="preserve">Класс </w:t>
      </w:r>
      <w:proofErr w:type="spellStart"/>
      <w:r w:rsidRPr="0006039E">
        <w:t>EndDeviceAsset</w:t>
      </w:r>
      <w:bookmarkEnd w:id="31"/>
      <w:proofErr w:type="spellEnd"/>
    </w:p>
    <w:p w14:paraId="55ADE73C" w14:textId="77777777" w:rsidR="0006039E" w:rsidRDefault="0006039E" w:rsidP="0006039E">
      <w:pPr>
        <w:jc w:val="left"/>
        <w:rPr>
          <w:lang w:val="x-none" w:eastAsia="x-none"/>
        </w:rPr>
      </w:pPr>
      <w:r w:rsidRPr="0006039E">
        <w:rPr>
          <w:lang w:val="x-none" w:eastAsia="x-none"/>
        </w:rPr>
        <w:tab/>
      </w:r>
      <w:r w:rsidRPr="0006039E">
        <w:rPr>
          <w:lang w:val="x-none" w:eastAsia="x-none"/>
        </w:rPr>
        <w:tab/>
        <w:t>Прибор учета (ПУ).</w:t>
      </w:r>
    </w:p>
    <w:p w14:paraId="0B8CBC32" w14:textId="77777777" w:rsidR="0006039E" w:rsidRDefault="0006039E" w:rsidP="0006039E">
      <w:pPr>
        <w:jc w:val="left"/>
        <w:rPr>
          <w:lang w:val="x-none" w:eastAsia="x-none"/>
        </w:rPr>
      </w:pPr>
      <w:r w:rsidRPr="0006039E">
        <w:rPr>
          <w:lang w:val="x-none" w:eastAsia="x-none"/>
        </w:rPr>
        <w:tab/>
      </w:r>
      <w:r w:rsidRPr="0006039E">
        <w:rPr>
          <w:lang w:val="x-none" w:eastAsia="x-none"/>
        </w:rPr>
        <w:tab/>
        <w:t xml:space="preserve">Атрибуты класса </w:t>
      </w:r>
      <w:proofErr w:type="spellStart"/>
      <w:r w:rsidRPr="0006039E">
        <w:rPr>
          <w:lang w:val="x-none" w:eastAsia="x-none"/>
        </w:rPr>
        <w:t>EndDeviceAsset</w:t>
      </w:r>
      <w:proofErr w:type="spellEnd"/>
      <w:r w:rsidRPr="0006039E">
        <w:rPr>
          <w:lang w:val="x-none" w:eastAsia="x-none"/>
        </w:rPr>
        <w:t xml:space="preserve"> приведены в таблице 2.2.1:</w:t>
      </w:r>
    </w:p>
    <w:p w14:paraId="311C8403" w14:textId="77777777" w:rsidR="0006039E" w:rsidRDefault="0006039E" w:rsidP="0006039E">
      <w:pPr>
        <w:jc w:val="right"/>
        <w:rPr>
          <w:i/>
          <w:lang w:val="x-none" w:eastAsia="x-none"/>
        </w:rPr>
      </w:pPr>
      <w:r w:rsidRPr="0006039E">
        <w:rPr>
          <w:i/>
          <w:lang w:val="x-none" w:eastAsia="x-none"/>
        </w:rPr>
        <w:t xml:space="preserve">Таблица 2.2.1 Атрибуты класса </w:t>
      </w:r>
      <w:proofErr w:type="spellStart"/>
      <w:r w:rsidRPr="0006039E">
        <w:rPr>
          <w:i/>
          <w:lang w:val="x-none" w:eastAsia="x-none"/>
        </w:rPr>
        <w:t>EndDeviceAsset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72"/>
        <w:gridCol w:w="4243"/>
        <w:gridCol w:w="5515"/>
        <w:gridCol w:w="2696"/>
      </w:tblGrid>
      <w:tr w:rsidR="0006039E" w:rsidRPr="00BA4465" w14:paraId="546FCCC0" w14:textId="77777777" w:rsidTr="00BA4465">
        <w:tc>
          <w:tcPr>
            <w:tcW w:w="800" w:type="dxa"/>
            <w:shd w:val="clear" w:color="auto" w:fill="B4C6E7"/>
            <w:vAlign w:val="center"/>
          </w:tcPr>
          <w:p w14:paraId="2E012342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Наименование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7CB26F58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Тип</w:t>
            </w:r>
          </w:p>
        </w:tc>
        <w:tc>
          <w:tcPr>
            <w:tcW w:w="9867" w:type="dxa"/>
            <w:shd w:val="clear" w:color="auto" w:fill="B4C6E7"/>
            <w:vAlign w:val="center"/>
          </w:tcPr>
          <w:p w14:paraId="64667109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Описание</w:t>
            </w:r>
          </w:p>
        </w:tc>
        <w:tc>
          <w:tcPr>
            <w:tcW w:w="3685" w:type="dxa"/>
            <w:shd w:val="clear" w:color="auto" w:fill="B4C6E7"/>
            <w:vAlign w:val="center"/>
          </w:tcPr>
          <w:p w14:paraId="490B6007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Комментарий</w:t>
            </w:r>
          </w:p>
        </w:tc>
      </w:tr>
      <w:tr w:rsidR="0006039E" w:rsidRPr="00BA4465" w14:paraId="6116CCC8" w14:textId="77777777" w:rsidTr="00BA4465">
        <w:tc>
          <w:tcPr>
            <w:tcW w:w="800" w:type="dxa"/>
            <w:shd w:val="clear" w:color="auto" w:fill="auto"/>
            <w:vAlign w:val="center"/>
          </w:tcPr>
          <w:p w14:paraId="600EC447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proofErr w:type="spellStart"/>
            <w:r w:rsidRPr="00BA4465">
              <w:rPr>
                <w:sz w:val="22"/>
                <w:szCs w:val="22"/>
                <w:lang w:val="x-none" w:eastAsia="x-none"/>
              </w:rPr>
              <w:t>mRID</w:t>
            </w:r>
            <w:proofErr w:type="spellEnd"/>
          </w:p>
        </w:tc>
        <w:tc>
          <w:tcPr>
            <w:tcW w:w="1000" w:type="dxa"/>
            <w:shd w:val="clear" w:color="auto" w:fill="auto"/>
            <w:vAlign w:val="center"/>
          </w:tcPr>
          <w:p w14:paraId="318CD287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proofErr w:type="spellStart"/>
            <w:r w:rsidRPr="00BA4465">
              <w:rPr>
                <w:sz w:val="22"/>
                <w:szCs w:val="22"/>
                <w:lang w:val="x-none" w:eastAsia="x-none"/>
              </w:rPr>
              <w:t>String</w:t>
            </w:r>
            <w:proofErr w:type="spellEnd"/>
          </w:p>
        </w:tc>
        <w:tc>
          <w:tcPr>
            <w:tcW w:w="9867" w:type="dxa"/>
            <w:shd w:val="clear" w:color="auto" w:fill="auto"/>
            <w:vAlign w:val="center"/>
          </w:tcPr>
          <w:p w14:paraId="02754CC1" w14:textId="77777777" w:rsidR="0006039E" w:rsidRPr="00BA4465" w:rsidRDefault="0006039E" w:rsidP="00BA4465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Идентификатор прибора учёта</w:t>
            </w:r>
          </w:p>
        </w:tc>
        <w:tc>
          <w:tcPr>
            <w:tcW w:w="3685" w:type="dxa"/>
            <w:shd w:val="clear" w:color="auto" w:fill="auto"/>
            <w:vAlign w:val="center"/>
          </w:tcPr>
          <w:p w14:paraId="690E3511" w14:textId="77777777" w:rsidR="0006039E" w:rsidRPr="00BA4465" w:rsidRDefault="0006039E" w:rsidP="00BA4465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Обычно содержит код соответствия (перекодировки) для взаимодействия со смежной системой</w:t>
            </w:r>
          </w:p>
        </w:tc>
      </w:tr>
      <w:tr w:rsidR="0006039E" w:rsidRPr="00BA4465" w14:paraId="66E982D6" w14:textId="77777777" w:rsidTr="00BA4465">
        <w:tc>
          <w:tcPr>
            <w:tcW w:w="800" w:type="dxa"/>
            <w:shd w:val="clear" w:color="auto" w:fill="auto"/>
            <w:vAlign w:val="center"/>
          </w:tcPr>
          <w:p w14:paraId="42BAEBF3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proofErr w:type="spellStart"/>
            <w:r w:rsidRPr="00BA4465">
              <w:rPr>
                <w:sz w:val="22"/>
                <w:szCs w:val="22"/>
                <w:lang w:val="x-none" w:eastAsia="x-none"/>
              </w:rPr>
              <w:t>category</w:t>
            </w:r>
            <w:proofErr w:type="spellEnd"/>
          </w:p>
        </w:tc>
        <w:tc>
          <w:tcPr>
            <w:tcW w:w="1000" w:type="dxa"/>
            <w:shd w:val="clear" w:color="auto" w:fill="auto"/>
            <w:vAlign w:val="center"/>
          </w:tcPr>
          <w:p w14:paraId="17FA9435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proofErr w:type="spellStart"/>
            <w:r w:rsidRPr="00BA4465">
              <w:rPr>
                <w:sz w:val="22"/>
                <w:szCs w:val="22"/>
                <w:lang w:val="x-none" w:eastAsia="x-none"/>
              </w:rPr>
              <w:t>String</w:t>
            </w:r>
            <w:proofErr w:type="spellEnd"/>
          </w:p>
        </w:tc>
        <w:tc>
          <w:tcPr>
            <w:tcW w:w="9867" w:type="dxa"/>
            <w:shd w:val="clear" w:color="auto" w:fill="auto"/>
            <w:vAlign w:val="center"/>
          </w:tcPr>
          <w:p w14:paraId="0314814F" w14:textId="77777777" w:rsidR="0006039E" w:rsidRPr="00BA4465" w:rsidRDefault="0006039E" w:rsidP="00BA4465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Категория</w:t>
            </w:r>
          </w:p>
        </w:tc>
        <w:tc>
          <w:tcPr>
            <w:tcW w:w="3685" w:type="dxa"/>
            <w:shd w:val="clear" w:color="auto" w:fill="auto"/>
            <w:vAlign w:val="center"/>
          </w:tcPr>
          <w:p w14:paraId="44B17530" w14:textId="77777777" w:rsidR="0006039E" w:rsidRPr="00BA4465" w:rsidRDefault="0006039E" w:rsidP="00BA4465">
            <w:pPr>
              <w:jc w:val="left"/>
              <w:rPr>
                <w:sz w:val="22"/>
                <w:szCs w:val="22"/>
                <w:lang w:val="x-none" w:eastAsia="x-none"/>
              </w:rPr>
            </w:pPr>
          </w:p>
        </w:tc>
      </w:tr>
      <w:tr w:rsidR="0006039E" w:rsidRPr="00BA4465" w14:paraId="56664ECE" w14:textId="77777777" w:rsidTr="00BA4465">
        <w:tc>
          <w:tcPr>
            <w:tcW w:w="800" w:type="dxa"/>
            <w:shd w:val="clear" w:color="auto" w:fill="auto"/>
            <w:vAlign w:val="center"/>
          </w:tcPr>
          <w:p w14:paraId="274D38C4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proofErr w:type="spellStart"/>
            <w:r w:rsidRPr="00BA4465">
              <w:rPr>
                <w:sz w:val="22"/>
                <w:szCs w:val="22"/>
                <w:lang w:val="x-none" w:eastAsia="x-none"/>
              </w:rPr>
              <w:t>comFunction</w:t>
            </w:r>
            <w:proofErr w:type="spellEnd"/>
          </w:p>
        </w:tc>
        <w:tc>
          <w:tcPr>
            <w:tcW w:w="1000" w:type="dxa"/>
            <w:shd w:val="clear" w:color="auto" w:fill="auto"/>
            <w:vAlign w:val="center"/>
          </w:tcPr>
          <w:p w14:paraId="588775B1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proofErr w:type="spellStart"/>
            <w:r w:rsidRPr="00BA4465">
              <w:rPr>
                <w:sz w:val="22"/>
                <w:szCs w:val="22"/>
                <w:lang w:val="x-none" w:eastAsia="x-none"/>
              </w:rPr>
              <w:t>EndDeviceAsset.ComFunction</w:t>
            </w:r>
            <w:proofErr w:type="spellEnd"/>
          </w:p>
        </w:tc>
        <w:tc>
          <w:tcPr>
            <w:tcW w:w="9867" w:type="dxa"/>
            <w:shd w:val="clear" w:color="auto" w:fill="auto"/>
            <w:vAlign w:val="center"/>
          </w:tcPr>
          <w:p w14:paraId="5FBAF3DF" w14:textId="77777777" w:rsidR="0006039E" w:rsidRPr="00BA4465" w:rsidRDefault="0006039E" w:rsidP="00BA4465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Параметры связи</w:t>
            </w:r>
          </w:p>
        </w:tc>
        <w:tc>
          <w:tcPr>
            <w:tcW w:w="3685" w:type="dxa"/>
            <w:shd w:val="clear" w:color="auto" w:fill="auto"/>
            <w:vAlign w:val="center"/>
          </w:tcPr>
          <w:p w14:paraId="222A936C" w14:textId="77777777" w:rsidR="0006039E" w:rsidRPr="00BA4465" w:rsidRDefault="0006039E" w:rsidP="00BA4465">
            <w:pPr>
              <w:jc w:val="left"/>
              <w:rPr>
                <w:sz w:val="22"/>
                <w:szCs w:val="22"/>
                <w:lang w:val="x-none" w:eastAsia="x-none"/>
              </w:rPr>
            </w:pPr>
          </w:p>
        </w:tc>
      </w:tr>
      <w:tr w:rsidR="0006039E" w:rsidRPr="00BA4465" w14:paraId="030DA024" w14:textId="77777777" w:rsidTr="00BA4465">
        <w:tc>
          <w:tcPr>
            <w:tcW w:w="800" w:type="dxa"/>
            <w:shd w:val="clear" w:color="auto" w:fill="auto"/>
            <w:vAlign w:val="center"/>
          </w:tcPr>
          <w:p w14:paraId="2DEA13FF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proofErr w:type="spellStart"/>
            <w:r w:rsidRPr="00BA4465">
              <w:rPr>
                <w:sz w:val="22"/>
                <w:szCs w:val="22"/>
                <w:lang w:val="x-none" w:eastAsia="x-none"/>
              </w:rPr>
              <w:t>connectDisconnectFunction</w:t>
            </w:r>
            <w:proofErr w:type="spellEnd"/>
          </w:p>
        </w:tc>
        <w:tc>
          <w:tcPr>
            <w:tcW w:w="1000" w:type="dxa"/>
            <w:shd w:val="clear" w:color="auto" w:fill="auto"/>
            <w:vAlign w:val="center"/>
          </w:tcPr>
          <w:p w14:paraId="080DEB57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proofErr w:type="spellStart"/>
            <w:r w:rsidRPr="00BA4465">
              <w:rPr>
                <w:sz w:val="22"/>
                <w:szCs w:val="22"/>
                <w:lang w:val="x-none" w:eastAsia="x-none"/>
              </w:rPr>
              <w:t>EndDeviceAsset.ConnectDisconnectFunction</w:t>
            </w:r>
            <w:proofErr w:type="spellEnd"/>
          </w:p>
        </w:tc>
        <w:tc>
          <w:tcPr>
            <w:tcW w:w="9867" w:type="dxa"/>
            <w:shd w:val="clear" w:color="auto" w:fill="auto"/>
            <w:vAlign w:val="center"/>
          </w:tcPr>
          <w:p w14:paraId="190A29F2" w14:textId="77777777" w:rsidR="0006039E" w:rsidRPr="00BA4465" w:rsidRDefault="0006039E" w:rsidP="00BA4465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Конфигурация переключателя, управляющего нагрузкой</w:t>
            </w:r>
          </w:p>
        </w:tc>
        <w:tc>
          <w:tcPr>
            <w:tcW w:w="3685" w:type="dxa"/>
            <w:shd w:val="clear" w:color="auto" w:fill="auto"/>
            <w:vAlign w:val="center"/>
          </w:tcPr>
          <w:p w14:paraId="35F7EB60" w14:textId="77777777" w:rsidR="0006039E" w:rsidRPr="00BA4465" w:rsidRDefault="0006039E" w:rsidP="00BA4465">
            <w:pPr>
              <w:jc w:val="left"/>
              <w:rPr>
                <w:sz w:val="22"/>
                <w:szCs w:val="22"/>
                <w:lang w:val="x-none" w:eastAsia="x-none"/>
              </w:rPr>
            </w:pPr>
          </w:p>
        </w:tc>
      </w:tr>
      <w:tr w:rsidR="0006039E" w:rsidRPr="00BA4465" w14:paraId="6AB9A913" w14:textId="77777777" w:rsidTr="00BA4465">
        <w:tc>
          <w:tcPr>
            <w:tcW w:w="800" w:type="dxa"/>
            <w:shd w:val="clear" w:color="auto" w:fill="auto"/>
            <w:vAlign w:val="center"/>
          </w:tcPr>
          <w:p w14:paraId="3CC52586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proofErr w:type="spellStart"/>
            <w:r w:rsidRPr="00BA4465">
              <w:rPr>
                <w:sz w:val="22"/>
                <w:szCs w:val="22"/>
                <w:lang w:val="x-none" w:eastAsia="x-none"/>
              </w:rPr>
              <w:lastRenderedPageBreak/>
              <w:t>description</w:t>
            </w:r>
            <w:proofErr w:type="spellEnd"/>
          </w:p>
        </w:tc>
        <w:tc>
          <w:tcPr>
            <w:tcW w:w="1000" w:type="dxa"/>
            <w:shd w:val="clear" w:color="auto" w:fill="auto"/>
            <w:vAlign w:val="center"/>
          </w:tcPr>
          <w:p w14:paraId="723D521B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proofErr w:type="spellStart"/>
            <w:r w:rsidRPr="00BA4465">
              <w:rPr>
                <w:sz w:val="22"/>
                <w:szCs w:val="22"/>
                <w:lang w:val="x-none" w:eastAsia="x-none"/>
              </w:rPr>
              <w:t>String</w:t>
            </w:r>
            <w:proofErr w:type="spellEnd"/>
          </w:p>
        </w:tc>
        <w:tc>
          <w:tcPr>
            <w:tcW w:w="9867" w:type="dxa"/>
            <w:shd w:val="clear" w:color="auto" w:fill="auto"/>
            <w:vAlign w:val="center"/>
          </w:tcPr>
          <w:p w14:paraId="3583D124" w14:textId="77777777" w:rsidR="0006039E" w:rsidRPr="00BA4465" w:rsidRDefault="0006039E" w:rsidP="00BA4465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Описание</w:t>
            </w:r>
          </w:p>
        </w:tc>
        <w:tc>
          <w:tcPr>
            <w:tcW w:w="3685" w:type="dxa"/>
            <w:shd w:val="clear" w:color="auto" w:fill="auto"/>
            <w:vAlign w:val="center"/>
          </w:tcPr>
          <w:p w14:paraId="1CFB2B52" w14:textId="77777777" w:rsidR="0006039E" w:rsidRPr="00BA4465" w:rsidRDefault="0006039E" w:rsidP="00BA4465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Произвольное текстовое описание</w:t>
            </w:r>
          </w:p>
        </w:tc>
      </w:tr>
      <w:tr w:rsidR="0006039E" w:rsidRPr="00BA4465" w14:paraId="507A40F5" w14:textId="77777777" w:rsidTr="00BA4465">
        <w:tc>
          <w:tcPr>
            <w:tcW w:w="800" w:type="dxa"/>
            <w:shd w:val="clear" w:color="auto" w:fill="auto"/>
            <w:vAlign w:val="center"/>
          </w:tcPr>
          <w:p w14:paraId="6F983842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proofErr w:type="spellStart"/>
            <w:r w:rsidRPr="00BA4465">
              <w:rPr>
                <w:sz w:val="22"/>
                <w:szCs w:val="22"/>
                <w:lang w:val="x-none" w:eastAsia="x-none"/>
              </w:rPr>
              <w:t>disconnect</w:t>
            </w:r>
            <w:proofErr w:type="spellEnd"/>
          </w:p>
        </w:tc>
        <w:tc>
          <w:tcPr>
            <w:tcW w:w="1000" w:type="dxa"/>
            <w:shd w:val="clear" w:color="auto" w:fill="auto"/>
            <w:vAlign w:val="center"/>
          </w:tcPr>
          <w:p w14:paraId="3DB32D91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proofErr w:type="spellStart"/>
            <w:r w:rsidRPr="00BA4465">
              <w:rPr>
                <w:sz w:val="22"/>
                <w:szCs w:val="22"/>
                <w:lang w:val="x-none" w:eastAsia="x-none"/>
              </w:rPr>
              <w:t>Boolean</w:t>
            </w:r>
            <w:proofErr w:type="spellEnd"/>
          </w:p>
        </w:tc>
        <w:tc>
          <w:tcPr>
            <w:tcW w:w="9867" w:type="dxa"/>
            <w:shd w:val="clear" w:color="auto" w:fill="auto"/>
            <w:vAlign w:val="center"/>
          </w:tcPr>
          <w:p w14:paraId="1DE7FB9B" w14:textId="77777777" w:rsidR="0006039E" w:rsidRPr="00BA4465" w:rsidRDefault="0006039E" w:rsidP="00BA4465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Признак отключения</w:t>
            </w:r>
          </w:p>
        </w:tc>
        <w:tc>
          <w:tcPr>
            <w:tcW w:w="3685" w:type="dxa"/>
            <w:shd w:val="clear" w:color="auto" w:fill="auto"/>
            <w:vAlign w:val="center"/>
          </w:tcPr>
          <w:p w14:paraId="67AC1A4F" w14:textId="77777777" w:rsidR="0006039E" w:rsidRPr="00BA4465" w:rsidRDefault="0006039E" w:rsidP="00BA4465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Признак того, что оконечное устройство отключено</w:t>
            </w:r>
          </w:p>
        </w:tc>
      </w:tr>
      <w:tr w:rsidR="0006039E" w:rsidRPr="00BA4465" w14:paraId="540BCCD1" w14:textId="77777777" w:rsidTr="00BA4465">
        <w:tc>
          <w:tcPr>
            <w:tcW w:w="800" w:type="dxa"/>
            <w:shd w:val="clear" w:color="auto" w:fill="auto"/>
            <w:vAlign w:val="center"/>
          </w:tcPr>
          <w:p w14:paraId="7D1AE54C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proofErr w:type="spellStart"/>
            <w:r w:rsidRPr="00BA4465">
              <w:rPr>
                <w:sz w:val="22"/>
                <w:szCs w:val="22"/>
                <w:lang w:val="x-none" w:eastAsia="x-none"/>
              </w:rPr>
              <w:t>electricMeteringFunction</w:t>
            </w:r>
            <w:proofErr w:type="spellEnd"/>
          </w:p>
        </w:tc>
        <w:tc>
          <w:tcPr>
            <w:tcW w:w="1000" w:type="dxa"/>
            <w:shd w:val="clear" w:color="auto" w:fill="auto"/>
            <w:vAlign w:val="center"/>
          </w:tcPr>
          <w:p w14:paraId="0BDB7CD7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proofErr w:type="spellStart"/>
            <w:r w:rsidRPr="00BA4465">
              <w:rPr>
                <w:sz w:val="22"/>
                <w:szCs w:val="22"/>
                <w:lang w:val="x-none" w:eastAsia="x-none"/>
              </w:rPr>
              <w:t>EndDeviceAsset.ElectricMeteringFunction</w:t>
            </w:r>
            <w:proofErr w:type="spellEnd"/>
          </w:p>
        </w:tc>
        <w:tc>
          <w:tcPr>
            <w:tcW w:w="9867" w:type="dxa"/>
            <w:shd w:val="clear" w:color="auto" w:fill="auto"/>
            <w:vAlign w:val="center"/>
          </w:tcPr>
          <w:p w14:paraId="7E50EAB1" w14:textId="77777777" w:rsidR="0006039E" w:rsidRPr="00BA4465" w:rsidRDefault="0006039E" w:rsidP="00BA4465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Конфигурация измерительного комплекса</w:t>
            </w:r>
          </w:p>
        </w:tc>
        <w:tc>
          <w:tcPr>
            <w:tcW w:w="3685" w:type="dxa"/>
            <w:shd w:val="clear" w:color="auto" w:fill="auto"/>
            <w:vAlign w:val="center"/>
          </w:tcPr>
          <w:p w14:paraId="0148770D" w14:textId="77777777" w:rsidR="0006039E" w:rsidRPr="00BA4465" w:rsidRDefault="0006039E" w:rsidP="00BA4465">
            <w:pPr>
              <w:jc w:val="left"/>
              <w:rPr>
                <w:sz w:val="22"/>
                <w:szCs w:val="22"/>
                <w:lang w:val="x-none" w:eastAsia="x-none"/>
              </w:rPr>
            </w:pPr>
          </w:p>
        </w:tc>
      </w:tr>
      <w:tr w:rsidR="0006039E" w:rsidRPr="00BA4465" w14:paraId="755E9D8F" w14:textId="77777777" w:rsidTr="00BA4465">
        <w:tc>
          <w:tcPr>
            <w:tcW w:w="800" w:type="dxa"/>
            <w:shd w:val="clear" w:color="auto" w:fill="auto"/>
            <w:vAlign w:val="center"/>
          </w:tcPr>
          <w:p w14:paraId="63BD5660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proofErr w:type="spellStart"/>
            <w:r w:rsidRPr="00BA4465">
              <w:rPr>
                <w:sz w:val="22"/>
                <w:szCs w:val="22"/>
                <w:lang w:val="x-none" w:eastAsia="x-none"/>
              </w:rPr>
              <w:t>endDeviceModel</w:t>
            </w:r>
            <w:proofErr w:type="spellEnd"/>
          </w:p>
        </w:tc>
        <w:tc>
          <w:tcPr>
            <w:tcW w:w="1000" w:type="dxa"/>
            <w:shd w:val="clear" w:color="auto" w:fill="auto"/>
            <w:vAlign w:val="center"/>
          </w:tcPr>
          <w:p w14:paraId="71A78E1E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proofErr w:type="spellStart"/>
            <w:r w:rsidRPr="00BA4465">
              <w:rPr>
                <w:sz w:val="22"/>
                <w:szCs w:val="22"/>
                <w:lang w:val="x-none" w:eastAsia="x-none"/>
              </w:rPr>
              <w:t>EndDeviceAsset.EndDeviceModel</w:t>
            </w:r>
            <w:proofErr w:type="spellEnd"/>
          </w:p>
        </w:tc>
        <w:tc>
          <w:tcPr>
            <w:tcW w:w="9867" w:type="dxa"/>
            <w:shd w:val="clear" w:color="auto" w:fill="auto"/>
            <w:vAlign w:val="center"/>
          </w:tcPr>
          <w:p w14:paraId="44040EA8" w14:textId="77777777" w:rsidR="0006039E" w:rsidRPr="00BA4465" w:rsidRDefault="0006039E" w:rsidP="00BA4465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Описание модели устройства</w:t>
            </w:r>
          </w:p>
        </w:tc>
        <w:tc>
          <w:tcPr>
            <w:tcW w:w="3685" w:type="dxa"/>
            <w:shd w:val="clear" w:color="auto" w:fill="auto"/>
            <w:vAlign w:val="center"/>
          </w:tcPr>
          <w:p w14:paraId="6AB32350" w14:textId="77777777" w:rsidR="0006039E" w:rsidRPr="00BA4465" w:rsidRDefault="0006039E" w:rsidP="00BA4465">
            <w:pPr>
              <w:jc w:val="left"/>
              <w:rPr>
                <w:sz w:val="22"/>
                <w:szCs w:val="22"/>
                <w:lang w:val="x-none" w:eastAsia="x-none"/>
              </w:rPr>
            </w:pPr>
          </w:p>
        </w:tc>
      </w:tr>
      <w:tr w:rsidR="0006039E" w:rsidRPr="00BA4465" w14:paraId="2EE5E796" w14:textId="77777777" w:rsidTr="00BA4465">
        <w:tc>
          <w:tcPr>
            <w:tcW w:w="800" w:type="dxa"/>
            <w:shd w:val="clear" w:color="auto" w:fill="auto"/>
            <w:vAlign w:val="center"/>
          </w:tcPr>
          <w:p w14:paraId="49CF6D8F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proofErr w:type="spellStart"/>
            <w:r w:rsidRPr="00BA4465">
              <w:rPr>
                <w:sz w:val="22"/>
                <w:szCs w:val="22"/>
                <w:lang w:val="x-none" w:eastAsia="x-none"/>
              </w:rPr>
              <w:t>installationDate</w:t>
            </w:r>
            <w:proofErr w:type="spellEnd"/>
          </w:p>
        </w:tc>
        <w:tc>
          <w:tcPr>
            <w:tcW w:w="1000" w:type="dxa"/>
            <w:shd w:val="clear" w:color="auto" w:fill="auto"/>
            <w:vAlign w:val="center"/>
          </w:tcPr>
          <w:p w14:paraId="35AAF578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proofErr w:type="spellStart"/>
            <w:r w:rsidRPr="00BA4465">
              <w:rPr>
                <w:sz w:val="22"/>
                <w:szCs w:val="22"/>
                <w:lang w:val="x-none" w:eastAsia="x-none"/>
              </w:rPr>
              <w:t>DateTime</w:t>
            </w:r>
            <w:proofErr w:type="spellEnd"/>
          </w:p>
        </w:tc>
        <w:tc>
          <w:tcPr>
            <w:tcW w:w="9867" w:type="dxa"/>
            <w:shd w:val="clear" w:color="auto" w:fill="auto"/>
            <w:vAlign w:val="center"/>
          </w:tcPr>
          <w:p w14:paraId="7A97D35C" w14:textId="77777777" w:rsidR="0006039E" w:rsidRPr="00BA4465" w:rsidRDefault="0006039E" w:rsidP="00BA4465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Дата и время установки</w:t>
            </w:r>
          </w:p>
        </w:tc>
        <w:tc>
          <w:tcPr>
            <w:tcW w:w="3685" w:type="dxa"/>
            <w:shd w:val="clear" w:color="auto" w:fill="auto"/>
            <w:vAlign w:val="center"/>
          </w:tcPr>
          <w:p w14:paraId="2D94574D" w14:textId="77777777" w:rsidR="0006039E" w:rsidRPr="00BA4465" w:rsidRDefault="0006039E" w:rsidP="00BA4465">
            <w:pPr>
              <w:jc w:val="left"/>
              <w:rPr>
                <w:sz w:val="22"/>
                <w:szCs w:val="22"/>
                <w:lang w:val="x-none" w:eastAsia="x-none"/>
              </w:rPr>
            </w:pPr>
          </w:p>
        </w:tc>
      </w:tr>
      <w:tr w:rsidR="0006039E" w:rsidRPr="00BA4465" w14:paraId="04F49693" w14:textId="77777777" w:rsidTr="00BA4465">
        <w:tc>
          <w:tcPr>
            <w:tcW w:w="800" w:type="dxa"/>
            <w:shd w:val="clear" w:color="auto" w:fill="auto"/>
            <w:vAlign w:val="center"/>
          </w:tcPr>
          <w:p w14:paraId="44F22B53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proofErr w:type="spellStart"/>
            <w:r w:rsidRPr="00BA4465">
              <w:rPr>
                <w:sz w:val="22"/>
                <w:szCs w:val="22"/>
                <w:lang w:val="x-none" w:eastAsia="x-none"/>
              </w:rPr>
              <w:t>kH</w:t>
            </w:r>
            <w:proofErr w:type="spellEnd"/>
          </w:p>
        </w:tc>
        <w:tc>
          <w:tcPr>
            <w:tcW w:w="1000" w:type="dxa"/>
            <w:shd w:val="clear" w:color="auto" w:fill="auto"/>
            <w:vAlign w:val="center"/>
          </w:tcPr>
          <w:p w14:paraId="1974F415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Double</w:t>
            </w:r>
          </w:p>
        </w:tc>
        <w:tc>
          <w:tcPr>
            <w:tcW w:w="9867" w:type="dxa"/>
            <w:shd w:val="clear" w:color="auto" w:fill="auto"/>
            <w:vAlign w:val="center"/>
          </w:tcPr>
          <w:p w14:paraId="36C496CE" w14:textId="77777777" w:rsidR="0006039E" w:rsidRPr="00BA4465" w:rsidRDefault="0006039E" w:rsidP="00BA4465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Постоянная счетчика</w:t>
            </w:r>
          </w:p>
        </w:tc>
        <w:tc>
          <w:tcPr>
            <w:tcW w:w="3685" w:type="dxa"/>
            <w:shd w:val="clear" w:color="auto" w:fill="auto"/>
            <w:vAlign w:val="center"/>
          </w:tcPr>
          <w:p w14:paraId="2EDA3A1F" w14:textId="77777777" w:rsidR="0006039E" w:rsidRPr="00BA4465" w:rsidRDefault="0006039E" w:rsidP="00BA4465">
            <w:pPr>
              <w:jc w:val="left"/>
              <w:rPr>
                <w:sz w:val="22"/>
                <w:szCs w:val="22"/>
                <w:lang w:val="x-none" w:eastAsia="x-none"/>
              </w:rPr>
            </w:pPr>
          </w:p>
        </w:tc>
      </w:tr>
      <w:tr w:rsidR="0006039E" w:rsidRPr="00BA4465" w14:paraId="6D2D561D" w14:textId="77777777" w:rsidTr="00BA4465">
        <w:tc>
          <w:tcPr>
            <w:tcW w:w="800" w:type="dxa"/>
            <w:shd w:val="clear" w:color="auto" w:fill="auto"/>
            <w:vAlign w:val="center"/>
          </w:tcPr>
          <w:p w14:paraId="36413AAD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proofErr w:type="spellStart"/>
            <w:r w:rsidRPr="00BA4465">
              <w:rPr>
                <w:sz w:val="22"/>
                <w:szCs w:val="22"/>
                <w:lang w:val="x-none" w:eastAsia="x-none"/>
              </w:rPr>
              <w:t>loadControl</w:t>
            </w:r>
            <w:proofErr w:type="spellEnd"/>
          </w:p>
        </w:tc>
        <w:tc>
          <w:tcPr>
            <w:tcW w:w="1000" w:type="dxa"/>
            <w:shd w:val="clear" w:color="auto" w:fill="auto"/>
            <w:vAlign w:val="center"/>
          </w:tcPr>
          <w:p w14:paraId="7F74DE4E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proofErr w:type="spellStart"/>
            <w:r w:rsidRPr="00BA4465">
              <w:rPr>
                <w:sz w:val="22"/>
                <w:szCs w:val="22"/>
                <w:lang w:val="x-none" w:eastAsia="x-none"/>
              </w:rPr>
              <w:t>Boolean</w:t>
            </w:r>
            <w:proofErr w:type="spellEnd"/>
          </w:p>
        </w:tc>
        <w:tc>
          <w:tcPr>
            <w:tcW w:w="9867" w:type="dxa"/>
            <w:shd w:val="clear" w:color="auto" w:fill="auto"/>
            <w:vAlign w:val="center"/>
          </w:tcPr>
          <w:p w14:paraId="41813FE9" w14:textId="77777777" w:rsidR="0006039E" w:rsidRPr="00BA4465" w:rsidRDefault="0006039E" w:rsidP="00BA4465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Поддержка функции управления нагрузкой</w:t>
            </w:r>
          </w:p>
        </w:tc>
        <w:tc>
          <w:tcPr>
            <w:tcW w:w="3685" w:type="dxa"/>
            <w:shd w:val="clear" w:color="auto" w:fill="auto"/>
            <w:vAlign w:val="center"/>
          </w:tcPr>
          <w:p w14:paraId="167DA4F0" w14:textId="77777777" w:rsidR="0006039E" w:rsidRPr="00BA4465" w:rsidRDefault="0006039E" w:rsidP="00BA4465">
            <w:pPr>
              <w:jc w:val="left"/>
              <w:rPr>
                <w:sz w:val="22"/>
                <w:szCs w:val="22"/>
                <w:lang w:val="x-none" w:eastAsia="x-none"/>
              </w:rPr>
            </w:pPr>
          </w:p>
        </w:tc>
      </w:tr>
      <w:tr w:rsidR="0006039E" w:rsidRPr="00BA4465" w14:paraId="626A5858" w14:textId="77777777" w:rsidTr="00BA4465">
        <w:tc>
          <w:tcPr>
            <w:tcW w:w="800" w:type="dxa"/>
            <w:shd w:val="clear" w:color="auto" w:fill="auto"/>
            <w:vAlign w:val="center"/>
          </w:tcPr>
          <w:p w14:paraId="7F4D88F2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proofErr w:type="spellStart"/>
            <w:r w:rsidRPr="00BA4465">
              <w:rPr>
                <w:sz w:val="22"/>
                <w:szCs w:val="22"/>
                <w:lang w:val="x-none" w:eastAsia="x-none"/>
              </w:rPr>
              <w:t>lotNumber</w:t>
            </w:r>
            <w:proofErr w:type="spellEnd"/>
          </w:p>
        </w:tc>
        <w:tc>
          <w:tcPr>
            <w:tcW w:w="1000" w:type="dxa"/>
            <w:shd w:val="clear" w:color="auto" w:fill="auto"/>
            <w:vAlign w:val="center"/>
          </w:tcPr>
          <w:p w14:paraId="5C8BBA34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Int32</w:t>
            </w:r>
          </w:p>
        </w:tc>
        <w:tc>
          <w:tcPr>
            <w:tcW w:w="9867" w:type="dxa"/>
            <w:shd w:val="clear" w:color="auto" w:fill="auto"/>
            <w:vAlign w:val="center"/>
          </w:tcPr>
          <w:p w14:paraId="77733454" w14:textId="77777777" w:rsidR="0006039E" w:rsidRPr="00BA4465" w:rsidRDefault="0006039E" w:rsidP="00BA4465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Номер партии</w:t>
            </w:r>
          </w:p>
        </w:tc>
        <w:tc>
          <w:tcPr>
            <w:tcW w:w="3685" w:type="dxa"/>
            <w:shd w:val="clear" w:color="auto" w:fill="auto"/>
            <w:vAlign w:val="center"/>
          </w:tcPr>
          <w:p w14:paraId="19AB79BF" w14:textId="77777777" w:rsidR="0006039E" w:rsidRPr="00BA4465" w:rsidRDefault="0006039E" w:rsidP="00BA4465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Номер партии поставки</w:t>
            </w:r>
          </w:p>
        </w:tc>
      </w:tr>
      <w:tr w:rsidR="0006039E" w:rsidRPr="00BA4465" w14:paraId="339E4805" w14:textId="77777777" w:rsidTr="00BA4465">
        <w:tc>
          <w:tcPr>
            <w:tcW w:w="800" w:type="dxa"/>
            <w:shd w:val="clear" w:color="auto" w:fill="auto"/>
            <w:vAlign w:val="center"/>
          </w:tcPr>
          <w:p w14:paraId="24CC1E82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proofErr w:type="spellStart"/>
            <w:r w:rsidRPr="00BA4465">
              <w:rPr>
                <w:sz w:val="22"/>
                <w:szCs w:val="22"/>
                <w:lang w:val="x-none" w:eastAsia="x-none"/>
              </w:rPr>
              <w:t>manufacturedDate</w:t>
            </w:r>
            <w:proofErr w:type="spellEnd"/>
          </w:p>
        </w:tc>
        <w:tc>
          <w:tcPr>
            <w:tcW w:w="1000" w:type="dxa"/>
            <w:shd w:val="clear" w:color="auto" w:fill="auto"/>
            <w:vAlign w:val="center"/>
          </w:tcPr>
          <w:p w14:paraId="45BB2257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proofErr w:type="spellStart"/>
            <w:r w:rsidRPr="00BA4465">
              <w:rPr>
                <w:sz w:val="22"/>
                <w:szCs w:val="22"/>
                <w:lang w:val="x-none" w:eastAsia="x-none"/>
              </w:rPr>
              <w:t>DateTime</w:t>
            </w:r>
            <w:proofErr w:type="spellEnd"/>
          </w:p>
        </w:tc>
        <w:tc>
          <w:tcPr>
            <w:tcW w:w="9867" w:type="dxa"/>
            <w:shd w:val="clear" w:color="auto" w:fill="auto"/>
            <w:vAlign w:val="center"/>
          </w:tcPr>
          <w:p w14:paraId="37213787" w14:textId="77777777" w:rsidR="0006039E" w:rsidRPr="00BA4465" w:rsidRDefault="0006039E" w:rsidP="00BA4465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Дата производства</w:t>
            </w:r>
          </w:p>
        </w:tc>
        <w:tc>
          <w:tcPr>
            <w:tcW w:w="3685" w:type="dxa"/>
            <w:shd w:val="clear" w:color="auto" w:fill="auto"/>
            <w:vAlign w:val="center"/>
          </w:tcPr>
          <w:p w14:paraId="105BFA4E" w14:textId="77777777" w:rsidR="0006039E" w:rsidRPr="00BA4465" w:rsidRDefault="0006039E" w:rsidP="00BA4465">
            <w:pPr>
              <w:jc w:val="left"/>
              <w:rPr>
                <w:sz w:val="22"/>
                <w:szCs w:val="22"/>
                <w:lang w:val="x-none" w:eastAsia="x-none"/>
              </w:rPr>
            </w:pPr>
          </w:p>
        </w:tc>
      </w:tr>
      <w:tr w:rsidR="0006039E" w:rsidRPr="00BA4465" w14:paraId="72CA08D4" w14:textId="77777777" w:rsidTr="00BA4465">
        <w:tc>
          <w:tcPr>
            <w:tcW w:w="800" w:type="dxa"/>
            <w:shd w:val="clear" w:color="auto" w:fill="auto"/>
            <w:vAlign w:val="center"/>
          </w:tcPr>
          <w:p w14:paraId="5A3DBECF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proofErr w:type="spellStart"/>
            <w:r w:rsidRPr="00BA4465">
              <w:rPr>
                <w:sz w:val="22"/>
                <w:szCs w:val="22"/>
                <w:lang w:val="x-none" w:eastAsia="x-none"/>
              </w:rPr>
              <w:t>outageReport</w:t>
            </w:r>
            <w:proofErr w:type="spellEnd"/>
          </w:p>
        </w:tc>
        <w:tc>
          <w:tcPr>
            <w:tcW w:w="1000" w:type="dxa"/>
            <w:shd w:val="clear" w:color="auto" w:fill="auto"/>
            <w:vAlign w:val="center"/>
          </w:tcPr>
          <w:p w14:paraId="0DCDE09F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proofErr w:type="spellStart"/>
            <w:r w:rsidRPr="00BA4465">
              <w:rPr>
                <w:sz w:val="22"/>
                <w:szCs w:val="22"/>
                <w:lang w:val="x-none" w:eastAsia="x-none"/>
              </w:rPr>
              <w:t>Boolean</w:t>
            </w:r>
            <w:proofErr w:type="spellEnd"/>
          </w:p>
        </w:tc>
        <w:tc>
          <w:tcPr>
            <w:tcW w:w="9867" w:type="dxa"/>
            <w:shd w:val="clear" w:color="auto" w:fill="auto"/>
            <w:vAlign w:val="center"/>
          </w:tcPr>
          <w:p w14:paraId="2E2EE9F0" w14:textId="77777777" w:rsidR="0006039E" w:rsidRPr="00BA4465" w:rsidRDefault="0006039E" w:rsidP="00BA4465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Регистрация провалов</w:t>
            </w:r>
          </w:p>
        </w:tc>
        <w:tc>
          <w:tcPr>
            <w:tcW w:w="3685" w:type="dxa"/>
            <w:shd w:val="clear" w:color="auto" w:fill="auto"/>
            <w:vAlign w:val="center"/>
          </w:tcPr>
          <w:p w14:paraId="58D15C2D" w14:textId="77777777" w:rsidR="0006039E" w:rsidRPr="00BA4465" w:rsidRDefault="0006039E" w:rsidP="00BA4465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Признак того, что устройство может регистрировать провалы напряжения</w:t>
            </w:r>
          </w:p>
        </w:tc>
      </w:tr>
      <w:tr w:rsidR="0006039E" w:rsidRPr="00BA4465" w14:paraId="0ED949A5" w14:textId="77777777" w:rsidTr="00BA4465">
        <w:tc>
          <w:tcPr>
            <w:tcW w:w="800" w:type="dxa"/>
            <w:shd w:val="clear" w:color="auto" w:fill="auto"/>
            <w:vAlign w:val="center"/>
          </w:tcPr>
          <w:p w14:paraId="4BC1AF17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proofErr w:type="spellStart"/>
            <w:r w:rsidRPr="00BA4465">
              <w:rPr>
                <w:sz w:val="22"/>
                <w:szCs w:val="22"/>
                <w:lang w:val="x-none" w:eastAsia="x-none"/>
              </w:rPr>
              <w:lastRenderedPageBreak/>
              <w:t>phaseCount</w:t>
            </w:r>
            <w:proofErr w:type="spellEnd"/>
          </w:p>
        </w:tc>
        <w:tc>
          <w:tcPr>
            <w:tcW w:w="1000" w:type="dxa"/>
            <w:shd w:val="clear" w:color="auto" w:fill="auto"/>
            <w:vAlign w:val="center"/>
          </w:tcPr>
          <w:p w14:paraId="6066EBC8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Int32</w:t>
            </w:r>
          </w:p>
        </w:tc>
        <w:tc>
          <w:tcPr>
            <w:tcW w:w="9867" w:type="dxa"/>
            <w:shd w:val="clear" w:color="auto" w:fill="auto"/>
            <w:vAlign w:val="center"/>
          </w:tcPr>
          <w:p w14:paraId="67703D1B" w14:textId="77777777" w:rsidR="0006039E" w:rsidRPr="00BA4465" w:rsidRDefault="0006039E" w:rsidP="00BA4465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Количество фаз</w:t>
            </w:r>
          </w:p>
        </w:tc>
        <w:tc>
          <w:tcPr>
            <w:tcW w:w="3685" w:type="dxa"/>
            <w:shd w:val="clear" w:color="auto" w:fill="auto"/>
            <w:vAlign w:val="center"/>
          </w:tcPr>
          <w:p w14:paraId="57E532C3" w14:textId="77777777" w:rsidR="0006039E" w:rsidRPr="00BA4465" w:rsidRDefault="0006039E" w:rsidP="00BA4465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Поддерживаемое количество фаз (1/3)</w:t>
            </w:r>
          </w:p>
        </w:tc>
      </w:tr>
      <w:tr w:rsidR="0006039E" w:rsidRPr="00BA4465" w14:paraId="7E6820E7" w14:textId="77777777" w:rsidTr="00BA4465">
        <w:tc>
          <w:tcPr>
            <w:tcW w:w="800" w:type="dxa"/>
            <w:shd w:val="clear" w:color="auto" w:fill="auto"/>
            <w:vAlign w:val="center"/>
          </w:tcPr>
          <w:p w14:paraId="40EAFA82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proofErr w:type="spellStart"/>
            <w:r w:rsidRPr="00BA4465">
              <w:rPr>
                <w:sz w:val="22"/>
                <w:szCs w:val="22"/>
                <w:lang w:val="x-none" w:eastAsia="x-none"/>
              </w:rPr>
              <w:t>readRequest</w:t>
            </w:r>
            <w:proofErr w:type="spellEnd"/>
          </w:p>
        </w:tc>
        <w:tc>
          <w:tcPr>
            <w:tcW w:w="1000" w:type="dxa"/>
            <w:shd w:val="clear" w:color="auto" w:fill="auto"/>
            <w:vAlign w:val="center"/>
          </w:tcPr>
          <w:p w14:paraId="11993694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proofErr w:type="spellStart"/>
            <w:r w:rsidRPr="00BA4465">
              <w:rPr>
                <w:sz w:val="22"/>
                <w:szCs w:val="22"/>
                <w:lang w:val="x-none" w:eastAsia="x-none"/>
              </w:rPr>
              <w:t>Boolean</w:t>
            </w:r>
            <w:proofErr w:type="spellEnd"/>
          </w:p>
        </w:tc>
        <w:tc>
          <w:tcPr>
            <w:tcW w:w="9867" w:type="dxa"/>
            <w:shd w:val="clear" w:color="auto" w:fill="auto"/>
            <w:vAlign w:val="center"/>
          </w:tcPr>
          <w:p w14:paraId="3DCF8E14" w14:textId="77777777" w:rsidR="0006039E" w:rsidRPr="00BA4465" w:rsidRDefault="0006039E" w:rsidP="00BA4465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Измерение по запросу</w:t>
            </w:r>
          </w:p>
        </w:tc>
        <w:tc>
          <w:tcPr>
            <w:tcW w:w="3685" w:type="dxa"/>
            <w:shd w:val="clear" w:color="auto" w:fill="auto"/>
            <w:vAlign w:val="center"/>
          </w:tcPr>
          <w:p w14:paraId="5E8A6596" w14:textId="77777777" w:rsidR="0006039E" w:rsidRPr="00BA4465" w:rsidRDefault="0006039E" w:rsidP="00BA4465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Признак того, что устройство может осуществлять измерение по запросу</w:t>
            </w:r>
          </w:p>
        </w:tc>
      </w:tr>
      <w:tr w:rsidR="0006039E" w:rsidRPr="00BA4465" w14:paraId="04388891" w14:textId="77777777" w:rsidTr="00BA4465">
        <w:tc>
          <w:tcPr>
            <w:tcW w:w="800" w:type="dxa"/>
            <w:shd w:val="clear" w:color="auto" w:fill="auto"/>
            <w:vAlign w:val="center"/>
          </w:tcPr>
          <w:p w14:paraId="7BC32FF5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proofErr w:type="spellStart"/>
            <w:r w:rsidRPr="00BA4465">
              <w:rPr>
                <w:sz w:val="22"/>
                <w:szCs w:val="22"/>
                <w:lang w:val="x-none" w:eastAsia="x-none"/>
              </w:rPr>
              <w:t>relayCapable</w:t>
            </w:r>
            <w:proofErr w:type="spellEnd"/>
          </w:p>
        </w:tc>
        <w:tc>
          <w:tcPr>
            <w:tcW w:w="1000" w:type="dxa"/>
            <w:shd w:val="clear" w:color="auto" w:fill="auto"/>
            <w:vAlign w:val="center"/>
          </w:tcPr>
          <w:p w14:paraId="0A13B588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proofErr w:type="spellStart"/>
            <w:r w:rsidRPr="00BA4465">
              <w:rPr>
                <w:sz w:val="22"/>
                <w:szCs w:val="22"/>
                <w:lang w:val="x-none" w:eastAsia="x-none"/>
              </w:rPr>
              <w:t>Boolean</w:t>
            </w:r>
            <w:proofErr w:type="spellEnd"/>
          </w:p>
        </w:tc>
        <w:tc>
          <w:tcPr>
            <w:tcW w:w="9867" w:type="dxa"/>
            <w:shd w:val="clear" w:color="auto" w:fill="auto"/>
            <w:vAlign w:val="center"/>
          </w:tcPr>
          <w:p w14:paraId="3127C8B2" w14:textId="77777777" w:rsidR="0006039E" w:rsidRPr="00BA4465" w:rsidRDefault="0006039E" w:rsidP="00BA4465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Наличие реле отключения нагрузки</w:t>
            </w:r>
          </w:p>
        </w:tc>
        <w:tc>
          <w:tcPr>
            <w:tcW w:w="3685" w:type="dxa"/>
            <w:shd w:val="clear" w:color="auto" w:fill="auto"/>
            <w:vAlign w:val="center"/>
          </w:tcPr>
          <w:p w14:paraId="5E4B2789" w14:textId="77777777" w:rsidR="0006039E" w:rsidRPr="00BA4465" w:rsidRDefault="0006039E" w:rsidP="00BA4465">
            <w:pPr>
              <w:jc w:val="left"/>
              <w:rPr>
                <w:sz w:val="22"/>
                <w:szCs w:val="22"/>
                <w:lang w:val="x-none" w:eastAsia="x-none"/>
              </w:rPr>
            </w:pPr>
          </w:p>
        </w:tc>
      </w:tr>
      <w:tr w:rsidR="0006039E" w:rsidRPr="00BA4465" w14:paraId="356E947B" w14:textId="77777777" w:rsidTr="00BA4465">
        <w:tc>
          <w:tcPr>
            <w:tcW w:w="800" w:type="dxa"/>
            <w:shd w:val="clear" w:color="auto" w:fill="auto"/>
            <w:vAlign w:val="center"/>
          </w:tcPr>
          <w:p w14:paraId="07DBD555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proofErr w:type="spellStart"/>
            <w:r w:rsidRPr="00BA4465">
              <w:rPr>
                <w:sz w:val="22"/>
                <w:szCs w:val="22"/>
                <w:lang w:val="x-none" w:eastAsia="x-none"/>
              </w:rPr>
              <w:t>reverseFlowHandling</w:t>
            </w:r>
            <w:proofErr w:type="spellEnd"/>
          </w:p>
        </w:tc>
        <w:tc>
          <w:tcPr>
            <w:tcW w:w="1000" w:type="dxa"/>
            <w:shd w:val="clear" w:color="auto" w:fill="auto"/>
            <w:vAlign w:val="center"/>
          </w:tcPr>
          <w:p w14:paraId="1793C944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proofErr w:type="spellStart"/>
            <w:r w:rsidRPr="00BA4465">
              <w:rPr>
                <w:sz w:val="22"/>
                <w:szCs w:val="22"/>
                <w:lang w:val="x-none" w:eastAsia="x-none"/>
              </w:rPr>
              <w:t>Boolean</w:t>
            </w:r>
            <w:proofErr w:type="spellEnd"/>
          </w:p>
        </w:tc>
        <w:tc>
          <w:tcPr>
            <w:tcW w:w="9867" w:type="dxa"/>
            <w:shd w:val="clear" w:color="auto" w:fill="auto"/>
            <w:vAlign w:val="center"/>
          </w:tcPr>
          <w:p w14:paraId="1B9CEFB3" w14:textId="77777777" w:rsidR="0006039E" w:rsidRPr="00BA4465" w:rsidRDefault="0006039E" w:rsidP="00BA4465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Обработка обратного потока</w:t>
            </w:r>
          </w:p>
        </w:tc>
        <w:tc>
          <w:tcPr>
            <w:tcW w:w="3685" w:type="dxa"/>
            <w:shd w:val="clear" w:color="auto" w:fill="auto"/>
            <w:vAlign w:val="center"/>
          </w:tcPr>
          <w:p w14:paraId="6EA47021" w14:textId="77777777" w:rsidR="0006039E" w:rsidRPr="00BA4465" w:rsidRDefault="0006039E" w:rsidP="00BA4465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Признак того, что устройство может регистрировать обратный ток</w:t>
            </w:r>
          </w:p>
        </w:tc>
      </w:tr>
      <w:tr w:rsidR="0006039E" w:rsidRPr="00BA4465" w14:paraId="5DA5186B" w14:textId="77777777" w:rsidTr="00BA4465">
        <w:tc>
          <w:tcPr>
            <w:tcW w:w="800" w:type="dxa"/>
            <w:shd w:val="clear" w:color="auto" w:fill="auto"/>
            <w:vAlign w:val="center"/>
          </w:tcPr>
          <w:p w14:paraId="6E42FB23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proofErr w:type="spellStart"/>
            <w:r w:rsidRPr="00BA4465">
              <w:rPr>
                <w:sz w:val="22"/>
                <w:szCs w:val="22"/>
                <w:lang w:val="x-none" w:eastAsia="x-none"/>
              </w:rPr>
              <w:t>seals</w:t>
            </w:r>
            <w:proofErr w:type="spellEnd"/>
          </w:p>
        </w:tc>
        <w:tc>
          <w:tcPr>
            <w:tcW w:w="1000" w:type="dxa"/>
            <w:shd w:val="clear" w:color="auto" w:fill="auto"/>
            <w:vAlign w:val="center"/>
          </w:tcPr>
          <w:p w14:paraId="1AA9605C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proofErr w:type="spellStart"/>
            <w:r w:rsidRPr="00BA4465">
              <w:rPr>
                <w:sz w:val="22"/>
                <w:szCs w:val="22"/>
                <w:lang w:val="x-none" w:eastAsia="x-none"/>
              </w:rPr>
              <w:t>EndDeviceAsset.Seal</w:t>
            </w:r>
            <w:proofErr w:type="spellEnd"/>
            <w:r w:rsidRPr="00BA4465">
              <w:rPr>
                <w:sz w:val="22"/>
                <w:szCs w:val="22"/>
                <w:lang w:val="x-none" w:eastAsia="x-none"/>
              </w:rPr>
              <w:t>[]</w:t>
            </w:r>
          </w:p>
        </w:tc>
        <w:tc>
          <w:tcPr>
            <w:tcW w:w="9867" w:type="dxa"/>
            <w:shd w:val="clear" w:color="auto" w:fill="auto"/>
            <w:vAlign w:val="center"/>
          </w:tcPr>
          <w:p w14:paraId="6EE25999" w14:textId="77777777" w:rsidR="0006039E" w:rsidRPr="00BA4465" w:rsidRDefault="0006039E" w:rsidP="00BA4465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Пломбы</w:t>
            </w:r>
          </w:p>
        </w:tc>
        <w:tc>
          <w:tcPr>
            <w:tcW w:w="3685" w:type="dxa"/>
            <w:shd w:val="clear" w:color="auto" w:fill="auto"/>
            <w:vAlign w:val="center"/>
          </w:tcPr>
          <w:p w14:paraId="7C943AEA" w14:textId="77777777" w:rsidR="0006039E" w:rsidRPr="00BA4465" w:rsidRDefault="0006039E" w:rsidP="00BA4465">
            <w:pPr>
              <w:jc w:val="left"/>
              <w:rPr>
                <w:sz w:val="22"/>
                <w:szCs w:val="22"/>
                <w:lang w:val="x-none" w:eastAsia="x-none"/>
              </w:rPr>
            </w:pPr>
          </w:p>
        </w:tc>
      </w:tr>
      <w:tr w:rsidR="0006039E" w:rsidRPr="00BA4465" w14:paraId="46E86AD7" w14:textId="77777777" w:rsidTr="00BA4465">
        <w:tc>
          <w:tcPr>
            <w:tcW w:w="800" w:type="dxa"/>
            <w:shd w:val="clear" w:color="auto" w:fill="auto"/>
            <w:vAlign w:val="center"/>
          </w:tcPr>
          <w:p w14:paraId="21A6B2FD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proofErr w:type="spellStart"/>
            <w:r w:rsidRPr="00BA4465">
              <w:rPr>
                <w:sz w:val="22"/>
                <w:szCs w:val="22"/>
                <w:lang w:val="x-none" w:eastAsia="x-none"/>
              </w:rPr>
              <w:t>serialNumber</w:t>
            </w:r>
            <w:proofErr w:type="spellEnd"/>
          </w:p>
        </w:tc>
        <w:tc>
          <w:tcPr>
            <w:tcW w:w="1000" w:type="dxa"/>
            <w:shd w:val="clear" w:color="auto" w:fill="auto"/>
            <w:vAlign w:val="center"/>
          </w:tcPr>
          <w:p w14:paraId="132D5FE4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proofErr w:type="spellStart"/>
            <w:r w:rsidRPr="00BA4465">
              <w:rPr>
                <w:sz w:val="22"/>
                <w:szCs w:val="22"/>
                <w:lang w:val="x-none" w:eastAsia="x-none"/>
              </w:rPr>
              <w:t>String</w:t>
            </w:r>
            <w:proofErr w:type="spellEnd"/>
          </w:p>
        </w:tc>
        <w:tc>
          <w:tcPr>
            <w:tcW w:w="9867" w:type="dxa"/>
            <w:shd w:val="clear" w:color="auto" w:fill="auto"/>
            <w:vAlign w:val="center"/>
          </w:tcPr>
          <w:p w14:paraId="4EC46859" w14:textId="77777777" w:rsidR="0006039E" w:rsidRPr="00BA4465" w:rsidRDefault="0006039E" w:rsidP="00BA4465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Серийный номер</w:t>
            </w:r>
          </w:p>
        </w:tc>
        <w:tc>
          <w:tcPr>
            <w:tcW w:w="3685" w:type="dxa"/>
            <w:shd w:val="clear" w:color="auto" w:fill="auto"/>
            <w:vAlign w:val="center"/>
          </w:tcPr>
          <w:p w14:paraId="5FE3F2D9" w14:textId="77777777" w:rsidR="0006039E" w:rsidRPr="00BA4465" w:rsidRDefault="0006039E" w:rsidP="00BA4465">
            <w:pPr>
              <w:jc w:val="left"/>
              <w:rPr>
                <w:sz w:val="22"/>
                <w:szCs w:val="22"/>
                <w:lang w:val="x-none" w:eastAsia="x-none"/>
              </w:rPr>
            </w:pPr>
          </w:p>
        </w:tc>
      </w:tr>
      <w:tr w:rsidR="0006039E" w:rsidRPr="00BA4465" w14:paraId="1ED4C514" w14:textId="77777777" w:rsidTr="00BA4465">
        <w:tc>
          <w:tcPr>
            <w:tcW w:w="800" w:type="dxa"/>
            <w:shd w:val="clear" w:color="auto" w:fill="auto"/>
            <w:vAlign w:val="center"/>
          </w:tcPr>
          <w:p w14:paraId="5D57852F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proofErr w:type="spellStart"/>
            <w:r w:rsidRPr="00BA4465">
              <w:rPr>
                <w:sz w:val="22"/>
                <w:szCs w:val="22"/>
                <w:lang w:val="x-none" w:eastAsia="x-none"/>
              </w:rPr>
              <w:t>serviceLocation</w:t>
            </w:r>
            <w:proofErr w:type="spellEnd"/>
          </w:p>
        </w:tc>
        <w:tc>
          <w:tcPr>
            <w:tcW w:w="1000" w:type="dxa"/>
            <w:shd w:val="clear" w:color="auto" w:fill="auto"/>
            <w:vAlign w:val="center"/>
          </w:tcPr>
          <w:p w14:paraId="019D3611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proofErr w:type="spellStart"/>
            <w:r w:rsidRPr="00BA4465">
              <w:rPr>
                <w:sz w:val="22"/>
                <w:szCs w:val="22"/>
                <w:lang w:val="x-none" w:eastAsia="x-none"/>
              </w:rPr>
              <w:t>String</w:t>
            </w:r>
            <w:proofErr w:type="spellEnd"/>
          </w:p>
        </w:tc>
        <w:tc>
          <w:tcPr>
            <w:tcW w:w="9867" w:type="dxa"/>
            <w:shd w:val="clear" w:color="auto" w:fill="auto"/>
            <w:vAlign w:val="center"/>
          </w:tcPr>
          <w:p w14:paraId="072FE36D" w14:textId="77777777" w:rsidR="0006039E" w:rsidRPr="00BA4465" w:rsidRDefault="0006039E" w:rsidP="00BA4465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Идентификатор точки учета</w:t>
            </w:r>
          </w:p>
        </w:tc>
        <w:tc>
          <w:tcPr>
            <w:tcW w:w="3685" w:type="dxa"/>
            <w:shd w:val="clear" w:color="auto" w:fill="auto"/>
            <w:vAlign w:val="center"/>
          </w:tcPr>
          <w:p w14:paraId="53347762" w14:textId="77777777" w:rsidR="0006039E" w:rsidRPr="00BA4465" w:rsidRDefault="0006039E" w:rsidP="00BA4465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Идентификатор ТУ, к который привязан ПУ (может отсутствовать, если ПУ не привязан ни к одной ТУ)</w:t>
            </w:r>
          </w:p>
        </w:tc>
      </w:tr>
      <w:tr w:rsidR="0006039E" w:rsidRPr="00BA4465" w14:paraId="427B9AA3" w14:textId="77777777" w:rsidTr="00BA4465">
        <w:tc>
          <w:tcPr>
            <w:tcW w:w="800" w:type="dxa"/>
            <w:shd w:val="clear" w:color="auto" w:fill="auto"/>
            <w:vAlign w:val="center"/>
          </w:tcPr>
          <w:p w14:paraId="63996396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proofErr w:type="spellStart"/>
            <w:r w:rsidRPr="00BA4465">
              <w:rPr>
                <w:sz w:val="22"/>
                <w:szCs w:val="22"/>
                <w:lang w:val="x-none" w:eastAsia="x-none"/>
              </w:rPr>
              <w:t>status</w:t>
            </w:r>
            <w:proofErr w:type="spellEnd"/>
          </w:p>
        </w:tc>
        <w:tc>
          <w:tcPr>
            <w:tcW w:w="1000" w:type="dxa"/>
            <w:shd w:val="clear" w:color="auto" w:fill="auto"/>
            <w:vAlign w:val="center"/>
          </w:tcPr>
          <w:p w14:paraId="0E8E4ABC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proofErr w:type="spellStart"/>
            <w:r w:rsidRPr="00BA4465">
              <w:rPr>
                <w:sz w:val="22"/>
                <w:szCs w:val="22"/>
                <w:lang w:val="x-none" w:eastAsia="x-none"/>
              </w:rPr>
              <w:t>EndDeviceAsset.Status</w:t>
            </w:r>
            <w:proofErr w:type="spellEnd"/>
          </w:p>
        </w:tc>
        <w:tc>
          <w:tcPr>
            <w:tcW w:w="9867" w:type="dxa"/>
            <w:shd w:val="clear" w:color="auto" w:fill="auto"/>
            <w:vAlign w:val="center"/>
          </w:tcPr>
          <w:p w14:paraId="03D5CE97" w14:textId="77777777" w:rsidR="0006039E" w:rsidRPr="00BA4465" w:rsidRDefault="0006039E" w:rsidP="00BA4465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Статус</w:t>
            </w:r>
          </w:p>
        </w:tc>
        <w:tc>
          <w:tcPr>
            <w:tcW w:w="3685" w:type="dxa"/>
            <w:shd w:val="clear" w:color="auto" w:fill="auto"/>
            <w:vAlign w:val="center"/>
          </w:tcPr>
          <w:p w14:paraId="3C63247D" w14:textId="77777777" w:rsidR="0006039E" w:rsidRPr="00BA4465" w:rsidRDefault="0006039E" w:rsidP="00BA4465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Статус прибора учета</w:t>
            </w:r>
          </w:p>
        </w:tc>
      </w:tr>
      <w:tr w:rsidR="0006039E" w:rsidRPr="00BA4465" w14:paraId="5DBDAE7F" w14:textId="77777777" w:rsidTr="00BA4465">
        <w:tc>
          <w:tcPr>
            <w:tcW w:w="800" w:type="dxa"/>
            <w:shd w:val="clear" w:color="auto" w:fill="auto"/>
            <w:vAlign w:val="center"/>
          </w:tcPr>
          <w:p w14:paraId="1AE84725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proofErr w:type="spellStart"/>
            <w:r w:rsidRPr="00BA4465">
              <w:rPr>
                <w:sz w:val="22"/>
                <w:szCs w:val="22"/>
                <w:lang w:val="x-none" w:eastAsia="x-none"/>
              </w:rPr>
              <w:lastRenderedPageBreak/>
              <w:t>timeZoneOffset</w:t>
            </w:r>
            <w:proofErr w:type="spellEnd"/>
          </w:p>
        </w:tc>
        <w:tc>
          <w:tcPr>
            <w:tcW w:w="1000" w:type="dxa"/>
            <w:shd w:val="clear" w:color="auto" w:fill="auto"/>
            <w:vAlign w:val="center"/>
          </w:tcPr>
          <w:p w14:paraId="5BFE0771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Int32</w:t>
            </w:r>
          </w:p>
        </w:tc>
        <w:tc>
          <w:tcPr>
            <w:tcW w:w="9867" w:type="dxa"/>
            <w:shd w:val="clear" w:color="auto" w:fill="auto"/>
            <w:vAlign w:val="center"/>
          </w:tcPr>
          <w:p w14:paraId="3B707250" w14:textId="77777777" w:rsidR="0006039E" w:rsidRPr="00BA4465" w:rsidRDefault="0006039E" w:rsidP="00BA4465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Временная зона</w:t>
            </w:r>
          </w:p>
        </w:tc>
        <w:tc>
          <w:tcPr>
            <w:tcW w:w="3685" w:type="dxa"/>
            <w:shd w:val="clear" w:color="auto" w:fill="auto"/>
            <w:vAlign w:val="center"/>
          </w:tcPr>
          <w:p w14:paraId="63DE2EFE" w14:textId="77777777" w:rsidR="0006039E" w:rsidRPr="00BA4465" w:rsidRDefault="0006039E" w:rsidP="00BA4465">
            <w:pPr>
              <w:jc w:val="left"/>
              <w:rPr>
                <w:sz w:val="22"/>
                <w:szCs w:val="22"/>
                <w:lang w:val="x-none" w:eastAsia="x-none"/>
              </w:rPr>
            </w:pPr>
          </w:p>
        </w:tc>
      </w:tr>
    </w:tbl>
    <w:p w14:paraId="50DC3160" w14:textId="77777777" w:rsidR="0006039E" w:rsidRPr="0006039E" w:rsidRDefault="0006039E" w:rsidP="0006039E">
      <w:pPr>
        <w:pStyle w:val="3"/>
        <w:numPr>
          <w:ilvl w:val="2"/>
          <w:numId w:val="2"/>
        </w:numPr>
        <w:jc w:val="left"/>
      </w:pPr>
      <w:bookmarkStart w:id="32" w:name="_Toc12541781"/>
      <w:r w:rsidRPr="0006039E">
        <w:t xml:space="preserve">Класс </w:t>
      </w:r>
      <w:proofErr w:type="spellStart"/>
      <w:r w:rsidRPr="0006039E">
        <w:t>EndDeviceAsset.ComFunction</w:t>
      </w:r>
      <w:bookmarkEnd w:id="32"/>
      <w:proofErr w:type="spellEnd"/>
    </w:p>
    <w:p w14:paraId="2A5F17A7" w14:textId="77777777" w:rsidR="0006039E" w:rsidRDefault="0006039E" w:rsidP="0006039E">
      <w:pPr>
        <w:jc w:val="left"/>
        <w:rPr>
          <w:lang w:val="x-none" w:eastAsia="x-none"/>
        </w:rPr>
      </w:pPr>
      <w:r w:rsidRPr="0006039E">
        <w:rPr>
          <w:lang w:val="x-none" w:eastAsia="x-none"/>
        </w:rPr>
        <w:tab/>
      </w:r>
      <w:r w:rsidRPr="0006039E">
        <w:rPr>
          <w:lang w:val="x-none" w:eastAsia="x-none"/>
        </w:rPr>
        <w:tab/>
        <w:t>Параметры связи.</w:t>
      </w:r>
    </w:p>
    <w:p w14:paraId="1D1B2B1A" w14:textId="77777777" w:rsidR="0006039E" w:rsidRDefault="0006039E" w:rsidP="0006039E">
      <w:pPr>
        <w:jc w:val="left"/>
        <w:rPr>
          <w:lang w:val="x-none" w:eastAsia="x-none"/>
        </w:rPr>
      </w:pPr>
      <w:r w:rsidRPr="0006039E">
        <w:rPr>
          <w:lang w:val="x-none" w:eastAsia="x-none"/>
        </w:rPr>
        <w:tab/>
      </w:r>
      <w:r w:rsidRPr="0006039E">
        <w:rPr>
          <w:lang w:val="x-none" w:eastAsia="x-none"/>
        </w:rPr>
        <w:tab/>
        <w:t xml:space="preserve">Атрибуты класса </w:t>
      </w:r>
      <w:proofErr w:type="spellStart"/>
      <w:r w:rsidRPr="0006039E">
        <w:rPr>
          <w:lang w:val="x-none" w:eastAsia="x-none"/>
        </w:rPr>
        <w:t>EndDeviceAsset.ComFunction</w:t>
      </w:r>
      <w:proofErr w:type="spellEnd"/>
      <w:r w:rsidRPr="0006039E">
        <w:rPr>
          <w:lang w:val="x-none" w:eastAsia="x-none"/>
        </w:rPr>
        <w:t xml:space="preserve"> приведены в таблице 2.2.3:</w:t>
      </w:r>
    </w:p>
    <w:p w14:paraId="36513839" w14:textId="77777777" w:rsidR="0006039E" w:rsidRDefault="0006039E" w:rsidP="0006039E">
      <w:pPr>
        <w:jc w:val="right"/>
        <w:rPr>
          <w:i/>
          <w:lang w:val="x-none" w:eastAsia="x-none"/>
        </w:rPr>
      </w:pPr>
      <w:r w:rsidRPr="0006039E">
        <w:rPr>
          <w:i/>
          <w:lang w:val="x-none" w:eastAsia="x-none"/>
        </w:rPr>
        <w:t xml:space="preserve">Таблица 2.2.3 Атрибуты класса </w:t>
      </w:r>
      <w:proofErr w:type="spellStart"/>
      <w:r w:rsidRPr="0006039E">
        <w:rPr>
          <w:i/>
          <w:lang w:val="x-none" w:eastAsia="x-none"/>
        </w:rPr>
        <w:t>EndDeviceAsset.ComFunction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1"/>
        <w:gridCol w:w="974"/>
        <w:gridCol w:w="8883"/>
        <w:gridCol w:w="3678"/>
      </w:tblGrid>
      <w:tr w:rsidR="0006039E" w:rsidRPr="00BA4465" w14:paraId="5B9F23C5" w14:textId="77777777" w:rsidTr="00BA4465">
        <w:tc>
          <w:tcPr>
            <w:tcW w:w="800" w:type="dxa"/>
            <w:shd w:val="clear" w:color="auto" w:fill="B4C6E7"/>
            <w:vAlign w:val="center"/>
          </w:tcPr>
          <w:p w14:paraId="64E6A9E3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Наименование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001058BD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Тип</w:t>
            </w:r>
          </w:p>
        </w:tc>
        <w:tc>
          <w:tcPr>
            <w:tcW w:w="9714" w:type="dxa"/>
            <w:shd w:val="clear" w:color="auto" w:fill="B4C6E7"/>
            <w:vAlign w:val="center"/>
          </w:tcPr>
          <w:p w14:paraId="0E28F406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Описание</w:t>
            </w:r>
          </w:p>
        </w:tc>
        <w:tc>
          <w:tcPr>
            <w:tcW w:w="3838" w:type="dxa"/>
            <w:shd w:val="clear" w:color="auto" w:fill="B4C6E7"/>
            <w:vAlign w:val="center"/>
          </w:tcPr>
          <w:p w14:paraId="542647D9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Комментарий</w:t>
            </w:r>
          </w:p>
        </w:tc>
      </w:tr>
      <w:tr w:rsidR="0006039E" w:rsidRPr="00BA4465" w14:paraId="4D8D06D0" w14:textId="77777777" w:rsidTr="00BA4465">
        <w:tc>
          <w:tcPr>
            <w:tcW w:w="800" w:type="dxa"/>
            <w:shd w:val="clear" w:color="auto" w:fill="auto"/>
            <w:vAlign w:val="center"/>
          </w:tcPr>
          <w:p w14:paraId="032C1F53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proofErr w:type="spellStart"/>
            <w:r w:rsidRPr="00BA4465">
              <w:rPr>
                <w:sz w:val="22"/>
                <w:szCs w:val="22"/>
                <w:lang w:val="x-none" w:eastAsia="x-none"/>
              </w:rPr>
              <w:t>mRID</w:t>
            </w:r>
            <w:proofErr w:type="spellEnd"/>
          </w:p>
        </w:tc>
        <w:tc>
          <w:tcPr>
            <w:tcW w:w="1000" w:type="dxa"/>
            <w:shd w:val="clear" w:color="auto" w:fill="auto"/>
            <w:vAlign w:val="center"/>
          </w:tcPr>
          <w:p w14:paraId="4EBA7610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proofErr w:type="spellStart"/>
            <w:r w:rsidRPr="00BA4465">
              <w:rPr>
                <w:sz w:val="22"/>
                <w:szCs w:val="22"/>
                <w:lang w:val="x-none" w:eastAsia="x-none"/>
              </w:rPr>
              <w:t>String</w:t>
            </w:r>
            <w:proofErr w:type="spellEnd"/>
          </w:p>
        </w:tc>
        <w:tc>
          <w:tcPr>
            <w:tcW w:w="9714" w:type="dxa"/>
            <w:shd w:val="clear" w:color="auto" w:fill="auto"/>
            <w:vAlign w:val="center"/>
          </w:tcPr>
          <w:p w14:paraId="62502585" w14:textId="77777777" w:rsidR="0006039E" w:rsidRPr="00BA4465" w:rsidRDefault="0006039E" w:rsidP="00BA4465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Идентификатор параметров связи с оконечным устройством</w:t>
            </w:r>
          </w:p>
        </w:tc>
        <w:tc>
          <w:tcPr>
            <w:tcW w:w="3838" w:type="dxa"/>
            <w:shd w:val="clear" w:color="auto" w:fill="auto"/>
            <w:vAlign w:val="center"/>
          </w:tcPr>
          <w:p w14:paraId="37BC4AC4" w14:textId="77777777" w:rsidR="0006039E" w:rsidRPr="00BA4465" w:rsidRDefault="0006039E" w:rsidP="00BA4465">
            <w:pPr>
              <w:jc w:val="left"/>
              <w:rPr>
                <w:sz w:val="22"/>
                <w:szCs w:val="22"/>
                <w:lang w:val="x-none" w:eastAsia="x-none"/>
              </w:rPr>
            </w:pPr>
          </w:p>
        </w:tc>
      </w:tr>
      <w:tr w:rsidR="0006039E" w:rsidRPr="00BA4465" w14:paraId="197F4131" w14:textId="77777777" w:rsidTr="00BA4465">
        <w:tc>
          <w:tcPr>
            <w:tcW w:w="800" w:type="dxa"/>
            <w:shd w:val="clear" w:color="auto" w:fill="auto"/>
            <w:vAlign w:val="center"/>
          </w:tcPr>
          <w:p w14:paraId="364B2996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proofErr w:type="spellStart"/>
            <w:r w:rsidRPr="00BA4465">
              <w:rPr>
                <w:sz w:val="22"/>
                <w:szCs w:val="22"/>
                <w:lang w:val="x-none" w:eastAsia="x-none"/>
              </w:rPr>
              <w:t>amrAddress</w:t>
            </w:r>
            <w:proofErr w:type="spellEnd"/>
          </w:p>
        </w:tc>
        <w:tc>
          <w:tcPr>
            <w:tcW w:w="1000" w:type="dxa"/>
            <w:shd w:val="clear" w:color="auto" w:fill="auto"/>
            <w:vAlign w:val="center"/>
          </w:tcPr>
          <w:p w14:paraId="7C873907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proofErr w:type="spellStart"/>
            <w:r w:rsidRPr="00BA4465">
              <w:rPr>
                <w:sz w:val="22"/>
                <w:szCs w:val="22"/>
                <w:lang w:val="x-none" w:eastAsia="x-none"/>
              </w:rPr>
              <w:t>String</w:t>
            </w:r>
            <w:proofErr w:type="spellEnd"/>
          </w:p>
        </w:tc>
        <w:tc>
          <w:tcPr>
            <w:tcW w:w="9714" w:type="dxa"/>
            <w:shd w:val="clear" w:color="auto" w:fill="auto"/>
            <w:vAlign w:val="center"/>
          </w:tcPr>
          <w:p w14:paraId="6AA3C411" w14:textId="77777777" w:rsidR="0006039E" w:rsidRPr="00BA4465" w:rsidRDefault="0006039E" w:rsidP="00BA4465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Адрес оконечного устройства</w:t>
            </w:r>
          </w:p>
        </w:tc>
        <w:tc>
          <w:tcPr>
            <w:tcW w:w="3838" w:type="dxa"/>
            <w:shd w:val="clear" w:color="auto" w:fill="auto"/>
            <w:vAlign w:val="center"/>
          </w:tcPr>
          <w:p w14:paraId="27A5AA33" w14:textId="77777777" w:rsidR="0006039E" w:rsidRPr="00BA4465" w:rsidRDefault="0006039E" w:rsidP="00BA4465">
            <w:pPr>
              <w:jc w:val="left"/>
              <w:rPr>
                <w:sz w:val="22"/>
                <w:szCs w:val="22"/>
                <w:lang w:val="x-none" w:eastAsia="x-none"/>
              </w:rPr>
            </w:pPr>
          </w:p>
        </w:tc>
      </w:tr>
      <w:tr w:rsidR="0006039E" w:rsidRPr="00BA4465" w14:paraId="25B87400" w14:textId="77777777" w:rsidTr="00BA4465">
        <w:tc>
          <w:tcPr>
            <w:tcW w:w="800" w:type="dxa"/>
            <w:shd w:val="clear" w:color="auto" w:fill="auto"/>
            <w:vAlign w:val="center"/>
          </w:tcPr>
          <w:p w14:paraId="41F4C666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proofErr w:type="spellStart"/>
            <w:r w:rsidRPr="00BA4465">
              <w:rPr>
                <w:sz w:val="22"/>
                <w:szCs w:val="22"/>
                <w:lang w:val="x-none" w:eastAsia="x-none"/>
              </w:rPr>
              <w:t>amrRouter</w:t>
            </w:r>
            <w:proofErr w:type="spellEnd"/>
          </w:p>
        </w:tc>
        <w:tc>
          <w:tcPr>
            <w:tcW w:w="1000" w:type="dxa"/>
            <w:shd w:val="clear" w:color="auto" w:fill="auto"/>
            <w:vAlign w:val="center"/>
          </w:tcPr>
          <w:p w14:paraId="666C0979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proofErr w:type="spellStart"/>
            <w:r w:rsidRPr="00BA4465">
              <w:rPr>
                <w:sz w:val="22"/>
                <w:szCs w:val="22"/>
                <w:lang w:val="x-none" w:eastAsia="x-none"/>
              </w:rPr>
              <w:t>String</w:t>
            </w:r>
            <w:proofErr w:type="spellEnd"/>
          </w:p>
        </w:tc>
        <w:tc>
          <w:tcPr>
            <w:tcW w:w="9714" w:type="dxa"/>
            <w:shd w:val="clear" w:color="auto" w:fill="auto"/>
            <w:vAlign w:val="center"/>
          </w:tcPr>
          <w:p w14:paraId="59B45FAA" w14:textId="77777777" w:rsidR="0006039E" w:rsidRPr="00BA4465" w:rsidRDefault="0006039E" w:rsidP="00BA4465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Промежуточное устройство</w:t>
            </w:r>
          </w:p>
        </w:tc>
        <w:tc>
          <w:tcPr>
            <w:tcW w:w="3838" w:type="dxa"/>
            <w:shd w:val="clear" w:color="auto" w:fill="auto"/>
            <w:vAlign w:val="center"/>
          </w:tcPr>
          <w:p w14:paraId="77C6EE7F" w14:textId="77777777" w:rsidR="0006039E" w:rsidRPr="00BA4465" w:rsidRDefault="0006039E" w:rsidP="00BA4465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Имя/номер промежуточного устройства связи/концентратора данных/шлюза</w:t>
            </w:r>
          </w:p>
        </w:tc>
      </w:tr>
      <w:tr w:rsidR="0006039E" w:rsidRPr="00BA4465" w14:paraId="3B9395D4" w14:textId="77777777" w:rsidTr="00BA4465">
        <w:tc>
          <w:tcPr>
            <w:tcW w:w="800" w:type="dxa"/>
            <w:shd w:val="clear" w:color="auto" w:fill="auto"/>
            <w:vAlign w:val="center"/>
          </w:tcPr>
          <w:p w14:paraId="3046F333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proofErr w:type="spellStart"/>
            <w:r w:rsidRPr="00BA4465">
              <w:rPr>
                <w:sz w:val="22"/>
                <w:szCs w:val="22"/>
                <w:lang w:val="x-none" w:eastAsia="x-none"/>
              </w:rPr>
              <w:t>password</w:t>
            </w:r>
            <w:proofErr w:type="spellEnd"/>
          </w:p>
        </w:tc>
        <w:tc>
          <w:tcPr>
            <w:tcW w:w="1000" w:type="dxa"/>
            <w:shd w:val="clear" w:color="auto" w:fill="auto"/>
            <w:vAlign w:val="center"/>
          </w:tcPr>
          <w:p w14:paraId="2CECC525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proofErr w:type="spellStart"/>
            <w:r w:rsidRPr="00BA4465">
              <w:rPr>
                <w:sz w:val="22"/>
                <w:szCs w:val="22"/>
                <w:lang w:val="x-none" w:eastAsia="x-none"/>
              </w:rPr>
              <w:t>String</w:t>
            </w:r>
            <w:proofErr w:type="spellEnd"/>
          </w:p>
        </w:tc>
        <w:tc>
          <w:tcPr>
            <w:tcW w:w="9714" w:type="dxa"/>
            <w:shd w:val="clear" w:color="auto" w:fill="auto"/>
            <w:vAlign w:val="center"/>
          </w:tcPr>
          <w:p w14:paraId="1253D936" w14:textId="77777777" w:rsidR="0006039E" w:rsidRPr="00BA4465" w:rsidRDefault="0006039E" w:rsidP="00BA4465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Пароль</w:t>
            </w:r>
          </w:p>
        </w:tc>
        <w:tc>
          <w:tcPr>
            <w:tcW w:w="3838" w:type="dxa"/>
            <w:shd w:val="clear" w:color="auto" w:fill="auto"/>
            <w:vAlign w:val="center"/>
          </w:tcPr>
          <w:p w14:paraId="35C0AC02" w14:textId="77777777" w:rsidR="0006039E" w:rsidRPr="00BA4465" w:rsidRDefault="0006039E" w:rsidP="00BA4465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Пароль/секретный ключ устройства. Может заполняться только при создании/регистрации устройства</w:t>
            </w:r>
          </w:p>
        </w:tc>
      </w:tr>
    </w:tbl>
    <w:p w14:paraId="27E7BC56" w14:textId="77777777" w:rsidR="0006039E" w:rsidRPr="0006039E" w:rsidRDefault="0006039E" w:rsidP="0006039E">
      <w:pPr>
        <w:pStyle w:val="3"/>
        <w:numPr>
          <w:ilvl w:val="2"/>
          <w:numId w:val="2"/>
        </w:numPr>
        <w:jc w:val="left"/>
      </w:pPr>
      <w:bookmarkStart w:id="33" w:name="_Toc12541782"/>
      <w:r w:rsidRPr="0006039E">
        <w:t xml:space="preserve">Класс </w:t>
      </w:r>
      <w:proofErr w:type="spellStart"/>
      <w:r w:rsidRPr="0006039E">
        <w:t>EndDeviceAsset.ConnectDisconnectFunction</w:t>
      </w:r>
      <w:bookmarkEnd w:id="33"/>
      <w:proofErr w:type="spellEnd"/>
    </w:p>
    <w:p w14:paraId="0030EC50" w14:textId="77777777" w:rsidR="0006039E" w:rsidRDefault="0006039E" w:rsidP="0006039E">
      <w:pPr>
        <w:jc w:val="left"/>
        <w:rPr>
          <w:lang w:val="x-none" w:eastAsia="x-none"/>
        </w:rPr>
      </w:pPr>
      <w:r w:rsidRPr="0006039E">
        <w:rPr>
          <w:lang w:val="x-none" w:eastAsia="x-none"/>
        </w:rPr>
        <w:tab/>
      </w:r>
      <w:r w:rsidRPr="0006039E">
        <w:rPr>
          <w:lang w:val="x-none" w:eastAsia="x-none"/>
        </w:rPr>
        <w:tab/>
        <w:t>Конфигурация переключателя.</w:t>
      </w:r>
    </w:p>
    <w:p w14:paraId="6FE66DF6" w14:textId="77777777" w:rsidR="0006039E" w:rsidRDefault="0006039E" w:rsidP="0006039E">
      <w:pPr>
        <w:jc w:val="left"/>
        <w:rPr>
          <w:lang w:val="x-none" w:eastAsia="x-none"/>
        </w:rPr>
      </w:pPr>
      <w:r w:rsidRPr="0006039E">
        <w:rPr>
          <w:lang w:val="x-none" w:eastAsia="x-none"/>
        </w:rPr>
        <w:lastRenderedPageBreak/>
        <w:tab/>
      </w:r>
      <w:r w:rsidRPr="0006039E">
        <w:rPr>
          <w:lang w:val="x-none" w:eastAsia="x-none"/>
        </w:rPr>
        <w:tab/>
        <w:t xml:space="preserve">Атрибуты класса </w:t>
      </w:r>
      <w:proofErr w:type="spellStart"/>
      <w:r w:rsidRPr="0006039E">
        <w:rPr>
          <w:lang w:val="x-none" w:eastAsia="x-none"/>
        </w:rPr>
        <w:t>EndDeviceAsset.ConnectDisconnectFunction</w:t>
      </w:r>
      <w:proofErr w:type="spellEnd"/>
      <w:r w:rsidRPr="0006039E">
        <w:rPr>
          <w:lang w:val="x-none" w:eastAsia="x-none"/>
        </w:rPr>
        <w:t xml:space="preserve"> приведены в таблице 2.2.4:</w:t>
      </w:r>
    </w:p>
    <w:p w14:paraId="76155959" w14:textId="77777777" w:rsidR="0006039E" w:rsidRDefault="0006039E" w:rsidP="0006039E">
      <w:pPr>
        <w:jc w:val="right"/>
        <w:rPr>
          <w:i/>
          <w:lang w:val="x-none" w:eastAsia="x-none"/>
        </w:rPr>
      </w:pPr>
      <w:r w:rsidRPr="0006039E">
        <w:rPr>
          <w:i/>
          <w:lang w:val="x-none" w:eastAsia="x-none"/>
        </w:rPr>
        <w:t xml:space="preserve">Таблица 2.2.4 Атрибуты класса </w:t>
      </w:r>
      <w:proofErr w:type="spellStart"/>
      <w:r w:rsidRPr="0006039E">
        <w:rPr>
          <w:i/>
          <w:lang w:val="x-none" w:eastAsia="x-none"/>
        </w:rPr>
        <w:t>EndDeviceAsset.ConnectDisconnectFunction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0"/>
        <w:gridCol w:w="5019"/>
        <w:gridCol w:w="5937"/>
        <w:gridCol w:w="2580"/>
      </w:tblGrid>
      <w:tr w:rsidR="0006039E" w:rsidRPr="00BA4465" w14:paraId="524EB313" w14:textId="77777777" w:rsidTr="00BA4465">
        <w:tc>
          <w:tcPr>
            <w:tcW w:w="800" w:type="dxa"/>
            <w:shd w:val="clear" w:color="auto" w:fill="B4C6E7"/>
            <w:vAlign w:val="center"/>
          </w:tcPr>
          <w:p w14:paraId="2C11919C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Наименование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390BE544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Тип</w:t>
            </w:r>
          </w:p>
        </w:tc>
        <w:tc>
          <w:tcPr>
            <w:tcW w:w="10102" w:type="dxa"/>
            <w:shd w:val="clear" w:color="auto" w:fill="B4C6E7"/>
            <w:vAlign w:val="center"/>
          </w:tcPr>
          <w:p w14:paraId="18672225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Описание</w:t>
            </w:r>
          </w:p>
        </w:tc>
        <w:tc>
          <w:tcPr>
            <w:tcW w:w="3450" w:type="dxa"/>
            <w:shd w:val="clear" w:color="auto" w:fill="B4C6E7"/>
            <w:vAlign w:val="center"/>
          </w:tcPr>
          <w:p w14:paraId="4795A102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Комментарий</w:t>
            </w:r>
          </w:p>
        </w:tc>
      </w:tr>
      <w:tr w:rsidR="0006039E" w:rsidRPr="00BA4465" w14:paraId="5885F7E0" w14:textId="77777777" w:rsidTr="00BA4465">
        <w:tc>
          <w:tcPr>
            <w:tcW w:w="800" w:type="dxa"/>
            <w:shd w:val="clear" w:color="auto" w:fill="auto"/>
            <w:vAlign w:val="center"/>
          </w:tcPr>
          <w:p w14:paraId="3038C894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proofErr w:type="spellStart"/>
            <w:r w:rsidRPr="00BA4465">
              <w:rPr>
                <w:sz w:val="22"/>
                <w:szCs w:val="22"/>
                <w:lang w:val="x-none" w:eastAsia="x-none"/>
              </w:rPr>
              <w:t>mRID</w:t>
            </w:r>
            <w:proofErr w:type="spellEnd"/>
          </w:p>
        </w:tc>
        <w:tc>
          <w:tcPr>
            <w:tcW w:w="1000" w:type="dxa"/>
            <w:shd w:val="clear" w:color="auto" w:fill="auto"/>
            <w:vAlign w:val="center"/>
          </w:tcPr>
          <w:p w14:paraId="0D73A618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proofErr w:type="spellStart"/>
            <w:r w:rsidRPr="00BA4465">
              <w:rPr>
                <w:sz w:val="22"/>
                <w:szCs w:val="22"/>
                <w:lang w:val="x-none" w:eastAsia="x-none"/>
              </w:rPr>
              <w:t>String</w:t>
            </w:r>
            <w:proofErr w:type="spellEnd"/>
          </w:p>
        </w:tc>
        <w:tc>
          <w:tcPr>
            <w:tcW w:w="10102" w:type="dxa"/>
            <w:shd w:val="clear" w:color="auto" w:fill="auto"/>
            <w:vAlign w:val="center"/>
          </w:tcPr>
          <w:p w14:paraId="28B78F68" w14:textId="77777777" w:rsidR="0006039E" w:rsidRPr="00BA4465" w:rsidRDefault="0006039E" w:rsidP="00BA4465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Идентификатор</w:t>
            </w:r>
          </w:p>
        </w:tc>
        <w:tc>
          <w:tcPr>
            <w:tcW w:w="3450" w:type="dxa"/>
            <w:shd w:val="clear" w:color="auto" w:fill="auto"/>
            <w:vAlign w:val="center"/>
          </w:tcPr>
          <w:p w14:paraId="25055476" w14:textId="77777777" w:rsidR="0006039E" w:rsidRPr="00BA4465" w:rsidRDefault="0006039E" w:rsidP="00BA4465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Идентификатор конфигурации параметров удаленного управления нагрузкой</w:t>
            </w:r>
          </w:p>
        </w:tc>
      </w:tr>
      <w:tr w:rsidR="0006039E" w:rsidRPr="00BA4465" w14:paraId="3BC3FC95" w14:textId="77777777" w:rsidTr="00BA4465">
        <w:tc>
          <w:tcPr>
            <w:tcW w:w="800" w:type="dxa"/>
            <w:shd w:val="clear" w:color="auto" w:fill="auto"/>
            <w:vAlign w:val="center"/>
          </w:tcPr>
          <w:p w14:paraId="26833161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proofErr w:type="spellStart"/>
            <w:r w:rsidRPr="00BA4465">
              <w:rPr>
                <w:sz w:val="22"/>
                <w:szCs w:val="22"/>
                <w:lang w:val="x-none" w:eastAsia="x-none"/>
              </w:rPr>
              <w:t>disabled</w:t>
            </w:r>
            <w:proofErr w:type="spellEnd"/>
          </w:p>
        </w:tc>
        <w:tc>
          <w:tcPr>
            <w:tcW w:w="1000" w:type="dxa"/>
            <w:shd w:val="clear" w:color="auto" w:fill="auto"/>
            <w:vAlign w:val="center"/>
          </w:tcPr>
          <w:p w14:paraId="120A2A63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proofErr w:type="spellStart"/>
            <w:r w:rsidRPr="00BA4465">
              <w:rPr>
                <w:sz w:val="22"/>
                <w:szCs w:val="22"/>
                <w:lang w:val="x-none" w:eastAsia="x-none"/>
              </w:rPr>
              <w:t>Boolean</w:t>
            </w:r>
            <w:proofErr w:type="spellEnd"/>
          </w:p>
        </w:tc>
        <w:tc>
          <w:tcPr>
            <w:tcW w:w="10102" w:type="dxa"/>
            <w:shd w:val="clear" w:color="auto" w:fill="auto"/>
            <w:vAlign w:val="center"/>
          </w:tcPr>
          <w:p w14:paraId="2B08CAC5" w14:textId="77777777" w:rsidR="0006039E" w:rsidRPr="00BA4465" w:rsidRDefault="0006039E" w:rsidP="00BA4465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Удаленное управление нагрузкой отключено</w:t>
            </w:r>
          </w:p>
        </w:tc>
        <w:tc>
          <w:tcPr>
            <w:tcW w:w="3450" w:type="dxa"/>
            <w:shd w:val="clear" w:color="auto" w:fill="auto"/>
            <w:vAlign w:val="center"/>
          </w:tcPr>
          <w:p w14:paraId="0B57A0E4" w14:textId="77777777" w:rsidR="0006039E" w:rsidRPr="00BA4465" w:rsidRDefault="0006039E" w:rsidP="00BA4465">
            <w:pPr>
              <w:jc w:val="left"/>
              <w:rPr>
                <w:sz w:val="22"/>
                <w:szCs w:val="22"/>
                <w:lang w:val="x-none" w:eastAsia="x-none"/>
              </w:rPr>
            </w:pPr>
          </w:p>
        </w:tc>
      </w:tr>
      <w:tr w:rsidR="0006039E" w:rsidRPr="00BA4465" w14:paraId="4663A85E" w14:textId="77777777" w:rsidTr="00BA4465">
        <w:tc>
          <w:tcPr>
            <w:tcW w:w="800" w:type="dxa"/>
            <w:shd w:val="clear" w:color="auto" w:fill="auto"/>
            <w:vAlign w:val="center"/>
          </w:tcPr>
          <w:p w14:paraId="68BDAAFB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proofErr w:type="spellStart"/>
            <w:r w:rsidRPr="00BA4465">
              <w:rPr>
                <w:sz w:val="22"/>
                <w:szCs w:val="22"/>
                <w:lang w:val="x-none" w:eastAsia="x-none"/>
              </w:rPr>
              <w:t>isConnected</w:t>
            </w:r>
            <w:proofErr w:type="spellEnd"/>
          </w:p>
        </w:tc>
        <w:tc>
          <w:tcPr>
            <w:tcW w:w="1000" w:type="dxa"/>
            <w:shd w:val="clear" w:color="auto" w:fill="auto"/>
            <w:vAlign w:val="center"/>
          </w:tcPr>
          <w:p w14:paraId="4F554AA1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proofErr w:type="spellStart"/>
            <w:r w:rsidRPr="00BA4465">
              <w:rPr>
                <w:sz w:val="22"/>
                <w:szCs w:val="22"/>
                <w:lang w:val="x-none" w:eastAsia="x-none"/>
              </w:rPr>
              <w:t>Boolean</w:t>
            </w:r>
            <w:proofErr w:type="spellEnd"/>
          </w:p>
        </w:tc>
        <w:tc>
          <w:tcPr>
            <w:tcW w:w="10102" w:type="dxa"/>
            <w:shd w:val="clear" w:color="auto" w:fill="auto"/>
            <w:vAlign w:val="center"/>
          </w:tcPr>
          <w:p w14:paraId="161CEE76" w14:textId="77777777" w:rsidR="0006039E" w:rsidRPr="00BA4465" w:rsidRDefault="0006039E" w:rsidP="00BA4465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Выключатель нагрузки замкнут</w:t>
            </w:r>
          </w:p>
        </w:tc>
        <w:tc>
          <w:tcPr>
            <w:tcW w:w="3450" w:type="dxa"/>
            <w:shd w:val="clear" w:color="auto" w:fill="auto"/>
            <w:vAlign w:val="center"/>
          </w:tcPr>
          <w:p w14:paraId="6EF4F4E3" w14:textId="77777777" w:rsidR="0006039E" w:rsidRPr="00BA4465" w:rsidRDefault="0006039E" w:rsidP="00BA4465">
            <w:pPr>
              <w:jc w:val="left"/>
              <w:rPr>
                <w:sz w:val="22"/>
                <w:szCs w:val="22"/>
                <w:lang w:val="x-none" w:eastAsia="x-none"/>
              </w:rPr>
            </w:pPr>
          </w:p>
        </w:tc>
      </w:tr>
      <w:tr w:rsidR="0006039E" w:rsidRPr="00BA4465" w14:paraId="084B4EFE" w14:textId="77777777" w:rsidTr="00BA4465">
        <w:tc>
          <w:tcPr>
            <w:tcW w:w="800" w:type="dxa"/>
            <w:shd w:val="clear" w:color="auto" w:fill="auto"/>
            <w:vAlign w:val="center"/>
          </w:tcPr>
          <w:p w14:paraId="783EFA62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proofErr w:type="spellStart"/>
            <w:r w:rsidRPr="00BA4465">
              <w:rPr>
                <w:sz w:val="22"/>
                <w:szCs w:val="22"/>
                <w:lang w:val="x-none" w:eastAsia="x-none"/>
              </w:rPr>
              <w:t>rcdInfo</w:t>
            </w:r>
            <w:proofErr w:type="spellEnd"/>
          </w:p>
        </w:tc>
        <w:tc>
          <w:tcPr>
            <w:tcW w:w="1000" w:type="dxa"/>
            <w:shd w:val="clear" w:color="auto" w:fill="auto"/>
            <w:vAlign w:val="center"/>
          </w:tcPr>
          <w:p w14:paraId="23187272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proofErr w:type="spellStart"/>
            <w:r w:rsidRPr="00BA4465">
              <w:rPr>
                <w:sz w:val="22"/>
                <w:szCs w:val="22"/>
                <w:lang w:val="x-none" w:eastAsia="x-none"/>
              </w:rPr>
              <w:t>EndDeviceAsset.ConnectDisconnectFunction.RcdInfo</w:t>
            </w:r>
            <w:proofErr w:type="spellEnd"/>
          </w:p>
        </w:tc>
        <w:tc>
          <w:tcPr>
            <w:tcW w:w="10102" w:type="dxa"/>
            <w:shd w:val="clear" w:color="auto" w:fill="auto"/>
            <w:vAlign w:val="center"/>
          </w:tcPr>
          <w:p w14:paraId="7BEB482B" w14:textId="77777777" w:rsidR="0006039E" w:rsidRPr="00BA4465" w:rsidRDefault="0006039E" w:rsidP="00BA4465">
            <w:pPr>
              <w:jc w:val="left"/>
              <w:rPr>
                <w:sz w:val="22"/>
                <w:szCs w:val="22"/>
                <w:lang w:val="x-none" w:eastAsia="x-none"/>
              </w:rPr>
            </w:pPr>
            <w:proofErr w:type="spellStart"/>
            <w:r w:rsidRPr="00BA4465">
              <w:rPr>
                <w:sz w:val="22"/>
                <w:szCs w:val="22"/>
                <w:lang w:val="x-none" w:eastAsia="x-none"/>
              </w:rPr>
              <w:t>Конифигурация</w:t>
            </w:r>
            <w:proofErr w:type="spellEnd"/>
            <w:r w:rsidRPr="00BA4465">
              <w:rPr>
                <w:sz w:val="22"/>
                <w:szCs w:val="22"/>
                <w:lang w:val="x-none" w:eastAsia="x-none"/>
              </w:rPr>
              <w:t xml:space="preserve"> ограничения мощности</w:t>
            </w:r>
          </w:p>
        </w:tc>
        <w:tc>
          <w:tcPr>
            <w:tcW w:w="3450" w:type="dxa"/>
            <w:shd w:val="clear" w:color="auto" w:fill="auto"/>
            <w:vAlign w:val="center"/>
          </w:tcPr>
          <w:p w14:paraId="0C3C81C6" w14:textId="77777777" w:rsidR="0006039E" w:rsidRPr="00BA4465" w:rsidRDefault="0006039E" w:rsidP="00BA4465">
            <w:pPr>
              <w:jc w:val="left"/>
              <w:rPr>
                <w:sz w:val="22"/>
                <w:szCs w:val="22"/>
                <w:lang w:val="x-none" w:eastAsia="x-none"/>
              </w:rPr>
            </w:pPr>
          </w:p>
        </w:tc>
      </w:tr>
    </w:tbl>
    <w:p w14:paraId="4C221361" w14:textId="77777777" w:rsidR="0006039E" w:rsidRPr="0006039E" w:rsidRDefault="0006039E" w:rsidP="0006039E">
      <w:pPr>
        <w:pStyle w:val="3"/>
        <w:numPr>
          <w:ilvl w:val="2"/>
          <w:numId w:val="2"/>
        </w:numPr>
        <w:jc w:val="left"/>
      </w:pPr>
      <w:bookmarkStart w:id="34" w:name="_Toc12541783"/>
      <w:r w:rsidRPr="0006039E">
        <w:t xml:space="preserve">Класс </w:t>
      </w:r>
      <w:proofErr w:type="spellStart"/>
      <w:r w:rsidRPr="0006039E">
        <w:t>EndDeviceAsset.ConnectDisconnectFunction.RcdInfo</w:t>
      </w:r>
      <w:bookmarkEnd w:id="34"/>
      <w:proofErr w:type="spellEnd"/>
    </w:p>
    <w:p w14:paraId="524E576A" w14:textId="77777777" w:rsidR="0006039E" w:rsidRDefault="0006039E" w:rsidP="0006039E">
      <w:pPr>
        <w:jc w:val="left"/>
        <w:rPr>
          <w:lang w:val="x-none" w:eastAsia="x-none"/>
        </w:rPr>
      </w:pPr>
      <w:r w:rsidRPr="0006039E">
        <w:rPr>
          <w:lang w:val="x-none" w:eastAsia="x-none"/>
        </w:rPr>
        <w:tab/>
      </w:r>
      <w:r w:rsidRPr="0006039E">
        <w:rPr>
          <w:lang w:val="x-none" w:eastAsia="x-none"/>
        </w:rPr>
        <w:tab/>
        <w:t>Конфигурация ограничения мощности.</w:t>
      </w:r>
    </w:p>
    <w:p w14:paraId="227C5BEB" w14:textId="77777777" w:rsidR="0006039E" w:rsidRDefault="0006039E" w:rsidP="0006039E">
      <w:pPr>
        <w:jc w:val="left"/>
        <w:rPr>
          <w:lang w:val="x-none" w:eastAsia="x-none"/>
        </w:rPr>
      </w:pPr>
      <w:r w:rsidRPr="0006039E">
        <w:rPr>
          <w:lang w:val="x-none" w:eastAsia="x-none"/>
        </w:rPr>
        <w:tab/>
      </w:r>
      <w:r w:rsidRPr="0006039E">
        <w:rPr>
          <w:lang w:val="x-none" w:eastAsia="x-none"/>
        </w:rPr>
        <w:tab/>
        <w:t xml:space="preserve">Атрибуты класса </w:t>
      </w:r>
      <w:proofErr w:type="spellStart"/>
      <w:r w:rsidRPr="0006039E">
        <w:rPr>
          <w:lang w:val="x-none" w:eastAsia="x-none"/>
        </w:rPr>
        <w:t>EndDeviceAsset.ConnectDisconnectFunction.RcdInfo</w:t>
      </w:r>
      <w:proofErr w:type="spellEnd"/>
      <w:r w:rsidRPr="0006039E">
        <w:rPr>
          <w:lang w:val="x-none" w:eastAsia="x-none"/>
        </w:rPr>
        <w:t xml:space="preserve"> приведены в таблице 2.2.5:</w:t>
      </w:r>
    </w:p>
    <w:p w14:paraId="17DF1B1E" w14:textId="77777777" w:rsidR="0006039E" w:rsidRDefault="0006039E" w:rsidP="0006039E">
      <w:pPr>
        <w:jc w:val="right"/>
        <w:rPr>
          <w:i/>
          <w:lang w:val="x-none" w:eastAsia="x-none"/>
        </w:rPr>
      </w:pPr>
      <w:r w:rsidRPr="0006039E">
        <w:rPr>
          <w:i/>
          <w:lang w:val="x-none" w:eastAsia="x-none"/>
        </w:rPr>
        <w:t xml:space="preserve">Таблица 2.2.5 Атрибуты класса </w:t>
      </w:r>
      <w:proofErr w:type="spellStart"/>
      <w:r w:rsidRPr="0006039E">
        <w:rPr>
          <w:i/>
          <w:lang w:val="x-none" w:eastAsia="x-none"/>
        </w:rPr>
        <w:t>EndDeviceAsset.ConnectDisconnectFunction.RcdInfo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31"/>
        <w:gridCol w:w="991"/>
        <w:gridCol w:w="8368"/>
        <w:gridCol w:w="3436"/>
      </w:tblGrid>
      <w:tr w:rsidR="0006039E" w:rsidRPr="00BA4465" w14:paraId="321EA95C" w14:textId="77777777" w:rsidTr="00BA4465">
        <w:tc>
          <w:tcPr>
            <w:tcW w:w="800" w:type="dxa"/>
            <w:shd w:val="clear" w:color="auto" w:fill="B4C6E7"/>
            <w:vAlign w:val="center"/>
          </w:tcPr>
          <w:p w14:paraId="65201215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Наименование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1A6294B6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Тип</w:t>
            </w:r>
          </w:p>
        </w:tc>
        <w:tc>
          <w:tcPr>
            <w:tcW w:w="9714" w:type="dxa"/>
            <w:shd w:val="clear" w:color="auto" w:fill="B4C6E7"/>
            <w:vAlign w:val="center"/>
          </w:tcPr>
          <w:p w14:paraId="52EFBEDE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Описание</w:t>
            </w:r>
          </w:p>
        </w:tc>
        <w:tc>
          <w:tcPr>
            <w:tcW w:w="3838" w:type="dxa"/>
            <w:shd w:val="clear" w:color="auto" w:fill="B4C6E7"/>
            <w:vAlign w:val="center"/>
          </w:tcPr>
          <w:p w14:paraId="527A1FB1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Комментарий</w:t>
            </w:r>
          </w:p>
        </w:tc>
      </w:tr>
      <w:tr w:rsidR="0006039E" w:rsidRPr="00BA4465" w14:paraId="4329FE83" w14:textId="77777777" w:rsidTr="00BA4465">
        <w:tc>
          <w:tcPr>
            <w:tcW w:w="800" w:type="dxa"/>
            <w:shd w:val="clear" w:color="auto" w:fill="auto"/>
            <w:vAlign w:val="center"/>
          </w:tcPr>
          <w:p w14:paraId="5D540304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proofErr w:type="spellStart"/>
            <w:r w:rsidRPr="00BA4465">
              <w:rPr>
                <w:sz w:val="22"/>
                <w:szCs w:val="22"/>
                <w:lang w:val="x-none" w:eastAsia="x-none"/>
              </w:rPr>
              <w:lastRenderedPageBreak/>
              <w:t>armedTimeout</w:t>
            </w:r>
            <w:proofErr w:type="spellEnd"/>
          </w:p>
        </w:tc>
        <w:tc>
          <w:tcPr>
            <w:tcW w:w="1000" w:type="dxa"/>
            <w:shd w:val="clear" w:color="auto" w:fill="auto"/>
            <w:vAlign w:val="center"/>
          </w:tcPr>
          <w:p w14:paraId="7B048D10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Int32</w:t>
            </w:r>
          </w:p>
        </w:tc>
        <w:tc>
          <w:tcPr>
            <w:tcW w:w="9714" w:type="dxa"/>
            <w:shd w:val="clear" w:color="auto" w:fill="auto"/>
            <w:vAlign w:val="center"/>
          </w:tcPr>
          <w:p w14:paraId="78A48C21" w14:textId="77777777" w:rsidR="0006039E" w:rsidRPr="00BA4465" w:rsidRDefault="0006039E" w:rsidP="00BA4465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Время до отключения</w:t>
            </w:r>
          </w:p>
        </w:tc>
        <w:tc>
          <w:tcPr>
            <w:tcW w:w="3838" w:type="dxa"/>
            <w:shd w:val="clear" w:color="auto" w:fill="auto"/>
            <w:vAlign w:val="center"/>
          </w:tcPr>
          <w:p w14:paraId="5BA0CECA" w14:textId="77777777" w:rsidR="0006039E" w:rsidRPr="00BA4465" w:rsidRDefault="0006039E" w:rsidP="00BA4465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Время в секундах до отключения нагрузки при превышении мощности</w:t>
            </w:r>
          </w:p>
        </w:tc>
      </w:tr>
      <w:tr w:rsidR="0006039E" w:rsidRPr="00BA4465" w14:paraId="12903F2D" w14:textId="77777777" w:rsidTr="00BA4465">
        <w:tc>
          <w:tcPr>
            <w:tcW w:w="800" w:type="dxa"/>
            <w:shd w:val="clear" w:color="auto" w:fill="auto"/>
            <w:vAlign w:val="center"/>
          </w:tcPr>
          <w:p w14:paraId="3D15CD58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proofErr w:type="spellStart"/>
            <w:r w:rsidRPr="00BA4465">
              <w:rPr>
                <w:sz w:val="22"/>
                <w:szCs w:val="22"/>
                <w:lang w:val="x-none" w:eastAsia="x-none"/>
              </w:rPr>
              <w:t>needsPowerLimitCheck</w:t>
            </w:r>
            <w:proofErr w:type="spellEnd"/>
          </w:p>
        </w:tc>
        <w:tc>
          <w:tcPr>
            <w:tcW w:w="1000" w:type="dxa"/>
            <w:shd w:val="clear" w:color="auto" w:fill="auto"/>
            <w:vAlign w:val="center"/>
          </w:tcPr>
          <w:p w14:paraId="08737613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proofErr w:type="spellStart"/>
            <w:r w:rsidRPr="00BA4465">
              <w:rPr>
                <w:sz w:val="22"/>
                <w:szCs w:val="22"/>
                <w:lang w:val="x-none" w:eastAsia="x-none"/>
              </w:rPr>
              <w:t>Boolean</w:t>
            </w:r>
            <w:proofErr w:type="spellEnd"/>
          </w:p>
        </w:tc>
        <w:tc>
          <w:tcPr>
            <w:tcW w:w="9714" w:type="dxa"/>
            <w:shd w:val="clear" w:color="auto" w:fill="auto"/>
            <w:vAlign w:val="center"/>
          </w:tcPr>
          <w:p w14:paraId="508566DB" w14:textId="77777777" w:rsidR="0006039E" w:rsidRPr="00BA4465" w:rsidRDefault="0006039E" w:rsidP="00BA4465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Ограничение мощности включено</w:t>
            </w:r>
          </w:p>
        </w:tc>
        <w:tc>
          <w:tcPr>
            <w:tcW w:w="3838" w:type="dxa"/>
            <w:shd w:val="clear" w:color="auto" w:fill="auto"/>
            <w:vAlign w:val="center"/>
          </w:tcPr>
          <w:p w14:paraId="28C7C2FD" w14:textId="77777777" w:rsidR="0006039E" w:rsidRPr="00BA4465" w:rsidRDefault="0006039E" w:rsidP="00BA4465">
            <w:pPr>
              <w:jc w:val="left"/>
              <w:rPr>
                <w:sz w:val="22"/>
                <w:szCs w:val="22"/>
                <w:lang w:val="x-none" w:eastAsia="x-none"/>
              </w:rPr>
            </w:pPr>
          </w:p>
        </w:tc>
      </w:tr>
      <w:tr w:rsidR="0006039E" w:rsidRPr="00BA4465" w14:paraId="125516FB" w14:textId="77777777" w:rsidTr="00BA4465">
        <w:tc>
          <w:tcPr>
            <w:tcW w:w="800" w:type="dxa"/>
            <w:shd w:val="clear" w:color="auto" w:fill="auto"/>
            <w:vAlign w:val="center"/>
          </w:tcPr>
          <w:p w14:paraId="42D45DF7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proofErr w:type="spellStart"/>
            <w:r w:rsidRPr="00BA4465">
              <w:rPr>
                <w:sz w:val="22"/>
                <w:szCs w:val="22"/>
                <w:lang w:val="x-none" w:eastAsia="x-none"/>
              </w:rPr>
              <w:t>powerLimit</w:t>
            </w:r>
            <w:proofErr w:type="spellEnd"/>
          </w:p>
        </w:tc>
        <w:tc>
          <w:tcPr>
            <w:tcW w:w="1000" w:type="dxa"/>
            <w:shd w:val="clear" w:color="auto" w:fill="auto"/>
            <w:vAlign w:val="center"/>
          </w:tcPr>
          <w:p w14:paraId="6825A48B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Double</w:t>
            </w:r>
          </w:p>
        </w:tc>
        <w:tc>
          <w:tcPr>
            <w:tcW w:w="9714" w:type="dxa"/>
            <w:shd w:val="clear" w:color="auto" w:fill="auto"/>
            <w:vAlign w:val="center"/>
          </w:tcPr>
          <w:p w14:paraId="07266435" w14:textId="77777777" w:rsidR="0006039E" w:rsidRPr="00BA4465" w:rsidRDefault="0006039E" w:rsidP="00BA4465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Порог мощности</w:t>
            </w:r>
          </w:p>
        </w:tc>
        <w:tc>
          <w:tcPr>
            <w:tcW w:w="3838" w:type="dxa"/>
            <w:shd w:val="clear" w:color="auto" w:fill="auto"/>
            <w:vAlign w:val="center"/>
          </w:tcPr>
          <w:p w14:paraId="66DEF475" w14:textId="77777777" w:rsidR="0006039E" w:rsidRPr="00BA4465" w:rsidRDefault="0006039E" w:rsidP="00BA4465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Порог активной мощности (КВт), после которого происходит отключение</w:t>
            </w:r>
          </w:p>
        </w:tc>
      </w:tr>
      <w:tr w:rsidR="0006039E" w:rsidRPr="00BA4465" w14:paraId="373979B4" w14:textId="77777777" w:rsidTr="00BA4465">
        <w:tc>
          <w:tcPr>
            <w:tcW w:w="800" w:type="dxa"/>
            <w:shd w:val="clear" w:color="auto" w:fill="auto"/>
            <w:vAlign w:val="center"/>
          </w:tcPr>
          <w:p w14:paraId="655F52EE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proofErr w:type="spellStart"/>
            <w:r w:rsidRPr="00BA4465">
              <w:rPr>
                <w:sz w:val="22"/>
                <w:szCs w:val="22"/>
                <w:lang w:val="x-none" w:eastAsia="x-none"/>
              </w:rPr>
              <w:t>usePushbutton</w:t>
            </w:r>
            <w:proofErr w:type="spellEnd"/>
          </w:p>
        </w:tc>
        <w:tc>
          <w:tcPr>
            <w:tcW w:w="1000" w:type="dxa"/>
            <w:shd w:val="clear" w:color="auto" w:fill="auto"/>
            <w:vAlign w:val="center"/>
          </w:tcPr>
          <w:p w14:paraId="14FD53B3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proofErr w:type="spellStart"/>
            <w:r w:rsidRPr="00BA4465">
              <w:rPr>
                <w:sz w:val="22"/>
                <w:szCs w:val="22"/>
                <w:lang w:val="x-none" w:eastAsia="x-none"/>
              </w:rPr>
              <w:t>Boolean</w:t>
            </w:r>
            <w:proofErr w:type="spellEnd"/>
          </w:p>
        </w:tc>
        <w:tc>
          <w:tcPr>
            <w:tcW w:w="9714" w:type="dxa"/>
            <w:shd w:val="clear" w:color="auto" w:fill="auto"/>
            <w:vAlign w:val="center"/>
          </w:tcPr>
          <w:p w14:paraId="5580A855" w14:textId="77777777" w:rsidR="0006039E" w:rsidRPr="00BA4465" w:rsidRDefault="0006039E" w:rsidP="00BA4465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 xml:space="preserve">Требуется нажатие кнопки для </w:t>
            </w:r>
            <w:proofErr w:type="spellStart"/>
            <w:r w:rsidRPr="00BA4465">
              <w:rPr>
                <w:sz w:val="22"/>
                <w:szCs w:val="22"/>
                <w:lang w:val="x-none" w:eastAsia="x-none"/>
              </w:rPr>
              <w:t>переподключения</w:t>
            </w:r>
            <w:proofErr w:type="spellEnd"/>
          </w:p>
        </w:tc>
        <w:tc>
          <w:tcPr>
            <w:tcW w:w="3838" w:type="dxa"/>
            <w:shd w:val="clear" w:color="auto" w:fill="auto"/>
            <w:vAlign w:val="center"/>
          </w:tcPr>
          <w:p w14:paraId="43C6A875" w14:textId="77777777" w:rsidR="0006039E" w:rsidRPr="00BA4465" w:rsidRDefault="0006039E" w:rsidP="00BA4465">
            <w:pPr>
              <w:jc w:val="left"/>
              <w:rPr>
                <w:sz w:val="22"/>
                <w:szCs w:val="22"/>
                <w:lang w:val="x-none" w:eastAsia="x-none"/>
              </w:rPr>
            </w:pPr>
          </w:p>
        </w:tc>
      </w:tr>
    </w:tbl>
    <w:p w14:paraId="32FEC921" w14:textId="77777777" w:rsidR="0006039E" w:rsidRPr="0006039E" w:rsidRDefault="0006039E" w:rsidP="0006039E">
      <w:pPr>
        <w:pStyle w:val="3"/>
        <w:numPr>
          <w:ilvl w:val="2"/>
          <w:numId w:val="2"/>
        </w:numPr>
        <w:jc w:val="left"/>
      </w:pPr>
      <w:bookmarkStart w:id="35" w:name="_Toc12541784"/>
      <w:r w:rsidRPr="0006039E">
        <w:t xml:space="preserve">Класс </w:t>
      </w:r>
      <w:proofErr w:type="spellStart"/>
      <w:r w:rsidRPr="0006039E">
        <w:t>ReadingType</w:t>
      </w:r>
      <w:bookmarkEnd w:id="35"/>
      <w:proofErr w:type="spellEnd"/>
    </w:p>
    <w:p w14:paraId="7376CF8D" w14:textId="77777777" w:rsidR="0006039E" w:rsidRDefault="0006039E" w:rsidP="0006039E">
      <w:pPr>
        <w:jc w:val="left"/>
        <w:rPr>
          <w:lang w:val="x-none" w:eastAsia="x-none"/>
        </w:rPr>
      </w:pPr>
      <w:r w:rsidRPr="0006039E">
        <w:rPr>
          <w:lang w:val="x-none" w:eastAsia="x-none"/>
        </w:rPr>
        <w:tab/>
      </w:r>
      <w:r w:rsidRPr="0006039E">
        <w:rPr>
          <w:lang w:val="x-none" w:eastAsia="x-none"/>
        </w:rPr>
        <w:tab/>
        <w:t>Тип измерения прибора учета.</w:t>
      </w:r>
    </w:p>
    <w:p w14:paraId="300548E3" w14:textId="77777777" w:rsidR="0006039E" w:rsidRDefault="0006039E" w:rsidP="0006039E">
      <w:pPr>
        <w:jc w:val="left"/>
        <w:rPr>
          <w:lang w:val="x-none" w:eastAsia="x-none"/>
        </w:rPr>
      </w:pPr>
      <w:r w:rsidRPr="0006039E">
        <w:rPr>
          <w:lang w:val="x-none" w:eastAsia="x-none"/>
        </w:rPr>
        <w:tab/>
      </w:r>
      <w:r w:rsidRPr="0006039E">
        <w:rPr>
          <w:lang w:val="x-none" w:eastAsia="x-none"/>
        </w:rPr>
        <w:tab/>
        <w:t xml:space="preserve">Атрибуты класса </w:t>
      </w:r>
      <w:proofErr w:type="spellStart"/>
      <w:r w:rsidRPr="0006039E">
        <w:rPr>
          <w:lang w:val="x-none" w:eastAsia="x-none"/>
        </w:rPr>
        <w:t>ReadingType</w:t>
      </w:r>
      <w:proofErr w:type="spellEnd"/>
      <w:r w:rsidRPr="0006039E">
        <w:rPr>
          <w:lang w:val="x-none" w:eastAsia="x-none"/>
        </w:rPr>
        <w:t xml:space="preserve"> приведены в таблице 2.2.7:</w:t>
      </w:r>
    </w:p>
    <w:p w14:paraId="55C9FF42" w14:textId="77777777" w:rsidR="0006039E" w:rsidRDefault="0006039E" w:rsidP="0006039E">
      <w:pPr>
        <w:jc w:val="right"/>
        <w:rPr>
          <w:i/>
          <w:lang w:val="x-none" w:eastAsia="x-none"/>
        </w:rPr>
      </w:pPr>
      <w:r w:rsidRPr="0006039E">
        <w:rPr>
          <w:i/>
          <w:lang w:val="x-none" w:eastAsia="x-none"/>
        </w:rPr>
        <w:t xml:space="preserve">Таблица 2.2.7 Атрибуты класса </w:t>
      </w:r>
      <w:proofErr w:type="spellStart"/>
      <w:r w:rsidRPr="0006039E">
        <w:rPr>
          <w:i/>
          <w:lang w:val="x-none" w:eastAsia="x-none"/>
        </w:rPr>
        <w:t>ReadingType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21"/>
        <w:gridCol w:w="3229"/>
        <w:gridCol w:w="7074"/>
        <w:gridCol w:w="3202"/>
      </w:tblGrid>
      <w:tr w:rsidR="0006039E" w:rsidRPr="00BA4465" w14:paraId="277C8216" w14:textId="77777777" w:rsidTr="00BA4465">
        <w:tc>
          <w:tcPr>
            <w:tcW w:w="800" w:type="dxa"/>
            <w:shd w:val="clear" w:color="auto" w:fill="B4C6E7"/>
            <w:vAlign w:val="center"/>
          </w:tcPr>
          <w:p w14:paraId="41527C2A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Наименование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14723466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Тип</w:t>
            </w:r>
          </w:p>
        </w:tc>
        <w:tc>
          <w:tcPr>
            <w:tcW w:w="9714" w:type="dxa"/>
            <w:shd w:val="clear" w:color="auto" w:fill="B4C6E7"/>
            <w:vAlign w:val="center"/>
          </w:tcPr>
          <w:p w14:paraId="7C50D80F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Описание</w:t>
            </w:r>
          </w:p>
        </w:tc>
        <w:tc>
          <w:tcPr>
            <w:tcW w:w="3838" w:type="dxa"/>
            <w:shd w:val="clear" w:color="auto" w:fill="B4C6E7"/>
            <w:vAlign w:val="center"/>
          </w:tcPr>
          <w:p w14:paraId="447DC1B1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Комментарий</w:t>
            </w:r>
          </w:p>
        </w:tc>
      </w:tr>
      <w:tr w:rsidR="0006039E" w:rsidRPr="00BA4465" w14:paraId="229DE90D" w14:textId="77777777" w:rsidTr="00BA4465">
        <w:tc>
          <w:tcPr>
            <w:tcW w:w="800" w:type="dxa"/>
            <w:shd w:val="clear" w:color="auto" w:fill="auto"/>
            <w:vAlign w:val="center"/>
          </w:tcPr>
          <w:p w14:paraId="6E975736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proofErr w:type="spellStart"/>
            <w:r w:rsidRPr="00BA4465">
              <w:rPr>
                <w:sz w:val="22"/>
                <w:szCs w:val="22"/>
                <w:lang w:val="x-none" w:eastAsia="x-none"/>
              </w:rPr>
              <w:t>name</w:t>
            </w:r>
            <w:proofErr w:type="spellEnd"/>
          </w:p>
        </w:tc>
        <w:tc>
          <w:tcPr>
            <w:tcW w:w="1000" w:type="dxa"/>
            <w:shd w:val="clear" w:color="auto" w:fill="auto"/>
            <w:vAlign w:val="center"/>
          </w:tcPr>
          <w:p w14:paraId="3EF9AEEC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proofErr w:type="spellStart"/>
            <w:r w:rsidRPr="00BA4465">
              <w:rPr>
                <w:sz w:val="22"/>
                <w:szCs w:val="22"/>
                <w:lang w:val="x-none" w:eastAsia="x-none"/>
              </w:rPr>
              <w:t>String</w:t>
            </w:r>
            <w:proofErr w:type="spellEnd"/>
          </w:p>
        </w:tc>
        <w:tc>
          <w:tcPr>
            <w:tcW w:w="9714" w:type="dxa"/>
            <w:shd w:val="clear" w:color="auto" w:fill="auto"/>
            <w:vAlign w:val="center"/>
          </w:tcPr>
          <w:p w14:paraId="0BB87AC4" w14:textId="77777777" w:rsidR="0006039E" w:rsidRPr="00BA4465" w:rsidRDefault="0006039E" w:rsidP="00BA4465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Наименование</w:t>
            </w:r>
          </w:p>
        </w:tc>
        <w:tc>
          <w:tcPr>
            <w:tcW w:w="3838" w:type="dxa"/>
            <w:shd w:val="clear" w:color="auto" w:fill="auto"/>
            <w:vAlign w:val="center"/>
          </w:tcPr>
          <w:p w14:paraId="3F4A5B50" w14:textId="77777777" w:rsidR="0006039E" w:rsidRPr="00BA4465" w:rsidRDefault="0006039E" w:rsidP="00BA4465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Наименование типа измерения. Используется для передачи локализованного наименования типа измерения</w:t>
            </w:r>
          </w:p>
        </w:tc>
      </w:tr>
      <w:tr w:rsidR="0006039E" w:rsidRPr="00BA4465" w14:paraId="292869EF" w14:textId="77777777" w:rsidTr="00BA4465">
        <w:tc>
          <w:tcPr>
            <w:tcW w:w="800" w:type="dxa"/>
            <w:shd w:val="clear" w:color="auto" w:fill="auto"/>
            <w:vAlign w:val="center"/>
          </w:tcPr>
          <w:p w14:paraId="1F025B29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proofErr w:type="spellStart"/>
            <w:r w:rsidRPr="00BA4465">
              <w:rPr>
                <w:sz w:val="22"/>
                <w:szCs w:val="22"/>
                <w:lang w:val="x-none" w:eastAsia="x-none"/>
              </w:rPr>
              <w:lastRenderedPageBreak/>
              <w:t>unit</w:t>
            </w:r>
            <w:proofErr w:type="spellEnd"/>
          </w:p>
        </w:tc>
        <w:tc>
          <w:tcPr>
            <w:tcW w:w="1000" w:type="dxa"/>
            <w:shd w:val="clear" w:color="auto" w:fill="auto"/>
            <w:vAlign w:val="center"/>
          </w:tcPr>
          <w:p w14:paraId="386FF9A7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proofErr w:type="spellStart"/>
            <w:r w:rsidRPr="00BA4465">
              <w:rPr>
                <w:sz w:val="22"/>
                <w:szCs w:val="22"/>
                <w:lang w:val="x-none" w:eastAsia="x-none"/>
              </w:rPr>
              <w:t>ReadingType.enumUnitSymbol</w:t>
            </w:r>
            <w:proofErr w:type="spellEnd"/>
          </w:p>
        </w:tc>
        <w:tc>
          <w:tcPr>
            <w:tcW w:w="9714" w:type="dxa"/>
            <w:shd w:val="clear" w:color="auto" w:fill="auto"/>
            <w:vAlign w:val="center"/>
          </w:tcPr>
          <w:p w14:paraId="3AC959A1" w14:textId="77777777" w:rsidR="0006039E" w:rsidRPr="00BA4465" w:rsidRDefault="0006039E" w:rsidP="00BA4465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Единицы измерения</w:t>
            </w:r>
          </w:p>
        </w:tc>
        <w:tc>
          <w:tcPr>
            <w:tcW w:w="3838" w:type="dxa"/>
            <w:shd w:val="clear" w:color="auto" w:fill="auto"/>
            <w:vAlign w:val="center"/>
          </w:tcPr>
          <w:p w14:paraId="598046C9" w14:textId="77777777" w:rsidR="0006039E" w:rsidRPr="00BA4465" w:rsidRDefault="0006039E" w:rsidP="00BA4465">
            <w:pPr>
              <w:jc w:val="left"/>
              <w:rPr>
                <w:sz w:val="22"/>
                <w:szCs w:val="22"/>
                <w:lang w:val="x-none" w:eastAsia="x-none"/>
              </w:rPr>
            </w:pPr>
          </w:p>
        </w:tc>
      </w:tr>
      <w:tr w:rsidR="0006039E" w:rsidRPr="00BA4465" w14:paraId="013575D8" w14:textId="77777777" w:rsidTr="00BA4465">
        <w:tc>
          <w:tcPr>
            <w:tcW w:w="800" w:type="dxa"/>
            <w:shd w:val="clear" w:color="auto" w:fill="auto"/>
            <w:vAlign w:val="center"/>
          </w:tcPr>
          <w:p w14:paraId="0E74B24B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proofErr w:type="spellStart"/>
            <w:r w:rsidRPr="00BA4465">
              <w:rPr>
                <w:sz w:val="22"/>
                <w:szCs w:val="22"/>
                <w:lang w:val="x-none" w:eastAsia="x-none"/>
              </w:rPr>
              <w:t>channelNumber</w:t>
            </w:r>
            <w:proofErr w:type="spellEnd"/>
          </w:p>
        </w:tc>
        <w:tc>
          <w:tcPr>
            <w:tcW w:w="1000" w:type="dxa"/>
            <w:shd w:val="clear" w:color="auto" w:fill="auto"/>
            <w:vAlign w:val="center"/>
          </w:tcPr>
          <w:p w14:paraId="2DE8B120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Int32</w:t>
            </w:r>
          </w:p>
        </w:tc>
        <w:tc>
          <w:tcPr>
            <w:tcW w:w="9714" w:type="dxa"/>
            <w:shd w:val="clear" w:color="auto" w:fill="auto"/>
            <w:vAlign w:val="center"/>
          </w:tcPr>
          <w:p w14:paraId="52DFF636" w14:textId="77777777" w:rsidR="0006039E" w:rsidRPr="00BA4465" w:rsidRDefault="0006039E" w:rsidP="00BA4465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Номер тарифа</w:t>
            </w:r>
          </w:p>
        </w:tc>
        <w:tc>
          <w:tcPr>
            <w:tcW w:w="3838" w:type="dxa"/>
            <w:shd w:val="clear" w:color="auto" w:fill="auto"/>
            <w:vAlign w:val="center"/>
          </w:tcPr>
          <w:p w14:paraId="74F54A6F" w14:textId="77777777" w:rsidR="0006039E" w:rsidRPr="00BA4465" w:rsidRDefault="0006039E" w:rsidP="00BA4465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Номер канала измерения. Расшифровка в стандарте не приводится. В данном протоколе предлагается использовать как идентификатор тарифной зоны. (0- если измерения не для тарифной зоны)</w:t>
            </w:r>
          </w:p>
        </w:tc>
      </w:tr>
      <w:tr w:rsidR="0006039E" w:rsidRPr="00BA4465" w14:paraId="12AE1ADB" w14:textId="77777777" w:rsidTr="00BA4465">
        <w:tc>
          <w:tcPr>
            <w:tcW w:w="800" w:type="dxa"/>
            <w:shd w:val="clear" w:color="auto" w:fill="auto"/>
            <w:vAlign w:val="center"/>
          </w:tcPr>
          <w:p w14:paraId="7AF69A22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proofErr w:type="spellStart"/>
            <w:r w:rsidRPr="00BA4465">
              <w:rPr>
                <w:sz w:val="22"/>
                <w:szCs w:val="22"/>
                <w:lang w:val="x-none" w:eastAsia="x-none"/>
              </w:rPr>
              <w:t>kind</w:t>
            </w:r>
            <w:proofErr w:type="spellEnd"/>
          </w:p>
        </w:tc>
        <w:tc>
          <w:tcPr>
            <w:tcW w:w="1000" w:type="dxa"/>
            <w:shd w:val="clear" w:color="auto" w:fill="auto"/>
            <w:vAlign w:val="center"/>
          </w:tcPr>
          <w:p w14:paraId="6184132C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proofErr w:type="spellStart"/>
            <w:r w:rsidRPr="00BA4465">
              <w:rPr>
                <w:sz w:val="22"/>
                <w:szCs w:val="22"/>
                <w:lang w:val="x-none" w:eastAsia="x-none"/>
              </w:rPr>
              <w:t>ReadingType.enumKind</w:t>
            </w:r>
            <w:proofErr w:type="spellEnd"/>
          </w:p>
        </w:tc>
        <w:tc>
          <w:tcPr>
            <w:tcW w:w="9714" w:type="dxa"/>
            <w:shd w:val="clear" w:color="auto" w:fill="auto"/>
            <w:vAlign w:val="center"/>
          </w:tcPr>
          <w:p w14:paraId="22E057ED" w14:textId="77777777" w:rsidR="0006039E" w:rsidRPr="00BA4465" w:rsidRDefault="0006039E" w:rsidP="00BA4465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Характер измерения</w:t>
            </w:r>
          </w:p>
        </w:tc>
        <w:tc>
          <w:tcPr>
            <w:tcW w:w="3838" w:type="dxa"/>
            <w:shd w:val="clear" w:color="auto" w:fill="auto"/>
            <w:vAlign w:val="center"/>
          </w:tcPr>
          <w:p w14:paraId="1399E9E1" w14:textId="77777777" w:rsidR="0006039E" w:rsidRPr="00BA4465" w:rsidRDefault="0006039E" w:rsidP="00BA4465">
            <w:pPr>
              <w:jc w:val="left"/>
              <w:rPr>
                <w:sz w:val="22"/>
                <w:szCs w:val="22"/>
                <w:lang w:val="x-none" w:eastAsia="x-none"/>
              </w:rPr>
            </w:pPr>
          </w:p>
        </w:tc>
      </w:tr>
      <w:tr w:rsidR="0006039E" w:rsidRPr="00BA4465" w14:paraId="218478B7" w14:textId="77777777" w:rsidTr="00BA4465">
        <w:tc>
          <w:tcPr>
            <w:tcW w:w="800" w:type="dxa"/>
            <w:shd w:val="clear" w:color="auto" w:fill="auto"/>
            <w:vAlign w:val="center"/>
          </w:tcPr>
          <w:p w14:paraId="3C490D4A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proofErr w:type="spellStart"/>
            <w:r w:rsidRPr="00BA4465">
              <w:rPr>
                <w:sz w:val="22"/>
                <w:szCs w:val="22"/>
                <w:lang w:val="x-none" w:eastAsia="x-none"/>
              </w:rPr>
              <w:t>multiplier</w:t>
            </w:r>
            <w:proofErr w:type="spellEnd"/>
          </w:p>
        </w:tc>
        <w:tc>
          <w:tcPr>
            <w:tcW w:w="1000" w:type="dxa"/>
            <w:shd w:val="clear" w:color="auto" w:fill="auto"/>
            <w:vAlign w:val="center"/>
          </w:tcPr>
          <w:p w14:paraId="598F9F88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proofErr w:type="spellStart"/>
            <w:r w:rsidRPr="00BA4465">
              <w:rPr>
                <w:sz w:val="22"/>
                <w:szCs w:val="22"/>
                <w:lang w:val="x-none" w:eastAsia="x-none"/>
              </w:rPr>
              <w:t>ReadingType.enumUnitMultiplier</w:t>
            </w:r>
            <w:proofErr w:type="spellEnd"/>
          </w:p>
        </w:tc>
        <w:tc>
          <w:tcPr>
            <w:tcW w:w="9714" w:type="dxa"/>
            <w:shd w:val="clear" w:color="auto" w:fill="auto"/>
            <w:vAlign w:val="center"/>
          </w:tcPr>
          <w:p w14:paraId="75E80177" w14:textId="77777777" w:rsidR="0006039E" w:rsidRPr="00BA4465" w:rsidRDefault="0006039E" w:rsidP="00BA4465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Множитель</w:t>
            </w:r>
          </w:p>
        </w:tc>
        <w:tc>
          <w:tcPr>
            <w:tcW w:w="3838" w:type="dxa"/>
            <w:shd w:val="clear" w:color="auto" w:fill="auto"/>
            <w:vAlign w:val="center"/>
          </w:tcPr>
          <w:p w14:paraId="608D22FF" w14:textId="77777777" w:rsidR="0006039E" w:rsidRPr="00BA4465" w:rsidRDefault="0006039E" w:rsidP="00BA4465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Информационное поле, не должно противоречить идентификатору типа измерения. Может не указываться</w:t>
            </w:r>
          </w:p>
        </w:tc>
      </w:tr>
    </w:tbl>
    <w:p w14:paraId="7217C36B" w14:textId="77777777" w:rsidR="0006039E" w:rsidRPr="0006039E" w:rsidRDefault="0006039E" w:rsidP="0006039E">
      <w:pPr>
        <w:pStyle w:val="3"/>
        <w:numPr>
          <w:ilvl w:val="2"/>
          <w:numId w:val="2"/>
        </w:numPr>
        <w:jc w:val="left"/>
      </w:pPr>
      <w:bookmarkStart w:id="36" w:name="_Toc12541785"/>
      <w:r w:rsidRPr="0006039E">
        <w:t xml:space="preserve">Класс </w:t>
      </w:r>
      <w:proofErr w:type="spellStart"/>
      <w:r w:rsidRPr="0006039E">
        <w:t>EndDeviceAsset.ElectricMeteringFunction</w:t>
      </w:r>
      <w:bookmarkEnd w:id="36"/>
      <w:proofErr w:type="spellEnd"/>
    </w:p>
    <w:p w14:paraId="14B0CFE4" w14:textId="77777777" w:rsidR="0006039E" w:rsidRDefault="0006039E" w:rsidP="0006039E">
      <w:pPr>
        <w:jc w:val="left"/>
        <w:rPr>
          <w:lang w:val="x-none" w:eastAsia="x-none"/>
        </w:rPr>
      </w:pPr>
      <w:r w:rsidRPr="0006039E">
        <w:rPr>
          <w:lang w:val="x-none" w:eastAsia="x-none"/>
        </w:rPr>
        <w:tab/>
      </w:r>
      <w:r w:rsidRPr="0006039E">
        <w:rPr>
          <w:lang w:val="x-none" w:eastAsia="x-none"/>
        </w:rPr>
        <w:tab/>
        <w:t>Конфигурация измерительного комплекса.</w:t>
      </w:r>
    </w:p>
    <w:p w14:paraId="5E242695" w14:textId="77777777" w:rsidR="0006039E" w:rsidRDefault="0006039E" w:rsidP="0006039E">
      <w:pPr>
        <w:jc w:val="left"/>
        <w:rPr>
          <w:lang w:val="x-none" w:eastAsia="x-none"/>
        </w:rPr>
      </w:pPr>
      <w:r w:rsidRPr="0006039E">
        <w:rPr>
          <w:lang w:val="x-none" w:eastAsia="x-none"/>
        </w:rPr>
        <w:tab/>
      </w:r>
      <w:r w:rsidRPr="0006039E">
        <w:rPr>
          <w:lang w:val="x-none" w:eastAsia="x-none"/>
        </w:rPr>
        <w:tab/>
        <w:t xml:space="preserve">Атрибуты класса </w:t>
      </w:r>
      <w:proofErr w:type="spellStart"/>
      <w:r w:rsidRPr="0006039E">
        <w:rPr>
          <w:lang w:val="x-none" w:eastAsia="x-none"/>
        </w:rPr>
        <w:t>EndDeviceAsset.ElectricMeteringFunction</w:t>
      </w:r>
      <w:proofErr w:type="spellEnd"/>
      <w:r w:rsidRPr="0006039E">
        <w:rPr>
          <w:lang w:val="x-none" w:eastAsia="x-none"/>
        </w:rPr>
        <w:t xml:space="preserve"> приведены в таблице 2.2.8:</w:t>
      </w:r>
    </w:p>
    <w:p w14:paraId="2BE90A48" w14:textId="77777777" w:rsidR="0006039E" w:rsidRDefault="0006039E" w:rsidP="0006039E">
      <w:pPr>
        <w:jc w:val="right"/>
        <w:rPr>
          <w:i/>
          <w:lang w:val="x-none" w:eastAsia="x-none"/>
        </w:rPr>
      </w:pPr>
      <w:r w:rsidRPr="0006039E">
        <w:rPr>
          <w:i/>
          <w:lang w:val="x-none" w:eastAsia="x-none"/>
        </w:rPr>
        <w:t xml:space="preserve">Таблица 2.2.8 Атрибуты класса </w:t>
      </w:r>
      <w:proofErr w:type="spellStart"/>
      <w:r w:rsidRPr="0006039E">
        <w:rPr>
          <w:i/>
          <w:lang w:val="x-none" w:eastAsia="x-none"/>
        </w:rPr>
        <w:t>EndDeviceAsset.ElectricMeteringFunction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4"/>
        <w:gridCol w:w="991"/>
        <w:gridCol w:w="8218"/>
        <w:gridCol w:w="3403"/>
      </w:tblGrid>
      <w:tr w:rsidR="0006039E" w:rsidRPr="00BA4465" w14:paraId="5BF624AC" w14:textId="77777777" w:rsidTr="00BA4465">
        <w:tc>
          <w:tcPr>
            <w:tcW w:w="800" w:type="dxa"/>
            <w:shd w:val="clear" w:color="auto" w:fill="B4C6E7"/>
            <w:vAlign w:val="center"/>
          </w:tcPr>
          <w:p w14:paraId="263C3211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lastRenderedPageBreak/>
              <w:t>Наименование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6E597BB5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Тип</w:t>
            </w:r>
          </w:p>
        </w:tc>
        <w:tc>
          <w:tcPr>
            <w:tcW w:w="9714" w:type="dxa"/>
            <w:shd w:val="clear" w:color="auto" w:fill="B4C6E7"/>
            <w:vAlign w:val="center"/>
          </w:tcPr>
          <w:p w14:paraId="79EBBE2B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Описание</w:t>
            </w:r>
          </w:p>
        </w:tc>
        <w:tc>
          <w:tcPr>
            <w:tcW w:w="3838" w:type="dxa"/>
            <w:shd w:val="clear" w:color="auto" w:fill="B4C6E7"/>
            <w:vAlign w:val="center"/>
          </w:tcPr>
          <w:p w14:paraId="63EB7BB8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Комментарий</w:t>
            </w:r>
          </w:p>
        </w:tc>
      </w:tr>
      <w:tr w:rsidR="0006039E" w:rsidRPr="00BA4465" w14:paraId="6C698480" w14:textId="77777777" w:rsidTr="00BA4465">
        <w:tc>
          <w:tcPr>
            <w:tcW w:w="800" w:type="dxa"/>
            <w:shd w:val="clear" w:color="auto" w:fill="auto"/>
            <w:vAlign w:val="center"/>
          </w:tcPr>
          <w:p w14:paraId="0CE9CABB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proofErr w:type="spellStart"/>
            <w:r w:rsidRPr="00BA4465">
              <w:rPr>
                <w:sz w:val="22"/>
                <w:szCs w:val="22"/>
                <w:lang w:val="x-none" w:eastAsia="x-none"/>
              </w:rPr>
              <w:t>currentRating</w:t>
            </w:r>
            <w:proofErr w:type="spellEnd"/>
          </w:p>
        </w:tc>
        <w:tc>
          <w:tcPr>
            <w:tcW w:w="1000" w:type="dxa"/>
            <w:shd w:val="clear" w:color="auto" w:fill="auto"/>
            <w:vAlign w:val="center"/>
          </w:tcPr>
          <w:p w14:paraId="00131F29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Double</w:t>
            </w:r>
          </w:p>
        </w:tc>
        <w:tc>
          <w:tcPr>
            <w:tcW w:w="9714" w:type="dxa"/>
            <w:shd w:val="clear" w:color="auto" w:fill="auto"/>
            <w:vAlign w:val="center"/>
          </w:tcPr>
          <w:p w14:paraId="789F1659" w14:textId="77777777" w:rsidR="0006039E" w:rsidRPr="00BA4465" w:rsidRDefault="0006039E" w:rsidP="00BA4465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Номинальный ток</w:t>
            </w:r>
          </w:p>
        </w:tc>
        <w:tc>
          <w:tcPr>
            <w:tcW w:w="3838" w:type="dxa"/>
            <w:shd w:val="clear" w:color="auto" w:fill="auto"/>
            <w:vAlign w:val="center"/>
          </w:tcPr>
          <w:p w14:paraId="0A2945DA" w14:textId="77777777" w:rsidR="0006039E" w:rsidRPr="00BA4465" w:rsidRDefault="0006039E" w:rsidP="00BA4465">
            <w:pPr>
              <w:jc w:val="left"/>
              <w:rPr>
                <w:sz w:val="22"/>
                <w:szCs w:val="22"/>
                <w:lang w:val="x-none" w:eastAsia="x-none"/>
              </w:rPr>
            </w:pPr>
          </w:p>
        </w:tc>
      </w:tr>
      <w:tr w:rsidR="0006039E" w:rsidRPr="00BA4465" w14:paraId="5AEF4F3B" w14:textId="77777777" w:rsidTr="00BA4465">
        <w:tc>
          <w:tcPr>
            <w:tcW w:w="800" w:type="dxa"/>
            <w:shd w:val="clear" w:color="auto" w:fill="auto"/>
            <w:vAlign w:val="center"/>
          </w:tcPr>
          <w:p w14:paraId="270D0735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proofErr w:type="spellStart"/>
            <w:r w:rsidRPr="00BA4465">
              <w:rPr>
                <w:sz w:val="22"/>
                <w:szCs w:val="22"/>
                <w:lang w:val="x-none" w:eastAsia="x-none"/>
              </w:rPr>
              <w:t>transformerCTRatio</w:t>
            </w:r>
            <w:proofErr w:type="spellEnd"/>
          </w:p>
        </w:tc>
        <w:tc>
          <w:tcPr>
            <w:tcW w:w="1000" w:type="dxa"/>
            <w:shd w:val="clear" w:color="auto" w:fill="auto"/>
            <w:vAlign w:val="center"/>
          </w:tcPr>
          <w:p w14:paraId="39DA3487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Double</w:t>
            </w:r>
          </w:p>
        </w:tc>
        <w:tc>
          <w:tcPr>
            <w:tcW w:w="9714" w:type="dxa"/>
            <w:shd w:val="clear" w:color="auto" w:fill="auto"/>
            <w:vAlign w:val="center"/>
          </w:tcPr>
          <w:p w14:paraId="031DE255" w14:textId="77777777" w:rsidR="0006039E" w:rsidRPr="00BA4465" w:rsidRDefault="0006039E" w:rsidP="00BA4465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Коэффициент трансформации по току</w:t>
            </w:r>
          </w:p>
        </w:tc>
        <w:tc>
          <w:tcPr>
            <w:tcW w:w="3838" w:type="dxa"/>
            <w:shd w:val="clear" w:color="auto" w:fill="auto"/>
            <w:vAlign w:val="center"/>
          </w:tcPr>
          <w:p w14:paraId="2C808EB4" w14:textId="77777777" w:rsidR="0006039E" w:rsidRPr="00BA4465" w:rsidRDefault="0006039E" w:rsidP="00BA4465">
            <w:pPr>
              <w:jc w:val="left"/>
              <w:rPr>
                <w:sz w:val="22"/>
                <w:szCs w:val="22"/>
                <w:lang w:val="x-none" w:eastAsia="x-none"/>
              </w:rPr>
            </w:pPr>
          </w:p>
        </w:tc>
      </w:tr>
      <w:tr w:rsidR="0006039E" w:rsidRPr="00BA4465" w14:paraId="2FA74A73" w14:textId="77777777" w:rsidTr="00BA4465">
        <w:tc>
          <w:tcPr>
            <w:tcW w:w="800" w:type="dxa"/>
            <w:shd w:val="clear" w:color="auto" w:fill="auto"/>
            <w:vAlign w:val="center"/>
          </w:tcPr>
          <w:p w14:paraId="29BF71FC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proofErr w:type="spellStart"/>
            <w:r w:rsidRPr="00BA4465">
              <w:rPr>
                <w:sz w:val="22"/>
                <w:szCs w:val="22"/>
                <w:lang w:val="x-none" w:eastAsia="x-none"/>
              </w:rPr>
              <w:t>transformerRatiosApplied</w:t>
            </w:r>
            <w:proofErr w:type="spellEnd"/>
          </w:p>
        </w:tc>
        <w:tc>
          <w:tcPr>
            <w:tcW w:w="1000" w:type="dxa"/>
            <w:shd w:val="clear" w:color="auto" w:fill="auto"/>
            <w:vAlign w:val="center"/>
          </w:tcPr>
          <w:p w14:paraId="3084AB70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proofErr w:type="spellStart"/>
            <w:r w:rsidRPr="00BA4465">
              <w:rPr>
                <w:sz w:val="22"/>
                <w:szCs w:val="22"/>
                <w:lang w:val="x-none" w:eastAsia="x-none"/>
              </w:rPr>
              <w:t>Boolean</w:t>
            </w:r>
            <w:proofErr w:type="spellEnd"/>
          </w:p>
        </w:tc>
        <w:tc>
          <w:tcPr>
            <w:tcW w:w="9714" w:type="dxa"/>
            <w:shd w:val="clear" w:color="auto" w:fill="auto"/>
            <w:vAlign w:val="center"/>
          </w:tcPr>
          <w:p w14:paraId="6CB1A7D3" w14:textId="77777777" w:rsidR="0006039E" w:rsidRPr="00BA4465" w:rsidRDefault="0006039E" w:rsidP="00BA4465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Применяются коэффициенты трансформации</w:t>
            </w:r>
          </w:p>
        </w:tc>
        <w:tc>
          <w:tcPr>
            <w:tcW w:w="3838" w:type="dxa"/>
            <w:shd w:val="clear" w:color="auto" w:fill="auto"/>
            <w:vAlign w:val="center"/>
          </w:tcPr>
          <w:p w14:paraId="76803612" w14:textId="77777777" w:rsidR="0006039E" w:rsidRPr="00BA4465" w:rsidRDefault="0006039E" w:rsidP="00BA4465">
            <w:pPr>
              <w:jc w:val="left"/>
              <w:rPr>
                <w:sz w:val="22"/>
                <w:szCs w:val="22"/>
                <w:lang w:val="x-none" w:eastAsia="x-none"/>
              </w:rPr>
            </w:pPr>
          </w:p>
        </w:tc>
      </w:tr>
      <w:tr w:rsidR="0006039E" w:rsidRPr="00BA4465" w14:paraId="3EC42022" w14:textId="77777777" w:rsidTr="00BA4465">
        <w:tc>
          <w:tcPr>
            <w:tcW w:w="800" w:type="dxa"/>
            <w:shd w:val="clear" w:color="auto" w:fill="auto"/>
            <w:vAlign w:val="center"/>
          </w:tcPr>
          <w:p w14:paraId="3FDFE5A2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proofErr w:type="spellStart"/>
            <w:r w:rsidRPr="00BA4465">
              <w:rPr>
                <w:sz w:val="22"/>
                <w:szCs w:val="22"/>
                <w:lang w:val="x-none" w:eastAsia="x-none"/>
              </w:rPr>
              <w:t>transformerVTRatio</w:t>
            </w:r>
            <w:proofErr w:type="spellEnd"/>
          </w:p>
        </w:tc>
        <w:tc>
          <w:tcPr>
            <w:tcW w:w="1000" w:type="dxa"/>
            <w:shd w:val="clear" w:color="auto" w:fill="auto"/>
            <w:vAlign w:val="center"/>
          </w:tcPr>
          <w:p w14:paraId="0B79591D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Double</w:t>
            </w:r>
          </w:p>
        </w:tc>
        <w:tc>
          <w:tcPr>
            <w:tcW w:w="9714" w:type="dxa"/>
            <w:shd w:val="clear" w:color="auto" w:fill="auto"/>
            <w:vAlign w:val="center"/>
          </w:tcPr>
          <w:p w14:paraId="495C582B" w14:textId="77777777" w:rsidR="0006039E" w:rsidRPr="00BA4465" w:rsidRDefault="0006039E" w:rsidP="00BA4465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Коэффициент трансформации по напряжению</w:t>
            </w:r>
          </w:p>
        </w:tc>
        <w:tc>
          <w:tcPr>
            <w:tcW w:w="3838" w:type="dxa"/>
            <w:shd w:val="clear" w:color="auto" w:fill="auto"/>
            <w:vAlign w:val="center"/>
          </w:tcPr>
          <w:p w14:paraId="76AF5105" w14:textId="77777777" w:rsidR="0006039E" w:rsidRPr="00BA4465" w:rsidRDefault="0006039E" w:rsidP="00BA4465">
            <w:pPr>
              <w:jc w:val="left"/>
              <w:rPr>
                <w:sz w:val="22"/>
                <w:szCs w:val="22"/>
                <w:lang w:val="x-none" w:eastAsia="x-none"/>
              </w:rPr>
            </w:pPr>
          </w:p>
        </w:tc>
      </w:tr>
      <w:tr w:rsidR="0006039E" w:rsidRPr="00BA4465" w14:paraId="4A5B3218" w14:textId="77777777" w:rsidTr="00BA4465">
        <w:tc>
          <w:tcPr>
            <w:tcW w:w="800" w:type="dxa"/>
            <w:shd w:val="clear" w:color="auto" w:fill="auto"/>
            <w:vAlign w:val="center"/>
          </w:tcPr>
          <w:p w14:paraId="051180D0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proofErr w:type="spellStart"/>
            <w:r w:rsidRPr="00BA4465">
              <w:rPr>
                <w:sz w:val="22"/>
                <w:szCs w:val="22"/>
                <w:lang w:val="x-none" w:eastAsia="x-none"/>
              </w:rPr>
              <w:t>voltageRating</w:t>
            </w:r>
            <w:proofErr w:type="spellEnd"/>
          </w:p>
        </w:tc>
        <w:tc>
          <w:tcPr>
            <w:tcW w:w="1000" w:type="dxa"/>
            <w:shd w:val="clear" w:color="auto" w:fill="auto"/>
            <w:vAlign w:val="center"/>
          </w:tcPr>
          <w:p w14:paraId="0B87517B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Double</w:t>
            </w:r>
          </w:p>
        </w:tc>
        <w:tc>
          <w:tcPr>
            <w:tcW w:w="9714" w:type="dxa"/>
            <w:shd w:val="clear" w:color="auto" w:fill="auto"/>
            <w:vAlign w:val="center"/>
          </w:tcPr>
          <w:p w14:paraId="614D8BB6" w14:textId="77777777" w:rsidR="0006039E" w:rsidRPr="00BA4465" w:rsidRDefault="0006039E" w:rsidP="00BA4465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Номинальное напряжение</w:t>
            </w:r>
          </w:p>
        </w:tc>
        <w:tc>
          <w:tcPr>
            <w:tcW w:w="3838" w:type="dxa"/>
            <w:shd w:val="clear" w:color="auto" w:fill="auto"/>
            <w:vAlign w:val="center"/>
          </w:tcPr>
          <w:p w14:paraId="76F5AF83" w14:textId="77777777" w:rsidR="0006039E" w:rsidRPr="00BA4465" w:rsidRDefault="0006039E" w:rsidP="00BA4465">
            <w:pPr>
              <w:jc w:val="left"/>
              <w:rPr>
                <w:sz w:val="22"/>
                <w:szCs w:val="22"/>
                <w:lang w:val="x-none" w:eastAsia="x-none"/>
              </w:rPr>
            </w:pPr>
          </w:p>
        </w:tc>
      </w:tr>
    </w:tbl>
    <w:p w14:paraId="279DA627" w14:textId="77777777" w:rsidR="0006039E" w:rsidRPr="0006039E" w:rsidRDefault="0006039E" w:rsidP="0006039E">
      <w:pPr>
        <w:pStyle w:val="3"/>
        <w:numPr>
          <w:ilvl w:val="2"/>
          <w:numId w:val="2"/>
        </w:numPr>
        <w:jc w:val="left"/>
      </w:pPr>
      <w:bookmarkStart w:id="37" w:name="_Toc12541786"/>
      <w:r w:rsidRPr="0006039E">
        <w:t xml:space="preserve">Класс </w:t>
      </w:r>
      <w:proofErr w:type="spellStart"/>
      <w:r w:rsidRPr="0006039E">
        <w:t>EndDeviceAsset.EndDeviceModel</w:t>
      </w:r>
      <w:bookmarkEnd w:id="37"/>
      <w:proofErr w:type="spellEnd"/>
    </w:p>
    <w:p w14:paraId="65FBDB11" w14:textId="77777777" w:rsidR="0006039E" w:rsidRDefault="0006039E" w:rsidP="0006039E">
      <w:pPr>
        <w:jc w:val="left"/>
        <w:rPr>
          <w:lang w:val="x-none" w:eastAsia="x-none"/>
        </w:rPr>
      </w:pPr>
      <w:r w:rsidRPr="0006039E">
        <w:rPr>
          <w:lang w:val="x-none" w:eastAsia="x-none"/>
        </w:rPr>
        <w:tab/>
      </w:r>
      <w:r w:rsidRPr="0006039E">
        <w:rPr>
          <w:lang w:val="x-none" w:eastAsia="x-none"/>
        </w:rPr>
        <w:tab/>
        <w:t>Описание модели устройства.</w:t>
      </w:r>
    </w:p>
    <w:p w14:paraId="0A0FFE29" w14:textId="77777777" w:rsidR="0006039E" w:rsidRDefault="0006039E" w:rsidP="0006039E">
      <w:pPr>
        <w:jc w:val="left"/>
        <w:rPr>
          <w:lang w:val="x-none" w:eastAsia="x-none"/>
        </w:rPr>
      </w:pPr>
      <w:r w:rsidRPr="0006039E">
        <w:rPr>
          <w:lang w:val="x-none" w:eastAsia="x-none"/>
        </w:rPr>
        <w:tab/>
      </w:r>
      <w:r w:rsidRPr="0006039E">
        <w:rPr>
          <w:lang w:val="x-none" w:eastAsia="x-none"/>
        </w:rPr>
        <w:tab/>
        <w:t xml:space="preserve">Атрибуты класса </w:t>
      </w:r>
      <w:proofErr w:type="spellStart"/>
      <w:r w:rsidRPr="0006039E">
        <w:rPr>
          <w:lang w:val="x-none" w:eastAsia="x-none"/>
        </w:rPr>
        <w:t>EndDeviceAsset.EndDeviceModel</w:t>
      </w:r>
      <w:proofErr w:type="spellEnd"/>
      <w:r w:rsidRPr="0006039E">
        <w:rPr>
          <w:lang w:val="x-none" w:eastAsia="x-none"/>
        </w:rPr>
        <w:t xml:space="preserve"> приведены в таблице 2.2.11:</w:t>
      </w:r>
    </w:p>
    <w:p w14:paraId="22961C59" w14:textId="77777777" w:rsidR="0006039E" w:rsidRDefault="0006039E" w:rsidP="0006039E">
      <w:pPr>
        <w:jc w:val="right"/>
        <w:rPr>
          <w:i/>
          <w:lang w:val="x-none" w:eastAsia="x-none"/>
        </w:rPr>
      </w:pPr>
      <w:r w:rsidRPr="0006039E">
        <w:rPr>
          <w:i/>
          <w:lang w:val="x-none" w:eastAsia="x-none"/>
        </w:rPr>
        <w:t xml:space="preserve">Таблица 2.2.11 Атрибуты класса </w:t>
      </w:r>
      <w:proofErr w:type="spellStart"/>
      <w:r w:rsidRPr="0006039E">
        <w:rPr>
          <w:i/>
          <w:lang w:val="x-none" w:eastAsia="x-none"/>
        </w:rPr>
        <w:t>EndDeviceAsset.EndDeviceModel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0"/>
        <w:gridCol w:w="977"/>
        <w:gridCol w:w="8933"/>
        <w:gridCol w:w="3626"/>
      </w:tblGrid>
      <w:tr w:rsidR="0006039E" w:rsidRPr="00BA4465" w14:paraId="1DF99C6A" w14:textId="77777777" w:rsidTr="00BA4465">
        <w:tc>
          <w:tcPr>
            <w:tcW w:w="800" w:type="dxa"/>
            <w:shd w:val="clear" w:color="auto" w:fill="B4C6E7"/>
            <w:vAlign w:val="center"/>
          </w:tcPr>
          <w:p w14:paraId="73CA57AC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Наименование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34925D6B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Тип</w:t>
            </w:r>
          </w:p>
        </w:tc>
        <w:tc>
          <w:tcPr>
            <w:tcW w:w="9714" w:type="dxa"/>
            <w:shd w:val="clear" w:color="auto" w:fill="B4C6E7"/>
            <w:vAlign w:val="center"/>
          </w:tcPr>
          <w:p w14:paraId="6E169621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Описание</w:t>
            </w:r>
          </w:p>
        </w:tc>
        <w:tc>
          <w:tcPr>
            <w:tcW w:w="3838" w:type="dxa"/>
            <w:shd w:val="clear" w:color="auto" w:fill="B4C6E7"/>
            <w:vAlign w:val="center"/>
          </w:tcPr>
          <w:p w14:paraId="738A5C08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Комментарий</w:t>
            </w:r>
          </w:p>
        </w:tc>
      </w:tr>
      <w:tr w:rsidR="0006039E" w:rsidRPr="00BA4465" w14:paraId="079440AB" w14:textId="77777777" w:rsidTr="00BA4465">
        <w:tc>
          <w:tcPr>
            <w:tcW w:w="800" w:type="dxa"/>
            <w:shd w:val="clear" w:color="auto" w:fill="auto"/>
            <w:vAlign w:val="center"/>
          </w:tcPr>
          <w:p w14:paraId="0BF24B94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proofErr w:type="spellStart"/>
            <w:r w:rsidRPr="00BA4465">
              <w:rPr>
                <w:sz w:val="22"/>
                <w:szCs w:val="22"/>
                <w:lang w:val="x-none" w:eastAsia="x-none"/>
              </w:rPr>
              <w:t>modelNumber</w:t>
            </w:r>
            <w:proofErr w:type="spellEnd"/>
          </w:p>
        </w:tc>
        <w:tc>
          <w:tcPr>
            <w:tcW w:w="1000" w:type="dxa"/>
            <w:shd w:val="clear" w:color="auto" w:fill="auto"/>
            <w:vAlign w:val="center"/>
          </w:tcPr>
          <w:p w14:paraId="694A21AA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proofErr w:type="spellStart"/>
            <w:r w:rsidRPr="00BA4465">
              <w:rPr>
                <w:sz w:val="22"/>
                <w:szCs w:val="22"/>
                <w:lang w:val="x-none" w:eastAsia="x-none"/>
              </w:rPr>
              <w:t>String</w:t>
            </w:r>
            <w:proofErr w:type="spellEnd"/>
          </w:p>
        </w:tc>
        <w:tc>
          <w:tcPr>
            <w:tcW w:w="9714" w:type="dxa"/>
            <w:shd w:val="clear" w:color="auto" w:fill="auto"/>
            <w:vAlign w:val="center"/>
          </w:tcPr>
          <w:p w14:paraId="5BFA59BD" w14:textId="77777777" w:rsidR="0006039E" w:rsidRPr="00BA4465" w:rsidRDefault="0006039E" w:rsidP="00BA4465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Номер модели</w:t>
            </w:r>
          </w:p>
        </w:tc>
        <w:tc>
          <w:tcPr>
            <w:tcW w:w="3838" w:type="dxa"/>
            <w:shd w:val="clear" w:color="auto" w:fill="auto"/>
            <w:vAlign w:val="center"/>
          </w:tcPr>
          <w:p w14:paraId="2E517F7A" w14:textId="77777777" w:rsidR="0006039E" w:rsidRPr="00BA4465" w:rsidRDefault="0006039E" w:rsidP="00BA4465">
            <w:pPr>
              <w:jc w:val="left"/>
              <w:rPr>
                <w:sz w:val="22"/>
                <w:szCs w:val="22"/>
                <w:lang w:val="x-none" w:eastAsia="x-none"/>
              </w:rPr>
            </w:pPr>
          </w:p>
        </w:tc>
      </w:tr>
      <w:tr w:rsidR="0006039E" w:rsidRPr="00BA4465" w14:paraId="375069A7" w14:textId="77777777" w:rsidTr="00BA4465">
        <w:tc>
          <w:tcPr>
            <w:tcW w:w="800" w:type="dxa"/>
            <w:shd w:val="clear" w:color="auto" w:fill="auto"/>
            <w:vAlign w:val="center"/>
          </w:tcPr>
          <w:p w14:paraId="5D818F53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proofErr w:type="spellStart"/>
            <w:r w:rsidRPr="00BA4465">
              <w:rPr>
                <w:sz w:val="22"/>
                <w:szCs w:val="22"/>
                <w:lang w:val="x-none" w:eastAsia="x-none"/>
              </w:rPr>
              <w:t>modelVersion</w:t>
            </w:r>
            <w:proofErr w:type="spellEnd"/>
          </w:p>
        </w:tc>
        <w:tc>
          <w:tcPr>
            <w:tcW w:w="1000" w:type="dxa"/>
            <w:shd w:val="clear" w:color="auto" w:fill="auto"/>
            <w:vAlign w:val="center"/>
          </w:tcPr>
          <w:p w14:paraId="4E644DA0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proofErr w:type="spellStart"/>
            <w:r w:rsidRPr="00BA4465">
              <w:rPr>
                <w:sz w:val="22"/>
                <w:szCs w:val="22"/>
                <w:lang w:val="x-none" w:eastAsia="x-none"/>
              </w:rPr>
              <w:t>String</w:t>
            </w:r>
            <w:proofErr w:type="spellEnd"/>
          </w:p>
        </w:tc>
        <w:tc>
          <w:tcPr>
            <w:tcW w:w="9714" w:type="dxa"/>
            <w:shd w:val="clear" w:color="auto" w:fill="auto"/>
            <w:vAlign w:val="center"/>
          </w:tcPr>
          <w:p w14:paraId="7902D13B" w14:textId="77777777" w:rsidR="0006039E" w:rsidRPr="00BA4465" w:rsidRDefault="0006039E" w:rsidP="00BA4465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Версия модели</w:t>
            </w:r>
          </w:p>
        </w:tc>
        <w:tc>
          <w:tcPr>
            <w:tcW w:w="3838" w:type="dxa"/>
            <w:shd w:val="clear" w:color="auto" w:fill="auto"/>
            <w:vAlign w:val="center"/>
          </w:tcPr>
          <w:p w14:paraId="7C21CA07" w14:textId="77777777" w:rsidR="0006039E" w:rsidRPr="00BA4465" w:rsidRDefault="0006039E" w:rsidP="00BA4465">
            <w:pPr>
              <w:jc w:val="left"/>
              <w:rPr>
                <w:sz w:val="22"/>
                <w:szCs w:val="22"/>
                <w:lang w:val="x-none" w:eastAsia="x-none"/>
              </w:rPr>
            </w:pPr>
          </w:p>
        </w:tc>
      </w:tr>
    </w:tbl>
    <w:p w14:paraId="22F1EFEE" w14:textId="77777777" w:rsidR="0006039E" w:rsidRPr="0006039E" w:rsidRDefault="0006039E" w:rsidP="0006039E">
      <w:pPr>
        <w:pStyle w:val="3"/>
        <w:numPr>
          <w:ilvl w:val="2"/>
          <w:numId w:val="2"/>
        </w:numPr>
        <w:jc w:val="left"/>
      </w:pPr>
      <w:bookmarkStart w:id="38" w:name="_Toc12541787"/>
      <w:r w:rsidRPr="0006039E">
        <w:t xml:space="preserve">Класс </w:t>
      </w:r>
      <w:proofErr w:type="spellStart"/>
      <w:r w:rsidRPr="0006039E">
        <w:t>EndDeviceAsset.Seal</w:t>
      </w:r>
      <w:bookmarkEnd w:id="38"/>
      <w:proofErr w:type="spellEnd"/>
    </w:p>
    <w:p w14:paraId="368E4325" w14:textId="77777777" w:rsidR="0006039E" w:rsidRDefault="0006039E" w:rsidP="0006039E">
      <w:pPr>
        <w:jc w:val="left"/>
        <w:rPr>
          <w:lang w:val="x-none" w:eastAsia="x-none"/>
        </w:rPr>
      </w:pPr>
      <w:r w:rsidRPr="0006039E">
        <w:rPr>
          <w:lang w:val="x-none" w:eastAsia="x-none"/>
        </w:rPr>
        <w:tab/>
      </w:r>
      <w:r w:rsidRPr="0006039E">
        <w:rPr>
          <w:lang w:val="x-none" w:eastAsia="x-none"/>
        </w:rPr>
        <w:tab/>
        <w:t>Пломба.</w:t>
      </w:r>
    </w:p>
    <w:p w14:paraId="0AB2B970" w14:textId="77777777" w:rsidR="0006039E" w:rsidRDefault="0006039E" w:rsidP="0006039E">
      <w:pPr>
        <w:jc w:val="left"/>
        <w:rPr>
          <w:lang w:val="x-none" w:eastAsia="x-none"/>
        </w:rPr>
      </w:pPr>
      <w:r w:rsidRPr="0006039E">
        <w:rPr>
          <w:lang w:val="x-none" w:eastAsia="x-none"/>
        </w:rPr>
        <w:lastRenderedPageBreak/>
        <w:tab/>
      </w:r>
      <w:r w:rsidRPr="0006039E">
        <w:rPr>
          <w:lang w:val="x-none" w:eastAsia="x-none"/>
        </w:rPr>
        <w:tab/>
        <w:t xml:space="preserve">Атрибуты класса </w:t>
      </w:r>
      <w:proofErr w:type="spellStart"/>
      <w:r w:rsidRPr="0006039E">
        <w:rPr>
          <w:lang w:val="x-none" w:eastAsia="x-none"/>
        </w:rPr>
        <w:t>EndDeviceAsset.Seal</w:t>
      </w:r>
      <w:proofErr w:type="spellEnd"/>
      <w:r w:rsidRPr="0006039E">
        <w:rPr>
          <w:lang w:val="x-none" w:eastAsia="x-none"/>
        </w:rPr>
        <w:t xml:space="preserve"> приведены в таблице 2.2.12:</w:t>
      </w:r>
    </w:p>
    <w:p w14:paraId="0580ACBF" w14:textId="77777777" w:rsidR="0006039E" w:rsidRDefault="0006039E" w:rsidP="0006039E">
      <w:pPr>
        <w:jc w:val="right"/>
        <w:rPr>
          <w:i/>
          <w:lang w:val="x-none" w:eastAsia="x-none"/>
        </w:rPr>
      </w:pPr>
      <w:r w:rsidRPr="0006039E">
        <w:rPr>
          <w:i/>
          <w:lang w:val="x-none" w:eastAsia="x-none"/>
        </w:rPr>
        <w:t xml:space="preserve">Таблица 2.2.12 Атрибуты класса </w:t>
      </w:r>
      <w:proofErr w:type="spellStart"/>
      <w:r w:rsidRPr="0006039E">
        <w:rPr>
          <w:i/>
          <w:lang w:val="x-none" w:eastAsia="x-none"/>
        </w:rPr>
        <w:t>EndDeviceAsset.Seal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44"/>
        <w:gridCol w:w="3479"/>
        <w:gridCol w:w="6887"/>
        <w:gridCol w:w="3016"/>
      </w:tblGrid>
      <w:tr w:rsidR="0006039E" w:rsidRPr="00BA4465" w14:paraId="5C956568" w14:textId="77777777" w:rsidTr="00BA4465">
        <w:tc>
          <w:tcPr>
            <w:tcW w:w="800" w:type="dxa"/>
            <w:shd w:val="clear" w:color="auto" w:fill="B4C6E7"/>
            <w:vAlign w:val="center"/>
          </w:tcPr>
          <w:p w14:paraId="346FD190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Наименование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40C7414D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Тип</w:t>
            </w:r>
          </w:p>
        </w:tc>
        <w:tc>
          <w:tcPr>
            <w:tcW w:w="9714" w:type="dxa"/>
            <w:shd w:val="clear" w:color="auto" w:fill="B4C6E7"/>
            <w:vAlign w:val="center"/>
          </w:tcPr>
          <w:p w14:paraId="37210575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Описание</w:t>
            </w:r>
          </w:p>
        </w:tc>
        <w:tc>
          <w:tcPr>
            <w:tcW w:w="3838" w:type="dxa"/>
            <w:shd w:val="clear" w:color="auto" w:fill="B4C6E7"/>
            <w:vAlign w:val="center"/>
          </w:tcPr>
          <w:p w14:paraId="08DB3538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Комментарий</w:t>
            </w:r>
          </w:p>
        </w:tc>
      </w:tr>
      <w:tr w:rsidR="0006039E" w:rsidRPr="00BA4465" w14:paraId="74B14FB3" w14:textId="77777777" w:rsidTr="00BA4465">
        <w:tc>
          <w:tcPr>
            <w:tcW w:w="800" w:type="dxa"/>
            <w:shd w:val="clear" w:color="auto" w:fill="auto"/>
            <w:vAlign w:val="center"/>
          </w:tcPr>
          <w:p w14:paraId="6A602C3B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proofErr w:type="spellStart"/>
            <w:r w:rsidRPr="00BA4465">
              <w:rPr>
                <w:sz w:val="22"/>
                <w:szCs w:val="22"/>
                <w:lang w:val="x-none" w:eastAsia="x-none"/>
              </w:rPr>
              <w:t>mRID</w:t>
            </w:r>
            <w:proofErr w:type="spellEnd"/>
          </w:p>
        </w:tc>
        <w:tc>
          <w:tcPr>
            <w:tcW w:w="1000" w:type="dxa"/>
            <w:shd w:val="clear" w:color="auto" w:fill="auto"/>
            <w:vAlign w:val="center"/>
          </w:tcPr>
          <w:p w14:paraId="068DD164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proofErr w:type="spellStart"/>
            <w:r w:rsidRPr="00BA4465">
              <w:rPr>
                <w:sz w:val="22"/>
                <w:szCs w:val="22"/>
                <w:lang w:val="x-none" w:eastAsia="x-none"/>
              </w:rPr>
              <w:t>String</w:t>
            </w:r>
            <w:proofErr w:type="spellEnd"/>
          </w:p>
        </w:tc>
        <w:tc>
          <w:tcPr>
            <w:tcW w:w="9714" w:type="dxa"/>
            <w:shd w:val="clear" w:color="auto" w:fill="auto"/>
            <w:vAlign w:val="center"/>
          </w:tcPr>
          <w:p w14:paraId="09A6A9C5" w14:textId="77777777" w:rsidR="0006039E" w:rsidRPr="00BA4465" w:rsidRDefault="0006039E" w:rsidP="00BA4465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Идентификатор</w:t>
            </w:r>
          </w:p>
        </w:tc>
        <w:tc>
          <w:tcPr>
            <w:tcW w:w="3838" w:type="dxa"/>
            <w:shd w:val="clear" w:color="auto" w:fill="auto"/>
            <w:vAlign w:val="center"/>
          </w:tcPr>
          <w:p w14:paraId="59CBA622" w14:textId="77777777" w:rsidR="0006039E" w:rsidRPr="00BA4465" w:rsidRDefault="0006039E" w:rsidP="00BA4465">
            <w:pPr>
              <w:jc w:val="left"/>
              <w:rPr>
                <w:sz w:val="22"/>
                <w:szCs w:val="22"/>
                <w:lang w:val="x-none" w:eastAsia="x-none"/>
              </w:rPr>
            </w:pPr>
          </w:p>
        </w:tc>
      </w:tr>
      <w:tr w:rsidR="0006039E" w:rsidRPr="00BA4465" w14:paraId="30E2C848" w14:textId="77777777" w:rsidTr="00BA4465">
        <w:tc>
          <w:tcPr>
            <w:tcW w:w="800" w:type="dxa"/>
            <w:shd w:val="clear" w:color="auto" w:fill="auto"/>
            <w:vAlign w:val="center"/>
          </w:tcPr>
          <w:p w14:paraId="514B6EB4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proofErr w:type="spellStart"/>
            <w:r w:rsidRPr="00BA4465">
              <w:rPr>
                <w:sz w:val="22"/>
                <w:szCs w:val="22"/>
                <w:lang w:val="x-none" w:eastAsia="x-none"/>
              </w:rPr>
              <w:t>appliedDateTime</w:t>
            </w:r>
            <w:proofErr w:type="spellEnd"/>
          </w:p>
        </w:tc>
        <w:tc>
          <w:tcPr>
            <w:tcW w:w="1000" w:type="dxa"/>
            <w:shd w:val="clear" w:color="auto" w:fill="auto"/>
            <w:vAlign w:val="center"/>
          </w:tcPr>
          <w:p w14:paraId="55E2BFCA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proofErr w:type="spellStart"/>
            <w:r w:rsidRPr="00BA4465">
              <w:rPr>
                <w:sz w:val="22"/>
                <w:szCs w:val="22"/>
                <w:lang w:val="x-none" w:eastAsia="x-none"/>
              </w:rPr>
              <w:t>DateTime</w:t>
            </w:r>
            <w:proofErr w:type="spellEnd"/>
          </w:p>
        </w:tc>
        <w:tc>
          <w:tcPr>
            <w:tcW w:w="9714" w:type="dxa"/>
            <w:shd w:val="clear" w:color="auto" w:fill="auto"/>
            <w:vAlign w:val="center"/>
          </w:tcPr>
          <w:p w14:paraId="76E47E66" w14:textId="77777777" w:rsidR="0006039E" w:rsidRPr="00BA4465" w:rsidRDefault="0006039E" w:rsidP="00BA4465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Дата/время применения</w:t>
            </w:r>
          </w:p>
        </w:tc>
        <w:tc>
          <w:tcPr>
            <w:tcW w:w="3838" w:type="dxa"/>
            <w:shd w:val="clear" w:color="auto" w:fill="auto"/>
            <w:vAlign w:val="center"/>
          </w:tcPr>
          <w:p w14:paraId="36D1FCFA" w14:textId="77777777" w:rsidR="0006039E" w:rsidRPr="00BA4465" w:rsidRDefault="0006039E" w:rsidP="00BA4465">
            <w:pPr>
              <w:jc w:val="left"/>
              <w:rPr>
                <w:sz w:val="22"/>
                <w:szCs w:val="22"/>
                <w:lang w:val="x-none" w:eastAsia="x-none"/>
              </w:rPr>
            </w:pPr>
          </w:p>
        </w:tc>
      </w:tr>
      <w:tr w:rsidR="0006039E" w:rsidRPr="00BA4465" w14:paraId="30A542E9" w14:textId="77777777" w:rsidTr="00BA4465">
        <w:tc>
          <w:tcPr>
            <w:tcW w:w="800" w:type="dxa"/>
            <w:shd w:val="clear" w:color="auto" w:fill="auto"/>
            <w:vAlign w:val="center"/>
          </w:tcPr>
          <w:p w14:paraId="072A343F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proofErr w:type="spellStart"/>
            <w:r w:rsidRPr="00BA4465">
              <w:rPr>
                <w:sz w:val="22"/>
                <w:szCs w:val="22"/>
                <w:lang w:val="x-none" w:eastAsia="x-none"/>
              </w:rPr>
              <w:t>kind</w:t>
            </w:r>
            <w:proofErr w:type="spellEnd"/>
          </w:p>
        </w:tc>
        <w:tc>
          <w:tcPr>
            <w:tcW w:w="1000" w:type="dxa"/>
            <w:shd w:val="clear" w:color="auto" w:fill="auto"/>
            <w:vAlign w:val="center"/>
          </w:tcPr>
          <w:p w14:paraId="7923104D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proofErr w:type="spellStart"/>
            <w:r w:rsidRPr="00BA4465">
              <w:rPr>
                <w:sz w:val="22"/>
                <w:szCs w:val="22"/>
                <w:lang w:val="x-none" w:eastAsia="x-none"/>
              </w:rPr>
              <w:t>EndDeviceAsset.Seal.enumSealKind</w:t>
            </w:r>
            <w:proofErr w:type="spellEnd"/>
          </w:p>
        </w:tc>
        <w:tc>
          <w:tcPr>
            <w:tcW w:w="9714" w:type="dxa"/>
            <w:shd w:val="clear" w:color="auto" w:fill="auto"/>
            <w:vAlign w:val="center"/>
          </w:tcPr>
          <w:p w14:paraId="51355BBF" w14:textId="77777777" w:rsidR="0006039E" w:rsidRPr="00BA4465" w:rsidRDefault="0006039E" w:rsidP="00BA4465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Тип</w:t>
            </w:r>
          </w:p>
        </w:tc>
        <w:tc>
          <w:tcPr>
            <w:tcW w:w="3838" w:type="dxa"/>
            <w:shd w:val="clear" w:color="auto" w:fill="auto"/>
            <w:vAlign w:val="center"/>
          </w:tcPr>
          <w:p w14:paraId="070D9F4F" w14:textId="77777777" w:rsidR="0006039E" w:rsidRPr="00BA4465" w:rsidRDefault="0006039E" w:rsidP="00BA4465">
            <w:pPr>
              <w:jc w:val="left"/>
              <w:rPr>
                <w:sz w:val="22"/>
                <w:szCs w:val="22"/>
                <w:lang w:val="x-none" w:eastAsia="x-none"/>
              </w:rPr>
            </w:pPr>
          </w:p>
        </w:tc>
      </w:tr>
      <w:tr w:rsidR="0006039E" w:rsidRPr="00BA4465" w14:paraId="6DEDA57B" w14:textId="77777777" w:rsidTr="00BA4465">
        <w:tc>
          <w:tcPr>
            <w:tcW w:w="800" w:type="dxa"/>
            <w:shd w:val="clear" w:color="auto" w:fill="auto"/>
            <w:vAlign w:val="center"/>
          </w:tcPr>
          <w:p w14:paraId="4F04BABD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proofErr w:type="spellStart"/>
            <w:r w:rsidRPr="00BA4465">
              <w:rPr>
                <w:sz w:val="22"/>
                <w:szCs w:val="22"/>
                <w:lang w:val="x-none" w:eastAsia="x-none"/>
              </w:rPr>
              <w:t>sealNumber</w:t>
            </w:r>
            <w:proofErr w:type="spellEnd"/>
          </w:p>
        </w:tc>
        <w:tc>
          <w:tcPr>
            <w:tcW w:w="1000" w:type="dxa"/>
            <w:shd w:val="clear" w:color="auto" w:fill="auto"/>
            <w:vAlign w:val="center"/>
          </w:tcPr>
          <w:p w14:paraId="037CB330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proofErr w:type="spellStart"/>
            <w:r w:rsidRPr="00BA4465">
              <w:rPr>
                <w:sz w:val="22"/>
                <w:szCs w:val="22"/>
                <w:lang w:val="x-none" w:eastAsia="x-none"/>
              </w:rPr>
              <w:t>String</w:t>
            </w:r>
            <w:proofErr w:type="spellEnd"/>
          </w:p>
        </w:tc>
        <w:tc>
          <w:tcPr>
            <w:tcW w:w="9714" w:type="dxa"/>
            <w:shd w:val="clear" w:color="auto" w:fill="auto"/>
            <w:vAlign w:val="center"/>
          </w:tcPr>
          <w:p w14:paraId="61F2F9B3" w14:textId="77777777" w:rsidR="0006039E" w:rsidRPr="00BA4465" w:rsidRDefault="0006039E" w:rsidP="00BA4465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Номер пломбы</w:t>
            </w:r>
          </w:p>
        </w:tc>
        <w:tc>
          <w:tcPr>
            <w:tcW w:w="3838" w:type="dxa"/>
            <w:shd w:val="clear" w:color="auto" w:fill="auto"/>
            <w:vAlign w:val="center"/>
          </w:tcPr>
          <w:p w14:paraId="416229E2" w14:textId="77777777" w:rsidR="0006039E" w:rsidRPr="00BA4465" w:rsidRDefault="0006039E" w:rsidP="00BA4465">
            <w:pPr>
              <w:jc w:val="left"/>
              <w:rPr>
                <w:sz w:val="22"/>
                <w:szCs w:val="22"/>
                <w:lang w:val="x-none" w:eastAsia="x-none"/>
              </w:rPr>
            </w:pPr>
          </w:p>
        </w:tc>
      </w:tr>
      <w:tr w:rsidR="0006039E" w:rsidRPr="00BA4465" w14:paraId="3BF4C732" w14:textId="77777777" w:rsidTr="00BA4465">
        <w:tc>
          <w:tcPr>
            <w:tcW w:w="800" w:type="dxa"/>
            <w:shd w:val="clear" w:color="auto" w:fill="auto"/>
            <w:vAlign w:val="center"/>
          </w:tcPr>
          <w:p w14:paraId="50F24C7B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proofErr w:type="spellStart"/>
            <w:r w:rsidRPr="00BA4465">
              <w:rPr>
                <w:sz w:val="22"/>
                <w:szCs w:val="22"/>
                <w:lang w:val="x-none" w:eastAsia="x-none"/>
              </w:rPr>
              <w:t>aliasName</w:t>
            </w:r>
            <w:proofErr w:type="spellEnd"/>
          </w:p>
        </w:tc>
        <w:tc>
          <w:tcPr>
            <w:tcW w:w="1000" w:type="dxa"/>
            <w:shd w:val="clear" w:color="auto" w:fill="auto"/>
            <w:vAlign w:val="center"/>
          </w:tcPr>
          <w:p w14:paraId="7A6CDAA1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proofErr w:type="spellStart"/>
            <w:r w:rsidRPr="00BA4465">
              <w:rPr>
                <w:sz w:val="22"/>
                <w:szCs w:val="22"/>
                <w:lang w:val="x-none" w:eastAsia="x-none"/>
              </w:rPr>
              <w:t>String</w:t>
            </w:r>
            <w:proofErr w:type="spellEnd"/>
          </w:p>
        </w:tc>
        <w:tc>
          <w:tcPr>
            <w:tcW w:w="9714" w:type="dxa"/>
            <w:shd w:val="clear" w:color="auto" w:fill="auto"/>
            <w:vAlign w:val="center"/>
          </w:tcPr>
          <w:p w14:paraId="3D0C4B6C" w14:textId="77777777" w:rsidR="0006039E" w:rsidRPr="00BA4465" w:rsidRDefault="0006039E" w:rsidP="00BA4465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Псевдоним</w:t>
            </w:r>
          </w:p>
        </w:tc>
        <w:tc>
          <w:tcPr>
            <w:tcW w:w="3838" w:type="dxa"/>
            <w:shd w:val="clear" w:color="auto" w:fill="auto"/>
            <w:vAlign w:val="center"/>
          </w:tcPr>
          <w:p w14:paraId="1BB64EAB" w14:textId="77777777" w:rsidR="0006039E" w:rsidRPr="00BA4465" w:rsidRDefault="0006039E" w:rsidP="00BA4465">
            <w:pPr>
              <w:jc w:val="left"/>
              <w:rPr>
                <w:sz w:val="22"/>
                <w:szCs w:val="22"/>
                <w:lang w:val="x-none" w:eastAsia="x-none"/>
              </w:rPr>
            </w:pPr>
          </w:p>
        </w:tc>
      </w:tr>
      <w:tr w:rsidR="0006039E" w:rsidRPr="00BA4465" w14:paraId="60308FB1" w14:textId="77777777" w:rsidTr="00BA4465">
        <w:tc>
          <w:tcPr>
            <w:tcW w:w="800" w:type="dxa"/>
            <w:shd w:val="clear" w:color="auto" w:fill="auto"/>
            <w:vAlign w:val="center"/>
          </w:tcPr>
          <w:p w14:paraId="388A912C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proofErr w:type="spellStart"/>
            <w:r w:rsidRPr="00BA4465">
              <w:rPr>
                <w:sz w:val="22"/>
                <w:szCs w:val="22"/>
                <w:lang w:val="x-none" w:eastAsia="x-none"/>
              </w:rPr>
              <w:t>condition</w:t>
            </w:r>
            <w:proofErr w:type="spellEnd"/>
          </w:p>
        </w:tc>
        <w:tc>
          <w:tcPr>
            <w:tcW w:w="1000" w:type="dxa"/>
            <w:shd w:val="clear" w:color="auto" w:fill="auto"/>
            <w:vAlign w:val="center"/>
          </w:tcPr>
          <w:p w14:paraId="36F00DD1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proofErr w:type="spellStart"/>
            <w:r w:rsidRPr="00BA4465">
              <w:rPr>
                <w:sz w:val="22"/>
                <w:szCs w:val="22"/>
                <w:lang w:val="x-none" w:eastAsia="x-none"/>
              </w:rPr>
              <w:t>String</w:t>
            </w:r>
            <w:proofErr w:type="spellEnd"/>
          </w:p>
        </w:tc>
        <w:tc>
          <w:tcPr>
            <w:tcW w:w="9714" w:type="dxa"/>
            <w:shd w:val="clear" w:color="auto" w:fill="auto"/>
            <w:vAlign w:val="center"/>
          </w:tcPr>
          <w:p w14:paraId="324ED3AF" w14:textId="77777777" w:rsidR="0006039E" w:rsidRPr="00BA4465" w:rsidRDefault="0006039E" w:rsidP="00BA4465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Условие</w:t>
            </w:r>
          </w:p>
        </w:tc>
        <w:tc>
          <w:tcPr>
            <w:tcW w:w="3838" w:type="dxa"/>
            <w:shd w:val="clear" w:color="auto" w:fill="auto"/>
            <w:vAlign w:val="center"/>
          </w:tcPr>
          <w:p w14:paraId="151BA25D" w14:textId="77777777" w:rsidR="0006039E" w:rsidRPr="00BA4465" w:rsidRDefault="0006039E" w:rsidP="00BA4465">
            <w:pPr>
              <w:jc w:val="left"/>
              <w:rPr>
                <w:sz w:val="22"/>
                <w:szCs w:val="22"/>
                <w:lang w:val="x-none" w:eastAsia="x-none"/>
              </w:rPr>
            </w:pPr>
          </w:p>
        </w:tc>
      </w:tr>
      <w:tr w:rsidR="0006039E" w:rsidRPr="00BA4465" w14:paraId="3F0B6B04" w14:textId="77777777" w:rsidTr="00BA4465">
        <w:tc>
          <w:tcPr>
            <w:tcW w:w="800" w:type="dxa"/>
            <w:shd w:val="clear" w:color="auto" w:fill="auto"/>
            <w:vAlign w:val="center"/>
          </w:tcPr>
          <w:p w14:paraId="42056533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proofErr w:type="spellStart"/>
            <w:r w:rsidRPr="00BA4465">
              <w:rPr>
                <w:sz w:val="22"/>
                <w:szCs w:val="22"/>
                <w:lang w:val="x-none" w:eastAsia="x-none"/>
              </w:rPr>
              <w:t>desription</w:t>
            </w:r>
            <w:proofErr w:type="spellEnd"/>
          </w:p>
        </w:tc>
        <w:tc>
          <w:tcPr>
            <w:tcW w:w="1000" w:type="dxa"/>
            <w:shd w:val="clear" w:color="auto" w:fill="auto"/>
            <w:vAlign w:val="center"/>
          </w:tcPr>
          <w:p w14:paraId="64081E95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proofErr w:type="spellStart"/>
            <w:r w:rsidRPr="00BA4465">
              <w:rPr>
                <w:sz w:val="22"/>
                <w:szCs w:val="22"/>
                <w:lang w:val="x-none" w:eastAsia="x-none"/>
              </w:rPr>
              <w:t>String</w:t>
            </w:r>
            <w:proofErr w:type="spellEnd"/>
          </w:p>
        </w:tc>
        <w:tc>
          <w:tcPr>
            <w:tcW w:w="9714" w:type="dxa"/>
            <w:shd w:val="clear" w:color="auto" w:fill="auto"/>
            <w:vAlign w:val="center"/>
          </w:tcPr>
          <w:p w14:paraId="268A17CB" w14:textId="77777777" w:rsidR="0006039E" w:rsidRPr="00BA4465" w:rsidRDefault="0006039E" w:rsidP="00BA4465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Описание</w:t>
            </w:r>
          </w:p>
        </w:tc>
        <w:tc>
          <w:tcPr>
            <w:tcW w:w="3838" w:type="dxa"/>
            <w:shd w:val="clear" w:color="auto" w:fill="auto"/>
            <w:vAlign w:val="center"/>
          </w:tcPr>
          <w:p w14:paraId="1ABF7C2C" w14:textId="77777777" w:rsidR="0006039E" w:rsidRPr="00BA4465" w:rsidRDefault="0006039E" w:rsidP="00BA4465">
            <w:pPr>
              <w:jc w:val="left"/>
              <w:rPr>
                <w:sz w:val="22"/>
                <w:szCs w:val="22"/>
                <w:lang w:val="x-none" w:eastAsia="x-none"/>
              </w:rPr>
            </w:pPr>
          </w:p>
        </w:tc>
      </w:tr>
    </w:tbl>
    <w:p w14:paraId="341559C9" w14:textId="77777777" w:rsidR="0006039E" w:rsidRPr="0006039E" w:rsidRDefault="0006039E" w:rsidP="0006039E">
      <w:pPr>
        <w:pStyle w:val="3"/>
        <w:numPr>
          <w:ilvl w:val="2"/>
          <w:numId w:val="2"/>
        </w:numPr>
        <w:jc w:val="left"/>
      </w:pPr>
      <w:bookmarkStart w:id="39" w:name="_Toc12541788"/>
      <w:r w:rsidRPr="0006039E">
        <w:t xml:space="preserve">Класс </w:t>
      </w:r>
      <w:proofErr w:type="spellStart"/>
      <w:r w:rsidRPr="0006039E">
        <w:t>EndDeviceAsset.Status</w:t>
      </w:r>
      <w:bookmarkEnd w:id="39"/>
      <w:proofErr w:type="spellEnd"/>
    </w:p>
    <w:p w14:paraId="32224BFD" w14:textId="77777777" w:rsidR="0006039E" w:rsidRDefault="0006039E" w:rsidP="0006039E">
      <w:pPr>
        <w:jc w:val="left"/>
        <w:rPr>
          <w:lang w:val="x-none" w:eastAsia="x-none"/>
        </w:rPr>
      </w:pPr>
      <w:r w:rsidRPr="0006039E">
        <w:rPr>
          <w:lang w:val="x-none" w:eastAsia="x-none"/>
        </w:rPr>
        <w:tab/>
      </w:r>
      <w:r w:rsidRPr="0006039E">
        <w:rPr>
          <w:lang w:val="x-none" w:eastAsia="x-none"/>
        </w:rPr>
        <w:tab/>
        <w:t>Статус.</w:t>
      </w:r>
    </w:p>
    <w:p w14:paraId="68C9E5D3" w14:textId="77777777" w:rsidR="0006039E" w:rsidRDefault="0006039E" w:rsidP="0006039E">
      <w:pPr>
        <w:jc w:val="left"/>
        <w:rPr>
          <w:lang w:val="x-none" w:eastAsia="x-none"/>
        </w:rPr>
      </w:pPr>
      <w:r w:rsidRPr="0006039E">
        <w:rPr>
          <w:lang w:val="x-none" w:eastAsia="x-none"/>
        </w:rPr>
        <w:tab/>
      </w:r>
      <w:r w:rsidRPr="0006039E">
        <w:rPr>
          <w:lang w:val="x-none" w:eastAsia="x-none"/>
        </w:rPr>
        <w:tab/>
        <w:t xml:space="preserve">Атрибуты класса </w:t>
      </w:r>
      <w:proofErr w:type="spellStart"/>
      <w:r w:rsidRPr="0006039E">
        <w:rPr>
          <w:lang w:val="x-none" w:eastAsia="x-none"/>
        </w:rPr>
        <w:t>EndDeviceAsset.Status</w:t>
      </w:r>
      <w:proofErr w:type="spellEnd"/>
      <w:r w:rsidRPr="0006039E">
        <w:rPr>
          <w:lang w:val="x-none" w:eastAsia="x-none"/>
        </w:rPr>
        <w:t xml:space="preserve"> приведены в таблице 2.2.13:</w:t>
      </w:r>
    </w:p>
    <w:p w14:paraId="2482C358" w14:textId="77777777" w:rsidR="0006039E" w:rsidRDefault="0006039E" w:rsidP="0006039E">
      <w:pPr>
        <w:jc w:val="right"/>
        <w:rPr>
          <w:i/>
          <w:lang w:val="x-none" w:eastAsia="x-none"/>
        </w:rPr>
      </w:pPr>
      <w:r w:rsidRPr="0006039E">
        <w:rPr>
          <w:i/>
          <w:lang w:val="x-none" w:eastAsia="x-none"/>
        </w:rPr>
        <w:t xml:space="preserve">Таблица 2.2.13 Атрибуты класса </w:t>
      </w:r>
      <w:proofErr w:type="spellStart"/>
      <w:r w:rsidRPr="0006039E">
        <w:rPr>
          <w:i/>
          <w:lang w:val="x-none" w:eastAsia="x-none"/>
        </w:rPr>
        <w:t>EndDeviceAsset.Status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0"/>
        <w:gridCol w:w="3882"/>
        <w:gridCol w:w="6669"/>
        <w:gridCol w:w="2985"/>
      </w:tblGrid>
      <w:tr w:rsidR="0006039E" w:rsidRPr="00BA4465" w14:paraId="6242713E" w14:textId="77777777" w:rsidTr="00BA4465">
        <w:tc>
          <w:tcPr>
            <w:tcW w:w="800" w:type="dxa"/>
            <w:shd w:val="clear" w:color="auto" w:fill="B4C6E7"/>
            <w:vAlign w:val="center"/>
          </w:tcPr>
          <w:p w14:paraId="478CCBD4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Наименование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7F745B14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Тип</w:t>
            </w:r>
          </w:p>
        </w:tc>
        <w:tc>
          <w:tcPr>
            <w:tcW w:w="9728" w:type="dxa"/>
            <w:shd w:val="clear" w:color="auto" w:fill="B4C6E7"/>
            <w:vAlign w:val="center"/>
          </w:tcPr>
          <w:p w14:paraId="2DD71104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Описание</w:t>
            </w:r>
          </w:p>
        </w:tc>
        <w:tc>
          <w:tcPr>
            <w:tcW w:w="3824" w:type="dxa"/>
            <w:shd w:val="clear" w:color="auto" w:fill="B4C6E7"/>
            <w:vAlign w:val="center"/>
          </w:tcPr>
          <w:p w14:paraId="2EB49EF2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Комментарий</w:t>
            </w:r>
          </w:p>
        </w:tc>
      </w:tr>
      <w:tr w:rsidR="0006039E" w:rsidRPr="00BA4465" w14:paraId="61351CCA" w14:textId="77777777" w:rsidTr="00BA4465">
        <w:tc>
          <w:tcPr>
            <w:tcW w:w="800" w:type="dxa"/>
            <w:shd w:val="clear" w:color="auto" w:fill="auto"/>
            <w:vAlign w:val="center"/>
          </w:tcPr>
          <w:p w14:paraId="29FF54BB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proofErr w:type="spellStart"/>
            <w:r w:rsidRPr="00BA4465">
              <w:rPr>
                <w:sz w:val="22"/>
                <w:szCs w:val="22"/>
                <w:lang w:val="x-none" w:eastAsia="x-none"/>
              </w:rPr>
              <w:lastRenderedPageBreak/>
              <w:t>dateTime</w:t>
            </w:r>
            <w:proofErr w:type="spellEnd"/>
          </w:p>
        </w:tc>
        <w:tc>
          <w:tcPr>
            <w:tcW w:w="1000" w:type="dxa"/>
            <w:shd w:val="clear" w:color="auto" w:fill="auto"/>
            <w:vAlign w:val="center"/>
          </w:tcPr>
          <w:p w14:paraId="4362516A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proofErr w:type="spellStart"/>
            <w:r w:rsidRPr="00BA4465">
              <w:rPr>
                <w:sz w:val="22"/>
                <w:szCs w:val="22"/>
                <w:lang w:val="x-none" w:eastAsia="x-none"/>
              </w:rPr>
              <w:t>DateTime</w:t>
            </w:r>
            <w:proofErr w:type="spellEnd"/>
          </w:p>
        </w:tc>
        <w:tc>
          <w:tcPr>
            <w:tcW w:w="9728" w:type="dxa"/>
            <w:shd w:val="clear" w:color="auto" w:fill="auto"/>
            <w:vAlign w:val="center"/>
          </w:tcPr>
          <w:p w14:paraId="2DDA344A" w14:textId="77777777" w:rsidR="0006039E" w:rsidRPr="00BA4465" w:rsidRDefault="0006039E" w:rsidP="00BA4465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Дата/время</w:t>
            </w:r>
          </w:p>
        </w:tc>
        <w:tc>
          <w:tcPr>
            <w:tcW w:w="3824" w:type="dxa"/>
            <w:shd w:val="clear" w:color="auto" w:fill="auto"/>
            <w:vAlign w:val="center"/>
          </w:tcPr>
          <w:p w14:paraId="2714BA20" w14:textId="77777777" w:rsidR="0006039E" w:rsidRPr="00BA4465" w:rsidRDefault="0006039E" w:rsidP="00BA4465">
            <w:pPr>
              <w:jc w:val="left"/>
              <w:rPr>
                <w:sz w:val="22"/>
                <w:szCs w:val="22"/>
                <w:lang w:val="x-none" w:eastAsia="x-none"/>
              </w:rPr>
            </w:pPr>
          </w:p>
        </w:tc>
      </w:tr>
      <w:tr w:rsidR="0006039E" w:rsidRPr="00BA4465" w14:paraId="2C08A77B" w14:textId="77777777" w:rsidTr="00BA4465">
        <w:tc>
          <w:tcPr>
            <w:tcW w:w="800" w:type="dxa"/>
            <w:shd w:val="clear" w:color="auto" w:fill="auto"/>
            <w:vAlign w:val="center"/>
          </w:tcPr>
          <w:p w14:paraId="4D9E4FF1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proofErr w:type="spellStart"/>
            <w:r w:rsidRPr="00BA4465">
              <w:rPr>
                <w:sz w:val="22"/>
                <w:szCs w:val="22"/>
                <w:lang w:val="x-none" w:eastAsia="x-none"/>
              </w:rPr>
              <w:t>reason</w:t>
            </w:r>
            <w:proofErr w:type="spellEnd"/>
          </w:p>
        </w:tc>
        <w:tc>
          <w:tcPr>
            <w:tcW w:w="1000" w:type="dxa"/>
            <w:shd w:val="clear" w:color="auto" w:fill="auto"/>
            <w:vAlign w:val="center"/>
          </w:tcPr>
          <w:p w14:paraId="4D6DB33B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proofErr w:type="spellStart"/>
            <w:r w:rsidRPr="00BA4465">
              <w:rPr>
                <w:sz w:val="22"/>
                <w:szCs w:val="22"/>
                <w:lang w:val="x-none" w:eastAsia="x-none"/>
              </w:rPr>
              <w:t>DateTime</w:t>
            </w:r>
            <w:proofErr w:type="spellEnd"/>
          </w:p>
        </w:tc>
        <w:tc>
          <w:tcPr>
            <w:tcW w:w="9728" w:type="dxa"/>
            <w:shd w:val="clear" w:color="auto" w:fill="auto"/>
            <w:vAlign w:val="center"/>
          </w:tcPr>
          <w:p w14:paraId="0481C0BE" w14:textId="77777777" w:rsidR="0006039E" w:rsidRPr="00BA4465" w:rsidRDefault="0006039E" w:rsidP="00BA4465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Причина</w:t>
            </w:r>
          </w:p>
        </w:tc>
        <w:tc>
          <w:tcPr>
            <w:tcW w:w="3824" w:type="dxa"/>
            <w:shd w:val="clear" w:color="auto" w:fill="auto"/>
            <w:vAlign w:val="center"/>
          </w:tcPr>
          <w:p w14:paraId="00CBF87E" w14:textId="77777777" w:rsidR="0006039E" w:rsidRPr="00BA4465" w:rsidRDefault="0006039E" w:rsidP="00BA4465">
            <w:pPr>
              <w:jc w:val="left"/>
              <w:rPr>
                <w:sz w:val="22"/>
                <w:szCs w:val="22"/>
                <w:lang w:val="x-none" w:eastAsia="x-none"/>
              </w:rPr>
            </w:pPr>
          </w:p>
        </w:tc>
      </w:tr>
      <w:tr w:rsidR="0006039E" w:rsidRPr="00BA4465" w14:paraId="3E7C1BA3" w14:textId="77777777" w:rsidTr="00BA4465">
        <w:tc>
          <w:tcPr>
            <w:tcW w:w="800" w:type="dxa"/>
            <w:shd w:val="clear" w:color="auto" w:fill="auto"/>
            <w:vAlign w:val="center"/>
          </w:tcPr>
          <w:p w14:paraId="630DEBE1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proofErr w:type="spellStart"/>
            <w:r w:rsidRPr="00BA4465">
              <w:rPr>
                <w:sz w:val="22"/>
                <w:szCs w:val="22"/>
                <w:lang w:val="x-none" w:eastAsia="x-none"/>
              </w:rPr>
              <w:t>value</w:t>
            </w:r>
            <w:proofErr w:type="spellEnd"/>
          </w:p>
        </w:tc>
        <w:tc>
          <w:tcPr>
            <w:tcW w:w="1000" w:type="dxa"/>
            <w:shd w:val="clear" w:color="auto" w:fill="auto"/>
            <w:vAlign w:val="center"/>
          </w:tcPr>
          <w:p w14:paraId="281F060C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proofErr w:type="spellStart"/>
            <w:r w:rsidRPr="00BA4465">
              <w:rPr>
                <w:sz w:val="22"/>
                <w:szCs w:val="22"/>
                <w:lang w:val="x-none" w:eastAsia="x-none"/>
              </w:rPr>
              <w:t>EndDeviceAsset.Status.enumStatusValue</w:t>
            </w:r>
            <w:proofErr w:type="spellEnd"/>
          </w:p>
        </w:tc>
        <w:tc>
          <w:tcPr>
            <w:tcW w:w="9728" w:type="dxa"/>
            <w:shd w:val="clear" w:color="auto" w:fill="auto"/>
            <w:vAlign w:val="center"/>
          </w:tcPr>
          <w:p w14:paraId="4937BA59" w14:textId="77777777" w:rsidR="0006039E" w:rsidRPr="00BA4465" w:rsidRDefault="0006039E" w:rsidP="00BA4465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Значение</w:t>
            </w:r>
          </w:p>
        </w:tc>
        <w:tc>
          <w:tcPr>
            <w:tcW w:w="3824" w:type="dxa"/>
            <w:shd w:val="clear" w:color="auto" w:fill="auto"/>
            <w:vAlign w:val="center"/>
          </w:tcPr>
          <w:p w14:paraId="79F4C6D0" w14:textId="77777777" w:rsidR="0006039E" w:rsidRPr="00BA4465" w:rsidRDefault="0006039E" w:rsidP="00BA4465">
            <w:pPr>
              <w:jc w:val="left"/>
              <w:rPr>
                <w:sz w:val="22"/>
                <w:szCs w:val="22"/>
                <w:lang w:val="x-none" w:eastAsia="x-none"/>
              </w:rPr>
            </w:pPr>
          </w:p>
        </w:tc>
      </w:tr>
    </w:tbl>
    <w:p w14:paraId="3A3D22A4" w14:textId="77777777" w:rsidR="0006039E" w:rsidRPr="0006039E" w:rsidRDefault="0006039E" w:rsidP="0006039E">
      <w:pPr>
        <w:pStyle w:val="3"/>
        <w:numPr>
          <w:ilvl w:val="2"/>
          <w:numId w:val="2"/>
        </w:numPr>
        <w:jc w:val="left"/>
      </w:pPr>
      <w:bookmarkStart w:id="40" w:name="_Toc12541789"/>
      <w:r w:rsidRPr="0006039E">
        <w:t xml:space="preserve">Класс </w:t>
      </w:r>
      <w:proofErr w:type="spellStart"/>
      <w:r w:rsidRPr="0006039E">
        <w:t>Message.HeaderType</w:t>
      </w:r>
      <w:bookmarkEnd w:id="40"/>
      <w:proofErr w:type="spellEnd"/>
    </w:p>
    <w:p w14:paraId="5666D308" w14:textId="77777777" w:rsidR="0006039E" w:rsidRDefault="0006039E" w:rsidP="0006039E">
      <w:pPr>
        <w:jc w:val="left"/>
        <w:rPr>
          <w:lang w:val="x-none" w:eastAsia="x-none"/>
        </w:rPr>
      </w:pPr>
      <w:r w:rsidRPr="0006039E">
        <w:rPr>
          <w:lang w:val="x-none" w:eastAsia="x-none"/>
        </w:rPr>
        <w:tab/>
      </w:r>
      <w:r w:rsidRPr="0006039E">
        <w:rPr>
          <w:lang w:val="x-none" w:eastAsia="x-none"/>
        </w:rPr>
        <w:tab/>
        <w:t>Заголовок.</w:t>
      </w:r>
    </w:p>
    <w:p w14:paraId="41BAB17F" w14:textId="77777777" w:rsidR="0006039E" w:rsidRDefault="0006039E" w:rsidP="0006039E">
      <w:pPr>
        <w:jc w:val="left"/>
        <w:rPr>
          <w:lang w:val="x-none" w:eastAsia="x-none"/>
        </w:rPr>
      </w:pPr>
      <w:r w:rsidRPr="0006039E">
        <w:rPr>
          <w:lang w:val="x-none" w:eastAsia="x-none"/>
        </w:rPr>
        <w:tab/>
      </w:r>
      <w:r w:rsidRPr="0006039E">
        <w:rPr>
          <w:lang w:val="x-none" w:eastAsia="x-none"/>
        </w:rPr>
        <w:tab/>
        <w:t xml:space="preserve">Атрибуты класса </w:t>
      </w:r>
      <w:proofErr w:type="spellStart"/>
      <w:r w:rsidRPr="0006039E">
        <w:rPr>
          <w:lang w:val="x-none" w:eastAsia="x-none"/>
        </w:rPr>
        <w:t>Message.HeaderType</w:t>
      </w:r>
      <w:proofErr w:type="spellEnd"/>
      <w:r w:rsidRPr="0006039E">
        <w:rPr>
          <w:lang w:val="x-none" w:eastAsia="x-none"/>
        </w:rPr>
        <w:t xml:space="preserve"> приведены в таблице 2.2.14:</w:t>
      </w:r>
    </w:p>
    <w:p w14:paraId="32383BF1" w14:textId="77777777" w:rsidR="0006039E" w:rsidRDefault="0006039E" w:rsidP="0006039E">
      <w:pPr>
        <w:jc w:val="right"/>
        <w:rPr>
          <w:i/>
          <w:lang w:val="x-none" w:eastAsia="x-none"/>
        </w:rPr>
      </w:pPr>
      <w:r w:rsidRPr="0006039E">
        <w:rPr>
          <w:i/>
          <w:lang w:val="x-none" w:eastAsia="x-none"/>
        </w:rPr>
        <w:t xml:space="preserve">Таблица 2.2.14 Атрибуты класса </w:t>
      </w:r>
      <w:proofErr w:type="spellStart"/>
      <w:r w:rsidRPr="0006039E">
        <w:rPr>
          <w:i/>
          <w:lang w:val="x-none" w:eastAsia="x-none"/>
        </w:rPr>
        <w:t>Message.HeaderType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4"/>
        <w:gridCol w:w="3857"/>
        <w:gridCol w:w="6557"/>
        <w:gridCol w:w="3078"/>
      </w:tblGrid>
      <w:tr w:rsidR="0006039E" w:rsidRPr="00BA4465" w14:paraId="72E64143" w14:textId="77777777" w:rsidTr="00BA4465">
        <w:tc>
          <w:tcPr>
            <w:tcW w:w="800" w:type="dxa"/>
            <w:shd w:val="clear" w:color="auto" w:fill="B4C6E7"/>
            <w:vAlign w:val="center"/>
          </w:tcPr>
          <w:p w14:paraId="3260481F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Наименование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32BB9040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Тип</w:t>
            </w:r>
          </w:p>
        </w:tc>
        <w:tc>
          <w:tcPr>
            <w:tcW w:w="9720" w:type="dxa"/>
            <w:shd w:val="clear" w:color="auto" w:fill="B4C6E7"/>
            <w:vAlign w:val="center"/>
          </w:tcPr>
          <w:p w14:paraId="6099A98F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Описание</w:t>
            </w:r>
          </w:p>
        </w:tc>
        <w:tc>
          <w:tcPr>
            <w:tcW w:w="3832" w:type="dxa"/>
            <w:shd w:val="clear" w:color="auto" w:fill="B4C6E7"/>
            <w:vAlign w:val="center"/>
          </w:tcPr>
          <w:p w14:paraId="020AC9A4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Комментарий</w:t>
            </w:r>
          </w:p>
        </w:tc>
      </w:tr>
      <w:tr w:rsidR="0006039E" w:rsidRPr="00BA4465" w14:paraId="5A3981E4" w14:textId="77777777" w:rsidTr="00BA4465">
        <w:tc>
          <w:tcPr>
            <w:tcW w:w="800" w:type="dxa"/>
            <w:shd w:val="clear" w:color="auto" w:fill="auto"/>
            <w:vAlign w:val="center"/>
          </w:tcPr>
          <w:p w14:paraId="06629963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proofErr w:type="spellStart"/>
            <w:r w:rsidRPr="00BA4465">
              <w:rPr>
                <w:sz w:val="22"/>
                <w:szCs w:val="22"/>
                <w:lang w:val="x-none" w:eastAsia="x-none"/>
              </w:rPr>
              <w:t>verb</w:t>
            </w:r>
            <w:proofErr w:type="spellEnd"/>
          </w:p>
        </w:tc>
        <w:tc>
          <w:tcPr>
            <w:tcW w:w="1000" w:type="dxa"/>
            <w:shd w:val="clear" w:color="auto" w:fill="auto"/>
            <w:vAlign w:val="center"/>
          </w:tcPr>
          <w:p w14:paraId="0FA320B1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proofErr w:type="spellStart"/>
            <w:r w:rsidRPr="00BA4465">
              <w:rPr>
                <w:sz w:val="22"/>
                <w:szCs w:val="22"/>
                <w:lang w:val="x-none" w:eastAsia="x-none"/>
              </w:rPr>
              <w:t>Message.HeaderType.enumVerb</w:t>
            </w:r>
            <w:proofErr w:type="spellEnd"/>
          </w:p>
        </w:tc>
        <w:tc>
          <w:tcPr>
            <w:tcW w:w="9720" w:type="dxa"/>
            <w:shd w:val="clear" w:color="auto" w:fill="auto"/>
            <w:vAlign w:val="center"/>
          </w:tcPr>
          <w:p w14:paraId="0029E2D9" w14:textId="77777777" w:rsidR="0006039E" w:rsidRPr="00BA4465" w:rsidRDefault="0006039E" w:rsidP="00BA4465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Тип операции</w:t>
            </w:r>
          </w:p>
        </w:tc>
        <w:tc>
          <w:tcPr>
            <w:tcW w:w="3832" w:type="dxa"/>
            <w:shd w:val="clear" w:color="auto" w:fill="auto"/>
            <w:vAlign w:val="center"/>
          </w:tcPr>
          <w:p w14:paraId="61F04951" w14:textId="77777777" w:rsidR="0006039E" w:rsidRPr="00BA4465" w:rsidRDefault="0006039E" w:rsidP="00BA4465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 xml:space="preserve">Заполняется перечислением </w:t>
            </w:r>
            <w:proofErr w:type="spellStart"/>
            <w:r w:rsidRPr="00BA4465">
              <w:rPr>
                <w:sz w:val="22"/>
                <w:szCs w:val="22"/>
                <w:lang w:val="x-none" w:eastAsia="x-none"/>
              </w:rPr>
              <w:t>enumVerb</w:t>
            </w:r>
            <w:proofErr w:type="spellEnd"/>
            <w:r w:rsidRPr="00BA4465">
              <w:rPr>
                <w:sz w:val="22"/>
                <w:szCs w:val="22"/>
                <w:lang w:val="x-none" w:eastAsia="x-none"/>
              </w:rPr>
              <w:t>. Обязательно соответствие значения наименованию операции</w:t>
            </w:r>
          </w:p>
        </w:tc>
      </w:tr>
      <w:tr w:rsidR="0006039E" w:rsidRPr="00BA4465" w14:paraId="7D1DCD46" w14:textId="77777777" w:rsidTr="00BA4465">
        <w:tc>
          <w:tcPr>
            <w:tcW w:w="800" w:type="dxa"/>
            <w:shd w:val="clear" w:color="auto" w:fill="auto"/>
            <w:vAlign w:val="center"/>
          </w:tcPr>
          <w:p w14:paraId="6B38EB68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proofErr w:type="spellStart"/>
            <w:r w:rsidRPr="00BA4465">
              <w:rPr>
                <w:sz w:val="22"/>
                <w:szCs w:val="22"/>
                <w:lang w:val="x-none" w:eastAsia="x-none"/>
              </w:rPr>
              <w:t>noun</w:t>
            </w:r>
            <w:proofErr w:type="spellEnd"/>
          </w:p>
        </w:tc>
        <w:tc>
          <w:tcPr>
            <w:tcW w:w="1000" w:type="dxa"/>
            <w:shd w:val="clear" w:color="auto" w:fill="auto"/>
            <w:vAlign w:val="center"/>
          </w:tcPr>
          <w:p w14:paraId="01ABDDFC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proofErr w:type="spellStart"/>
            <w:r w:rsidRPr="00BA4465">
              <w:rPr>
                <w:sz w:val="22"/>
                <w:szCs w:val="22"/>
                <w:lang w:val="x-none" w:eastAsia="x-none"/>
              </w:rPr>
              <w:t>String</w:t>
            </w:r>
            <w:proofErr w:type="spellEnd"/>
          </w:p>
        </w:tc>
        <w:tc>
          <w:tcPr>
            <w:tcW w:w="9720" w:type="dxa"/>
            <w:shd w:val="clear" w:color="auto" w:fill="auto"/>
            <w:vAlign w:val="center"/>
          </w:tcPr>
          <w:p w14:paraId="396FC0EC" w14:textId="77777777" w:rsidR="0006039E" w:rsidRPr="00BA4465" w:rsidRDefault="0006039E" w:rsidP="00BA4465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Тип объекта операции</w:t>
            </w:r>
          </w:p>
        </w:tc>
        <w:tc>
          <w:tcPr>
            <w:tcW w:w="3832" w:type="dxa"/>
            <w:shd w:val="clear" w:color="auto" w:fill="auto"/>
            <w:vAlign w:val="center"/>
          </w:tcPr>
          <w:p w14:paraId="0F48F64E" w14:textId="77777777" w:rsidR="0006039E" w:rsidRPr="00BA4465" w:rsidRDefault="0006039E" w:rsidP="00BA4465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 xml:space="preserve">На данный момент перечисление отсутствует. К примеру </w:t>
            </w:r>
            <w:proofErr w:type="spellStart"/>
            <w:r w:rsidRPr="00BA4465">
              <w:rPr>
                <w:sz w:val="22"/>
                <w:szCs w:val="22"/>
                <w:lang w:val="x-none" w:eastAsia="x-none"/>
              </w:rPr>
              <w:t>EndDeviceAsset</w:t>
            </w:r>
            <w:proofErr w:type="spellEnd"/>
          </w:p>
        </w:tc>
      </w:tr>
      <w:tr w:rsidR="0006039E" w:rsidRPr="00BA4465" w14:paraId="4E4DD97F" w14:textId="77777777" w:rsidTr="00BA4465">
        <w:tc>
          <w:tcPr>
            <w:tcW w:w="800" w:type="dxa"/>
            <w:shd w:val="clear" w:color="auto" w:fill="auto"/>
            <w:vAlign w:val="center"/>
          </w:tcPr>
          <w:p w14:paraId="7B58E672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proofErr w:type="spellStart"/>
            <w:r w:rsidRPr="00BA4465">
              <w:rPr>
                <w:sz w:val="22"/>
                <w:szCs w:val="22"/>
                <w:lang w:val="x-none" w:eastAsia="x-none"/>
              </w:rPr>
              <w:t>ackRequired</w:t>
            </w:r>
            <w:proofErr w:type="spellEnd"/>
          </w:p>
        </w:tc>
        <w:tc>
          <w:tcPr>
            <w:tcW w:w="1000" w:type="dxa"/>
            <w:shd w:val="clear" w:color="auto" w:fill="auto"/>
            <w:vAlign w:val="center"/>
          </w:tcPr>
          <w:p w14:paraId="1C8D9289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proofErr w:type="spellStart"/>
            <w:r w:rsidRPr="00BA4465">
              <w:rPr>
                <w:sz w:val="22"/>
                <w:szCs w:val="22"/>
                <w:lang w:val="x-none" w:eastAsia="x-none"/>
              </w:rPr>
              <w:t>Boolean</w:t>
            </w:r>
            <w:proofErr w:type="spellEnd"/>
          </w:p>
        </w:tc>
        <w:tc>
          <w:tcPr>
            <w:tcW w:w="9720" w:type="dxa"/>
            <w:shd w:val="clear" w:color="auto" w:fill="auto"/>
            <w:vAlign w:val="center"/>
          </w:tcPr>
          <w:p w14:paraId="7E3B53A1" w14:textId="77777777" w:rsidR="0006039E" w:rsidRPr="00BA4465" w:rsidRDefault="0006039E" w:rsidP="00BA4465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Требуется ли подтверждение</w:t>
            </w:r>
          </w:p>
        </w:tc>
        <w:tc>
          <w:tcPr>
            <w:tcW w:w="3832" w:type="dxa"/>
            <w:shd w:val="clear" w:color="auto" w:fill="auto"/>
            <w:vAlign w:val="center"/>
          </w:tcPr>
          <w:p w14:paraId="45043ABA" w14:textId="77777777" w:rsidR="0006039E" w:rsidRPr="00BA4465" w:rsidRDefault="0006039E" w:rsidP="00BA4465">
            <w:pPr>
              <w:jc w:val="left"/>
              <w:rPr>
                <w:sz w:val="22"/>
                <w:szCs w:val="22"/>
                <w:lang w:val="x-none" w:eastAsia="x-none"/>
              </w:rPr>
            </w:pPr>
          </w:p>
        </w:tc>
      </w:tr>
      <w:tr w:rsidR="0006039E" w:rsidRPr="00BA4465" w14:paraId="123983A0" w14:textId="77777777" w:rsidTr="00BA4465">
        <w:tc>
          <w:tcPr>
            <w:tcW w:w="800" w:type="dxa"/>
            <w:shd w:val="clear" w:color="auto" w:fill="auto"/>
            <w:vAlign w:val="center"/>
          </w:tcPr>
          <w:p w14:paraId="1B9DB481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proofErr w:type="spellStart"/>
            <w:r w:rsidRPr="00BA4465">
              <w:rPr>
                <w:sz w:val="22"/>
                <w:szCs w:val="22"/>
                <w:lang w:val="x-none" w:eastAsia="x-none"/>
              </w:rPr>
              <w:lastRenderedPageBreak/>
              <w:t>asyncReplyFlag</w:t>
            </w:r>
            <w:proofErr w:type="spellEnd"/>
          </w:p>
        </w:tc>
        <w:tc>
          <w:tcPr>
            <w:tcW w:w="1000" w:type="dxa"/>
            <w:shd w:val="clear" w:color="auto" w:fill="auto"/>
            <w:vAlign w:val="center"/>
          </w:tcPr>
          <w:p w14:paraId="0C228AC3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proofErr w:type="spellStart"/>
            <w:r w:rsidRPr="00BA4465">
              <w:rPr>
                <w:sz w:val="22"/>
                <w:szCs w:val="22"/>
                <w:lang w:val="x-none" w:eastAsia="x-none"/>
              </w:rPr>
              <w:t>Boolean</w:t>
            </w:r>
            <w:proofErr w:type="spellEnd"/>
          </w:p>
        </w:tc>
        <w:tc>
          <w:tcPr>
            <w:tcW w:w="9720" w:type="dxa"/>
            <w:shd w:val="clear" w:color="auto" w:fill="auto"/>
            <w:vAlign w:val="center"/>
          </w:tcPr>
          <w:p w14:paraId="243222C6" w14:textId="77777777" w:rsidR="0006039E" w:rsidRPr="00BA4465" w:rsidRDefault="0006039E" w:rsidP="00BA4465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Флаг асинхронной операции</w:t>
            </w:r>
          </w:p>
        </w:tc>
        <w:tc>
          <w:tcPr>
            <w:tcW w:w="3832" w:type="dxa"/>
            <w:shd w:val="clear" w:color="auto" w:fill="auto"/>
            <w:vAlign w:val="center"/>
          </w:tcPr>
          <w:p w14:paraId="326CC7CB" w14:textId="77777777" w:rsidR="0006039E" w:rsidRPr="00BA4465" w:rsidRDefault="0006039E" w:rsidP="00BA4465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Определяет является ли операция асинхронной</w:t>
            </w:r>
          </w:p>
        </w:tc>
      </w:tr>
      <w:tr w:rsidR="0006039E" w:rsidRPr="00BA4465" w14:paraId="71B0A0ED" w14:textId="77777777" w:rsidTr="00BA4465">
        <w:tc>
          <w:tcPr>
            <w:tcW w:w="800" w:type="dxa"/>
            <w:shd w:val="clear" w:color="auto" w:fill="auto"/>
            <w:vAlign w:val="center"/>
          </w:tcPr>
          <w:p w14:paraId="437B528A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proofErr w:type="spellStart"/>
            <w:r w:rsidRPr="00BA4465">
              <w:rPr>
                <w:sz w:val="22"/>
                <w:szCs w:val="22"/>
                <w:lang w:val="x-none" w:eastAsia="x-none"/>
              </w:rPr>
              <w:t>comment</w:t>
            </w:r>
            <w:proofErr w:type="spellEnd"/>
          </w:p>
        </w:tc>
        <w:tc>
          <w:tcPr>
            <w:tcW w:w="1000" w:type="dxa"/>
            <w:shd w:val="clear" w:color="auto" w:fill="auto"/>
            <w:vAlign w:val="center"/>
          </w:tcPr>
          <w:p w14:paraId="6D1A418F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proofErr w:type="spellStart"/>
            <w:r w:rsidRPr="00BA4465">
              <w:rPr>
                <w:sz w:val="22"/>
                <w:szCs w:val="22"/>
                <w:lang w:val="x-none" w:eastAsia="x-none"/>
              </w:rPr>
              <w:t>String</w:t>
            </w:r>
            <w:proofErr w:type="spellEnd"/>
          </w:p>
        </w:tc>
        <w:tc>
          <w:tcPr>
            <w:tcW w:w="9720" w:type="dxa"/>
            <w:shd w:val="clear" w:color="auto" w:fill="auto"/>
            <w:vAlign w:val="center"/>
          </w:tcPr>
          <w:p w14:paraId="23520B74" w14:textId="77777777" w:rsidR="0006039E" w:rsidRPr="00BA4465" w:rsidRDefault="0006039E" w:rsidP="00BA4465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Комментарий</w:t>
            </w:r>
          </w:p>
        </w:tc>
        <w:tc>
          <w:tcPr>
            <w:tcW w:w="3832" w:type="dxa"/>
            <w:shd w:val="clear" w:color="auto" w:fill="auto"/>
            <w:vAlign w:val="center"/>
          </w:tcPr>
          <w:p w14:paraId="1D8E2866" w14:textId="77777777" w:rsidR="0006039E" w:rsidRPr="00BA4465" w:rsidRDefault="0006039E" w:rsidP="00BA4465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Произвольный текстовый комментарий</w:t>
            </w:r>
          </w:p>
        </w:tc>
      </w:tr>
      <w:tr w:rsidR="0006039E" w:rsidRPr="00BA4465" w14:paraId="0E3BE4BC" w14:textId="77777777" w:rsidTr="00BA4465">
        <w:tc>
          <w:tcPr>
            <w:tcW w:w="800" w:type="dxa"/>
            <w:shd w:val="clear" w:color="auto" w:fill="auto"/>
            <w:vAlign w:val="center"/>
          </w:tcPr>
          <w:p w14:paraId="201A9611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proofErr w:type="spellStart"/>
            <w:r w:rsidRPr="00BA4465">
              <w:rPr>
                <w:sz w:val="22"/>
                <w:szCs w:val="22"/>
                <w:lang w:val="x-none" w:eastAsia="x-none"/>
              </w:rPr>
              <w:t>context</w:t>
            </w:r>
            <w:proofErr w:type="spellEnd"/>
          </w:p>
        </w:tc>
        <w:tc>
          <w:tcPr>
            <w:tcW w:w="1000" w:type="dxa"/>
            <w:shd w:val="clear" w:color="auto" w:fill="auto"/>
            <w:vAlign w:val="center"/>
          </w:tcPr>
          <w:p w14:paraId="36FBC84B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proofErr w:type="spellStart"/>
            <w:r w:rsidRPr="00BA4465">
              <w:rPr>
                <w:sz w:val="22"/>
                <w:szCs w:val="22"/>
                <w:lang w:val="x-none" w:eastAsia="x-none"/>
              </w:rPr>
              <w:t>Message.HeaderType.enumContext</w:t>
            </w:r>
            <w:proofErr w:type="spellEnd"/>
          </w:p>
        </w:tc>
        <w:tc>
          <w:tcPr>
            <w:tcW w:w="9720" w:type="dxa"/>
            <w:shd w:val="clear" w:color="auto" w:fill="auto"/>
            <w:vAlign w:val="center"/>
          </w:tcPr>
          <w:p w14:paraId="743FAEF9" w14:textId="77777777" w:rsidR="0006039E" w:rsidRPr="00BA4465" w:rsidRDefault="0006039E" w:rsidP="00BA4465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Контекст выполнения операции</w:t>
            </w:r>
          </w:p>
        </w:tc>
        <w:tc>
          <w:tcPr>
            <w:tcW w:w="3832" w:type="dxa"/>
            <w:shd w:val="clear" w:color="auto" w:fill="auto"/>
            <w:vAlign w:val="center"/>
          </w:tcPr>
          <w:p w14:paraId="4A287C78" w14:textId="77777777" w:rsidR="0006039E" w:rsidRPr="00BA4465" w:rsidRDefault="0006039E" w:rsidP="00BA4465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Данное поле является информационным и не влияет на ход выполнения операций</w:t>
            </w:r>
          </w:p>
        </w:tc>
      </w:tr>
      <w:tr w:rsidR="0006039E" w:rsidRPr="00BA4465" w14:paraId="711522C0" w14:textId="77777777" w:rsidTr="00BA4465">
        <w:tc>
          <w:tcPr>
            <w:tcW w:w="800" w:type="dxa"/>
            <w:shd w:val="clear" w:color="auto" w:fill="auto"/>
            <w:vAlign w:val="center"/>
          </w:tcPr>
          <w:p w14:paraId="2AC2AB4F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proofErr w:type="spellStart"/>
            <w:r w:rsidRPr="00BA4465">
              <w:rPr>
                <w:sz w:val="22"/>
                <w:szCs w:val="22"/>
                <w:lang w:val="x-none" w:eastAsia="x-none"/>
              </w:rPr>
              <w:t>correlationID</w:t>
            </w:r>
            <w:proofErr w:type="spellEnd"/>
          </w:p>
        </w:tc>
        <w:tc>
          <w:tcPr>
            <w:tcW w:w="1000" w:type="dxa"/>
            <w:shd w:val="clear" w:color="auto" w:fill="auto"/>
            <w:vAlign w:val="center"/>
          </w:tcPr>
          <w:p w14:paraId="0932B338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proofErr w:type="spellStart"/>
            <w:r w:rsidRPr="00BA4465">
              <w:rPr>
                <w:sz w:val="22"/>
                <w:szCs w:val="22"/>
                <w:lang w:val="x-none" w:eastAsia="x-none"/>
              </w:rPr>
              <w:t>String</w:t>
            </w:r>
            <w:proofErr w:type="spellEnd"/>
          </w:p>
        </w:tc>
        <w:tc>
          <w:tcPr>
            <w:tcW w:w="9720" w:type="dxa"/>
            <w:shd w:val="clear" w:color="auto" w:fill="auto"/>
            <w:vAlign w:val="center"/>
          </w:tcPr>
          <w:p w14:paraId="791223B0" w14:textId="77777777" w:rsidR="0006039E" w:rsidRPr="00BA4465" w:rsidRDefault="0006039E" w:rsidP="00BA4465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Идентификатор исходного сообщения</w:t>
            </w:r>
          </w:p>
        </w:tc>
        <w:tc>
          <w:tcPr>
            <w:tcW w:w="3832" w:type="dxa"/>
            <w:shd w:val="clear" w:color="auto" w:fill="auto"/>
            <w:vAlign w:val="center"/>
          </w:tcPr>
          <w:p w14:paraId="47F0078E" w14:textId="77777777" w:rsidR="0006039E" w:rsidRPr="00BA4465" w:rsidRDefault="0006039E" w:rsidP="00BA4465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 xml:space="preserve">Идентификатор сообщения, в ответ на которое создано данное сообщение. </w:t>
            </w:r>
          </w:p>
          <w:p w14:paraId="5E5EACB9" w14:textId="77777777" w:rsidR="0006039E" w:rsidRPr="00BA4465" w:rsidRDefault="0006039E" w:rsidP="00BA4465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 xml:space="preserve"> Используется только при асинхронной схеме взаимодействия</w:t>
            </w:r>
          </w:p>
        </w:tc>
      </w:tr>
      <w:tr w:rsidR="0006039E" w:rsidRPr="00BA4465" w14:paraId="2F6ABFB6" w14:textId="77777777" w:rsidTr="00BA4465">
        <w:tc>
          <w:tcPr>
            <w:tcW w:w="800" w:type="dxa"/>
            <w:shd w:val="clear" w:color="auto" w:fill="auto"/>
            <w:vAlign w:val="center"/>
          </w:tcPr>
          <w:p w14:paraId="52E30F05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proofErr w:type="spellStart"/>
            <w:r w:rsidRPr="00BA4465">
              <w:rPr>
                <w:sz w:val="22"/>
                <w:szCs w:val="22"/>
                <w:lang w:val="x-none" w:eastAsia="x-none"/>
              </w:rPr>
              <w:t>messageID</w:t>
            </w:r>
            <w:proofErr w:type="spellEnd"/>
          </w:p>
        </w:tc>
        <w:tc>
          <w:tcPr>
            <w:tcW w:w="1000" w:type="dxa"/>
            <w:shd w:val="clear" w:color="auto" w:fill="auto"/>
            <w:vAlign w:val="center"/>
          </w:tcPr>
          <w:p w14:paraId="6BC4029D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proofErr w:type="spellStart"/>
            <w:r w:rsidRPr="00BA4465">
              <w:rPr>
                <w:sz w:val="22"/>
                <w:szCs w:val="22"/>
                <w:lang w:val="x-none" w:eastAsia="x-none"/>
              </w:rPr>
              <w:t>String</w:t>
            </w:r>
            <w:proofErr w:type="spellEnd"/>
          </w:p>
        </w:tc>
        <w:tc>
          <w:tcPr>
            <w:tcW w:w="9720" w:type="dxa"/>
            <w:shd w:val="clear" w:color="auto" w:fill="auto"/>
            <w:vAlign w:val="center"/>
          </w:tcPr>
          <w:p w14:paraId="59A52C08" w14:textId="77777777" w:rsidR="0006039E" w:rsidRPr="00BA4465" w:rsidRDefault="0006039E" w:rsidP="00BA4465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Идентификатор сообщения</w:t>
            </w:r>
          </w:p>
        </w:tc>
        <w:tc>
          <w:tcPr>
            <w:tcW w:w="3832" w:type="dxa"/>
            <w:shd w:val="clear" w:color="auto" w:fill="auto"/>
            <w:vAlign w:val="center"/>
          </w:tcPr>
          <w:p w14:paraId="3097176F" w14:textId="77777777" w:rsidR="0006039E" w:rsidRPr="00BA4465" w:rsidRDefault="0006039E" w:rsidP="00BA4465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Уникальный идентификатор сообщения</w:t>
            </w:r>
          </w:p>
        </w:tc>
      </w:tr>
      <w:tr w:rsidR="0006039E" w:rsidRPr="00BA4465" w14:paraId="1CCF110C" w14:textId="77777777" w:rsidTr="00BA4465">
        <w:tc>
          <w:tcPr>
            <w:tcW w:w="800" w:type="dxa"/>
            <w:shd w:val="clear" w:color="auto" w:fill="auto"/>
            <w:vAlign w:val="center"/>
          </w:tcPr>
          <w:p w14:paraId="2D498069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proofErr w:type="spellStart"/>
            <w:r w:rsidRPr="00BA4465">
              <w:rPr>
                <w:sz w:val="22"/>
                <w:szCs w:val="22"/>
                <w:lang w:val="x-none" w:eastAsia="x-none"/>
              </w:rPr>
              <w:t>property</w:t>
            </w:r>
            <w:proofErr w:type="spellEnd"/>
          </w:p>
        </w:tc>
        <w:tc>
          <w:tcPr>
            <w:tcW w:w="1000" w:type="dxa"/>
            <w:shd w:val="clear" w:color="auto" w:fill="auto"/>
            <w:vAlign w:val="center"/>
          </w:tcPr>
          <w:p w14:paraId="77D00712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proofErr w:type="spellStart"/>
            <w:r w:rsidRPr="00BA4465">
              <w:rPr>
                <w:sz w:val="22"/>
                <w:szCs w:val="22"/>
                <w:lang w:val="x-none" w:eastAsia="x-none"/>
              </w:rPr>
              <w:t>Message.HeaderType.MessageProperty</w:t>
            </w:r>
            <w:proofErr w:type="spellEnd"/>
            <w:r w:rsidRPr="00BA4465">
              <w:rPr>
                <w:sz w:val="22"/>
                <w:szCs w:val="22"/>
                <w:lang w:val="x-none" w:eastAsia="x-none"/>
              </w:rPr>
              <w:t>[]</w:t>
            </w:r>
          </w:p>
        </w:tc>
        <w:tc>
          <w:tcPr>
            <w:tcW w:w="9720" w:type="dxa"/>
            <w:shd w:val="clear" w:color="auto" w:fill="auto"/>
            <w:vAlign w:val="center"/>
          </w:tcPr>
          <w:p w14:paraId="02AC2FF5" w14:textId="77777777" w:rsidR="0006039E" w:rsidRPr="00BA4465" w:rsidRDefault="0006039E" w:rsidP="00BA4465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Свойства сообщения</w:t>
            </w:r>
          </w:p>
        </w:tc>
        <w:tc>
          <w:tcPr>
            <w:tcW w:w="3832" w:type="dxa"/>
            <w:shd w:val="clear" w:color="auto" w:fill="auto"/>
            <w:vAlign w:val="center"/>
          </w:tcPr>
          <w:p w14:paraId="22B88B91" w14:textId="77777777" w:rsidR="0006039E" w:rsidRPr="00BA4465" w:rsidRDefault="0006039E" w:rsidP="00BA4465">
            <w:pPr>
              <w:jc w:val="left"/>
              <w:rPr>
                <w:sz w:val="22"/>
                <w:szCs w:val="22"/>
                <w:lang w:val="x-none" w:eastAsia="x-none"/>
              </w:rPr>
            </w:pPr>
          </w:p>
        </w:tc>
      </w:tr>
      <w:tr w:rsidR="0006039E" w:rsidRPr="00BA4465" w14:paraId="00D19C95" w14:textId="77777777" w:rsidTr="00BA4465">
        <w:tc>
          <w:tcPr>
            <w:tcW w:w="800" w:type="dxa"/>
            <w:shd w:val="clear" w:color="auto" w:fill="auto"/>
            <w:vAlign w:val="center"/>
          </w:tcPr>
          <w:p w14:paraId="4ECDBBE5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proofErr w:type="spellStart"/>
            <w:r w:rsidRPr="00BA4465">
              <w:rPr>
                <w:sz w:val="22"/>
                <w:szCs w:val="22"/>
                <w:lang w:val="x-none" w:eastAsia="x-none"/>
              </w:rPr>
              <w:t>replyaddress</w:t>
            </w:r>
            <w:proofErr w:type="spellEnd"/>
          </w:p>
        </w:tc>
        <w:tc>
          <w:tcPr>
            <w:tcW w:w="1000" w:type="dxa"/>
            <w:shd w:val="clear" w:color="auto" w:fill="auto"/>
            <w:vAlign w:val="center"/>
          </w:tcPr>
          <w:p w14:paraId="45AE256B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proofErr w:type="spellStart"/>
            <w:r w:rsidRPr="00BA4465">
              <w:rPr>
                <w:sz w:val="22"/>
                <w:szCs w:val="22"/>
                <w:lang w:val="x-none" w:eastAsia="x-none"/>
              </w:rPr>
              <w:t>String</w:t>
            </w:r>
            <w:proofErr w:type="spellEnd"/>
          </w:p>
        </w:tc>
        <w:tc>
          <w:tcPr>
            <w:tcW w:w="9720" w:type="dxa"/>
            <w:shd w:val="clear" w:color="auto" w:fill="auto"/>
            <w:vAlign w:val="center"/>
          </w:tcPr>
          <w:p w14:paraId="44DE62EC" w14:textId="77777777" w:rsidR="0006039E" w:rsidRPr="00BA4465" w:rsidRDefault="0006039E" w:rsidP="00BA4465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Адрес ответа</w:t>
            </w:r>
          </w:p>
        </w:tc>
        <w:tc>
          <w:tcPr>
            <w:tcW w:w="3832" w:type="dxa"/>
            <w:shd w:val="clear" w:color="auto" w:fill="auto"/>
            <w:vAlign w:val="center"/>
          </w:tcPr>
          <w:p w14:paraId="2285C48A" w14:textId="77777777" w:rsidR="0006039E" w:rsidRPr="00BA4465" w:rsidRDefault="0006039E" w:rsidP="00BA4465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Заполняется адресом системы вызывающей операцию. К примеру URL веб службы</w:t>
            </w:r>
          </w:p>
        </w:tc>
      </w:tr>
      <w:tr w:rsidR="0006039E" w:rsidRPr="00BA4465" w14:paraId="3AC83228" w14:textId="77777777" w:rsidTr="00BA4465">
        <w:tc>
          <w:tcPr>
            <w:tcW w:w="800" w:type="dxa"/>
            <w:shd w:val="clear" w:color="auto" w:fill="auto"/>
            <w:vAlign w:val="center"/>
          </w:tcPr>
          <w:p w14:paraId="0470A752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proofErr w:type="spellStart"/>
            <w:r w:rsidRPr="00BA4465">
              <w:rPr>
                <w:sz w:val="22"/>
                <w:szCs w:val="22"/>
                <w:lang w:val="x-none" w:eastAsia="x-none"/>
              </w:rPr>
              <w:lastRenderedPageBreak/>
              <w:t>revision</w:t>
            </w:r>
            <w:proofErr w:type="spellEnd"/>
          </w:p>
        </w:tc>
        <w:tc>
          <w:tcPr>
            <w:tcW w:w="1000" w:type="dxa"/>
            <w:shd w:val="clear" w:color="auto" w:fill="auto"/>
            <w:vAlign w:val="center"/>
          </w:tcPr>
          <w:p w14:paraId="70CFA830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Int32</w:t>
            </w:r>
          </w:p>
        </w:tc>
        <w:tc>
          <w:tcPr>
            <w:tcW w:w="9720" w:type="dxa"/>
            <w:shd w:val="clear" w:color="auto" w:fill="auto"/>
            <w:vAlign w:val="center"/>
          </w:tcPr>
          <w:p w14:paraId="69743600" w14:textId="77777777" w:rsidR="0006039E" w:rsidRPr="00BA4465" w:rsidRDefault="0006039E" w:rsidP="00BA4465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Версия</w:t>
            </w:r>
          </w:p>
        </w:tc>
        <w:tc>
          <w:tcPr>
            <w:tcW w:w="3832" w:type="dxa"/>
            <w:shd w:val="clear" w:color="auto" w:fill="auto"/>
            <w:vAlign w:val="center"/>
          </w:tcPr>
          <w:p w14:paraId="2A4882A1" w14:textId="77777777" w:rsidR="0006039E" w:rsidRPr="00BA4465" w:rsidRDefault="0006039E" w:rsidP="00BA4465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Версия протокола, на данный момент = 1</w:t>
            </w:r>
          </w:p>
        </w:tc>
      </w:tr>
      <w:tr w:rsidR="0006039E" w:rsidRPr="00BA4465" w14:paraId="00A7625C" w14:textId="77777777" w:rsidTr="00BA4465">
        <w:tc>
          <w:tcPr>
            <w:tcW w:w="800" w:type="dxa"/>
            <w:shd w:val="clear" w:color="auto" w:fill="auto"/>
            <w:vAlign w:val="center"/>
          </w:tcPr>
          <w:p w14:paraId="2D38EFF0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proofErr w:type="spellStart"/>
            <w:r w:rsidRPr="00BA4465">
              <w:rPr>
                <w:sz w:val="22"/>
                <w:szCs w:val="22"/>
                <w:lang w:val="x-none" w:eastAsia="x-none"/>
              </w:rPr>
              <w:t>source</w:t>
            </w:r>
            <w:proofErr w:type="spellEnd"/>
          </w:p>
        </w:tc>
        <w:tc>
          <w:tcPr>
            <w:tcW w:w="1000" w:type="dxa"/>
            <w:shd w:val="clear" w:color="auto" w:fill="auto"/>
            <w:vAlign w:val="center"/>
          </w:tcPr>
          <w:p w14:paraId="7C59A7FF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proofErr w:type="spellStart"/>
            <w:r w:rsidRPr="00BA4465">
              <w:rPr>
                <w:sz w:val="22"/>
                <w:szCs w:val="22"/>
                <w:lang w:val="x-none" w:eastAsia="x-none"/>
              </w:rPr>
              <w:t>String</w:t>
            </w:r>
            <w:proofErr w:type="spellEnd"/>
          </w:p>
        </w:tc>
        <w:tc>
          <w:tcPr>
            <w:tcW w:w="9720" w:type="dxa"/>
            <w:shd w:val="clear" w:color="auto" w:fill="auto"/>
            <w:vAlign w:val="center"/>
          </w:tcPr>
          <w:p w14:paraId="168ECB5D" w14:textId="77777777" w:rsidR="0006039E" w:rsidRPr="00BA4465" w:rsidRDefault="0006039E" w:rsidP="00BA4465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Источник</w:t>
            </w:r>
          </w:p>
        </w:tc>
        <w:tc>
          <w:tcPr>
            <w:tcW w:w="3832" w:type="dxa"/>
            <w:shd w:val="clear" w:color="auto" w:fill="auto"/>
            <w:vAlign w:val="center"/>
          </w:tcPr>
          <w:p w14:paraId="7F1C6DA5" w14:textId="77777777" w:rsidR="0006039E" w:rsidRPr="00BA4465" w:rsidRDefault="0006039E" w:rsidP="00BA4465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Система или приложение источник операции</w:t>
            </w:r>
          </w:p>
        </w:tc>
      </w:tr>
      <w:tr w:rsidR="0006039E" w:rsidRPr="00BA4465" w14:paraId="570A552F" w14:textId="77777777" w:rsidTr="00BA4465">
        <w:tc>
          <w:tcPr>
            <w:tcW w:w="800" w:type="dxa"/>
            <w:shd w:val="clear" w:color="auto" w:fill="auto"/>
            <w:vAlign w:val="center"/>
          </w:tcPr>
          <w:p w14:paraId="30750A03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proofErr w:type="spellStart"/>
            <w:r w:rsidRPr="00BA4465">
              <w:rPr>
                <w:sz w:val="22"/>
                <w:szCs w:val="22"/>
                <w:lang w:val="x-none" w:eastAsia="x-none"/>
              </w:rPr>
              <w:t>timeStamp</w:t>
            </w:r>
            <w:proofErr w:type="spellEnd"/>
          </w:p>
        </w:tc>
        <w:tc>
          <w:tcPr>
            <w:tcW w:w="1000" w:type="dxa"/>
            <w:shd w:val="clear" w:color="auto" w:fill="auto"/>
            <w:vAlign w:val="center"/>
          </w:tcPr>
          <w:p w14:paraId="150DDD7A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proofErr w:type="spellStart"/>
            <w:r w:rsidRPr="00BA4465">
              <w:rPr>
                <w:sz w:val="22"/>
                <w:szCs w:val="22"/>
                <w:lang w:val="x-none" w:eastAsia="x-none"/>
              </w:rPr>
              <w:t>DateTime</w:t>
            </w:r>
            <w:proofErr w:type="spellEnd"/>
          </w:p>
        </w:tc>
        <w:tc>
          <w:tcPr>
            <w:tcW w:w="9720" w:type="dxa"/>
            <w:shd w:val="clear" w:color="auto" w:fill="auto"/>
            <w:vAlign w:val="center"/>
          </w:tcPr>
          <w:p w14:paraId="4FF63BC4" w14:textId="77777777" w:rsidR="0006039E" w:rsidRPr="00BA4465" w:rsidRDefault="0006039E" w:rsidP="00BA4465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Дата/время создания</w:t>
            </w:r>
          </w:p>
        </w:tc>
        <w:tc>
          <w:tcPr>
            <w:tcW w:w="3832" w:type="dxa"/>
            <w:shd w:val="clear" w:color="auto" w:fill="auto"/>
            <w:vAlign w:val="center"/>
          </w:tcPr>
          <w:p w14:paraId="345FB75E" w14:textId="77777777" w:rsidR="0006039E" w:rsidRPr="00BA4465" w:rsidRDefault="0006039E" w:rsidP="00BA4465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Дата/время создания запроса UTC</w:t>
            </w:r>
          </w:p>
        </w:tc>
      </w:tr>
      <w:tr w:rsidR="0006039E" w:rsidRPr="00BA4465" w14:paraId="414ABF74" w14:textId="77777777" w:rsidTr="00BA4465">
        <w:tc>
          <w:tcPr>
            <w:tcW w:w="800" w:type="dxa"/>
            <w:shd w:val="clear" w:color="auto" w:fill="auto"/>
            <w:vAlign w:val="center"/>
          </w:tcPr>
          <w:p w14:paraId="4272C337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proofErr w:type="spellStart"/>
            <w:r w:rsidRPr="00BA4465">
              <w:rPr>
                <w:sz w:val="22"/>
                <w:szCs w:val="22"/>
                <w:lang w:val="x-none" w:eastAsia="x-none"/>
              </w:rPr>
              <w:t>user</w:t>
            </w:r>
            <w:proofErr w:type="spellEnd"/>
          </w:p>
        </w:tc>
        <w:tc>
          <w:tcPr>
            <w:tcW w:w="1000" w:type="dxa"/>
            <w:shd w:val="clear" w:color="auto" w:fill="auto"/>
            <w:vAlign w:val="center"/>
          </w:tcPr>
          <w:p w14:paraId="47B7F856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proofErr w:type="spellStart"/>
            <w:r w:rsidRPr="00BA4465">
              <w:rPr>
                <w:sz w:val="22"/>
                <w:szCs w:val="22"/>
                <w:lang w:val="x-none" w:eastAsia="x-none"/>
              </w:rPr>
              <w:t>Message.HeaderType.UserType</w:t>
            </w:r>
            <w:proofErr w:type="spellEnd"/>
          </w:p>
        </w:tc>
        <w:tc>
          <w:tcPr>
            <w:tcW w:w="9720" w:type="dxa"/>
            <w:shd w:val="clear" w:color="auto" w:fill="auto"/>
            <w:vAlign w:val="center"/>
          </w:tcPr>
          <w:p w14:paraId="77BECF89" w14:textId="77777777" w:rsidR="0006039E" w:rsidRPr="00BA4465" w:rsidRDefault="0006039E" w:rsidP="00BA4465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Пользователь</w:t>
            </w:r>
          </w:p>
        </w:tc>
        <w:tc>
          <w:tcPr>
            <w:tcW w:w="3832" w:type="dxa"/>
            <w:shd w:val="clear" w:color="auto" w:fill="auto"/>
            <w:vAlign w:val="center"/>
          </w:tcPr>
          <w:p w14:paraId="6E2CA1DE" w14:textId="77777777" w:rsidR="0006039E" w:rsidRPr="00BA4465" w:rsidRDefault="0006039E" w:rsidP="00BA4465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Пользователь, связанный с выполняемой операцией</w:t>
            </w:r>
          </w:p>
        </w:tc>
      </w:tr>
    </w:tbl>
    <w:p w14:paraId="6B9F9E14" w14:textId="77777777" w:rsidR="0006039E" w:rsidRPr="0006039E" w:rsidRDefault="0006039E" w:rsidP="0006039E">
      <w:pPr>
        <w:pStyle w:val="3"/>
        <w:numPr>
          <w:ilvl w:val="2"/>
          <w:numId w:val="2"/>
        </w:numPr>
        <w:jc w:val="left"/>
      </w:pPr>
      <w:bookmarkStart w:id="41" w:name="_Toc12541790"/>
      <w:r w:rsidRPr="0006039E">
        <w:t xml:space="preserve">Класс </w:t>
      </w:r>
      <w:proofErr w:type="spellStart"/>
      <w:r w:rsidRPr="0006039E">
        <w:t>Message.HeaderType.MessageProperty</w:t>
      </w:r>
      <w:bookmarkEnd w:id="41"/>
      <w:proofErr w:type="spellEnd"/>
    </w:p>
    <w:p w14:paraId="65805668" w14:textId="77777777" w:rsidR="0006039E" w:rsidRDefault="0006039E" w:rsidP="0006039E">
      <w:pPr>
        <w:jc w:val="left"/>
        <w:rPr>
          <w:lang w:val="x-none" w:eastAsia="x-none"/>
        </w:rPr>
      </w:pPr>
      <w:r w:rsidRPr="0006039E">
        <w:rPr>
          <w:lang w:val="x-none" w:eastAsia="x-none"/>
        </w:rPr>
        <w:tab/>
      </w:r>
      <w:r w:rsidRPr="0006039E">
        <w:rPr>
          <w:lang w:val="x-none" w:eastAsia="x-none"/>
        </w:rPr>
        <w:tab/>
        <w:t>Свойство сообщения.</w:t>
      </w:r>
    </w:p>
    <w:p w14:paraId="077FB86A" w14:textId="77777777" w:rsidR="0006039E" w:rsidRDefault="0006039E" w:rsidP="0006039E">
      <w:pPr>
        <w:jc w:val="left"/>
        <w:rPr>
          <w:lang w:val="x-none" w:eastAsia="x-none"/>
        </w:rPr>
      </w:pPr>
      <w:r w:rsidRPr="0006039E">
        <w:rPr>
          <w:lang w:val="x-none" w:eastAsia="x-none"/>
        </w:rPr>
        <w:tab/>
      </w:r>
      <w:r w:rsidRPr="0006039E">
        <w:rPr>
          <w:lang w:val="x-none" w:eastAsia="x-none"/>
        </w:rPr>
        <w:tab/>
        <w:t xml:space="preserve">Атрибуты класса </w:t>
      </w:r>
      <w:proofErr w:type="spellStart"/>
      <w:r w:rsidRPr="0006039E">
        <w:rPr>
          <w:lang w:val="x-none" w:eastAsia="x-none"/>
        </w:rPr>
        <w:t>Message.HeaderType.MessageProperty</w:t>
      </w:r>
      <w:proofErr w:type="spellEnd"/>
      <w:r w:rsidRPr="0006039E">
        <w:rPr>
          <w:lang w:val="x-none" w:eastAsia="x-none"/>
        </w:rPr>
        <w:t xml:space="preserve"> приведены в таблице 2.2.15:</w:t>
      </w:r>
    </w:p>
    <w:p w14:paraId="49D26BCF" w14:textId="77777777" w:rsidR="0006039E" w:rsidRDefault="0006039E" w:rsidP="0006039E">
      <w:pPr>
        <w:jc w:val="right"/>
        <w:rPr>
          <w:i/>
          <w:lang w:val="x-none" w:eastAsia="x-none"/>
        </w:rPr>
      </w:pPr>
      <w:r w:rsidRPr="0006039E">
        <w:rPr>
          <w:i/>
          <w:lang w:val="x-none" w:eastAsia="x-none"/>
        </w:rPr>
        <w:t xml:space="preserve">Таблица 2.2.15 Атрибуты класса </w:t>
      </w:r>
      <w:proofErr w:type="spellStart"/>
      <w:r w:rsidRPr="0006039E">
        <w:rPr>
          <w:i/>
          <w:lang w:val="x-none" w:eastAsia="x-none"/>
        </w:rPr>
        <w:t>Message.HeaderType.MessageProperty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0"/>
        <w:gridCol w:w="977"/>
        <w:gridCol w:w="8933"/>
        <w:gridCol w:w="3626"/>
      </w:tblGrid>
      <w:tr w:rsidR="0006039E" w:rsidRPr="00BA4465" w14:paraId="47A34304" w14:textId="77777777" w:rsidTr="00BA4465">
        <w:tc>
          <w:tcPr>
            <w:tcW w:w="800" w:type="dxa"/>
            <w:shd w:val="clear" w:color="auto" w:fill="B4C6E7"/>
            <w:vAlign w:val="center"/>
          </w:tcPr>
          <w:p w14:paraId="287ED1F9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Наименование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2449F4E8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Тип</w:t>
            </w:r>
          </w:p>
        </w:tc>
        <w:tc>
          <w:tcPr>
            <w:tcW w:w="9714" w:type="dxa"/>
            <w:shd w:val="clear" w:color="auto" w:fill="B4C6E7"/>
            <w:vAlign w:val="center"/>
          </w:tcPr>
          <w:p w14:paraId="44452BA4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Описание</w:t>
            </w:r>
          </w:p>
        </w:tc>
        <w:tc>
          <w:tcPr>
            <w:tcW w:w="3838" w:type="dxa"/>
            <w:shd w:val="clear" w:color="auto" w:fill="B4C6E7"/>
            <w:vAlign w:val="center"/>
          </w:tcPr>
          <w:p w14:paraId="2CA817BC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Комментарий</w:t>
            </w:r>
          </w:p>
        </w:tc>
      </w:tr>
      <w:tr w:rsidR="0006039E" w:rsidRPr="00BA4465" w14:paraId="63278604" w14:textId="77777777" w:rsidTr="00BA4465">
        <w:tc>
          <w:tcPr>
            <w:tcW w:w="800" w:type="dxa"/>
            <w:shd w:val="clear" w:color="auto" w:fill="auto"/>
            <w:vAlign w:val="center"/>
          </w:tcPr>
          <w:p w14:paraId="5D4EC160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proofErr w:type="spellStart"/>
            <w:r w:rsidRPr="00BA4465">
              <w:rPr>
                <w:sz w:val="22"/>
                <w:szCs w:val="22"/>
                <w:lang w:val="x-none" w:eastAsia="x-none"/>
              </w:rPr>
              <w:t>name</w:t>
            </w:r>
            <w:proofErr w:type="spellEnd"/>
          </w:p>
        </w:tc>
        <w:tc>
          <w:tcPr>
            <w:tcW w:w="1000" w:type="dxa"/>
            <w:shd w:val="clear" w:color="auto" w:fill="auto"/>
            <w:vAlign w:val="center"/>
          </w:tcPr>
          <w:p w14:paraId="315D604F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proofErr w:type="spellStart"/>
            <w:r w:rsidRPr="00BA4465">
              <w:rPr>
                <w:sz w:val="22"/>
                <w:szCs w:val="22"/>
                <w:lang w:val="x-none" w:eastAsia="x-none"/>
              </w:rPr>
              <w:t>String</w:t>
            </w:r>
            <w:proofErr w:type="spellEnd"/>
          </w:p>
        </w:tc>
        <w:tc>
          <w:tcPr>
            <w:tcW w:w="9714" w:type="dxa"/>
            <w:shd w:val="clear" w:color="auto" w:fill="auto"/>
            <w:vAlign w:val="center"/>
          </w:tcPr>
          <w:p w14:paraId="664487C5" w14:textId="77777777" w:rsidR="0006039E" w:rsidRPr="00BA4465" w:rsidRDefault="0006039E" w:rsidP="00BA4465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Название</w:t>
            </w:r>
          </w:p>
        </w:tc>
        <w:tc>
          <w:tcPr>
            <w:tcW w:w="3838" w:type="dxa"/>
            <w:shd w:val="clear" w:color="auto" w:fill="auto"/>
            <w:vAlign w:val="center"/>
          </w:tcPr>
          <w:p w14:paraId="6E197EEF" w14:textId="77777777" w:rsidR="0006039E" w:rsidRPr="00BA4465" w:rsidRDefault="0006039E" w:rsidP="00BA4465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Название свойства</w:t>
            </w:r>
          </w:p>
        </w:tc>
      </w:tr>
      <w:tr w:rsidR="0006039E" w:rsidRPr="00BA4465" w14:paraId="53904A60" w14:textId="77777777" w:rsidTr="00BA4465">
        <w:tc>
          <w:tcPr>
            <w:tcW w:w="800" w:type="dxa"/>
            <w:shd w:val="clear" w:color="auto" w:fill="auto"/>
            <w:vAlign w:val="center"/>
          </w:tcPr>
          <w:p w14:paraId="7E4D3691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proofErr w:type="spellStart"/>
            <w:r w:rsidRPr="00BA4465">
              <w:rPr>
                <w:sz w:val="22"/>
                <w:szCs w:val="22"/>
                <w:lang w:val="x-none" w:eastAsia="x-none"/>
              </w:rPr>
              <w:t>value</w:t>
            </w:r>
            <w:proofErr w:type="spellEnd"/>
          </w:p>
        </w:tc>
        <w:tc>
          <w:tcPr>
            <w:tcW w:w="1000" w:type="dxa"/>
            <w:shd w:val="clear" w:color="auto" w:fill="auto"/>
            <w:vAlign w:val="center"/>
          </w:tcPr>
          <w:p w14:paraId="73336730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proofErr w:type="spellStart"/>
            <w:r w:rsidRPr="00BA4465">
              <w:rPr>
                <w:sz w:val="22"/>
                <w:szCs w:val="22"/>
                <w:lang w:val="x-none" w:eastAsia="x-none"/>
              </w:rPr>
              <w:t>String</w:t>
            </w:r>
            <w:proofErr w:type="spellEnd"/>
          </w:p>
        </w:tc>
        <w:tc>
          <w:tcPr>
            <w:tcW w:w="9714" w:type="dxa"/>
            <w:shd w:val="clear" w:color="auto" w:fill="auto"/>
            <w:vAlign w:val="center"/>
          </w:tcPr>
          <w:p w14:paraId="160A88DD" w14:textId="77777777" w:rsidR="0006039E" w:rsidRPr="00BA4465" w:rsidRDefault="0006039E" w:rsidP="00BA4465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Значение</w:t>
            </w:r>
          </w:p>
        </w:tc>
        <w:tc>
          <w:tcPr>
            <w:tcW w:w="3838" w:type="dxa"/>
            <w:shd w:val="clear" w:color="auto" w:fill="auto"/>
            <w:vAlign w:val="center"/>
          </w:tcPr>
          <w:p w14:paraId="2D313378" w14:textId="77777777" w:rsidR="0006039E" w:rsidRPr="00BA4465" w:rsidRDefault="0006039E" w:rsidP="00BA4465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Значение свойства</w:t>
            </w:r>
          </w:p>
        </w:tc>
      </w:tr>
    </w:tbl>
    <w:p w14:paraId="61821F29" w14:textId="77777777" w:rsidR="0006039E" w:rsidRPr="0006039E" w:rsidRDefault="0006039E" w:rsidP="0006039E">
      <w:pPr>
        <w:pStyle w:val="3"/>
        <w:numPr>
          <w:ilvl w:val="2"/>
          <w:numId w:val="2"/>
        </w:numPr>
        <w:jc w:val="left"/>
      </w:pPr>
      <w:bookmarkStart w:id="42" w:name="_Toc12541791"/>
      <w:r w:rsidRPr="0006039E">
        <w:lastRenderedPageBreak/>
        <w:t xml:space="preserve">Класс </w:t>
      </w:r>
      <w:proofErr w:type="spellStart"/>
      <w:r w:rsidRPr="0006039E">
        <w:t>Message.HeaderType.UserType</w:t>
      </w:r>
      <w:bookmarkEnd w:id="42"/>
      <w:proofErr w:type="spellEnd"/>
    </w:p>
    <w:p w14:paraId="57F26360" w14:textId="77777777" w:rsidR="0006039E" w:rsidRDefault="0006039E" w:rsidP="0006039E">
      <w:pPr>
        <w:jc w:val="left"/>
        <w:rPr>
          <w:lang w:val="x-none" w:eastAsia="x-none"/>
        </w:rPr>
      </w:pPr>
      <w:r w:rsidRPr="0006039E">
        <w:rPr>
          <w:lang w:val="x-none" w:eastAsia="x-none"/>
        </w:rPr>
        <w:tab/>
      </w:r>
      <w:r w:rsidRPr="0006039E">
        <w:rPr>
          <w:lang w:val="x-none" w:eastAsia="x-none"/>
        </w:rPr>
        <w:tab/>
        <w:t>Пользователь.</w:t>
      </w:r>
    </w:p>
    <w:p w14:paraId="08DB40E8" w14:textId="77777777" w:rsidR="0006039E" w:rsidRDefault="0006039E" w:rsidP="0006039E">
      <w:pPr>
        <w:jc w:val="left"/>
        <w:rPr>
          <w:lang w:val="x-none" w:eastAsia="x-none"/>
        </w:rPr>
      </w:pPr>
      <w:r w:rsidRPr="0006039E">
        <w:rPr>
          <w:lang w:val="x-none" w:eastAsia="x-none"/>
        </w:rPr>
        <w:tab/>
      </w:r>
      <w:r w:rsidRPr="0006039E">
        <w:rPr>
          <w:lang w:val="x-none" w:eastAsia="x-none"/>
        </w:rPr>
        <w:tab/>
        <w:t xml:space="preserve">Атрибуты класса </w:t>
      </w:r>
      <w:proofErr w:type="spellStart"/>
      <w:r w:rsidRPr="0006039E">
        <w:rPr>
          <w:lang w:val="x-none" w:eastAsia="x-none"/>
        </w:rPr>
        <w:t>Message.HeaderType.UserType</w:t>
      </w:r>
      <w:proofErr w:type="spellEnd"/>
      <w:r w:rsidRPr="0006039E">
        <w:rPr>
          <w:lang w:val="x-none" w:eastAsia="x-none"/>
        </w:rPr>
        <w:t xml:space="preserve"> приведены в таблице 2.2.16:</w:t>
      </w:r>
    </w:p>
    <w:p w14:paraId="5E55AE64" w14:textId="77777777" w:rsidR="0006039E" w:rsidRDefault="0006039E" w:rsidP="0006039E">
      <w:pPr>
        <w:jc w:val="right"/>
        <w:rPr>
          <w:i/>
          <w:lang w:val="x-none" w:eastAsia="x-none"/>
        </w:rPr>
      </w:pPr>
      <w:r w:rsidRPr="0006039E">
        <w:rPr>
          <w:i/>
          <w:lang w:val="x-none" w:eastAsia="x-none"/>
        </w:rPr>
        <w:t xml:space="preserve">Таблица 2.2.16 Атрибуты класса </w:t>
      </w:r>
      <w:proofErr w:type="spellStart"/>
      <w:r w:rsidRPr="0006039E">
        <w:rPr>
          <w:i/>
          <w:lang w:val="x-none" w:eastAsia="x-none"/>
        </w:rPr>
        <w:t>Message.HeaderType.UserType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0"/>
        <w:gridCol w:w="976"/>
        <w:gridCol w:w="8934"/>
        <w:gridCol w:w="3626"/>
      </w:tblGrid>
      <w:tr w:rsidR="0006039E" w:rsidRPr="00BA4465" w14:paraId="7396E04C" w14:textId="77777777" w:rsidTr="00BA4465">
        <w:tc>
          <w:tcPr>
            <w:tcW w:w="800" w:type="dxa"/>
            <w:shd w:val="clear" w:color="auto" w:fill="B4C6E7"/>
            <w:vAlign w:val="center"/>
          </w:tcPr>
          <w:p w14:paraId="18100F51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Наименование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3B2859DD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Тип</w:t>
            </w:r>
          </w:p>
        </w:tc>
        <w:tc>
          <w:tcPr>
            <w:tcW w:w="9714" w:type="dxa"/>
            <w:shd w:val="clear" w:color="auto" w:fill="B4C6E7"/>
            <w:vAlign w:val="center"/>
          </w:tcPr>
          <w:p w14:paraId="160C390C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Описание</w:t>
            </w:r>
          </w:p>
        </w:tc>
        <w:tc>
          <w:tcPr>
            <w:tcW w:w="3838" w:type="dxa"/>
            <w:shd w:val="clear" w:color="auto" w:fill="B4C6E7"/>
            <w:vAlign w:val="center"/>
          </w:tcPr>
          <w:p w14:paraId="6DF538F4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Комментарий</w:t>
            </w:r>
          </w:p>
        </w:tc>
      </w:tr>
      <w:tr w:rsidR="0006039E" w:rsidRPr="00BA4465" w14:paraId="0889EB1B" w14:textId="77777777" w:rsidTr="00BA4465">
        <w:tc>
          <w:tcPr>
            <w:tcW w:w="800" w:type="dxa"/>
            <w:shd w:val="clear" w:color="auto" w:fill="auto"/>
            <w:vAlign w:val="center"/>
          </w:tcPr>
          <w:p w14:paraId="7E27C6F5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proofErr w:type="spellStart"/>
            <w:r w:rsidRPr="00BA4465">
              <w:rPr>
                <w:sz w:val="22"/>
                <w:szCs w:val="22"/>
                <w:lang w:val="x-none" w:eastAsia="x-none"/>
              </w:rPr>
              <w:t>userID</w:t>
            </w:r>
            <w:proofErr w:type="spellEnd"/>
          </w:p>
        </w:tc>
        <w:tc>
          <w:tcPr>
            <w:tcW w:w="1000" w:type="dxa"/>
            <w:shd w:val="clear" w:color="auto" w:fill="auto"/>
            <w:vAlign w:val="center"/>
          </w:tcPr>
          <w:p w14:paraId="57088EE0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proofErr w:type="spellStart"/>
            <w:r w:rsidRPr="00BA4465">
              <w:rPr>
                <w:sz w:val="22"/>
                <w:szCs w:val="22"/>
                <w:lang w:val="x-none" w:eastAsia="x-none"/>
              </w:rPr>
              <w:t>String</w:t>
            </w:r>
            <w:proofErr w:type="spellEnd"/>
          </w:p>
        </w:tc>
        <w:tc>
          <w:tcPr>
            <w:tcW w:w="9714" w:type="dxa"/>
            <w:shd w:val="clear" w:color="auto" w:fill="auto"/>
            <w:vAlign w:val="center"/>
          </w:tcPr>
          <w:p w14:paraId="7E5E1A89" w14:textId="77777777" w:rsidR="0006039E" w:rsidRPr="00BA4465" w:rsidRDefault="0006039E" w:rsidP="00BA4465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Идентификатор пользователя</w:t>
            </w:r>
          </w:p>
        </w:tc>
        <w:tc>
          <w:tcPr>
            <w:tcW w:w="3838" w:type="dxa"/>
            <w:shd w:val="clear" w:color="auto" w:fill="auto"/>
            <w:vAlign w:val="center"/>
          </w:tcPr>
          <w:p w14:paraId="7B2D00F0" w14:textId="77777777" w:rsidR="0006039E" w:rsidRPr="00BA4465" w:rsidRDefault="0006039E" w:rsidP="00BA4465">
            <w:pPr>
              <w:jc w:val="left"/>
              <w:rPr>
                <w:sz w:val="22"/>
                <w:szCs w:val="22"/>
                <w:lang w:val="x-none" w:eastAsia="x-none"/>
              </w:rPr>
            </w:pPr>
            <w:proofErr w:type="spellStart"/>
            <w:r w:rsidRPr="00BA4465">
              <w:rPr>
                <w:sz w:val="22"/>
                <w:szCs w:val="22"/>
                <w:lang w:val="x-none" w:eastAsia="x-none"/>
              </w:rPr>
              <w:t>Человеко</w:t>
            </w:r>
            <w:proofErr w:type="spellEnd"/>
            <w:r w:rsidRPr="00BA4465">
              <w:rPr>
                <w:sz w:val="22"/>
                <w:szCs w:val="22"/>
                <w:lang w:val="x-none" w:eastAsia="x-none"/>
              </w:rPr>
              <w:t xml:space="preserve"> читаемый идентификатор пользователя к примеру ( </w:t>
            </w:r>
            <w:proofErr w:type="spellStart"/>
            <w:r w:rsidRPr="00BA4465">
              <w:rPr>
                <w:sz w:val="22"/>
                <w:szCs w:val="22"/>
                <w:lang w:val="x-none" w:eastAsia="x-none"/>
              </w:rPr>
              <w:t>domain</w:t>
            </w:r>
            <w:proofErr w:type="spellEnd"/>
            <w:r w:rsidRPr="00BA4465">
              <w:rPr>
                <w:sz w:val="22"/>
                <w:szCs w:val="22"/>
                <w:lang w:val="x-none" w:eastAsia="x-none"/>
              </w:rPr>
              <w:t>/</w:t>
            </w:r>
            <w:proofErr w:type="spellStart"/>
            <w:r w:rsidRPr="00BA4465">
              <w:rPr>
                <w:sz w:val="22"/>
                <w:szCs w:val="22"/>
                <w:lang w:val="x-none" w:eastAsia="x-none"/>
              </w:rPr>
              <w:t>login</w:t>
            </w:r>
            <w:proofErr w:type="spellEnd"/>
            <w:r w:rsidRPr="00BA4465">
              <w:rPr>
                <w:sz w:val="22"/>
                <w:szCs w:val="22"/>
                <w:lang w:val="x-none" w:eastAsia="x-none"/>
              </w:rPr>
              <w:t xml:space="preserve"> )</w:t>
            </w:r>
          </w:p>
        </w:tc>
      </w:tr>
      <w:tr w:rsidR="0006039E" w:rsidRPr="00BA4465" w14:paraId="45D9674C" w14:textId="77777777" w:rsidTr="00BA4465">
        <w:tc>
          <w:tcPr>
            <w:tcW w:w="800" w:type="dxa"/>
            <w:shd w:val="clear" w:color="auto" w:fill="auto"/>
            <w:vAlign w:val="center"/>
          </w:tcPr>
          <w:p w14:paraId="2E0D1E49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proofErr w:type="spellStart"/>
            <w:r w:rsidRPr="00BA4465">
              <w:rPr>
                <w:sz w:val="22"/>
                <w:szCs w:val="22"/>
                <w:lang w:val="x-none" w:eastAsia="x-none"/>
              </w:rPr>
              <w:t>organization</w:t>
            </w:r>
            <w:proofErr w:type="spellEnd"/>
          </w:p>
        </w:tc>
        <w:tc>
          <w:tcPr>
            <w:tcW w:w="1000" w:type="dxa"/>
            <w:shd w:val="clear" w:color="auto" w:fill="auto"/>
            <w:vAlign w:val="center"/>
          </w:tcPr>
          <w:p w14:paraId="484FA831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proofErr w:type="spellStart"/>
            <w:r w:rsidRPr="00BA4465">
              <w:rPr>
                <w:sz w:val="22"/>
                <w:szCs w:val="22"/>
                <w:lang w:val="x-none" w:eastAsia="x-none"/>
              </w:rPr>
              <w:t>String</w:t>
            </w:r>
            <w:proofErr w:type="spellEnd"/>
          </w:p>
        </w:tc>
        <w:tc>
          <w:tcPr>
            <w:tcW w:w="9714" w:type="dxa"/>
            <w:shd w:val="clear" w:color="auto" w:fill="auto"/>
            <w:vAlign w:val="center"/>
          </w:tcPr>
          <w:p w14:paraId="32F43931" w14:textId="77777777" w:rsidR="0006039E" w:rsidRPr="00BA4465" w:rsidRDefault="0006039E" w:rsidP="00BA4465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Организация</w:t>
            </w:r>
          </w:p>
        </w:tc>
        <w:tc>
          <w:tcPr>
            <w:tcW w:w="3838" w:type="dxa"/>
            <w:shd w:val="clear" w:color="auto" w:fill="auto"/>
            <w:vAlign w:val="center"/>
          </w:tcPr>
          <w:p w14:paraId="5E42DB06" w14:textId="77777777" w:rsidR="0006039E" w:rsidRPr="00BA4465" w:rsidRDefault="0006039E" w:rsidP="00BA4465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Название организации</w:t>
            </w:r>
          </w:p>
        </w:tc>
      </w:tr>
    </w:tbl>
    <w:p w14:paraId="405C9A96" w14:textId="77777777" w:rsidR="0006039E" w:rsidRPr="0006039E" w:rsidRDefault="0006039E" w:rsidP="0006039E">
      <w:pPr>
        <w:pStyle w:val="3"/>
        <w:numPr>
          <w:ilvl w:val="2"/>
          <w:numId w:val="2"/>
        </w:numPr>
        <w:jc w:val="left"/>
      </w:pPr>
      <w:bookmarkStart w:id="43" w:name="_Toc12541792"/>
      <w:r w:rsidRPr="0006039E">
        <w:t xml:space="preserve">Класс </w:t>
      </w:r>
      <w:proofErr w:type="spellStart"/>
      <w:r w:rsidRPr="0006039E">
        <w:t>Message.ReplyType</w:t>
      </w:r>
      <w:bookmarkEnd w:id="43"/>
      <w:proofErr w:type="spellEnd"/>
    </w:p>
    <w:p w14:paraId="3BA34D60" w14:textId="77777777" w:rsidR="0006039E" w:rsidRDefault="0006039E" w:rsidP="0006039E">
      <w:pPr>
        <w:jc w:val="left"/>
        <w:rPr>
          <w:lang w:val="x-none" w:eastAsia="x-none"/>
        </w:rPr>
      </w:pPr>
      <w:r w:rsidRPr="0006039E">
        <w:rPr>
          <w:lang w:val="x-none" w:eastAsia="x-none"/>
        </w:rPr>
        <w:tab/>
      </w:r>
      <w:r w:rsidRPr="0006039E">
        <w:rPr>
          <w:lang w:val="x-none" w:eastAsia="x-none"/>
        </w:rPr>
        <w:tab/>
        <w:t>Ответ.</w:t>
      </w:r>
    </w:p>
    <w:p w14:paraId="02DC3066" w14:textId="77777777" w:rsidR="0006039E" w:rsidRDefault="0006039E" w:rsidP="0006039E">
      <w:pPr>
        <w:jc w:val="left"/>
        <w:rPr>
          <w:lang w:val="x-none" w:eastAsia="x-none"/>
        </w:rPr>
      </w:pPr>
      <w:r w:rsidRPr="0006039E">
        <w:rPr>
          <w:lang w:val="x-none" w:eastAsia="x-none"/>
        </w:rPr>
        <w:tab/>
      </w:r>
      <w:r w:rsidRPr="0006039E">
        <w:rPr>
          <w:lang w:val="x-none" w:eastAsia="x-none"/>
        </w:rPr>
        <w:tab/>
        <w:t xml:space="preserve">Атрибуты класса </w:t>
      </w:r>
      <w:proofErr w:type="spellStart"/>
      <w:r w:rsidRPr="0006039E">
        <w:rPr>
          <w:lang w:val="x-none" w:eastAsia="x-none"/>
        </w:rPr>
        <w:t>Message.ReplyType</w:t>
      </w:r>
      <w:proofErr w:type="spellEnd"/>
      <w:r w:rsidRPr="0006039E">
        <w:rPr>
          <w:lang w:val="x-none" w:eastAsia="x-none"/>
        </w:rPr>
        <w:t xml:space="preserve"> приведены в таблице 2.2.17:</w:t>
      </w:r>
    </w:p>
    <w:p w14:paraId="54396855" w14:textId="77777777" w:rsidR="0006039E" w:rsidRDefault="0006039E" w:rsidP="0006039E">
      <w:pPr>
        <w:jc w:val="right"/>
        <w:rPr>
          <w:i/>
          <w:lang w:val="x-none" w:eastAsia="x-none"/>
        </w:rPr>
      </w:pPr>
      <w:r w:rsidRPr="0006039E">
        <w:rPr>
          <w:i/>
          <w:lang w:val="x-none" w:eastAsia="x-none"/>
        </w:rPr>
        <w:t xml:space="preserve">Таблица 2.2.17 Атрибуты класса </w:t>
      </w:r>
      <w:proofErr w:type="spellStart"/>
      <w:r w:rsidRPr="0006039E">
        <w:rPr>
          <w:i/>
          <w:lang w:val="x-none" w:eastAsia="x-none"/>
        </w:rPr>
        <w:t>Message.ReplyType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0"/>
        <w:gridCol w:w="3552"/>
        <w:gridCol w:w="6859"/>
        <w:gridCol w:w="3125"/>
      </w:tblGrid>
      <w:tr w:rsidR="0006039E" w:rsidRPr="00BA4465" w14:paraId="6CCEDA8C" w14:textId="77777777" w:rsidTr="00BA4465">
        <w:tc>
          <w:tcPr>
            <w:tcW w:w="800" w:type="dxa"/>
            <w:shd w:val="clear" w:color="auto" w:fill="B4C6E7"/>
            <w:vAlign w:val="center"/>
          </w:tcPr>
          <w:p w14:paraId="39647653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Наименование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5E1C18C8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Тип</w:t>
            </w:r>
          </w:p>
        </w:tc>
        <w:tc>
          <w:tcPr>
            <w:tcW w:w="9714" w:type="dxa"/>
            <w:shd w:val="clear" w:color="auto" w:fill="B4C6E7"/>
            <w:vAlign w:val="center"/>
          </w:tcPr>
          <w:p w14:paraId="76EF8732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Описание</w:t>
            </w:r>
          </w:p>
        </w:tc>
        <w:tc>
          <w:tcPr>
            <w:tcW w:w="3838" w:type="dxa"/>
            <w:shd w:val="clear" w:color="auto" w:fill="B4C6E7"/>
            <w:vAlign w:val="center"/>
          </w:tcPr>
          <w:p w14:paraId="5E22817F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Комментарий</w:t>
            </w:r>
          </w:p>
        </w:tc>
      </w:tr>
      <w:tr w:rsidR="0006039E" w:rsidRPr="00BA4465" w14:paraId="4E87286D" w14:textId="77777777" w:rsidTr="00BA4465">
        <w:tc>
          <w:tcPr>
            <w:tcW w:w="800" w:type="dxa"/>
            <w:shd w:val="clear" w:color="auto" w:fill="auto"/>
            <w:vAlign w:val="center"/>
          </w:tcPr>
          <w:p w14:paraId="56A31EE6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proofErr w:type="spellStart"/>
            <w:r w:rsidRPr="00BA4465">
              <w:rPr>
                <w:sz w:val="22"/>
                <w:szCs w:val="22"/>
                <w:lang w:val="x-none" w:eastAsia="x-none"/>
              </w:rPr>
              <w:t>errors</w:t>
            </w:r>
            <w:proofErr w:type="spellEnd"/>
          </w:p>
        </w:tc>
        <w:tc>
          <w:tcPr>
            <w:tcW w:w="1000" w:type="dxa"/>
            <w:shd w:val="clear" w:color="auto" w:fill="auto"/>
            <w:vAlign w:val="center"/>
          </w:tcPr>
          <w:p w14:paraId="4AE54914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proofErr w:type="spellStart"/>
            <w:r w:rsidRPr="00BA4465">
              <w:rPr>
                <w:sz w:val="22"/>
                <w:szCs w:val="22"/>
                <w:lang w:val="x-none" w:eastAsia="x-none"/>
              </w:rPr>
              <w:t>Message.ReplyType.Error</w:t>
            </w:r>
            <w:proofErr w:type="spellEnd"/>
            <w:r w:rsidRPr="00BA4465">
              <w:rPr>
                <w:sz w:val="22"/>
                <w:szCs w:val="22"/>
                <w:lang w:val="x-none" w:eastAsia="x-none"/>
              </w:rPr>
              <w:t>[]</w:t>
            </w:r>
          </w:p>
        </w:tc>
        <w:tc>
          <w:tcPr>
            <w:tcW w:w="9714" w:type="dxa"/>
            <w:shd w:val="clear" w:color="auto" w:fill="auto"/>
            <w:vAlign w:val="center"/>
          </w:tcPr>
          <w:p w14:paraId="593150D7" w14:textId="77777777" w:rsidR="0006039E" w:rsidRPr="00BA4465" w:rsidRDefault="0006039E" w:rsidP="00BA4465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Ошибки</w:t>
            </w:r>
          </w:p>
        </w:tc>
        <w:tc>
          <w:tcPr>
            <w:tcW w:w="3838" w:type="dxa"/>
            <w:shd w:val="clear" w:color="auto" w:fill="auto"/>
            <w:vAlign w:val="center"/>
          </w:tcPr>
          <w:p w14:paraId="53F73A5F" w14:textId="77777777" w:rsidR="0006039E" w:rsidRPr="00BA4465" w:rsidRDefault="0006039E" w:rsidP="00BA4465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Перечень ошибок которые возникли при выполнении операции</w:t>
            </w:r>
          </w:p>
        </w:tc>
      </w:tr>
      <w:tr w:rsidR="0006039E" w:rsidRPr="00BA4465" w14:paraId="61B0AB3B" w14:textId="77777777" w:rsidTr="00BA4465">
        <w:tc>
          <w:tcPr>
            <w:tcW w:w="800" w:type="dxa"/>
            <w:shd w:val="clear" w:color="auto" w:fill="auto"/>
            <w:vAlign w:val="center"/>
          </w:tcPr>
          <w:p w14:paraId="3226B63D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proofErr w:type="spellStart"/>
            <w:r w:rsidRPr="00BA4465">
              <w:rPr>
                <w:sz w:val="22"/>
                <w:szCs w:val="22"/>
                <w:lang w:val="x-none" w:eastAsia="x-none"/>
              </w:rPr>
              <w:lastRenderedPageBreak/>
              <w:t>replyCode</w:t>
            </w:r>
            <w:proofErr w:type="spellEnd"/>
          </w:p>
        </w:tc>
        <w:tc>
          <w:tcPr>
            <w:tcW w:w="1000" w:type="dxa"/>
            <w:shd w:val="clear" w:color="auto" w:fill="auto"/>
            <w:vAlign w:val="center"/>
          </w:tcPr>
          <w:p w14:paraId="122A176F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proofErr w:type="spellStart"/>
            <w:r w:rsidRPr="00BA4465">
              <w:rPr>
                <w:sz w:val="22"/>
                <w:szCs w:val="22"/>
                <w:lang w:val="x-none" w:eastAsia="x-none"/>
              </w:rPr>
              <w:t>Message.ReplyType.enumReplyCode</w:t>
            </w:r>
            <w:proofErr w:type="spellEnd"/>
          </w:p>
        </w:tc>
        <w:tc>
          <w:tcPr>
            <w:tcW w:w="9714" w:type="dxa"/>
            <w:shd w:val="clear" w:color="auto" w:fill="auto"/>
            <w:vAlign w:val="center"/>
          </w:tcPr>
          <w:p w14:paraId="73D1A58F" w14:textId="77777777" w:rsidR="0006039E" w:rsidRPr="00BA4465" w:rsidRDefault="0006039E" w:rsidP="00BA4465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Результат</w:t>
            </w:r>
          </w:p>
        </w:tc>
        <w:tc>
          <w:tcPr>
            <w:tcW w:w="3838" w:type="dxa"/>
            <w:shd w:val="clear" w:color="auto" w:fill="auto"/>
            <w:vAlign w:val="center"/>
          </w:tcPr>
          <w:p w14:paraId="4CC94D8B" w14:textId="77777777" w:rsidR="0006039E" w:rsidRPr="00BA4465" w:rsidRDefault="0006039E" w:rsidP="00BA4465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 xml:space="preserve">Возможные значения определяются перечислением </w:t>
            </w:r>
            <w:proofErr w:type="spellStart"/>
            <w:r w:rsidRPr="00BA4465">
              <w:rPr>
                <w:sz w:val="22"/>
                <w:szCs w:val="22"/>
                <w:lang w:val="x-none" w:eastAsia="x-none"/>
              </w:rPr>
              <w:t>enumReplyCode</w:t>
            </w:r>
            <w:proofErr w:type="spellEnd"/>
          </w:p>
        </w:tc>
      </w:tr>
    </w:tbl>
    <w:p w14:paraId="51A5D930" w14:textId="77777777" w:rsidR="0006039E" w:rsidRPr="0006039E" w:rsidRDefault="0006039E" w:rsidP="0006039E">
      <w:pPr>
        <w:pStyle w:val="3"/>
        <w:numPr>
          <w:ilvl w:val="2"/>
          <w:numId w:val="2"/>
        </w:numPr>
        <w:jc w:val="left"/>
      </w:pPr>
      <w:bookmarkStart w:id="44" w:name="_Toc12541793"/>
      <w:r w:rsidRPr="0006039E">
        <w:t xml:space="preserve">Класс </w:t>
      </w:r>
      <w:proofErr w:type="spellStart"/>
      <w:r w:rsidRPr="0006039E">
        <w:t>Message.ReplyType.Error</w:t>
      </w:r>
      <w:bookmarkEnd w:id="44"/>
      <w:proofErr w:type="spellEnd"/>
    </w:p>
    <w:p w14:paraId="6289EFB6" w14:textId="77777777" w:rsidR="0006039E" w:rsidRDefault="0006039E" w:rsidP="0006039E">
      <w:pPr>
        <w:jc w:val="left"/>
        <w:rPr>
          <w:lang w:val="x-none" w:eastAsia="x-none"/>
        </w:rPr>
      </w:pPr>
      <w:r w:rsidRPr="0006039E">
        <w:rPr>
          <w:lang w:val="x-none" w:eastAsia="x-none"/>
        </w:rPr>
        <w:tab/>
      </w:r>
      <w:r w:rsidRPr="0006039E">
        <w:rPr>
          <w:lang w:val="x-none" w:eastAsia="x-none"/>
        </w:rPr>
        <w:tab/>
        <w:t>Ошибка.</w:t>
      </w:r>
    </w:p>
    <w:p w14:paraId="60BDFAD2" w14:textId="77777777" w:rsidR="0006039E" w:rsidRDefault="0006039E" w:rsidP="0006039E">
      <w:pPr>
        <w:jc w:val="left"/>
        <w:rPr>
          <w:lang w:val="x-none" w:eastAsia="x-none"/>
        </w:rPr>
      </w:pPr>
      <w:r w:rsidRPr="0006039E">
        <w:rPr>
          <w:lang w:val="x-none" w:eastAsia="x-none"/>
        </w:rPr>
        <w:tab/>
      </w:r>
      <w:r w:rsidRPr="0006039E">
        <w:rPr>
          <w:lang w:val="x-none" w:eastAsia="x-none"/>
        </w:rPr>
        <w:tab/>
        <w:t xml:space="preserve">Атрибуты класса </w:t>
      </w:r>
      <w:proofErr w:type="spellStart"/>
      <w:r w:rsidRPr="0006039E">
        <w:rPr>
          <w:lang w:val="x-none" w:eastAsia="x-none"/>
        </w:rPr>
        <w:t>Message.ReplyType.Error</w:t>
      </w:r>
      <w:proofErr w:type="spellEnd"/>
      <w:r w:rsidRPr="0006039E">
        <w:rPr>
          <w:lang w:val="x-none" w:eastAsia="x-none"/>
        </w:rPr>
        <w:t xml:space="preserve"> приведены в таблице 2.2.18:</w:t>
      </w:r>
    </w:p>
    <w:p w14:paraId="734C4518" w14:textId="77777777" w:rsidR="0006039E" w:rsidRDefault="0006039E" w:rsidP="0006039E">
      <w:pPr>
        <w:jc w:val="right"/>
        <w:rPr>
          <w:i/>
          <w:lang w:val="x-none" w:eastAsia="x-none"/>
        </w:rPr>
      </w:pPr>
      <w:r w:rsidRPr="0006039E">
        <w:rPr>
          <w:i/>
          <w:lang w:val="x-none" w:eastAsia="x-none"/>
        </w:rPr>
        <w:t xml:space="preserve">Таблица 2.2.18 Атрибуты класса </w:t>
      </w:r>
      <w:proofErr w:type="spellStart"/>
      <w:r w:rsidRPr="0006039E">
        <w:rPr>
          <w:i/>
          <w:lang w:val="x-none" w:eastAsia="x-none"/>
        </w:rPr>
        <w:t>Message.ReplyType.Error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0"/>
        <w:gridCol w:w="976"/>
        <w:gridCol w:w="8933"/>
        <w:gridCol w:w="3627"/>
      </w:tblGrid>
      <w:tr w:rsidR="0006039E" w:rsidRPr="00BA4465" w14:paraId="6B2B42CB" w14:textId="77777777" w:rsidTr="00BA4465">
        <w:tc>
          <w:tcPr>
            <w:tcW w:w="800" w:type="dxa"/>
            <w:shd w:val="clear" w:color="auto" w:fill="B4C6E7"/>
            <w:vAlign w:val="center"/>
          </w:tcPr>
          <w:p w14:paraId="50039EC2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Наименование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35EE47D4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Тип</w:t>
            </w:r>
          </w:p>
        </w:tc>
        <w:tc>
          <w:tcPr>
            <w:tcW w:w="9714" w:type="dxa"/>
            <w:shd w:val="clear" w:color="auto" w:fill="B4C6E7"/>
            <w:vAlign w:val="center"/>
          </w:tcPr>
          <w:p w14:paraId="11465135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Описание</w:t>
            </w:r>
          </w:p>
        </w:tc>
        <w:tc>
          <w:tcPr>
            <w:tcW w:w="3838" w:type="dxa"/>
            <w:shd w:val="clear" w:color="auto" w:fill="B4C6E7"/>
            <w:vAlign w:val="center"/>
          </w:tcPr>
          <w:p w14:paraId="51A612C7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Комментарий</w:t>
            </w:r>
          </w:p>
        </w:tc>
      </w:tr>
      <w:tr w:rsidR="0006039E" w:rsidRPr="00BA4465" w14:paraId="7A4EEFC3" w14:textId="77777777" w:rsidTr="00BA4465">
        <w:tc>
          <w:tcPr>
            <w:tcW w:w="800" w:type="dxa"/>
            <w:shd w:val="clear" w:color="auto" w:fill="auto"/>
            <w:vAlign w:val="center"/>
          </w:tcPr>
          <w:p w14:paraId="75AE522A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proofErr w:type="spellStart"/>
            <w:r w:rsidRPr="00BA4465">
              <w:rPr>
                <w:sz w:val="22"/>
                <w:szCs w:val="22"/>
                <w:lang w:val="x-none" w:eastAsia="x-none"/>
              </w:rPr>
              <w:t>code</w:t>
            </w:r>
            <w:proofErr w:type="spellEnd"/>
          </w:p>
        </w:tc>
        <w:tc>
          <w:tcPr>
            <w:tcW w:w="1000" w:type="dxa"/>
            <w:shd w:val="clear" w:color="auto" w:fill="auto"/>
            <w:vAlign w:val="center"/>
          </w:tcPr>
          <w:p w14:paraId="3B930F2B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Int32</w:t>
            </w:r>
          </w:p>
        </w:tc>
        <w:tc>
          <w:tcPr>
            <w:tcW w:w="9714" w:type="dxa"/>
            <w:shd w:val="clear" w:color="auto" w:fill="auto"/>
            <w:vAlign w:val="center"/>
          </w:tcPr>
          <w:p w14:paraId="13B9AC7B" w14:textId="77777777" w:rsidR="0006039E" w:rsidRPr="00BA4465" w:rsidRDefault="0006039E" w:rsidP="00BA4465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Код ошибки</w:t>
            </w:r>
          </w:p>
        </w:tc>
        <w:tc>
          <w:tcPr>
            <w:tcW w:w="3838" w:type="dxa"/>
            <w:shd w:val="clear" w:color="auto" w:fill="auto"/>
            <w:vAlign w:val="center"/>
          </w:tcPr>
          <w:p w14:paraId="551AA594" w14:textId="77777777" w:rsidR="0006039E" w:rsidRPr="00BA4465" w:rsidRDefault="0006039E" w:rsidP="00BA4465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Ограничения на формирование не накладываются</w:t>
            </w:r>
          </w:p>
        </w:tc>
      </w:tr>
      <w:tr w:rsidR="0006039E" w:rsidRPr="00BA4465" w14:paraId="0C41198B" w14:textId="77777777" w:rsidTr="00BA4465">
        <w:tc>
          <w:tcPr>
            <w:tcW w:w="800" w:type="dxa"/>
            <w:shd w:val="clear" w:color="auto" w:fill="auto"/>
            <w:vAlign w:val="center"/>
          </w:tcPr>
          <w:p w14:paraId="4150F33E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proofErr w:type="spellStart"/>
            <w:r w:rsidRPr="00BA4465">
              <w:rPr>
                <w:sz w:val="22"/>
                <w:szCs w:val="22"/>
                <w:lang w:val="x-none" w:eastAsia="x-none"/>
              </w:rPr>
              <w:t>details</w:t>
            </w:r>
            <w:proofErr w:type="spellEnd"/>
          </w:p>
        </w:tc>
        <w:tc>
          <w:tcPr>
            <w:tcW w:w="1000" w:type="dxa"/>
            <w:shd w:val="clear" w:color="auto" w:fill="auto"/>
            <w:vAlign w:val="center"/>
          </w:tcPr>
          <w:p w14:paraId="59905E79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proofErr w:type="spellStart"/>
            <w:r w:rsidRPr="00BA4465">
              <w:rPr>
                <w:sz w:val="22"/>
                <w:szCs w:val="22"/>
                <w:lang w:val="x-none" w:eastAsia="x-none"/>
              </w:rPr>
              <w:t>String</w:t>
            </w:r>
            <w:proofErr w:type="spellEnd"/>
          </w:p>
        </w:tc>
        <w:tc>
          <w:tcPr>
            <w:tcW w:w="9714" w:type="dxa"/>
            <w:shd w:val="clear" w:color="auto" w:fill="auto"/>
            <w:vAlign w:val="center"/>
          </w:tcPr>
          <w:p w14:paraId="128536B4" w14:textId="77777777" w:rsidR="0006039E" w:rsidRPr="00BA4465" w:rsidRDefault="0006039E" w:rsidP="00BA4465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Детали ошибки</w:t>
            </w:r>
          </w:p>
        </w:tc>
        <w:tc>
          <w:tcPr>
            <w:tcW w:w="3838" w:type="dxa"/>
            <w:shd w:val="clear" w:color="auto" w:fill="auto"/>
            <w:vAlign w:val="center"/>
          </w:tcPr>
          <w:p w14:paraId="1B905CB4" w14:textId="77777777" w:rsidR="0006039E" w:rsidRPr="00BA4465" w:rsidRDefault="0006039E" w:rsidP="00BA4465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Ограничения на формирование не накладываются</w:t>
            </w:r>
          </w:p>
        </w:tc>
      </w:tr>
      <w:tr w:rsidR="0006039E" w:rsidRPr="00BA4465" w14:paraId="545F5CAF" w14:textId="77777777" w:rsidTr="00BA4465">
        <w:tc>
          <w:tcPr>
            <w:tcW w:w="800" w:type="dxa"/>
            <w:shd w:val="clear" w:color="auto" w:fill="auto"/>
            <w:vAlign w:val="center"/>
          </w:tcPr>
          <w:p w14:paraId="387DAD28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proofErr w:type="spellStart"/>
            <w:r w:rsidRPr="00BA4465">
              <w:rPr>
                <w:sz w:val="22"/>
                <w:szCs w:val="22"/>
                <w:lang w:val="x-none" w:eastAsia="x-none"/>
              </w:rPr>
              <w:t>level</w:t>
            </w:r>
            <w:proofErr w:type="spellEnd"/>
          </w:p>
        </w:tc>
        <w:tc>
          <w:tcPr>
            <w:tcW w:w="1000" w:type="dxa"/>
            <w:shd w:val="clear" w:color="auto" w:fill="auto"/>
            <w:vAlign w:val="center"/>
          </w:tcPr>
          <w:p w14:paraId="4868B232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Int32</w:t>
            </w:r>
          </w:p>
        </w:tc>
        <w:tc>
          <w:tcPr>
            <w:tcW w:w="9714" w:type="dxa"/>
            <w:shd w:val="clear" w:color="auto" w:fill="auto"/>
            <w:vAlign w:val="center"/>
          </w:tcPr>
          <w:p w14:paraId="7388F9C2" w14:textId="77777777" w:rsidR="0006039E" w:rsidRPr="00BA4465" w:rsidRDefault="0006039E" w:rsidP="00BA4465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Уровень</w:t>
            </w:r>
          </w:p>
        </w:tc>
        <w:tc>
          <w:tcPr>
            <w:tcW w:w="3838" w:type="dxa"/>
            <w:shd w:val="clear" w:color="auto" w:fill="auto"/>
            <w:vAlign w:val="center"/>
          </w:tcPr>
          <w:p w14:paraId="68E28042" w14:textId="77777777" w:rsidR="0006039E" w:rsidRPr="00BA4465" w:rsidRDefault="0006039E" w:rsidP="00BA4465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Ограничения на формирование не накладываются</w:t>
            </w:r>
          </w:p>
        </w:tc>
      </w:tr>
      <w:tr w:rsidR="0006039E" w:rsidRPr="00BA4465" w14:paraId="048F5906" w14:textId="77777777" w:rsidTr="00BA4465">
        <w:tc>
          <w:tcPr>
            <w:tcW w:w="800" w:type="dxa"/>
            <w:shd w:val="clear" w:color="auto" w:fill="auto"/>
            <w:vAlign w:val="center"/>
          </w:tcPr>
          <w:p w14:paraId="69739750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proofErr w:type="spellStart"/>
            <w:r w:rsidRPr="00BA4465">
              <w:rPr>
                <w:sz w:val="22"/>
                <w:szCs w:val="22"/>
                <w:lang w:val="x-none" w:eastAsia="x-none"/>
              </w:rPr>
              <w:t>mRID</w:t>
            </w:r>
            <w:proofErr w:type="spellEnd"/>
          </w:p>
        </w:tc>
        <w:tc>
          <w:tcPr>
            <w:tcW w:w="1000" w:type="dxa"/>
            <w:shd w:val="clear" w:color="auto" w:fill="auto"/>
            <w:vAlign w:val="center"/>
          </w:tcPr>
          <w:p w14:paraId="1280CDEE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proofErr w:type="spellStart"/>
            <w:r w:rsidRPr="00BA4465">
              <w:rPr>
                <w:sz w:val="22"/>
                <w:szCs w:val="22"/>
                <w:lang w:val="x-none" w:eastAsia="x-none"/>
              </w:rPr>
              <w:t>String</w:t>
            </w:r>
            <w:proofErr w:type="spellEnd"/>
          </w:p>
        </w:tc>
        <w:tc>
          <w:tcPr>
            <w:tcW w:w="9714" w:type="dxa"/>
            <w:shd w:val="clear" w:color="auto" w:fill="auto"/>
            <w:vAlign w:val="center"/>
          </w:tcPr>
          <w:p w14:paraId="7268CC38" w14:textId="77777777" w:rsidR="0006039E" w:rsidRPr="00BA4465" w:rsidRDefault="0006039E" w:rsidP="00BA4465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Идентификатор объекта</w:t>
            </w:r>
          </w:p>
        </w:tc>
        <w:tc>
          <w:tcPr>
            <w:tcW w:w="3838" w:type="dxa"/>
            <w:shd w:val="clear" w:color="auto" w:fill="auto"/>
            <w:vAlign w:val="center"/>
          </w:tcPr>
          <w:p w14:paraId="396F795B" w14:textId="77777777" w:rsidR="0006039E" w:rsidRPr="00BA4465" w:rsidRDefault="0006039E" w:rsidP="00BA4465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Зависит от операции</w:t>
            </w:r>
          </w:p>
        </w:tc>
      </w:tr>
      <w:tr w:rsidR="0006039E" w:rsidRPr="00BA4465" w14:paraId="598289FF" w14:textId="77777777" w:rsidTr="00BA4465">
        <w:tc>
          <w:tcPr>
            <w:tcW w:w="800" w:type="dxa"/>
            <w:shd w:val="clear" w:color="auto" w:fill="auto"/>
            <w:vAlign w:val="center"/>
          </w:tcPr>
          <w:p w14:paraId="0A57012B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proofErr w:type="spellStart"/>
            <w:r w:rsidRPr="00BA4465">
              <w:rPr>
                <w:sz w:val="22"/>
                <w:szCs w:val="22"/>
                <w:lang w:val="x-none" w:eastAsia="x-none"/>
              </w:rPr>
              <w:t>objectType</w:t>
            </w:r>
            <w:proofErr w:type="spellEnd"/>
          </w:p>
        </w:tc>
        <w:tc>
          <w:tcPr>
            <w:tcW w:w="1000" w:type="dxa"/>
            <w:shd w:val="clear" w:color="auto" w:fill="auto"/>
            <w:vAlign w:val="center"/>
          </w:tcPr>
          <w:p w14:paraId="46D474C2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proofErr w:type="spellStart"/>
            <w:r w:rsidRPr="00BA4465">
              <w:rPr>
                <w:sz w:val="22"/>
                <w:szCs w:val="22"/>
                <w:lang w:val="x-none" w:eastAsia="x-none"/>
              </w:rPr>
              <w:t>String</w:t>
            </w:r>
            <w:proofErr w:type="spellEnd"/>
          </w:p>
        </w:tc>
        <w:tc>
          <w:tcPr>
            <w:tcW w:w="9714" w:type="dxa"/>
            <w:shd w:val="clear" w:color="auto" w:fill="auto"/>
            <w:vAlign w:val="center"/>
          </w:tcPr>
          <w:p w14:paraId="5F9021C6" w14:textId="77777777" w:rsidR="0006039E" w:rsidRPr="00BA4465" w:rsidRDefault="0006039E" w:rsidP="00BA4465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Тип объекта</w:t>
            </w:r>
          </w:p>
        </w:tc>
        <w:tc>
          <w:tcPr>
            <w:tcW w:w="3838" w:type="dxa"/>
            <w:shd w:val="clear" w:color="auto" w:fill="auto"/>
            <w:vAlign w:val="center"/>
          </w:tcPr>
          <w:p w14:paraId="376C86F7" w14:textId="77777777" w:rsidR="0006039E" w:rsidRPr="00BA4465" w:rsidRDefault="0006039E" w:rsidP="00BA4465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Возможные значения еще не сформированы</w:t>
            </w:r>
          </w:p>
        </w:tc>
      </w:tr>
      <w:tr w:rsidR="0006039E" w:rsidRPr="00BA4465" w14:paraId="1891C602" w14:textId="77777777" w:rsidTr="00BA4465">
        <w:tc>
          <w:tcPr>
            <w:tcW w:w="800" w:type="dxa"/>
            <w:shd w:val="clear" w:color="auto" w:fill="auto"/>
            <w:vAlign w:val="center"/>
          </w:tcPr>
          <w:p w14:paraId="7FF4D46C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proofErr w:type="spellStart"/>
            <w:r w:rsidRPr="00BA4465">
              <w:rPr>
                <w:sz w:val="22"/>
                <w:szCs w:val="22"/>
                <w:lang w:val="x-none" w:eastAsia="x-none"/>
              </w:rPr>
              <w:lastRenderedPageBreak/>
              <w:t>operationId</w:t>
            </w:r>
            <w:proofErr w:type="spellEnd"/>
          </w:p>
        </w:tc>
        <w:tc>
          <w:tcPr>
            <w:tcW w:w="1000" w:type="dxa"/>
            <w:shd w:val="clear" w:color="auto" w:fill="auto"/>
            <w:vAlign w:val="center"/>
          </w:tcPr>
          <w:p w14:paraId="6E863CCD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proofErr w:type="spellStart"/>
            <w:r w:rsidRPr="00BA4465">
              <w:rPr>
                <w:sz w:val="22"/>
                <w:szCs w:val="22"/>
                <w:lang w:val="x-none" w:eastAsia="x-none"/>
              </w:rPr>
              <w:t>String</w:t>
            </w:r>
            <w:proofErr w:type="spellEnd"/>
          </w:p>
        </w:tc>
        <w:tc>
          <w:tcPr>
            <w:tcW w:w="9714" w:type="dxa"/>
            <w:shd w:val="clear" w:color="auto" w:fill="auto"/>
            <w:vAlign w:val="center"/>
          </w:tcPr>
          <w:p w14:paraId="2ED77132" w14:textId="77777777" w:rsidR="0006039E" w:rsidRPr="00BA4465" w:rsidRDefault="0006039E" w:rsidP="00BA4465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Идентификатор операции</w:t>
            </w:r>
          </w:p>
        </w:tc>
        <w:tc>
          <w:tcPr>
            <w:tcW w:w="3838" w:type="dxa"/>
            <w:shd w:val="clear" w:color="auto" w:fill="auto"/>
            <w:vAlign w:val="center"/>
          </w:tcPr>
          <w:p w14:paraId="1A1E5439" w14:textId="77777777" w:rsidR="0006039E" w:rsidRPr="00BA4465" w:rsidRDefault="0006039E" w:rsidP="00BA4465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Возможные значения и ограничения еще не сформированы</w:t>
            </w:r>
          </w:p>
        </w:tc>
      </w:tr>
      <w:tr w:rsidR="0006039E" w:rsidRPr="00BA4465" w14:paraId="7E389E3E" w14:textId="77777777" w:rsidTr="00BA4465">
        <w:tc>
          <w:tcPr>
            <w:tcW w:w="800" w:type="dxa"/>
            <w:shd w:val="clear" w:color="auto" w:fill="auto"/>
            <w:vAlign w:val="center"/>
          </w:tcPr>
          <w:p w14:paraId="2B65F027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proofErr w:type="spellStart"/>
            <w:r w:rsidRPr="00BA4465">
              <w:rPr>
                <w:sz w:val="22"/>
                <w:szCs w:val="22"/>
                <w:lang w:val="x-none" w:eastAsia="x-none"/>
              </w:rPr>
              <w:t>reason</w:t>
            </w:r>
            <w:proofErr w:type="spellEnd"/>
          </w:p>
        </w:tc>
        <w:tc>
          <w:tcPr>
            <w:tcW w:w="1000" w:type="dxa"/>
            <w:shd w:val="clear" w:color="auto" w:fill="auto"/>
            <w:vAlign w:val="center"/>
          </w:tcPr>
          <w:p w14:paraId="00BACF34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proofErr w:type="spellStart"/>
            <w:r w:rsidRPr="00BA4465">
              <w:rPr>
                <w:sz w:val="22"/>
                <w:szCs w:val="22"/>
                <w:lang w:val="x-none" w:eastAsia="x-none"/>
              </w:rPr>
              <w:t>String</w:t>
            </w:r>
            <w:proofErr w:type="spellEnd"/>
          </w:p>
        </w:tc>
        <w:tc>
          <w:tcPr>
            <w:tcW w:w="9714" w:type="dxa"/>
            <w:shd w:val="clear" w:color="auto" w:fill="auto"/>
            <w:vAlign w:val="center"/>
          </w:tcPr>
          <w:p w14:paraId="19ABB8DD" w14:textId="77777777" w:rsidR="0006039E" w:rsidRPr="00BA4465" w:rsidRDefault="0006039E" w:rsidP="00BA4465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Причина</w:t>
            </w:r>
          </w:p>
        </w:tc>
        <w:tc>
          <w:tcPr>
            <w:tcW w:w="3838" w:type="dxa"/>
            <w:shd w:val="clear" w:color="auto" w:fill="auto"/>
            <w:vAlign w:val="center"/>
          </w:tcPr>
          <w:p w14:paraId="6BDFA7E3" w14:textId="77777777" w:rsidR="0006039E" w:rsidRPr="00BA4465" w:rsidRDefault="0006039E" w:rsidP="00BA4465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Ограничения на формирование не накладываются</w:t>
            </w:r>
          </w:p>
        </w:tc>
      </w:tr>
      <w:tr w:rsidR="0006039E" w:rsidRPr="00BA4465" w14:paraId="766FF9D2" w14:textId="77777777" w:rsidTr="00BA4465">
        <w:tc>
          <w:tcPr>
            <w:tcW w:w="800" w:type="dxa"/>
            <w:shd w:val="clear" w:color="auto" w:fill="auto"/>
            <w:vAlign w:val="center"/>
          </w:tcPr>
          <w:p w14:paraId="5D1BB2F9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proofErr w:type="spellStart"/>
            <w:r w:rsidRPr="00BA4465">
              <w:rPr>
                <w:sz w:val="22"/>
                <w:szCs w:val="22"/>
                <w:lang w:val="x-none" w:eastAsia="x-none"/>
              </w:rPr>
              <w:t>stackTrace</w:t>
            </w:r>
            <w:proofErr w:type="spellEnd"/>
          </w:p>
        </w:tc>
        <w:tc>
          <w:tcPr>
            <w:tcW w:w="1000" w:type="dxa"/>
            <w:shd w:val="clear" w:color="auto" w:fill="auto"/>
            <w:vAlign w:val="center"/>
          </w:tcPr>
          <w:p w14:paraId="0AADDD71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proofErr w:type="spellStart"/>
            <w:r w:rsidRPr="00BA4465">
              <w:rPr>
                <w:sz w:val="22"/>
                <w:szCs w:val="22"/>
                <w:lang w:val="x-none" w:eastAsia="x-none"/>
              </w:rPr>
              <w:t>String</w:t>
            </w:r>
            <w:proofErr w:type="spellEnd"/>
          </w:p>
        </w:tc>
        <w:tc>
          <w:tcPr>
            <w:tcW w:w="9714" w:type="dxa"/>
            <w:shd w:val="clear" w:color="auto" w:fill="auto"/>
            <w:vAlign w:val="center"/>
          </w:tcPr>
          <w:p w14:paraId="4B14E981" w14:textId="77777777" w:rsidR="0006039E" w:rsidRPr="00BA4465" w:rsidRDefault="0006039E" w:rsidP="00BA4465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Стек возникновения</w:t>
            </w:r>
          </w:p>
        </w:tc>
        <w:tc>
          <w:tcPr>
            <w:tcW w:w="3838" w:type="dxa"/>
            <w:shd w:val="clear" w:color="auto" w:fill="auto"/>
            <w:vAlign w:val="center"/>
          </w:tcPr>
          <w:p w14:paraId="7C4ECF34" w14:textId="77777777" w:rsidR="0006039E" w:rsidRPr="00BA4465" w:rsidRDefault="0006039E" w:rsidP="00BA4465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Ограничения на формирование не накладываются</w:t>
            </w:r>
          </w:p>
        </w:tc>
      </w:tr>
    </w:tbl>
    <w:p w14:paraId="40CFD7EA" w14:textId="77777777" w:rsidR="0006039E" w:rsidRPr="0006039E" w:rsidRDefault="0006039E" w:rsidP="0006039E">
      <w:pPr>
        <w:pStyle w:val="3"/>
        <w:numPr>
          <w:ilvl w:val="2"/>
          <w:numId w:val="2"/>
        </w:numPr>
        <w:jc w:val="left"/>
      </w:pPr>
      <w:bookmarkStart w:id="45" w:name="_Toc12541794"/>
      <w:r w:rsidRPr="0006039E">
        <w:t xml:space="preserve">Класс </w:t>
      </w:r>
      <w:proofErr w:type="spellStart"/>
      <w:r w:rsidRPr="0006039E">
        <w:t>MeterReading</w:t>
      </w:r>
      <w:bookmarkEnd w:id="45"/>
      <w:proofErr w:type="spellEnd"/>
    </w:p>
    <w:p w14:paraId="009AF1C5" w14:textId="77777777" w:rsidR="0006039E" w:rsidRDefault="0006039E" w:rsidP="0006039E">
      <w:pPr>
        <w:jc w:val="left"/>
        <w:rPr>
          <w:lang w:val="x-none" w:eastAsia="x-none"/>
        </w:rPr>
      </w:pPr>
      <w:r w:rsidRPr="0006039E">
        <w:rPr>
          <w:lang w:val="x-none" w:eastAsia="x-none"/>
        </w:rPr>
        <w:tab/>
      </w:r>
      <w:r w:rsidRPr="0006039E">
        <w:rPr>
          <w:lang w:val="x-none" w:eastAsia="x-none"/>
        </w:rPr>
        <w:tab/>
        <w:t>Измерения прибора учета.</w:t>
      </w:r>
    </w:p>
    <w:p w14:paraId="5339CA2A" w14:textId="77777777" w:rsidR="0006039E" w:rsidRDefault="0006039E" w:rsidP="0006039E">
      <w:pPr>
        <w:jc w:val="left"/>
        <w:rPr>
          <w:lang w:val="x-none" w:eastAsia="x-none"/>
        </w:rPr>
      </w:pPr>
      <w:r w:rsidRPr="0006039E">
        <w:rPr>
          <w:lang w:val="x-none" w:eastAsia="x-none"/>
        </w:rPr>
        <w:tab/>
      </w:r>
      <w:r w:rsidRPr="0006039E">
        <w:rPr>
          <w:lang w:val="x-none" w:eastAsia="x-none"/>
        </w:rPr>
        <w:tab/>
        <w:t xml:space="preserve">Атрибуты класса </w:t>
      </w:r>
      <w:proofErr w:type="spellStart"/>
      <w:r w:rsidRPr="0006039E">
        <w:rPr>
          <w:lang w:val="x-none" w:eastAsia="x-none"/>
        </w:rPr>
        <w:t>MeterReading</w:t>
      </w:r>
      <w:proofErr w:type="spellEnd"/>
      <w:r w:rsidRPr="0006039E">
        <w:rPr>
          <w:lang w:val="x-none" w:eastAsia="x-none"/>
        </w:rPr>
        <w:t xml:space="preserve"> приведены в таблице 2.2.19:</w:t>
      </w:r>
    </w:p>
    <w:p w14:paraId="6B0D7E8E" w14:textId="77777777" w:rsidR="0006039E" w:rsidRDefault="0006039E" w:rsidP="0006039E">
      <w:pPr>
        <w:jc w:val="right"/>
        <w:rPr>
          <w:i/>
          <w:lang w:val="x-none" w:eastAsia="x-none"/>
        </w:rPr>
      </w:pPr>
      <w:r w:rsidRPr="0006039E">
        <w:rPr>
          <w:i/>
          <w:lang w:val="x-none" w:eastAsia="x-none"/>
        </w:rPr>
        <w:t xml:space="preserve">Таблица 2.2.19 Атрибуты класса </w:t>
      </w:r>
      <w:proofErr w:type="spellStart"/>
      <w:r w:rsidRPr="0006039E">
        <w:rPr>
          <w:i/>
          <w:lang w:val="x-none" w:eastAsia="x-none"/>
        </w:rPr>
        <w:t>MeterReading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6"/>
        <w:gridCol w:w="2886"/>
        <w:gridCol w:w="7335"/>
        <w:gridCol w:w="3149"/>
      </w:tblGrid>
      <w:tr w:rsidR="0006039E" w:rsidRPr="00BA4465" w14:paraId="3E40095D" w14:textId="77777777" w:rsidTr="00BA4465">
        <w:tc>
          <w:tcPr>
            <w:tcW w:w="800" w:type="dxa"/>
            <w:shd w:val="clear" w:color="auto" w:fill="B4C6E7"/>
            <w:vAlign w:val="center"/>
          </w:tcPr>
          <w:p w14:paraId="7FBCF5F5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Наименование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0F34B942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Тип</w:t>
            </w:r>
          </w:p>
        </w:tc>
        <w:tc>
          <w:tcPr>
            <w:tcW w:w="9714" w:type="dxa"/>
            <w:shd w:val="clear" w:color="auto" w:fill="B4C6E7"/>
            <w:vAlign w:val="center"/>
          </w:tcPr>
          <w:p w14:paraId="74B3D930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Описание</w:t>
            </w:r>
          </w:p>
        </w:tc>
        <w:tc>
          <w:tcPr>
            <w:tcW w:w="3838" w:type="dxa"/>
            <w:shd w:val="clear" w:color="auto" w:fill="B4C6E7"/>
            <w:vAlign w:val="center"/>
          </w:tcPr>
          <w:p w14:paraId="329FF9D4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Комментарий</w:t>
            </w:r>
          </w:p>
        </w:tc>
      </w:tr>
      <w:tr w:rsidR="0006039E" w:rsidRPr="00BA4465" w14:paraId="0F3093ED" w14:textId="77777777" w:rsidTr="00BA4465">
        <w:tc>
          <w:tcPr>
            <w:tcW w:w="800" w:type="dxa"/>
            <w:shd w:val="clear" w:color="auto" w:fill="auto"/>
            <w:vAlign w:val="center"/>
          </w:tcPr>
          <w:p w14:paraId="39B41C56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proofErr w:type="spellStart"/>
            <w:r w:rsidRPr="00BA4465">
              <w:rPr>
                <w:sz w:val="22"/>
                <w:szCs w:val="22"/>
                <w:lang w:val="x-none" w:eastAsia="x-none"/>
              </w:rPr>
              <w:t>meterAsset</w:t>
            </w:r>
            <w:proofErr w:type="spellEnd"/>
          </w:p>
        </w:tc>
        <w:tc>
          <w:tcPr>
            <w:tcW w:w="1000" w:type="dxa"/>
            <w:shd w:val="clear" w:color="auto" w:fill="auto"/>
            <w:vAlign w:val="center"/>
          </w:tcPr>
          <w:p w14:paraId="4DAFEA21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proofErr w:type="spellStart"/>
            <w:r w:rsidRPr="00BA4465">
              <w:rPr>
                <w:sz w:val="22"/>
                <w:szCs w:val="22"/>
                <w:lang w:val="x-none" w:eastAsia="x-none"/>
              </w:rPr>
              <w:t>MeterAsset</w:t>
            </w:r>
            <w:proofErr w:type="spellEnd"/>
          </w:p>
        </w:tc>
        <w:tc>
          <w:tcPr>
            <w:tcW w:w="9714" w:type="dxa"/>
            <w:shd w:val="clear" w:color="auto" w:fill="auto"/>
            <w:vAlign w:val="center"/>
          </w:tcPr>
          <w:p w14:paraId="70B5DA7D" w14:textId="77777777" w:rsidR="0006039E" w:rsidRPr="00BA4465" w:rsidRDefault="0006039E" w:rsidP="00BA4465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Прибор учета</w:t>
            </w:r>
          </w:p>
        </w:tc>
        <w:tc>
          <w:tcPr>
            <w:tcW w:w="3838" w:type="dxa"/>
            <w:shd w:val="clear" w:color="auto" w:fill="auto"/>
            <w:vAlign w:val="center"/>
          </w:tcPr>
          <w:p w14:paraId="0B8BD9D6" w14:textId="77777777" w:rsidR="0006039E" w:rsidRPr="00BA4465" w:rsidRDefault="0006039E" w:rsidP="00BA4465">
            <w:pPr>
              <w:jc w:val="left"/>
              <w:rPr>
                <w:sz w:val="22"/>
                <w:szCs w:val="22"/>
                <w:lang w:val="x-none" w:eastAsia="x-none"/>
              </w:rPr>
            </w:pPr>
          </w:p>
        </w:tc>
      </w:tr>
      <w:tr w:rsidR="0006039E" w:rsidRPr="00BA4465" w14:paraId="671DE6B5" w14:textId="77777777" w:rsidTr="00BA4465">
        <w:tc>
          <w:tcPr>
            <w:tcW w:w="800" w:type="dxa"/>
            <w:shd w:val="clear" w:color="auto" w:fill="auto"/>
            <w:vAlign w:val="center"/>
          </w:tcPr>
          <w:p w14:paraId="55A7B2E1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proofErr w:type="spellStart"/>
            <w:r w:rsidRPr="00BA4465">
              <w:rPr>
                <w:sz w:val="22"/>
                <w:szCs w:val="22"/>
                <w:lang w:val="x-none" w:eastAsia="x-none"/>
              </w:rPr>
              <w:t>endDeviceEvents</w:t>
            </w:r>
            <w:proofErr w:type="spellEnd"/>
          </w:p>
        </w:tc>
        <w:tc>
          <w:tcPr>
            <w:tcW w:w="1000" w:type="dxa"/>
            <w:shd w:val="clear" w:color="auto" w:fill="auto"/>
            <w:vAlign w:val="center"/>
          </w:tcPr>
          <w:p w14:paraId="1D863C08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proofErr w:type="spellStart"/>
            <w:r w:rsidRPr="00BA4465">
              <w:rPr>
                <w:sz w:val="22"/>
                <w:szCs w:val="22"/>
                <w:lang w:val="x-none" w:eastAsia="x-none"/>
              </w:rPr>
              <w:t>EndDeviceEvent</w:t>
            </w:r>
            <w:proofErr w:type="spellEnd"/>
            <w:r w:rsidRPr="00BA4465">
              <w:rPr>
                <w:sz w:val="22"/>
                <w:szCs w:val="22"/>
                <w:lang w:val="x-none" w:eastAsia="x-none"/>
              </w:rPr>
              <w:t>[]</w:t>
            </w:r>
          </w:p>
        </w:tc>
        <w:tc>
          <w:tcPr>
            <w:tcW w:w="9714" w:type="dxa"/>
            <w:shd w:val="clear" w:color="auto" w:fill="auto"/>
            <w:vAlign w:val="center"/>
          </w:tcPr>
          <w:p w14:paraId="41B9ADA9" w14:textId="77777777" w:rsidR="0006039E" w:rsidRPr="00BA4465" w:rsidRDefault="0006039E" w:rsidP="00BA4465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События</w:t>
            </w:r>
          </w:p>
        </w:tc>
        <w:tc>
          <w:tcPr>
            <w:tcW w:w="3838" w:type="dxa"/>
            <w:shd w:val="clear" w:color="auto" w:fill="auto"/>
            <w:vAlign w:val="center"/>
          </w:tcPr>
          <w:p w14:paraId="0B48136D" w14:textId="77777777" w:rsidR="0006039E" w:rsidRPr="00BA4465" w:rsidRDefault="0006039E" w:rsidP="00BA4465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Набор событий оконечных устройств</w:t>
            </w:r>
          </w:p>
        </w:tc>
      </w:tr>
      <w:tr w:rsidR="0006039E" w:rsidRPr="00BA4465" w14:paraId="7815BB66" w14:textId="77777777" w:rsidTr="00BA4465">
        <w:tc>
          <w:tcPr>
            <w:tcW w:w="800" w:type="dxa"/>
            <w:shd w:val="clear" w:color="auto" w:fill="auto"/>
            <w:vAlign w:val="center"/>
          </w:tcPr>
          <w:p w14:paraId="01288ABE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proofErr w:type="spellStart"/>
            <w:r w:rsidRPr="00BA4465">
              <w:rPr>
                <w:sz w:val="22"/>
                <w:szCs w:val="22"/>
                <w:lang w:val="x-none" w:eastAsia="x-none"/>
              </w:rPr>
              <w:t>intervalBlocks</w:t>
            </w:r>
            <w:proofErr w:type="spellEnd"/>
          </w:p>
        </w:tc>
        <w:tc>
          <w:tcPr>
            <w:tcW w:w="1000" w:type="dxa"/>
            <w:shd w:val="clear" w:color="auto" w:fill="auto"/>
            <w:vAlign w:val="center"/>
          </w:tcPr>
          <w:p w14:paraId="0B5F5E76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proofErr w:type="spellStart"/>
            <w:r w:rsidRPr="00BA4465">
              <w:rPr>
                <w:sz w:val="22"/>
                <w:szCs w:val="22"/>
                <w:lang w:val="x-none" w:eastAsia="x-none"/>
              </w:rPr>
              <w:t>MeterReading.IntervalBlock</w:t>
            </w:r>
            <w:proofErr w:type="spellEnd"/>
            <w:r w:rsidRPr="00BA4465">
              <w:rPr>
                <w:sz w:val="22"/>
                <w:szCs w:val="22"/>
                <w:lang w:val="x-none" w:eastAsia="x-none"/>
              </w:rPr>
              <w:t>[]</w:t>
            </w:r>
          </w:p>
        </w:tc>
        <w:tc>
          <w:tcPr>
            <w:tcW w:w="9714" w:type="dxa"/>
            <w:shd w:val="clear" w:color="auto" w:fill="auto"/>
            <w:vAlign w:val="center"/>
          </w:tcPr>
          <w:p w14:paraId="64B79AA0" w14:textId="77777777" w:rsidR="0006039E" w:rsidRPr="00BA4465" w:rsidRDefault="0006039E" w:rsidP="00BA4465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Блоки интервалов</w:t>
            </w:r>
          </w:p>
        </w:tc>
        <w:tc>
          <w:tcPr>
            <w:tcW w:w="3838" w:type="dxa"/>
            <w:shd w:val="clear" w:color="auto" w:fill="auto"/>
            <w:vAlign w:val="center"/>
          </w:tcPr>
          <w:p w14:paraId="72B3D595" w14:textId="77777777" w:rsidR="0006039E" w:rsidRPr="00BA4465" w:rsidRDefault="0006039E" w:rsidP="00BA4465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Набор интервальных значений</w:t>
            </w:r>
          </w:p>
        </w:tc>
      </w:tr>
      <w:tr w:rsidR="0006039E" w:rsidRPr="00BA4465" w14:paraId="29560615" w14:textId="77777777" w:rsidTr="00BA4465">
        <w:tc>
          <w:tcPr>
            <w:tcW w:w="800" w:type="dxa"/>
            <w:shd w:val="clear" w:color="auto" w:fill="auto"/>
            <w:vAlign w:val="center"/>
          </w:tcPr>
          <w:p w14:paraId="74C32513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proofErr w:type="spellStart"/>
            <w:r w:rsidRPr="00BA4465">
              <w:rPr>
                <w:sz w:val="22"/>
                <w:szCs w:val="22"/>
                <w:lang w:val="x-none" w:eastAsia="x-none"/>
              </w:rPr>
              <w:t>readings</w:t>
            </w:r>
            <w:proofErr w:type="spellEnd"/>
          </w:p>
        </w:tc>
        <w:tc>
          <w:tcPr>
            <w:tcW w:w="1000" w:type="dxa"/>
            <w:shd w:val="clear" w:color="auto" w:fill="auto"/>
            <w:vAlign w:val="center"/>
          </w:tcPr>
          <w:p w14:paraId="7D722ED4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proofErr w:type="spellStart"/>
            <w:r w:rsidRPr="00BA4465">
              <w:rPr>
                <w:sz w:val="22"/>
                <w:szCs w:val="22"/>
                <w:lang w:val="x-none" w:eastAsia="x-none"/>
              </w:rPr>
              <w:t>MeterReading.Reading</w:t>
            </w:r>
            <w:proofErr w:type="spellEnd"/>
            <w:r w:rsidRPr="00BA4465">
              <w:rPr>
                <w:sz w:val="22"/>
                <w:szCs w:val="22"/>
                <w:lang w:val="x-none" w:eastAsia="x-none"/>
              </w:rPr>
              <w:t>[]</w:t>
            </w:r>
          </w:p>
        </w:tc>
        <w:tc>
          <w:tcPr>
            <w:tcW w:w="9714" w:type="dxa"/>
            <w:shd w:val="clear" w:color="auto" w:fill="auto"/>
            <w:vAlign w:val="center"/>
          </w:tcPr>
          <w:p w14:paraId="207B6EA2" w14:textId="77777777" w:rsidR="0006039E" w:rsidRPr="00BA4465" w:rsidRDefault="0006039E" w:rsidP="00BA4465">
            <w:pPr>
              <w:jc w:val="left"/>
              <w:rPr>
                <w:sz w:val="22"/>
                <w:szCs w:val="22"/>
                <w:lang w:val="x-none" w:eastAsia="x-none"/>
              </w:rPr>
            </w:pPr>
            <w:proofErr w:type="spellStart"/>
            <w:r w:rsidRPr="00BA4465">
              <w:rPr>
                <w:sz w:val="22"/>
                <w:szCs w:val="22"/>
                <w:lang w:val="x-none" w:eastAsia="x-none"/>
              </w:rPr>
              <w:t>Неинтервальные</w:t>
            </w:r>
            <w:proofErr w:type="spellEnd"/>
            <w:r w:rsidRPr="00BA4465">
              <w:rPr>
                <w:sz w:val="22"/>
                <w:szCs w:val="22"/>
                <w:lang w:val="x-none" w:eastAsia="x-none"/>
              </w:rPr>
              <w:t xml:space="preserve"> измерения</w:t>
            </w:r>
          </w:p>
        </w:tc>
        <w:tc>
          <w:tcPr>
            <w:tcW w:w="3838" w:type="dxa"/>
            <w:shd w:val="clear" w:color="auto" w:fill="auto"/>
            <w:vAlign w:val="center"/>
          </w:tcPr>
          <w:p w14:paraId="3A4FFAD1" w14:textId="77777777" w:rsidR="0006039E" w:rsidRPr="00BA4465" w:rsidRDefault="0006039E" w:rsidP="00BA4465">
            <w:pPr>
              <w:jc w:val="left"/>
              <w:rPr>
                <w:sz w:val="22"/>
                <w:szCs w:val="22"/>
                <w:lang w:val="x-none" w:eastAsia="x-none"/>
              </w:rPr>
            </w:pPr>
          </w:p>
        </w:tc>
      </w:tr>
    </w:tbl>
    <w:p w14:paraId="64342B85" w14:textId="77777777" w:rsidR="0006039E" w:rsidRPr="0006039E" w:rsidRDefault="0006039E" w:rsidP="0006039E">
      <w:pPr>
        <w:pStyle w:val="3"/>
        <w:numPr>
          <w:ilvl w:val="2"/>
          <w:numId w:val="2"/>
        </w:numPr>
        <w:jc w:val="left"/>
      </w:pPr>
      <w:bookmarkStart w:id="46" w:name="_Toc12541795"/>
      <w:r w:rsidRPr="0006039E">
        <w:lastRenderedPageBreak/>
        <w:t xml:space="preserve">Класс </w:t>
      </w:r>
      <w:proofErr w:type="spellStart"/>
      <w:r w:rsidRPr="0006039E">
        <w:t>MeterAsset</w:t>
      </w:r>
      <w:bookmarkEnd w:id="46"/>
      <w:proofErr w:type="spellEnd"/>
    </w:p>
    <w:p w14:paraId="407669A1" w14:textId="77777777" w:rsidR="0006039E" w:rsidRDefault="0006039E" w:rsidP="0006039E">
      <w:pPr>
        <w:jc w:val="left"/>
        <w:rPr>
          <w:lang w:val="x-none" w:eastAsia="x-none"/>
        </w:rPr>
      </w:pPr>
      <w:r w:rsidRPr="0006039E">
        <w:rPr>
          <w:lang w:val="x-none" w:eastAsia="x-none"/>
        </w:rPr>
        <w:tab/>
      </w:r>
      <w:r w:rsidRPr="0006039E">
        <w:rPr>
          <w:lang w:val="x-none" w:eastAsia="x-none"/>
        </w:rPr>
        <w:tab/>
        <w:t>Фонд приборов учета.</w:t>
      </w:r>
    </w:p>
    <w:p w14:paraId="19BF16F0" w14:textId="77777777" w:rsidR="0006039E" w:rsidRDefault="0006039E" w:rsidP="0006039E">
      <w:pPr>
        <w:jc w:val="left"/>
        <w:rPr>
          <w:lang w:val="x-none" w:eastAsia="x-none"/>
        </w:rPr>
      </w:pPr>
      <w:r w:rsidRPr="0006039E">
        <w:rPr>
          <w:lang w:val="x-none" w:eastAsia="x-none"/>
        </w:rPr>
        <w:tab/>
      </w:r>
      <w:r w:rsidRPr="0006039E">
        <w:rPr>
          <w:lang w:val="x-none" w:eastAsia="x-none"/>
        </w:rPr>
        <w:tab/>
        <w:t xml:space="preserve">Атрибуты класса </w:t>
      </w:r>
      <w:proofErr w:type="spellStart"/>
      <w:r w:rsidRPr="0006039E">
        <w:rPr>
          <w:lang w:val="x-none" w:eastAsia="x-none"/>
        </w:rPr>
        <w:t>MeterAsset</w:t>
      </w:r>
      <w:proofErr w:type="spellEnd"/>
      <w:r w:rsidRPr="0006039E">
        <w:rPr>
          <w:lang w:val="x-none" w:eastAsia="x-none"/>
        </w:rPr>
        <w:t xml:space="preserve"> приведены в таблице 2.2.20:</w:t>
      </w:r>
    </w:p>
    <w:p w14:paraId="52DFB9AC" w14:textId="77777777" w:rsidR="0006039E" w:rsidRDefault="0006039E" w:rsidP="0006039E">
      <w:pPr>
        <w:jc w:val="right"/>
        <w:rPr>
          <w:i/>
          <w:lang w:val="x-none" w:eastAsia="x-none"/>
        </w:rPr>
      </w:pPr>
      <w:r w:rsidRPr="0006039E">
        <w:rPr>
          <w:i/>
          <w:lang w:val="x-none" w:eastAsia="x-none"/>
        </w:rPr>
        <w:t xml:space="preserve">Таблица 2.2.20 Атрибуты класса </w:t>
      </w:r>
      <w:proofErr w:type="spellStart"/>
      <w:r w:rsidRPr="0006039E">
        <w:rPr>
          <w:i/>
          <w:lang w:val="x-none" w:eastAsia="x-none"/>
        </w:rPr>
        <w:t>MeterAsset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0"/>
        <w:gridCol w:w="1824"/>
        <w:gridCol w:w="8289"/>
        <w:gridCol w:w="3423"/>
      </w:tblGrid>
      <w:tr w:rsidR="0006039E" w:rsidRPr="00BA4465" w14:paraId="56842605" w14:textId="77777777" w:rsidTr="00BA4465">
        <w:tc>
          <w:tcPr>
            <w:tcW w:w="800" w:type="dxa"/>
            <w:shd w:val="clear" w:color="auto" w:fill="B4C6E7"/>
            <w:vAlign w:val="center"/>
          </w:tcPr>
          <w:p w14:paraId="6BE2D612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Наименование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783B6187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Тип</w:t>
            </w:r>
          </w:p>
        </w:tc>
        <w:tc>
          <w:tcPr>
            <w:tcW w:w="9714" w:type="dxa"/>
            <w:shd w:val="clear" w:color="auto" w:fill="B4C6E7"/>
            <w:vAlign w:val="center"/>
          </w:tcPr>
          <w:p w14:paraId="191974F3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Описание</w:t>
            </w:r>
          </w:p>
        </w:tc>
        <w:tc>
          <w:tcPr>
            <w:tcW w:w="3838" w:type="dxa"/>
            <w:shd w:val="clear" w:color="auto" w:fill="B4C6E7"/>
            <w:vAlign w:val="center"/>
          </w:tcPr>
          <w:p w14:paraId="00A86054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Комментарий</w:t>
            </w:r>
          </w:p>
        </w:tc>
      </w:tr>
      <w:tr w:rsidR="0006039E" w:rsidRPr="00BA4465" w14:paraId="08A17224" w14:textId="77777777" w:rsidTr="00BA4465">
        <w:tc>
          <w:tcPr>
            <w:tcW w:w="800" w:type="dxa"/>
            <w:shd w:val="clear" w:color="auto" w:fill="auto"/>
            <w:vAlign w:val="center"/>
          </w:tcPr>
          <w:p w14:paraId="26B36DCD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proofErr w:type="spellStart"/>
            <w:r w:rsidRPr="00BA4465">
              <w:rPr>
                <w:sz w:val="22"/>
                <w:szCs w:val="22"/>
                <w:lang w:val="x-none" w:eastAsia="x-none"/>
              </w:rPr>
              <w:t>mRID</w:t>
            </w:r>
            <w:proofErr w:type="spellEnd"/>
          </w:p>
        </w:tc>
        <w:tc>
          <w:tcPr>
            <w:tcW w:w="1000" w:type="dxa"/>
            <w:shd w:val="clear" w:color="auto" w:fill="auto"/>
            <w:vAlign w:val="center"/>
          </w:tcPr>
          <w:p w14:paraId="4C882A90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proofErr w:type="spellStart"/>
            <w:r w:rsidRPr="00BA4465">
              <w:rPr>
                <w:sz w:val="22"/>
                <w:szCs w:val="22"/>
                <w:lang w:val="x-none" w:eastAsia="x-none"/>
              </w:rPr>
              <w:t>String</w:t>
            </w:r>
            <w:proofErr w:type="spellEnd"/>
          </w:p>
        </w:tc>
        <w:tc>
          <w:tcPr>
            <w:tcW w:w="9714" w:type="dxa"/>
            <w:shd w:val="clear" w:color="auto" w:fill="auto"/>
            <w:vAlign w:val="center"/>
          </w:tcPr>
          <w:p w14:paraId="1ED5AF08" w14:textId="77777777" w:rsidR="0006039E" w:rsidRPr="00BA4465" w:rsidRDefault="0006039E" w:rsidP="00BA4465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Идентификатор</w:t>
            </w:r>
          </w:p>
        </w:tc>
        <w:tc>
          <w:tcPr>
            <w:tcW w:w="3838" w:type="dxa"/>
            <w:shd w:val="clear" w:color="auto" w:fill="auto"/>
            <w:vAlign w:val="center"/>
          </w:tcPr>
          <w:p w14:paraId="06A87BC9" w14:textId="77777777" w:rsidR="0006039E" w:rsidRPr="00BA4465" w:rsidRDefault="0006039E" w:rsidP="00BA4465">
            <w:pPr>
              <w:jc w:val="left"/>
              <w:rPr>
                <w:sz w:val="22"/>
                <w:szCs w:val="22"/>
                <w:lang w:val="x-none" w:eastAsia="x-none"/>
              </w:rPr>
            </w:pPr>
          </w:p>
        </w:tc>
      </w:tr>
      <w:tr w:rsidR="0006039E" w:rsidRPr="00BA4465" w14:paraId="3F6887C2" w14:textId="77777777" w:rsidTr="00BA4465">
        <w:tc>
          <w:tcPr>
            <w:tcW w:w="800" w:type="dxa"/>
            <w:shd w:val="clear" w:color="auto" w:fill="auto"/>
            <w:vAlign w:val="center"/>
          </w:tcPr>
          <w:p w14:paraId="34A47152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proofErr w:type="spellStart"/>
            <w:r w:rsidRPr="00BA4465">
              <w:rPr>
                <w:sz w:val="22"/>
                <w:szCs w:val="22"/>
                <w:lang w:val="x-none" w:eastAsia="x-none"/>
              </w:rPr>
              <w:t>status</w:t>
            </w:r>
            <w:proofErr w:type="spellEnd"/>
          </w:p>
        </w:tc>
        <w:tc>
          <w:tcPr>
            <w:tcW w:w="1000" w:type="dxa"/>
            <w:shd w:val="clear" w:color="auto" w:fill="auto"/>
            <w:vAlign w:val="center"/>
          </w:tcPr>
          <w:p w14:paraId="239C3101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proofErr w:type="spellStart"/>
            <w:r w:rsidRPr="00BA4465">
              <w:rPr>
                <w:sz w:val="22"/>
                <w:szCs w:val="22"/>
                <w:lang w:val="x-none" w:eastAsia="x-none"/>
              </w:rPr>
              <w:t>MeterAsset.Status</w:t>
            </w:r>
            <w:proofErr w:type="spellEnd"/>
          </w:p>
        </w:tc>
        <w:tc>
          <w:tcPr>
            <w:tcW w:w="9714" w:type="dxa"/>
            <w:shd w:val="clear" w:color="auto" w:fill="auto"/>
            <w:vAlign w:val="center"/>
          </w:tcPr>
          <w:p w14:paraId="3A10C184" w14:textId="77777777" w:rsidR="0006039E" w:rsidRPr="00BA4465" w:rsidRDefault="0006039E" w:rsidP="00BA4465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Статус</w:t>
            </w:r>
          </w:p>
        </w:tc>
        <w:tc>
          <w:tcPr>
            <w:tcW w:w="3838" w:type="dxa"/>
            <w:shd w:val="clear" w:color="auto" w:fill="auto"/>
            <w:vAlign w:val="center"/>
          </w:tcPr>
          <w:p w14:paraId="2FDCA9BD" w14:textId="77777777" w:rsidR="0006039E" w:rsidRPr="00BA4465" w:rsidRDefault="0006039E" w:rsidP="00BA4465">
            <w:pPr>
              <w:jc w:val="left"/>
              <w:rPr>
                <w:sz w:val="22"/>
                <w:szCs w:val="22"/>
                <w:lang w:val="x-none" w:eastAsia="x-none"/>
              </w:rPr>
            </w:pPr>
          </w:p>
        </w:tc>
      </w:tr>
    </w:tbl>
    <w:p w14:paraId="282CFDFC" w14:textId="77777777" w:rsidR="0006039E" w:rsidRPr="0006039E" w:rsidRDefault="0006039E" w:rsidP="0006039E">
      <w:pPr>
        <w:pStyle w:val="3"/>
        <w:numPr>
          <w:ilvl w:val="2"/>
          <w:numId w:val="2"/>
        </w:numPr>
        <w:jc w:val="left"/>
      </w:pPr>
      <w:bookmarkStart w:id="47" w:name="_Toc12541796"/>
      <w:r w:rsidRPr="0006039E">
        <w:t xml:space="preserve">Класс </w:t>
      </w:r>
      <w:proofErr w:type="spellStart"/>
      <w:r w:rsidRPr="0006039E">
        <w:t>MeterAsset.Status</w:t>
      </w:r>
      <w:bookmarkEnd w:id="47"/>
      <w:proofErr w:type="spellEnd"/>
    </w:p>
    <w:p w14:paraId="61188496" w14:textId="77777777" w:rsidR="0006039E" w:rsidRDefault="0006039E" w:rsidP="0006039E">
      <w:pPr>
        <w:jc w:val="left"/>
        <w:rPr>
          <w:lang w:val="x-none" w:eastAsia="x-none"/>
        </w:rPr>
      </w:pPr>
      <w:r w:rsidRPr="0006039E">
        <w:rPr>
          <w:lang w:val="x-none" w:eastAsia="x-none"/>
        </w:rPr>
        <w:tab/>
      </w:r>
      <w:r w:rsidRPr="0006039E">
        <w:rPr>
          <w:lang w:val="x-none" w:eastAsia="x-none"/>
        </w:rPr>
        <w:tab/>
        <w:t>Статус.</w:t>
      </w:r>
    </w:p>
    <w:p w14:paraId="04A358BF" w14:textId="77777777" w:rsidR="0006039E" w:rsidRDefault="0006039E" w:rsidP="0006039E">
      <w:pPr>
        <w:jc w:val="left"/>
        <w:rPr>
          <w:lang w:val="x-none" w:eastAsia="x-none"/>
        </w:rPr>
      </w:pPr>
      <w:r w:rsidRPr="0006039E">
        <w:rPr>
          <w:lang w:val="x-none" w:eastAsia="x-none"/>
        </w:rPr>
        <w:tab/>
      </w:r>
      <w:r w:rsidRPr="0006039E">
        <w:rPr>
          <w:lang w:val="x-none" w:eastAsia="x-none"/>
        </w:rPr>
        <w:tab/>
        <w:t xml:space="preserve">Атрибуты класса </w:t>
      </w:r>
      <w:proofErr w:type="spellStart"/>
      <w:r w:rsidRPr="0006039E">
        <w:rPr>
          <w:lang w:val="x-none" w:eastAsia="x-none"/>
        </w:rPr>
        <w:t>MeterAsset.Status</w:t>
      </w:r>
      <w:proofErr w:type="spellEnd"/>
      <w:r w:rsidRPr="0006039E">
        <w:rPr>
          <w:lang w:val="x-none" w:eastAsia="x-none"/>
        </w:rPr>
        <w:t xml:space="preserve"> приведены в таблице 2.2.21:</w:t>
      </w:r>
    </w:p>
    <w:p w14:paraId="09903A3B" w14:textId="77777777" w:rsidR="0006039E" w:rsidRDefault="0006039E" w:rsidP="0006039E">
      <w:pPr>
        <w:jc w:val="right"/>
        <w:rPr>
          <w:i/>
          <w:lang w:val="x-none" w:eastAsia="x-none"/>
        </w:rPr>
      </w:pPr>
      <w:r w:rsidRPr="0006039E">
        <w:rPr>
          <w:i/>
          <w:lang w:val="x-none" w:eastAsia="x-none"/>
        </w:rPr>
        <w:t xml:space="preserve">Таблица 2.2.21 Атрибуты класса </w:t>
      </w:r>
      <w:proofErr w:type="spellStart"/>
      <w:r w:rsidRPr="0006039E">
        <w:rPr>
          <w:i/>
          <w:lang w:val="x-none" w:eastAsia="x-none"/>
        </w:rPr>
        <w:t>MeterAsset.Status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0"/>
        <w:gridCol w:w="1096"/>
        <w:gridCol w:w="8843"/>
        <w:gridCol w:w="3597"/>
      </w:tblGrid>
      <w:tr w:rsidR="0006039E" w:rsidRPr="00BA4465" w14:paraId="53B9F469" w14:textId="77777777" w:rsidTr="00BA4465">
        <w:tc>
          <w:tcPr>
            <w:tcW w:w="800" w:type="dxa"/>
            <w:shd w:val="clear" w:color="auto" w:fill="B4C6E7"/>
            <w:vAlign w:val="center"/>
          </w:tcPr>
          <w:p w14:paraId="7D16AEAA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Наименование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6A37A9AA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Тип</w:t>
            </w:r>
          </w:p>
        </w:tc>
        <w:tc>
          <w:tcPr>
            <w:tcW w:w="9714" w:type="dxa"/>
            <w:shd w:val="clear" w:color="auto" w:fill="B4C6E7"/>
            <w:vAlign w:val="center"/>
          </w:tcPr>
          <w:p w14:paraId="7474CCF9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Описание</w:t>
            </w:r>
          </w:p>
        </w:tc>
        <w:tc>
          <w:tcPr>
            <w:tcW w:w="3838" w:type="dxa"/>
            <w:shd w:val="clear" w:color="auto" w:fill="B4C6E7"/>
            <w:vAlign w:val="center"/>
          </w:tcPr>
          <w:p w14:paraId="3FE87414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Комментарий</w:t>
            </w:r>
          </w:p>
        </w:tc>
      </w:tr>
      <w:tr w:rsidR="0006039E" w:rsidRPr="00BA4465" w14:paraId="0B6EC9DB" w14:textId="77777777" w:rsidTr="00BA4465">
        <w:tc>
          <w:tcPr>
            <w:tcW w:w="800" w:type="dxa"/>
            <w:shd w:val="clear" w:color="auto" w:fill="auto"/>
            <w:vAlign w:val="center"/>
          </w:tcPr>
          <w:p w14:paraId="1FE2557C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proofErr w:type="spellStart"/>
            <w:r w:rsidRPr="00BA4465">
              <w:rPr>
                <w:sz w:val="22"/>
                <w:szCs w:val="22"/>
                <w:lang w:val="x-none" w:eastAsia="x-none"/>
              </w:rPr>
              <w:t>value</w:t>
            </w:r>
            <w:proofErr w:type="spellEnd"/>
          </w:p>
        </w:tc>
        <w:tc>
          <w:tcPr>
            <w:tcW w:w="1000" w:type="dxa"/>
            <w:shd w:val="clear" w:color="auto" w:fill="auto"/>
            <w:vAlign w:val="center"/>
          </w:tcPr>
          <w:p w14:paraId="48F63AC2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proofErr w:type="spellStart"/>
            <w:r w:rsidRPr="00BA4465">
              <w:rPr>
                <w:sz w:val="22"/>
                <w:szCs w:val="22"/>
                <w:lang w:val="x-none" w:eastAsia="x-none"/>
              </w:rPr>
              <w:t>String</w:t>
            </w:r>
            <w:proofErr w:type="spellEnd"/>
          </w:p>
        </w:tc>
        <w:tc>
          <w:tcPr>
            <w:tcW w:w="9714" w:type="dxa"/>
            <w:shd w:val="clear" w:color="auto" w:fill="auto"/>
            <w:vAlign w:val="center"/>
          </w:tcPr>
          <w:p w14:paraId="2938ED9C" w14:textId="77777777" w:rsidR="0006039E" w:rsidRPr="00BA4465" w:rsidRDefault="0006039E" w:rsidP="00BA4465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Значение</w:t>
            </w:r>
          </w:p>
        </w:tc>
        <w:tc>
          <w:tcPr>
            <w:tcW w:w="3838" w:type="dxa"/>
            <w:shd w:val="clear" w:color="auto" w:fill="auto"/>
            <w:vAlign w:val="center"/>
          </w:tcPr>
          <w:p w14:paraId="080037F1" w14:textId="77777777" w:rsidR="0006039E" w:rsidRPr="00BA4465" w:rsidRDefault="0006039E" w:rsidP="00BA4465">
            <w:pPr>
              <w:jc w:val="left"/>
              <w:rPr>
                <w:sz w:val="22"/>
                <w:szCs w:val="22"/>
                <w:lang w:val="x-none" w:eastAsia="x-none"/>
              </w:rPr>
            </w:pPr>
          </w:p>
        </w:tc>
      </w:tr>
      <w:tr w:rsidR="0006039E" w:rsidRPr="00BA4465" w14:paraId="10F34712" w14:textId="77777777" w:rsidTr="00BA4465">
        <w:tc>
          <w:tcPr>
            <w:tcW w:w="800" w:type="dxa"/>
            <w:shd w:val="clear" w:color="auto" w:fill="auto"/>
            <w:vAlign w:val="center"/>
          </w:tcPr>
          <w:p w14:paraId="34429DF7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proofErr w:type="spellStart"/>
            <w:r w:rsidRPr="00BA4465">
              <w:rPr>
                <w:sz w:val="22"/>
                <w:szCs w:val="22"/>
                <w:lang w:val="x-none" w:eastAsia="x-none"/>
              </w:rPr>
              <w:t>dateTime</w:t>
            </w:r>
            <w:proofErr w:type="spellEnd"/>
          </w:p>
        </w:tc>
        <w:tc>
          <w:tcPr>
            <w:tcW w:w="1000" w:type="dxa"/>
            <w:shd w:val="clear" w:color="auto" w:fill="auto"/>
            <w:vAlign w:val="center"/>
          </w:tcPr>
          <w:p w14:paraId="7AB2EA8A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proofErr w:type="spellStart"/>
            <w:r w:rsidRPr="00BA4465">
              <w:rPr>
                <w:sz w:val="22"/>
                <w:szCs w:val="22"/>
                <w:lang w:val="x-none" w:eastAsia="x-none"/>
              </w:rPr>
              <w:t>DateTime</w:t>
            </w:r>
            <w:proofErr w:type="spellEnd"/>
          </w:p>
        </w:tc>
        <w:tc>
          <w:tcPr>
            <w:tcW w:w="9714" w:type="dxa"/>
            <w:shd w:val="clear" w:color="auto" w:fill="auto"/>
            <w:vAlign w:val="center"/>
          </w:tcPr>
          <w:p w14:paraId="3CDC99DB" w14:textId="77777777" w:rsidR="0006039E" w:rsidRPr="00BA4465" w:rsidRDefault="0006039E" w:rsidP="00BA4465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Дата/время</w:t>
            </w:r>
          </w:p>
        </w:tc>
        <w:tc>
          <w:tcPr>
            <w:tcW w:w="3838" w:type="dxa"/>
            <w:shd w:val="clear" w:color="auto" w:fill="auto"/>
            <w:vAlign w:val="center"/>
          </w:tcPr>
          <w:p w14:paraId="76074BC9" w14:textId="77777777" w:rsidR="0006039E" w:rsidRPr="00BA4465" w:rsidRDefault="0006039E" w:rsidP="00BA4465">
            <w:pPr>
              <w:jc w:val="left"/>
              <w:rPr>
                <w:sz w:val="22"/>
                <w:szCs w:val="22"/>
                <w:lang w:val="x-none" w:eastAsia="x-none"/>
              </w:rPr>
            </w:pPr>
          </w:p>
        </w:tc>
      </w:tr>
      <w:tr w:rsidR="0006039E" w:rsidRPr="00BA4465" w14:paraId="756CF86C" w14:textId="77777777" w:rsidTr="00BA4465">
        <w:tc>
          <w:tcPr>
            <w:tcW w:w="800" w:type="dxa"/>
            <w:shd w:val="clear" w:color="auto" w:fill="auto"/>
            <w:vAlign w:val="center"/>
          </w:tcPr>
          <w:p w14:paraId="5FFA4A7D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proofErr w:type="spellStart"/>
            <w:r w:rsidRPr="00BA4465">
              <w:rPr>
                <w:sz w:val="22"/>
                <w:szCs w:val="22"/>
                <w:lang w:val="x-none" w:eastAsia="x-none"/>
              </w:rPr>
              <w:t>reason</w:t>
            </w:r>
            <w:proofErr w:type="spellEnd"/>
          </w:p>
        </w:tc>
        <w:tc>
          <w:tcPr>
            <w:tcW w:w="1000" w:type="dxa"/>
            <w:shd w:val="clear" w:color="auto" w:fill="auto"/>
            <w:vAlign w:val="center"/>
          </w:tcPr>
          <w:p w14:paraId="20088C28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proofErr w:type="spellStart"/>
            <w:r w:rsidRPr="00BA4465">
              <w:rPr>
                <w:sz w:val="22"/>
                <w:szCs w:val="22"/>
                <w:lang w:val="x-none" w:eastAsia="x-none"/>
              </w:rPr>
              <w:t>String</w:t>
            </w:r>
            <w:proofErr w:type="spellEnd"/>
          </w:p>
        </w:tc>
        <w:tc>
          <w:tcPr>
            <w:tcW w:w="9714" w:type="dxa"/>
            <w:shd w:val="clear" w:color="auto" w:fill="auto"/>
            <w:vAlign w:val="center"/>
          </w:tcPr>
          <w:p w14:paraId="02F59FD8" w14:textId="77777777" w:rsidR="0006039E" w:rsidRPr="00BA4465" w:rsidRDefault="0006039E" w:rsidP="00BA4465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Причина</w:t>
            </w:r>
          </w:p>
        </w:tc>
        <w:tc>
          <w:tcPr>
            <w:tcW w:w="3838" w:type="dxa"/>
            <w:shd w:val="clear" w:color="auto" w:fill="auto"/>
            <w:vAlign w:val="center"/>
          </w:tcPr>
          <w:p w14:paraId="2401D59F" w14:textId="77777777" w:rsidR="0006039E" w:rsidRPr="00BA4465" w:rsidRDefault="0006039E" w:rsidP="00BA4465">
            <w:pPr>
              <w:jc w:val="left"/>
              <w:rPr>
                <w:sz w:val="22"/>
                <w:szCs w:val="22"/>
                <w:lang w:val="x-none" w:eastAsia="x-none"/>
              </w:rPr>
            </w:pPr>
          </w:p>
        </w:tc>
      </w:tr>
    </w:tbl>
    <w:p w14:paraId="708338E6" w14:textId="77777777" w:rsidR="0006039E" w:rsidRPr="0006039E" w:rsidRDefault="0006039E" w:rsidP="0006039E">
      <w:pPr>
        <w:pStyle w:val="3"/>
        <w:numPr>
          <w:ilvl w:val="2"/>
          <w:numId w:val="2"/>
        </w:numPr>
        <w:jc w:val="left"/>
      </w:pPr>
      <w:bookmarkStart w:id="48" w:name="_Toc12541797"/>
      <w:r w:rsidRPr="0006039E">
        <w:lastRenderedPageBreak/>
        <w:t xml:space="preserve">Класс </w:t>
      </w:r>
      <w:proofErr w:type="spellStart"/>
      <w:r w:rsidRPr="0006039E">
        <w:t>EndDeviceEvent</w:t>
      </w:r>
      <w:bookmarkEnd w:id="48"/>
      <w:proofErr w:type="spellEnd"/>
    </w:p>
    <w:p w14:paraId="752ABE85" w14:textId="77777777" w:rsidR="0006039E" w:rsidRDefault="0006039E" w:rsidP="0006039E">
      <w:pPr>
        <w:jc w:val="left"/>
        <w:rPr>
          <w:lang w:val="x-none" w:eastAsia="x-none"/>
        </w:rPr>
      </w:pPr>
      <w:r w:rsidRPr="0006039E">
        <w:rPr>
          <w:lang w:val="x-none" w:eastAsia="x-none"/>
        </w:rPr>
        <w:tab/>
      </w:r>
      <w:r w:rsidRPr="0006039E">
        <w:rPr>
          <w:lang w:val="x-none" w:eastAsia="x-none"/>
        </w:rPr>
        <w:tab/>
        <w:t>Событие конечного устройства.</w:t>
      </w:r>
    </w:p>
    <w:p w14:paraId="03DBF4F9" w14:textId="77777777" w:rsidR="0006039E" w:rsidRDefault="0006039E" w:rsidP="0006039E">
      <w:pPr>
        <w:jc w:val="left"/>
        <w:rPr>
          <w:lang w:val="x-none" w:eastAsia="x-none"/>
        </w:rPr>
      </w:pPr>
      <w:r w:rsidRPr="0006039E">
        <w:rPr>
          <w:lang w:val="x-none" w:eastAsia="x-none"/>
        </w:rPr>
        <w:tab/>
      </w:r>
      <w:r w:rsidRPr="0006039E">
        <w:rPr>
          <w:lang w:val="x-none" w:eastAsia="x-none"/>
        </w:rPr>
        <w:tab/>
        <w:t xml:space="preserve">Атрибуты класса </w:t>
      </w:r>
      <w:proofErr w:type="spellStart"/>
      <w:r w:rsidRPr="0006039E">
        <w:rPr>
          <w:lang w:val="x-none" w:eastAsia="x-none"/>
        </w:rPr>
        <w:t>EndDeviceEvent</w:t>
      </w:r>
      <w:proofErr w:type="spellEnd"/>
      <w:r w:rsidRPr="0006039E">
        <w:rPr>
          <w:lang w:val="x-none" w:eastAsia="x-none"/>
        </w:rPr>
        <w:t xml:space="preserve"> приведены в таблице 2.2.22:</w:t>
      </w:r>
    </w:p>
    <w:p w14:paraId="2851A34A" w14:textId="77777777" w:rsidR="0006039E" w:rsidRDefault="0006039E" w:rsidP="0006039E">
      <w:pPr>
        <w:jc w:val="right"/>
        <w:rPr>
          <w:i/>
          <w:lang w:val="x-none" w:eastAsia="x-none"/>
        </w:rPr>
      </w:pPr>
      <w:r w:rsidRPr="0006039E">
        <w:rPr>
          <w:i/>
          <w:lang w:val="x-none" w:eastAsia="x-none"/>
        </w:rPr>
        <w:t xml:space="preserve">Таблица 2.2.22 Атрибуты класса </w:t>
      </w:r>
      <w:proofErr w:type="spellStart"/>
      <w:r w:rsidRPr="0006039E">
        <w:rPr>
          <w:i/>
          <w:lang w:val="x-none" w:eastAsia="x-none"/>
        </w:rPr>
        <w:t>EndDeviceEvent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31"/>
        <w:gridCol w:w="2984"/>
        <w:gridCol w:w="7164"/>
        <w:gridCol w:w="3247"/>
      </w:tblGrid>
      <w:tr w:rsidR="0006039E" w:rsidRPr="00BA4465" w14:paraId="72F5BD10" w14:textId="77777777" w:rsidTr="00BA4465">
        <w:tc>
          <w:tcPr>
            <w:tcW w:w="800" w:type="dxa"/>
            <w:shd w:val="clear" w:color="auto" w:fill="B4C6E7"/>
            <w:vAlign w:val="center"/>
          </w:tcPr>
          <w:p w14:paraId="5EF21583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Наименование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0830354F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Тип</w:t>
            </w:r>
          </w:p>
        </w:tc>
        <w:tc>
          <w:tcPr>
            <w:tcW w:w="9714" w:type="dxa"/>
            <w:shd w:val="clear" w:color="auto" w:fill="B4C6E7"/>
            <w:vAlign w:val="center"/>
          </w:tcPr>
          <w:p w14:paraId="3C79CEB2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Описание</w:t>
            </w:r>
          </w:p>
        </w:tc>
        <w:tc>
          <w:tcPr>
            <w:tcW w:w="3838" w:type="dxa"/>
            <w:shd w:val="clear" w:color="auto" w:fill="B4C6E7"/>
            <w:vAlign w:val="center"/>
          </w:tcPr>
          <w:p w14:paraId="27FB68F1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Комментарий</w:t>
            </w:r>
          </w:p>
        </w:tc>
      </w:tr>
      <w:tr w:rsidR="0006039E" w:rsidRPr="00BA4465" w14:paraId="7C538A6D" w14:textId="77777777" w:rsidTr="00BA4465">
        <w:tc>
          <w:tcPr>
            <w:tcW w:w="800" w:type="dxa"/>
            <w:shd w:val="clear" w:color="auto" w:fill="auto"/>
            <w:vAlign w:val="center"/>
          </w:tcPr>
          <w:p w14:paraId="58631502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proofErr w:type="spellStart"/>
            <w:r w:rsidRPr="00BA4465">
              <w:rPr>
                <w:sz w:val="22"/>
                <w:szCs w:val="22"/>
                <w:lang w:val="x-none" w:eastAsia="x-none"/>
              </w:rPr>
              <w:t>category</w:t>
            </w:r>
            <w:proofErr w:type="spellEnd"/>
          </w:p>
        </w:tc>
        <w:tc>
          <w:tcPr>
            <w:tcW w:w="1000" w:type="dxa"/>
            <w:shd w:val="clear" w:color="auto" w:fill="auto"/>
            <w:vAlign w:val="center"/>
          </w:tcPr>
          <w:p w14:paraId="6C29D3DA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proofErr w:type="spellStart"/>
            <w:r w:rsidRPr="00BA4465">
              <w:rPr>
                <w:sz w:val="22"/>
                <w:szCs w:val="22"/>
                <w:lang w:val="x-none" w:eastAsia="x-none"/>
              </w:rPr>
              <w:t>String</w:t>
            </w:r>
            <w:proofErr w:type="spellEnd"/>
          </w:p>
        </w:tc>
        <w:tc>
          <w:tcPr>
            <w:tcW w:w="9714" w:type="dxa"/>
            <w:shd w:val="clear" w:color="auto" w:fill="auto"/>
            <w:vAlign w:val="center"/>
          </w:tcPr>
          <w:p w14:paraId="1BB14224" w14:textId="77777777" w:rsidR="0006039E" w:rsidRPr="00BA4465" w:rsidRDefault="0006039E" w:rsidP="00BA4465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Категория</w:t>
            </w:r>
          </w:p>
        </w:tc>
        <w:tc>
          <w:tcPr>
            <w:tcW w:w="3838" w:type="dxa"/>
            <w:shd w:val="clear" w:color="auto" w:fill="auto"/>
            <w:vAlign w:val="center"/>
          </w:tcPr>
          <w:p w14:paraId="7A4320F0" w14:textId="77777777" w:rsidR="0006039E" w:rsidRPr="00BA4465" w:rsidRDefault="0006039E" w:rsidP="00BA4465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 xml:space="preserve">Категория - </w:t>
            </w:r>
            <w:proofErr w:type="spellStart"/>
            <w:r w:rsidRPr="00BA4465">
              <w:rPr>
                <w:sz w:val="22"/>
                <w:szCs w:val="22"/>
                <w:lang w:val="x-none" w:eastAsia="x-none"/>
              </w:rPr>
              <w:t>домен,часть</w:t>
            </w:r>
            <w:proofErr w:type="spellEnd"/>
            <w:r w:rsidRPr="00BA4465">
              <w:rPr>
                <w:sz w:val="22"/>
                <w:szCs w:val="22"/>
                <w:lang w:val="x-none" w:eastAsia="x-none"/>
              </w:rPr>
              <w:t xml:space="preserve"> </w:t>
            </w:r>
            <w:proofErr w:type="spellStart"/>
            <w:r w:rsidRPr="00BA4465">
              <w:rPr>
                <w:sz w:val="22"/>
                <w:szCs w:val="22"/>
                <w:lang w:val="x-none" w:eastAsia="x-none"/>
              </w:rPr>
              <w:t>домена.тип.индекс</w:t>
            </w:r>
            <w:proofErr w:type="spellEnd"/>
          </w:p>
        </w:tc>
      </w:tr>
      <w:tr w:rsidR="0006039E" w:rsidRPr="00BA4465" w14:paraId="475754B6" w14:textId="77777777" w:rsidTr="00BA4465">
        <w:tc>
          <w:tcPr>
            <w:tcW w:w="800" w:type="dxa"/>
            <w:shd w:val="clear" w:color="auto" w:fill="auto"/>
            <w:vAlign w:val="center"/>
          </w:tcPr>
          <w:p w14:paraId="2BF25F86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proofErr w:type="spellStart"/>
            <w:r w:rsidRPr="00BA4465">
              <w:rPr>
                <w:sz w:val="22"/>
                <w:szCs w:val="22"/>
                <w:lang w:val="x-none" w:eastAsia="x-none"/>
              </w:rPr>
              <w:t>createdDateTime</w:t>
            </w:r>
            <w:proofErr w:type="spellEnd"/>
          </w:p>
        </w:tc>
        <w:tc>
          <w:tcPr>
            <w:tcW w:w="1000" w:type="dxa"/>
            <w:shd w:val="clear" w:color="auto" w:fill="auto"/>
            <w:vAlign w:val="center"/>
          </w:tcPr>
          <w:p w14:paraId="0C476F20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proofErr w:type="spellStart"/>
            <w:r w:rsidRPr="00BA4465">
              <w:rPr>
                <w:sz w:val="22"/>
                <w:szCs w:val="22"/>
                <w:lang w:val="x-none" w:eastAsia="x-none"/>
              </w:rPr>
              <w:t>DateTime</w:t>
            </w:r>
            <w:proofErr w:type="spellEnd"/>
          </w:p>
        </w:tc>
        <w:tc>
          <w:tcPr>
            <w:tcW w:w="9714" w:type="dxa"/>
            <w:shd w:val="clear" w:color="auto" w:fill="auto"/>
            <w:vAlign w:val="center"/>
          </w:tcPr>
          <w:p w14:paraId="2B7ED121" w14:textId="77777777" w:rsidR="0006039E" w:rsidRPr="00BA4465" w:rsidRDefault="0006039E" w:rsidP="00BA4465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Дата и время возникновения события</w:t>
            </w:r>
          </w:p>
        </w:tc>
        <w:tc>
          <w:tcPr>
            <w:tcW w:w="3838" w:type="dxa"/>
            <w:shd w:val="clear" w:color="auto" w:fill="auto"/>
            <w:vAlign w:val="center"/>
          </w:tcPr>
          <w:p w14:paraId="3B29A2CD" w14:textId="77777777" w:rsidR="0006039E" w:rsidRPr="00BA4465" w:rsidRDefault="0006039E" w:rsidP="00BA4465">
            <w:pPr>
              <w:jc w:val="left"/>
              <w:rPr>
                <w:sz w:val="22"/>
                <w:szCs w:val="22"/>
                <w:lang w:val="x-none" w:eastAsia="x-none"/>
              </w:rPr>
            </w:pPr>
          </w:p>
        </w:tc>
      </w:tr>
      <w:tr w:rsidR="0006039E" w:rsidRPr="00BA4465" w14:paraId="51EE7B78" w14:textId="77777777" w:rsidTr="00BA4465">
        <w:tc>
          <w:tcPr>
            <w:tcW w:w="800" w:type="dxa"/>
            <w:shd w:val="clear" w:color="auto" w:fill="auto"/>
            <w:vAlign w:val="center"/>
          </w:tcPr>
          <w:p w14:paraId="7C599378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proofErr w:type="spellStart"/>
            <w:r w:rsidRPr="00BA4465">
              <w:rPr>
                <w:sz w:val="22"/>
                <w:szCs w:val="22"/>
                <w:lang w:val="x-none" w:eastAsia="x-none"/>
              </w:rPr>
              <w:t>description</w:t>
            </w:r>
            <w:proofErr w:type="spellEnd"/>
          </w:p>
        </w:tc>
        <w:tc>
          <w:tcPr>
            <w:tcW w:w="1000" w:type="dxa"/>
            <w:shd w:val="clear" w:color="auto" w:fill="auto"/>
            <w:vAlign w:val="center"/>
          </w:tcPr>
          <w:p w14:paraId="137B5C21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proofErr w:type="spellStart"/>
            <w:r w:rsidRPr="00BA4465">
              <w:rPr>
                <w:sz w:val="22"/>
                <w:szCs w:val="22"/>
                <w:lang w:val="x-none" w:eastAsia="x-none"/>
              </w:rPr>
              <w:t>String</w:t>
            </w:r>
            <w:proofErr w:type="spellEnd"/>
          </w:p>
        </w:tc>
        <w:tc>
          <w:tcPr>
            <w:tcW w:w="9714" w:type="dxa"/>
            <w:shd w:val="clear" w:color="auto" w:fill="auto"/>
            <w:vAlign w:val="center"/>
          </w:tcPr>
          <w:p w14:paraId="7E8A2970" w14:textId="77777777" w:rsidR="0006039E" w:rsidRPr="00BA4465" w:rsidRDefault="0006039E" w:rsidP="00BA4465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Описание типа события</w:t>
            </w:r>
          </w:p>
        </w:tc>
        <w:tc>
          <w:tcPr>
            <w:tcW w:w="3838" w:type="dxa"/>
            <w:shd w:val="clear" w:color="auto" w:fill="auto"/>
            <w:vAlign w:val="center"/>
          </w:tcPr>
          <w:p w14:paraId="1564AA85" w14:textId="77777777" w:rsidR="0006039E" w:rsidRPr="00BA4465" w:rsidRDefault="0006039E" w:rsidP="00BA4465">
            <w:pPr>
              <w:jc w:val="left"/>
              <w:rPr>
                <w:sz w:val="22"/>
                <w:szCs w:val="22"/>
                <w:lang w:val="x-none" w:eastAsia="x-none"/>
              </w:rPr>
            </w:pPr>
          </w:p>
        </w:tc>
      </w:tr>
      <w:tr w:rsidR="0006039E" w:rsidRPr="00BA4465" w14:paraId="058C0261" w14:textId="77777777" w:rsidTr="00BA4465">
        <w:tc>
          <w:tcPr>
            <w:tcW w:w="800" w:type="dxa"/>
            <w:shd w:val="clear" w:color="auto" w:fill="auto"/>
            <w:vAlign w:val="center"/>
          </w:tcPr>
          <w:p w14:paraId="45038B8D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proofErr w:type="spellStart"/>
            <w:r w:rsidRPr="00BA4465">
              <w:rPr>
                <w:sz w:val="22"/>
                <w:szCs w:val="22"/>
                <w:lang w:val="x-none" w:eastAsia="x-none"/>
              </w:rPr>
              <w:t>mRID</w:t>
            </w:r>
            <w:proofErr w:type="spellEnd"/>
          </w:p>
        </w:tc>
        <w:tc>
          <w:tcPr>
            <w:tcW w:w="1000" w:type="dxa"/>
            <w:shd w:val="clear" w:color="auto" w:fill="auto"/>
            <w:vAlign w:val="center"/>
          </w:tcPr>
          <w:p w14:paraId="340D7BB6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proofErr w:type="spellStart"/>
            <w:r w:rsidRPr="00BA4465">
              <w:rPr>
                <w:sz w:val="22"/>
                <w:szCs w:val="22"/>
                <w:lang w:val="x-none" w:eastAsia="x-none"/>
              </w:rPr>
              <w:t>String</w:t>
            </w:r>
            <w:proofErr w:type="spellEnd"/>
          </w:p>
        </w:tc>
        <w:tc>
          <w:tcPr>
            <w:tcW w:w="9714" w:type="dxa"/>
            <w:shd w:val="clear" w:color="auto" w:fill="auto"/>
            <w:vAlign w:val="center"/>
          </w:tcPr>
          <w:p w14:paraId="044FC6A5" w14:textId="77777777" w:rsidR="0006039E" w:rsidRPr="00BA4465" w:rsidRDefault="0006039E" w:rsidP="00BA4465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Идентификатор события</w:t>
            </w:r>
          </w:p>
        </w:tc>
        <w:tc>
          <w:tcPr>
            <w:tcW w:w="3838" w:type="dxa"/>
            <w:shd w:val="clear" w:color="auto" w:fill="auto"/>
            <w:vAlign w:val="center"/>
          </w:tcPr>
          <w:p w14:paraId="03844D09" w14:textId="77777777" w:rsidR="0006039E" w:rsidRPr="00BA4465" w:rsidRDefault="0006039E" w:rsidP="00BA4465">
            <w:pPr>
              <w:jc w:val="left"/>
              <w:rPr>
                <w:sz w:val="22"/>
                <w:szCs w:val="22"/>
                <w:lang w:val="x-none" w:eastAsia="x-none"/>
              </w:rPr>
            </w:pPr>
          </w:p>
        </w:tc>
      </w:tr>
      <w:tr w:rsidR="0006039E" w:rsidRPr="00BA4465" w14:paraId="010DC831" w14:textId="77777777" w:rsidTr="00BA4465">
        <w:tc>
          <w:tcPr>
            <w:tcW w:w="800" w:type="dxa"/>
            <w:shd w:val="clear" w:color="auto" w:fill="auto"/>
            <w:vAlign w:val="center"/>
          </w:tcPr>
          <w:p w14:paraId="6743E7E0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proofErr w:type="spellStart"/>
            <w:r w:rsidRPr="00BA4465">
              <w:rPr>
                <w:sz w:val="22"/>
                <w:szCs w:val="22"/>
                <w:lang w:val="x-none" w:eastAsia="x-none"/>
              </w:rPr>
              <w:t>reason</w:t>
            </w:r>
            <w:proofErr w:type="spellEnd"/>
          </w:p>
        </w:tc>
        <w:tc>
          <w:tcPr>
            <w:tcW w:w="1000" w:type="dxa"/>
            <w:shd w:val="clear" w:color="auto" w:fill="auto"/>
            <w:vAlign w:val="center"/>
          </w:tcPr>
          <w:p w14:paraId="332375C3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proofErr w:type="spellStart"/>
            <w:r w:rsidRPr="00BA4465">
              <w:rPr>
                <w:sz w:val="22"/>
                <w:szCs w:val="22"/>
                <w:lang w:val="x-none" w:eastAsia="x-none"/>
              </w:rPr>
              <w:t>String</w:t>
            </w:r>
            <w:proofErr w:type="spellEnd"/>
          </w:p>
        </w:tc>
        <w:tc>
          <w:tcPr>
            <w:tcW w:w="9714" w:type="dxa"/>
            <w:shd w:val="clear" w:color="auto" w:fill="auto"/>
            <w:vAlign w:val="center"/>
          </w:tcPr>
          <w:p w14:paraId="72697734" w14:textId="77777777" w:rsidR="0006039E" w:rsidRPr="00BA4465" w:rsidRDefault="0006039E" w:rsidP="00BA4465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Причина</w:t>
            </w:r>
          </w:p>
        </w:tc>
        <w:tc>
          <w:tcPr>
            <w:tcW w:w="3838" w:type="dxa"/>
            <w:shd w:val="clear" w:color="auto" w:fill="auto"/>
            <w:vAlign w:val="center"/>
          </w:tcPr>
          <w:p w14:paraId="530EFD07" w14:textId="77777777" w:rsidR="0006039E" w:rsidRPr="00BA4465" w:rsidRDefault="0006039E" w:rsidP="00BA4465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Произвольный текст</w:t>
            </w:r>
          </w:p>
        </w:tc>
      </w:tr>
      <w:tr w:rsidR="0006039E" w:rsidRPr="00BA4465" w14:paraId="4AEC520B" w14:textId="77777777" w:rsidTr="00BA4465">
        <w:tc>
          <w:tcPr>
            <w:tcW w:w="800" w:type="dxa"/>
            <w:shd w:val="clear" w:color="auto" w:fill="auto"/>
            <w:vAlign w:val="center"/>
          </w:tcPr>
          <w:p w14:paraId="08C5C0B1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proofErr w:type="spellStart"/>
            <w:r w:rsidRPr="00BA4465">
              <w:rPr>
                <w:sz w:val="22"/>
                <w:szCs w:val="22"/>
                <w:lang w:val="x-none" w:eastAsia="x-none"/>
              </w:rPr>
              <w:t>severity</w:t>
            </w:r>
            <w:proofErr w:type="spellEnd"/>
          </w:p>
        </w:tc>
        <w:tc>
          <w:tcPr>
            <w:tcW w:w="1000" w:type="dxa"/>
            <w:shd w:val="clear" w:color="auto" w:fill="auto"/>
            <w:vAlign w:val="center"/>
          </w:tcPr>
          <w:p w14:paraId="257E0552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proofErr w:type="spellStart"/>
            <w:r w:rsidRPr="00BA4465">
              <w:rPr>
                <w:sz w:val="22"/>
                <w:szCs w:val="22"/>
                <w:lang w:val="x-none" w:eastAsia="x-none"/>
              </w:rPr>
              <w:t>EndDeviceEvent.enumSeverity</w:t>
            </w:r>
            <w:proofErr w:type="spellEnd"/>
          </w:p>
        </w:tc>
        <w:tc>
          <w:tcPr>
            <w:tcW w:w="9714" w:type="dxa"/>
            <w:shd w:val="clear" w:color="auto" w:fill="auto"/>
            <w:vAlign w:val="center"/>
          </w:tcPr>
          <w:p w14:paraId="6E9ED08C" w14:textId="77777777" w:rsidR="0006039E" w:rsidRPr="00BA4465" w:rsidRDefault="0006039E" w:rsidP="00BA4465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Уровень</w:t>
            </w:r>
          </w:p>
        </w:tc>
        <w:tc>
          <w:tcPr>
            <w:tcW w:w="3838" w:type="dxa"/>
            <w:shd w:val="clear" w:color="auto" w:fill="auto"/>
            <w:vAlign w:val="center"/>
          </w:tcPr>
          <w:p w14:paraId="5DB3846E" w14:textId="77777777" w:rsidR="0006039E" w:rsidRPr="00BA4465" w:rsidRDefault="0006039E" w:rsidP="00BA4465">
            <w:pPr>
              <w:jc w:val="left"/>
              <w:rPr>
                <w:sz w:val="22"/>
                <w:szCs w:val="22"/>
                <w:lang w:val="x-none" w:eastAsia="x-none"/>
              </w:rPr>
            </w:pPr>
          </w:p>
        </w:tc>
      </w:tr>
      <w:tr w:rsidR="0006039E" w:rsidRPr="00BA4465" w14:paraId="12959380" w14:textId="77777777" w:rsidTr="00BA4465">
        <w:tc>
          <w:tcPr>
            <w:tcW w:w="800" w:type="dxa"/>
            <w:shd w:val="clear" w:color="auto" w:fill="auto"/>
            <w:vAlign w:val="center"/>
          </w:tcPr>
          <w:p w14:paraId="671440EB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proofErr w:type="spellStart"/>
            <w:r w:rsidRPr="00BA4465">
              <w:rPr>
                <w:sz w:val="22"/>
                <w:szCs w:val="22"/>
                <w:lang w:val="x-none" w:eastAsia="x-none"/>
              </w:rPr>
              <w:t>userID</w:t>
            </w:r>
            <w:proofErr w:type="spellEnd"/>
          </w:p>
        </w:tc>
        <w:tc>
          <w:tcPr>
            <w:tcW w:w="1000" w:type="dxa"/>
            <w:shd w:val="clear" w:color="auto" w:fill="auto"/>
            <w:vAlign w:val="center"/>
          </w:tcPr>
          <w:p w14:paraId="0F0B57CF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proofErr w:type="spellStart"/>
            <w:r w:rsidRPr="00BA4465">
              <w:rPr>
                <w:sz w:val="22"/>
                <w:szCs w:val="22"/>
                <w:lang w:val="x-none" w:eastAsia="x-none"/>
              </w:rPr>
              <w:t>String</w:t>
            </w:r>
            <w:proofErr w:type="spellEnd"/>
          </w:p>
        </w:tc>
        <w:tc>
          <w:tcPr>
            <w:tcW w:w="9714" w:type="dxa"/>
            <w:shd w:val="clear" w:color="auto" w:fill="auto"/>
            <w:vAlign w:val="center"/>
          </w:tcPr>
          <w:p w14:paraId="41344AE9" w14:textId="77777777" w:rsidR="0006039E" w:rsidRPr="00BA4465" w:rsidRDefault="0006039E" w:rsidP="00BA4465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Идентификатор пользователя</w:t>
            </w:r>
          </w:p>
        </w:tc>
        <w:tc>
          <w:tcPr>
            <w:tcW w:w="3838" w:type="dxa"/>
            <w:shd w:val="clear" w:color="auto" w:fill="auto"/>
            <w:vAlign w:val="center"/>
          </w:tcPr>
          <w:p w14:paraId="0E2A94A7" w14:textId="77777777" w:rsidR="0006039E" w:rsidRPr="00BA4465" w:rsidRDefault="0006039E" w:rsidP="00BA4465">
            <w:pPr>
              <w:jc w:val="left"/>
              <w:rPr>
                <w:sz w:val="22"/>
                <w:szCs w:val="22"/>
                <w:lang w:val="x-none" w:eastAsia="x-none"/>
              </w:rPr>
            </w:pPr>
          </w:p>
        </w:tc>
      </w:tr>
    </w:tbl>
    <w:p w14:paraId="0F485E42" w14:textId="77777777" w:rsidR="0006039E" w:rsidRPr="0006039E" w:rsidRDefault="0006039E" w:rsidP="0006039E">
      <w:pPr>
        <w:pStyle w:val="3"/>
        <w:numPr>
          <w:ilvl w:val="2"/>
          <w:numId w:val="2"/>
        </w:numPr>
        <w:jc w:val="left"/>
      </w:pPr>
      <w:bookmarkStart w:id="49" w:name="_Toc12541798"/>
      <w:r w:rsidRPr="0006039E">
        <w:t xml:space="preserve">Класс </w:t>
      </w:r>
      <w:proofErr w:type="spellStart"/>
      <w:r w:rsidRPr="0006039E">
        <w:t>MeterReading.IntervalBlock</w:t>
      </w:r>
      <w:bookmarkEnd w:id="49"/>
      <w:proofErr w:type="spellEnd"/>
    </w:p>
    <w:p w14:paraId="6654CBC3" w14:textId="77777777" w:rsidR="0006039E" w:rsidRDefault="0006039E" w:rsidP="0006039E">
      <w:pPr>
        <w:jc w:val="left"/>
        <w:rPr>
          <w:lang w:val="x-none" w:eastAsia="x-none"/>
        </w:rPr>
      </w:pPr>
      <w:r w:rsidRPr="0006039E">
        <w:rPr>
          <w:lang w:val="x-none" w:eastAsia="x-none"/>
        </w:rPr>
        <w:tab/>
      </w:r>
      <w:r w:rsidRPr="0006039E">
        <w:rPr>
          <w:lang w:val="x-none" w:eastAsia="x-none"/>
        </w:rPr>
        <w:tab/>
        <w:t>Блок интервалов.</w:t>
      </w:r>
    </w:p>
    <w:p w14:paraId="5E19E41C" w14:textId="77777777" w:rsidR="0006039E" w:rsidRDefault="0006039E" w:rsidP="0006039E">
      <w:pPr>
        <w:jc w:val="left"/>
        <w:rPr>
          <w:lang w:val="x-none" w:eastAsia="x-none"/>
        </w:rPr>
      </w:pPr>
      <w:r w:rsidRPr="0006039E">
        <w:rPr>
          <w:lang w:val="x-none" w:eastAsia="x-none"/>
        </w:rPr>
        <w:tab/>
      </w:r>
      <w:r w:rsidRPr="0006039E">
        <w:rPr>
          <w:lang w:val="x-none" w:eastAsia="x-none"/>
        </w:rPr>
        <w:tab/>
        <w:t xml:space="preserve">Атрибуты класса </w:t>
      </w:r>
      <w:proofErr w:type="spellStart"/>
      <w:r w:rsidRPr="0006039E">
        <w:rPr>
          <w:lang w:val="x-none" w:eastAsia="x-none"/>
        </w:rPr>
        <w:t>MeterReading.IntervalBlock</w:t>
      </w:r>
      <w:proofErr w:type="spellEnd"/>
      <w:r w:rsidRPr="0006039E">
        <w:rPr>
          <w:lang w:val="x-none" w:eastAsia="x-none"/>
        </w:rPr>
        <w:t xml:space="preserve"> приведены в таблице 2.2.23:</w:t>
      </w:r>
    </w:p>
    <w:p w14:paraId="2250F212" w14:textId="77777777" w:rsidR="0006039E" w:rsidRDefault="0006039E" w:rsidP="0006039E">
      <w:pPr>
        <w:jc w:val="right"/>
        <w:rPr>
          <w:i/>
          <w:lang w:val="x-none" w:eastAsia="x-none"/>
        </w:rPr>
      </w:pPr>
      <w:r w:rsidRPr="0006039E">
        <w:rPr>
          <w:i/>
          <w:lang w:val="x-none" w:eastAsia="x-none"/>
        </w:rPr>
        <w:lastRenderedPageBreak/>
        <w:t xml:space="preserve">Таблица 2.2.23 Атрибуты класса </w:t>
      </w:r>
      <w:proofErr w:type="spellStart"/>
      <w:r w:rsidRPr="0006039E">
        <w:rPr>
          <w:i/>
          <w:lang w:val="x-none" w:eastAsia="x-none"/>
        </w:rPr>
        <w:t>MeterReading.IntervalBlock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7"/>
        <w:gridCol w:w="4358"/>
        <w:gridCol w:w="6293"/>
        <w:gridCol w:w="2768"/>
      </w:tblGrid>
      <w:tr w:rsidR="0006039E" w:rsidRPr="00BA4465" w14:paraId="340F681B" w14:textId="77777777" w:rsidTr="00BA4465">
        <w:tc>
          <w:tcPr>
            <w:tcW w:w="800" w:type="dxa"/>
            <w:shd w:val="clear" w:color="auto" w:fill="B4C6E7"/>
            <w:vAlign w:val="center"/>
          </w:tcPr>
          <w:p w14:paraId="16636599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Наименование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7E3D55E0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Тип</w:t>
            </w:r>
          </w:p>
        </w:tc>
        <w:tc>
          <w:tcPr>
            <w:tcW w:w="9886" w:type="dxa"/>
            <w:shd w:val="clear" w:color="auto" w:fill="B4C6E7"/>
            <w:vAlign w:val="center"/>
          </w:tcPr>
          <w:p w14:paraId="12147487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Описание</w:t>
            </w:r>
          </w:p>
        </w:tc>
        <w:tc>
          <w:tcPr>
            <w:tcW w:w="3666" w:type="dxa"/>
            <w:shd w:val="clear" w:color="auto" w:fill="B4C6E7"/>
            <w:vAlign w:val="center"/>
          </w:tcPr>
          <w:p w14:paraId="35C72627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Комментарий</w:t>
            </w:r>
          </w:p>
        </w:tc>
      </w:tr>
      <w:tr w:rsidR="0006039E" w:rsidRPr="00BA4465" w14:paraId="3DA58FB4" w14:textId="77777777" w:rsidTr="00BA4465">
        <w:tc>
          <w:tcPr>
            <w:tcW w:w="800" w:type="dxa"/>
            <w:shd w:val="clear" w:color="auto" w:fill="auto"/>
            <w:vAlign w:val="center"/>
          </w:tcPr>
          <w:p w14:paraId="4E19A7A7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proofErr w:type="spellStart"/>
            <w:r w:rsidRPr="00BA4465">
              <w:rPr>
                <w:sz w:val="22"/>
                <w:szCs w:val="22"/>
                <w:lang w:val="x-none" w:eastAsia="x-none"/>
              </w:rPr>
              <w:t>readingType</w:t>
            </w:r>
            <w:proofErr w:type="spellEnd"/>
          </w:p>
        </w:tc>
        <w:tc>
          <w:tcPr>
            <w:tcW w:w="1000" w:type="dxa"/>
            <w:shd w:val="clear" w:color="auto" w:fill="auto"/>
            <w:vAlign w:val="center"/>
          </w:tcPr>
          <w:p w14:paraId="49419553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proofErr w:type="spellStart"/>
            <w:r w:rsidRPr="00BA4465">
              <w:rPr>
                <w:sz w:val="22"/>
                <w:szCs w:val="22"/>
                <w:lang w:val="x-none" w:eastAsia="x-none"/>
              </w:rPr>
              <w:t>ReadingType</w:t>
            </w:r>
            <w:proofErr w:type="spellEnd"/>
          </w:p>
        </w:tc>
        <w:tc>
          <w:tcPr>
            <w:tcW w:w="9886" w:type="dxa"/>
            <w:shd w:val="clear" w:color="auto" w:fill="auto"/>
            <w:vAlign w:val="center"/>
          </w:tcPr>
          <w:p w14:paraId="740A5AF4" w14:textId="77777777" w:rsidR="0006039E" w:rsidRPr="00BA4465" w:rsidRDefault="0006039E" w:rsidP="00BA4465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Тип измерения</w:t>
            </w:r>
          </w:p>
        </w:tc>
        <w:tc>
          <w:tcPr>
            <w:tcW w:w="3666" w:type="dxa"/>
            <w:shd w:val="clear" w:color="auto" w:fill="auto"/>
            <w:vAlign w:val="center"/>
          </w:tcPr>
          <w:p w14:paraId="4C503F9F" w14:textId="77777777" w:rsidR="0006039E" w:rsidRPr="00BA4465" w:rsidRDefault="0006039E" w:rsidP="00BA4465">
            <w:pPr>
              <w:jc w:val="left"/>
              <w:rPr>
                <w:sz w:val="22"/>
                <w:szCs w:val="22"/>
                <w:lang w:val="x-none" w:eastAsia="x-none"/>
              </w:rPr>
            </w:pPr>
          </w:p>
        </w:tc>
      </w:tr>
      <w:tr w:rsidR="0006039E" w:rsidRPr="00BA4465" w14:paraId="03B4C8B4" w14:textId="77777777" w:rsidTr="00BA4465">
        <w:tc>
          <w:tcPr>
            <w:tcW w:w="800" w:type="dxa"/>
            <w:shd w:val="clear" w:color="auto" w:fill="auto"/>
            <w:vAlign w:val="center"/>
          </w:tcPr>
          <w:p w14:paraId="1386B72C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proofErr w:type="spellStart"/>
            <w:r w:rsidRPr="00BA4465">
              <w:rPr>
                <w:sz w:val="22"/>
                <w:szCs w:val="22"/>
                <w:lang w:val="x-none" w:eastAsia="x-none"/>
              </w:rPr>
              <w:t>intervalReadings</w:t>
            </w:r>
            <w:proofErr w:type="spellEnd"/>
          </w:p>
        </w:tc>
        <w:tc>
          <w:tcPr>
            <w:tcW w:w="1000" w:type="dxa"/>
            <w:shd w:val="clear" w:color="auto" w:fill="auto"/>
            <w:vAlign w:val="center"/>
          </w:tcPr>
          <w:p w14:paraId="322DD11A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proofErr w:type="spellStart"/>
            <w:r w:rsidRPr="00BA4465">
              <w:rPr>
                <w:sz w:val="22"/>
                <w:szCs w:val="22"/>
                <w:lang w:val="x-none" w:eastAsia="x-none"/>
              </w:rPr>
              <w:t>MeterReading.IntervalBlock.IntervalReading</w:t>
            </w:r>
            <w:proofErr w:type="spellEnd"/>
            <w:r w:rsidRPr="00BA4465">
              <w:rPr>
                <w:sz w:val="22"/>
                <w:szCs w:val="22"/>
                <w:lang w:val="x-none" w:eastAsia="x-none"/>
              </w:rPr>
              <w:t>[]</w:t>
            </w:r>
          </w:p>
        </w:tc>
        <w:tc>
          <w:tcPr>
            <w:tcW w:w="9886" w:type="dxa"/>
            <w:shd w:val="clear" w:color="auto" w:fill="auto"/>
            <w:vAlign w:val="center"/>
          </w:tcPr>
          <w:p w14:paraId="22BB9C2D" w14:textId="77777777" w:rsidR="0006039E" w:rsidRPr="00BA4465" w:rsidRDefault="0006039E" w:rsidP="00BA4465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Измерения за интервал</w:t>
            </w:r>
          </w:p>
        </w:tc>
        <w:tc>
          <w:tcPr>
            <w:tcW w:w="3666" w:type="dxa"/>
            <w:shd w:val="clear" w:color="auto" w:fill="auto"/>
            <w:vAlign w:val="center"/>
          </w:tcPr>
          <w:p w14:paraId="12633A00" w14:textId="77777777" w:rsidR="0006039E" w:rsidRPr="00BA4465" w:rsidRDefault="0006039E" w:rsidP="00BA4465">
            <w:pPr>
              <w:jc w:val="left"/>
              <w:rPr>
                <w:sz w:val="22"/>
                <w:szCs w:val="22"/>
                <w:lang w:val="x-none" w:eastAsia="x-none"/>
              </w:rPr>
            </w:pPr>
          </w:p>
        </w:tc>
      </w:tr>
    </w:tbl>
    <w:p w14:paraId="4984456E" w14:textId="77777777" w:rsidR="0006039E" w:rsidRPr="0006039E" w:rsidRDefault="0006039E" w:rsidP="0006039E">
      <w:pPr>
        <w:pStyle w:val="3"/>
        <w:numPr>
          <w:ilvl w:val="2"/>
          <w:numId w:val="2"/>
        </w:numPr>
        <w:jc w:val="left"/>
      </w:pPr>
      <w:bookmarkStart w:id="50" w:name="_Toc12541799"/>
      <w:r w:rsidRPr="0006039E">
        <w:t xml:space="preserve">Класс </w:t>
      </w:r>
      <w:proofErr w:type="spellStart"/>
      <w:r w:rsidRPr="0006039E">
        <w:t>MeterReading.IntervalBlock.IntervalReading</w:t>
      </w:r>
      <w:bookmarkEnd w:id="50"/>
      <w:proofErr w:type="spellEnd"/>
    </w:p>
    <w:p w14:paraId="726874F5" w14:textId="77777777" w:rsidR="0006039E" w:rsidRDefault="0006039E" w:rsidP="0006039E">
      <w:pPr>
        <w:jc w:val="left"/>
        <w:rPr>
          <w:lang w:val="x-none" w:eastAsia="x-none"/>
        </w:rPr>
      </w:pPr>
      <w:r w:rsidRPr="0006039E">
        <w:rPr>
          <w:lang w:val="x-none" w:eastAsia="x-none"/>
        </w:rPr>
        <w:tab/>
      </w:r>
      <w:r w:rsidRPr="0006039E">
        <w:rPr>
          <w:lang w:val="x-none" w:eastAsia="x-none"/>
        </w:rPr>
        <w:tab/>
        <w:t>Измерение за интервал.</w:t>
      </w:r>
    </w:p>
    <w:p w14:paraId="2C5BDFB4" w14:textId="77777777" w:rsidR="0006039E" w:rsidRDefault="0006039E" w:rsidP="0006039E">
      <w:pPr>
        <w:jc w:val="left"/>
        <w:rPr>
          <w:lang w:val="x-none" w:eastAsia="x-none"/>
        </w:rPr>
      </w:pPr>
      <w:r w:rsidRPr="0006039E">
        <w:rPr>
          <w:lang w:val="x-none" w:eastAsia="x-none"/>
        </w:rPr>
        <w:tab/>
      </w:r>
      <w:r w:rsidRPr="0006039E">
        <w:rPr>
          <w:lang w:val="x-none" w:eastAsia="x-none"/>
        </w:rPr>
        <w:tab/>
        <w:t xml:space="preserve">Атрибуты класса </w:t>
      </w:r>
      <w:proofErr w:type="spellStart"/>
      <w:r w:rsidRPr="0006039E">
        <w:rPr>
          <w:lang w:val="x-none" w:eastAsia="x-none"/>
        </w:rPr>
        <w:t>MeterReading.IntervalBlock.IntervalReading</w:t>
      </w:r>
      <w:proofErr w:type="spellEnd"/>
      <w:r w:rsidRPr="0006039E">
        <w:rPr>
          <w:lang w:val="x-none" w:eastAsia="x-none"/>
        </w:rPr>
        <w:t xml:space="preserve"> приведены в таблице 2.2.24:</w:t>
      </w:r>
    </w:p>
    <w:p w14:paraId="5BA1CA3D" w14:textId="77777777" w:rsidR="0006039E" w:rsidRDefault="0006039E" w:rsidP="0006039E">
      <w:pPr>
        <w:jc w:val="right"/>
        <w:rPr>
          <w:i/>
          <w:lang w:val="x-none" w:eastAsia="x-none"/>
        </w:rPr>
      </w:pPr>
      <w:r w:rsidRPr="0006039E">
        <w:rPr>
          <w:i/>
          <w:lang w:val="x-none" w:eastAsia="x-none"/>
        </w:rPr>
        <w:t xml:space="preserve">Таблица 2.2.24 Атрибуты класса </w:t>
      </w:r>
      <w:proofErr w:type="spellStart"/>
      <w:r w:rsidRPr="0006039E">
        <w:rPr>
          <w:i/>
          <w:lang w:val="x-none" w:eastAsia="x-none"/>
        </w:rPr>
        <w:t>MeterReading.IntervalBlock.IntervalReading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70"/>
        <w:gridCol w:w="2245"/>
        <w:gridCol w:w="7809"/>
        <w:gridCol w:w="3402"/>
      </w:tblGrid>
      <w:tr w:rsidR="0006039E" w:rsidRPr="00BA4465" w14:paraId="62B2CC98" w14:textId="77777777" w:rsidTr="00BA4465">
        <w:tc>
          <w:tcPr>
            <w:tcW w:w="800" w:type="dxa"/>
            <w:shd w:val="clear" w:color="auto" w:fill="B4C6E7"/>
            <w:vAlign w:val="center"/>
          </w:tcPr>
          <w:p w14:paraId="68D87BCC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Наименование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541221B1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Тип</w:t>
            </w:r>
          </w:p>
        </w:tc>
        <w:tc>
          <w:tcPr>
            <w:tcW w:w="9714" w:type="dxa"/>
            <w:shd w:val="clear" w:color="auto" w:fill="B4C6E7"/>
            <w:vAlign w:val="center"/>
          </w:tcPr>
          <w:p w14:paraId="56A3624F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Описание</w:t>
            </w:r>
          </w:p>
        </w:tc>
        <w:tc>
          <w:tcPr>
            <w:tcW w:w="3838" w:type="dxa"/>
            <w:shd w:val="clear" w:color="auto" w:fill="B4C6E7"/>
            <w:vAlign w:val="center"/>
          </w:tcPr>
          <w:p w14:paraId="54FF56D3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Комментарий</w:t>
            </w:r>
          </w:p>
        </w:tc>
      </w:tr>
      <w:tr w:rsidR="0006039E" w:rsidRPr="00BA4465" w14:paraId="72795017" w14:textId="77777777" w:rsidTr="00BA4465">
        <w:tc>
          <w:tcPr>
            <w:tcW w:w="800" w:type="dxa"/>
            <w:shd w:val="clear" w:color="auto" w:fill="auto"/>
            <w:vAlign w:val="center"/>
          </w:tcPr>
          <w:p w14:paraId="005FCB4C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proofErr w:type="spellStart"/>
            <w:r w:rsidRPr="00BA4465">
              <w:rPr>
                <w:sz w:val="22"/>
                <w:szCs w:val="22"/>
                <w:lang w:val="x-none" w:eastAsia="x-none"/>
              </w:rPr>
              <w:t>timeStamp</w:t>
            </w:r>
            <w:proofErr w:type="spellEnd"/>
          </w:p>
        </w:tc>
        <w:tc>
          <w:tcPr>
            <w:tcW w:w="1000" w:type="dxa"/>
            <w:shd w:val="clear" w:color="auto" w:fill="auto"/>
            <w:vAlign w:val="center"/>
          </w:tcPr>
          <w:p w14:paraId="7606E18C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proofErr w:type="spellStart"/>
            <w:r w:rsidRPr="00BA4465">
              <w:rPr>
                <w:sz w:val="22"/>
                <w:szCs w:val="22"/>
                <w:lang w:val="x-none" w:eastAsia="x-none"/>
              </w:rPr>
              <w:t>DateTime</w:t>
            </w:r>
            <w:proofErr w:type="spellEnd"/>
          </w:p>
        </w:tc>
        <w:tc>
          <w:tcPr>
            <w:tcW w:w="9714" w:type="dxa"/>
            <w:shd w:val="clear" w:color="auto" w:fill="auto"/>
            <w:vAlign w:val="center"/>
          </w:tcPr>
          <w:p w14:paraId="0107A7E2" w14:textId="77777777" w:rsidR="0006039E" w:rsidRPr="00BA4465" w:rsidRDefault="0006039E" w:rsidP="00BA4465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Время измерения (граница интервала)</w:t>
            </w:r>
          </w:p>
        </w:tc>
        <w:tc>
          <w:tcPr>
            <w:tcW w:w="3838" w:type="dxa"/>
            <w:shd w:val="clear" w:color="auto" w:fill="auto"/>
            <w:vAlign w:val="center"/>
          </w:tcPr>
          <w:p w14:paraId="1DC039E2" w14:textId="77777777" w:rsidR="0006039E" w:rsidRPr="00BA4465" w:rsidRDefault="0006039E" w:rsidP="00BA4465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Дата и время измерения в UTC</w:t>
            </w:r>
          </w:p>
        </w:tc>
      </w:tr>
      <w:tr w:rsidR="0006039E" w:rsidRPr="00BA4465" w14:paraId="1D2DDF97" w14:textId="77777777" w:rsidTr="00BA4465">
        <w:tc>
          <w:tcPr>
            <w:tcW w:w="800" w:type="dxa"/>
            <w:shd w:val="clear" w:color="auto" w:fill="auto"/>
            <w:vAlign w:val="center"/>
          </w:tcPr>
          <w:p w14:paraId="33028884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proofErr w:type="spellStart"/>
            <w:r w:rsidRPr="00BA4465">
              <w:rPr>
                <w:sz w:val="22"/>
                <w:szCs w:val="22"/>
                <w:lang w:val="x-none" w:eastAsia="x-none"/>
              </w:rPr>
              <w:t>readingQualities</w:t>
            </w:r>
            <w:proofErr w:type="spellEnd"/>
          </w:p>
        </w:tc>
        <w:tc>
          <w:tcPr>
            <w:tcW w:w="1000" w:type="dxa"/>
            <w:shd w:val="clear" w:color="auto" w:fill="auto"/>
            <w:vAlign w:val="center"/>
          </w:tcPr>
          <w:p w14:paraId="033BFF75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proofErr w:type="spellStart"/>
            <w:r w:rsidRPr="00BA4465">
              <w:rPr>
                <w:sz w:val="22"/>
                <w:szCs w:val="22"/>
                <w:lang w:val="x-none" w:eastAsia="x-none"/>
              </w:rPr>
              <w:t>enumReadingQuality</w:t>
            </w:r>
            <w:proofErr w:type="spellEnd"/>
            <w:r w:rsidRPr="00BA4465">
              <w:rPr>
                <w:sz w:val="22"/>
                <w:szCs w:val="22"/>
                <w:lang w:val="x-none" w:eastAsia="x-none"/>
              </w:rPr>
              <w:t>[]</w:t>
            </w:r>
          </w:p>
        </w:tc>
        <w:tc>
          <w:tcPr>
            <w:tcW w:w="9714" w:type="dxa"/>
            <w:shd w:val="clear" w:color="auto" w:fill="auto"/>
            <w:vAlign w:val="center"/>
          </w:tcPr>
          <w:p w14:paraId="2FC3D444" w14:textId="77777777" w:rsidR="0006039E" w:rsidRPr="00BA4465" w:rsidRDefault="0006039E" w:rsidP="00BA4465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Качество измерения</w:t>
            </w:r>
          </w:p>
        </w:tc>
        <w:tc>
          <w:tcPr>
            <w:tcW w:w="3838" w:type="dxa"/>
            <w:shd w:val="clear" w:color="auto" w:fill="auto"/>
            <w:vAlign w:val="center"/>
          </w:tcPr>
          <w:p w14:paraId="06B3075B" w14:textId="77777777" w:rsidR="0006039E" w:rsidRPr="00BA4465" w:rsidRDefault="0006039E" w:rsidP="00BA4465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Характеристики качества измерения</w:t>
            </w:r>
          </w:p>
        </w:tc>
      </w:tr>
      <w:tr w:rsidR="0006039E" w:rsidRPr="00BA4465" w14:paraId="4C319145" w14:textId="77777777" w:rsidTr="00BA4465">
        <w:tc>
          <w:tcPr>
            <w:tcW w:w="800" w:type="dxa"/>
            <w:shd w:val="clear" w:color="auto" w:fill="auto"/>
            <w:vAlign w:val="center"/>
          </w:tcPr>
          <w:p w14:paraId="03E759CF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proofErr w:type="spellStart"/>
            <w:r w:rsidRPr="00BA4465">
              <w:rPr>
                <w:sz w:val="22"/>
                <w:szCs w:val="22"/>
                <w:lang w:val="x-none" w:eastAsia="x-none"/>
              </w:rPr>
              <w:t>value</w:t>
            </w:r>
            <w:proofErr w:type="spellEnd"/>
          </w:p>
        </w:tc>
        <w:tc>
          <w:tcPr>
            <w:tcW w:w="1000" w:type="dxa"/>
            <w:shd w:val="clear" w:color="auto" w:fill="auto"/>
            <w:vAlign w:val="center"/>
          </w:tcPr>
          <w:p w14:paraId="5D6D0548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Double</w:t>
            </w:r>
          </w:p>
        </w:tc>
        <w:tc>
          <w:tcPr>
            <w:tcW w:w="9714" w:type="dxa"/>
            <w:shd w:val="clear" w:color="auto" w:fill="auto"/>
            <w:vAlign w:val="center"/>
          </w:tcPr>
          <w:p w14:paraId="3A708601" w14:textId="77777777" w:rsidR="0006039E" w:rsidRPr="00BA4465" w:rsidRDefault="0006039E" w:rsidP="00BA4465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Значение измерения</w:t>
            </w:r>
          </w:p>
        </w:tc>
        <w:tc>
          <w:tcPr>
            <w:tcW w:w="3838" w:type="dxa"/>
            <w:shd w:val="clear" w:color="auto" w:fill="auto"/>
            <w:vAlign w:val="center"/>
          </w:tcPr>
          <w:p w14:paraId="09D1AEF5" w14:textId="77777777" w:rsidR="0006039E" w:rsidRPr="00BA4465" w:rsidRDefault="0006039E" w:rsidP="00BA4465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 xml:space="preserve">Результат интервального измерения в единицах измерения, соответствующих описанию </w:t>
            </w:r>
            <w:proofErr w:type="spellStart"/>
            <w:r w:rsidRPr="00BA4465">
              <w:rPr>
                <w:sz w:val="22"/>
                <w:szCs w:val="22"/>
                <w:lang w:val="x-none" w:eastAsia="x-none"/>
              </w:rPr>
              <w:t>ReadingType</w:t>
            </w:r>
            <w:proofErr w:type="spellEnd"/>
          </w:p>
        </w:tc>
      </w:tr>
    </w:tbl>
    <w:p w14:paraId="249EDA9C" w14:textId="77777777" w:rsidR="0006039E" w:rsidRPr="0006039E" w:rsidRDefault="0006039E" w:rsidP="0006039E">
      <w:pPr>
        <w:pStyle w:val="3"/>
        <w:numPr>
          <w:ilvl w:val="2"/>
          <w:numId w:val="2"/>
        </w:numPr>
        <w:jc w:val="left"/>
      </w:pPr>
      <w:bookmarkStart w:id="51" w:name="_Toc12541800"/>
      <w:r w:rsidRPr="0006039E">
        <w:lastRenderedPageBreak/>
        <w:t xml:space="preserve">Класс </w:t>
      </w:r>
      <w:proofErr w:type="spellStart"/>
      <w:r w:rsidRPr="0006039E">
        <w:t>MeterReading.Reading</w:t>
      </w:r>
      <w:bookmarkEnd w:id="51"/>
      <w:proofErr w:type="spellEnd"/>
    </w:p>
    <w:p w14:paraId="7D3564A4" w14:textId="77777777" w:rsidR="0006039E" w:rsidRDefault="0006039E" w:rsidP="0006039E">
      <w:pPr>
        <w:jc w:val="left"/>
        <w:rPr>
          <w:lang w:val="x-none" w:eastAsia="x-none"/>
        </w:rPr>
      </w:pPr>
      <w:r w:rsidRPr="0006039E">
        <w:rPr>
          <w:lang w:val="x-none" w:eastAsia="x-none"/>
        </w:rPr>
        <w:tab/>
      </w:r>
      <w:r w:rsidRPr="0006039E">
        <w:rPr>
          <w:lang w:val="x-none" w:eastAsia="x-none"/>
        </w:rPr>
        <w:tab/>
        <w:t>Измерение.</w:t>
      </w:r>
    </w:p>
    <w:p w14:paraId="0462DCD8" w14:textId="77777777" w:rsidR="0006039E" w:rsidRDefault="0006039E" w:rsidP="0006039E">
      <w:pPr>
        <w:jc w:val="left"/>
        <w:rPr>
          <w:lang w:val="x-none" w:eastAsia="x-none"/>
        </w:rPr>
      </w:pPr>
      <w:r w:rsidRPr="0006039E">
        <w:rPr>
          <w:lang w:val="x-none" w:eastAsia="x-none"/>
        </w:rPr>
        <w:tab/>
      </w:r>
      <w:r w:rsidRPr="0006039E">
        <w:rPr>
          <w:lang w:val="x-none" w:eastAsia="x-none"/>
        </w:rPr>
        <w:tab/>
        <w:t xml:space="preserve">Атрибуты класса </w:t>
      </w:r>
      <w:proofErr w:type="spellStart"/>
      <w:r w:rsidRPr="0006039E">
        <w:rPr>
          <w:lang w:val="x-none" w:eastAsia="x-none"/>
        </w:rPr>
        <w:t>MeterReading.Reading</w:t>
      </w:r>
      <w:proofErr w:type="spellEnd"/>
      <w:r w:rsidRPr="0006039E">
        <w:rPr>
          <w:lang w:val="x-none" w:eastAsia="x-none"/>
        </w:rPr>
        <w:t xml:space="preserve"> приведены в таблице 2.2.26:</w:t>
      </w:r>
    </w:p>
    <w:p w14:paraId="5FBF0848" w14:textId="77777777" w:rsidR="0006039E" w:rsidRDefault="0006039E" w:rsidP="0006039E">
      <w:pPr>
        <w:jc w:val="right"/>
        <w:rPr>
          <w:i/>
          <w:lang w:val="x-none" w:eastAsia="x-none"/>
        </w:rPr>
      </w:pPr>
      <w:r w:rsidRPr="0006039E">
        <w:rPr>
          <w:i/>
          <w:lang w:val="x-none" w:eastAsia="x-none"/>
        </w:rPr>
        <w:t xml:space="preserve">Таблица 2.2.26 Атрибуты класса </w:t>
      </w:r>
      <w:proofErr w:type="spellStart"/>
      <w:r w:rsidRPr="0006039E">
        <w:rPr>
          <w:i/>
          <w:lang w:val="x-none" w:eastAsia="x-none"/>
        </w:rPr>
        <w:t>MeterReading.Reading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70"/>
        <w:gridCol w:w="2245"/>
        <w:gridCol w:w="7857"/>
        <w:gridCol w:w="3354"/>
      </w:tblGrid>
      <w:tr w:rsidR="0006039E" w:rsidRPr="00BA4465" w14:paraId="5746D722" w14:textId="77777777" w:rsidTr="00BA4465">
        <w:tc>
          <w:tcPr>
            <w:tcW w:w="800" w:type="dxa"/>
            <w:shd w:val="clear" w:color="auto" w:fill="B4C6E7"/>
            <w:vAlign w:val="center"/>
          </w:tcPr>
          <w:p w14:paraId="3EADACBD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Наименование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27C8AECC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Тип</w:t>
            </w:r>
          </w:p>
        </w:tc>
        <w:tc>
          <w:tcPr>
            <w:tcW w:w="9714" w:type="dxa"/>
            <w:shd w:val="clear" w:color="auto" w:fill="B4C6E7"/>
            <w:vAlign w:val="center"/>
          </w:tcPr>
          <w:p w14:paraId="58E67D4F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Описание</w:t>
            </w:r>
          </w:p>
        </w:tc>
        <w:tc>
          <w:tcPr>
            <w:tcW w:w="3838" w:type="dxa"/>
            <w:shd w:val="clear" w:color="auto" w:fill="B4C6E7"/>
            <w:vAlign w:val="center"/>
          </w:tcPr>
          <w:p w14:paraId="1D621831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Комментарий</w:t>
            </w:r>
          </w:p>
        </w:tc>
      </w:tr>
      <w:tr w:rsidR="0006039E" w:rsidRPr="00BA4465" w14:paraId="546423F1" w14:textId="77777777" w:rsidTr="00BA4465">
        <w:tc>
          <w:tcPr>
            <w:tcW w:w="800" w:type="dxa"/>
            <w:shd w:val="clear" w:color="auto" w:fill="auto"/>
            <w:vAlign w:val="center"/>
          </w:tcPr>
          <w:p w14:paraId="53B80A31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proofErr w:type="spellStart"/>
            <w:r w:rsidRPr="00BA4465">
              <w:rPr>
                <w:sz w:val="22"/>
                <w:szCs w:val="22"/>
                <w:lang w:val="x-none" w:eastAsia="x-none"/>
              </w:rPr>
              <w:t>readingType</w:t>
            </w:r>
            <w:proofErr w:type="spellEnd"/>
          </w:p>
        </w:tc>
        <w:tc>
          <w:tcPr>
            <w:tcW w:w="1000" w:type="dxa"/>
            <w:shd w:val="clear" w:color="auto" w:fill="auto"/>
            <w:vAlign w:val="center"/>
          </w:tcPr>
          <w:p w14:paraId="566BE7A5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proofErr w:type="spellStart"/>
            <w:r w:rsidRPr="00BA4465">
              <w:rPr>
                <w:sz w:val="22"/>
                <w:szCs w:val="22"/>
                <w:lang w:val="x-none" w:eastAsia="x-none"/>
              </w:rPr>
              <w:t>ReadingType</w:t>
            </w:r>
            <w:proofErr w:type="spellEnd"/>
          </w:p>
        </w:tc>
        <w:tc>
          <w:tcPr>
            <w:tcW w:w="9714" w:type="dxa"/>
            <w:shd w:val="clear" w:color="auto" w:fill="auto"/>
            <w:vAlign w:val="center"/>
          </w:tcPr>
          <w:p w14:paraId="04A289B9" w14:textId="77777777" w:rsidR="0006039E" w:rsidRPr="00BA4465" w:rsidRDefault="0006039E" w:rsidP="00BA4465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Тип измерения</w:t>
            </w:r>
          </w:p>
        </w:tc>
        <w:tc>
          <w:tcPr>
            <w:tcW w:w="3838" w:type="dxa"/>
            <w:shd w:val="clear" w:color="auto" w:fill="auto"/>
            <w:vAlign w:val="center"/>
          </w:tcPr>
          <w:p w14:paraId="6A8A3D72" w14:textId="77777777" w:rsidR="0006039E" w:rsidRPr="00BA4465" w:rsidRDefault="0006039E" w:rsidP="00BA4465">
            <w:pPr>
              <w:jc w:val="left"/>
              <w:rPr>
                <w:sz w:val="22"/>
                <w:szCs w:val="22"/>
                <w:lang w:val="x-none" w:eastAsia="x-none"/>
              </w:rPr>
            </w:pPr>
          </w:p>
        </w:tc>
      </w:tr>
      <w:tr w:rsidR="0006039E" w:rsidRPr="00BA4465" w14:paraId="1B54EA96" w14:textId="77777777" w:rsidTr="00BA4465">
        <w:tc>
          <w:tcPr>
            <w:tcW w:w="800" w:type="dxa"/>
            <w:shd w:val="clear" w:color="auto" w:fill="auto"/>
            <w:vAlign w:val="center"/>
          </w:tcPr>
          <w:p w14:paraId="20C3B31D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proofErr w:type="spellStart"/>
            <w:r w:rsidRPr="00BA4465">
              <w:rPr>
                <w:sz w:val="22"/>
                <w:szCs w:val="22"/>
                <w:lang w:val="x-none" w:eastAsia="x-none"/>
              </w:rPr>
              <w:t>timestamp</w:t>
            </w:r>
            <w:proofErr w:type="spellEnd"/>
          </w:p>
        </w:tc>
        <w:tc>
          <w:tcPr>
            <w:tcW w:w="1000" w:type="dxa"/>
            <w:shd w:val="clear" w:color="auto" w:fill="auto"/>
            <w:vAlign w:val="center"/>
          </w:tcPr>
          <w:p w14:paraId="0EBB1BDB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proofErr w:type="spellStart"/>
            <w:r w:rsidRPr="00BA4465">
              <w:rPr>
                <w:sz w:val="22"/>
                <w:szCs w:val="22"/>
                <w:lang w:val="x-none" w:eastAsia="x-none"/>
              </w:rPr>
              <w:t>DateTime</w:t>
            </w:r>
            <w:proofErr w:type="spellEnd"/>
          </w:p>
        </w:tc>
        <w:tc>
          <w:tcPr>
            <w:tcW w:w="9714" w:type="dxa"/>
            <w:shd w:val="clear" w:color="auto" w:fill="auto"/>
            <w:vAlign w:val="center"/>
          </w:tcPr>
          <w:p w14:paraId="3B285C80" w14:textId="77777777" w:rsidR="0006039E" w:rsidRPr="00BA4465" w:rsidRDefault="0006039E" w:rsidP="00BA4465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Время измерения(время окончания измерения)</w:t>
            </w:r>
          </w:p>
        </w:tc>
        <w:tc>
          <w:tcPr>
            <w:tcW w:w="3838" w:type="dxa"/>
            <w:shd w:val="clear" w:color="auto" w:fill="auto"/>
            <w:vAlign w:val="center"/>
          </w:tcPr>
          <w:p w14:paraId="16718055" w14:textId="77777777" w:rsidR="0006039E" w:rsidRPr="00BA4465" w:rsidRDefault="0006039E" w:rsidP="00BA4465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Момент окончания измерения в UTC</w:t>
            </w:r>
          </w:p>
        </w:tc>
      </w:tr>
      <w:tr w:rsidR="0006039E" w:rsidRPr="00BA4465" w14:paraId="3D9C0D53" w14:textId="77777777" w:rsidTr="00BA4465">
        <w:tc>
          <w:tcPr>
            <w:tcW w:w="800" w:type="dxa"/>
            <w:shd w:val="clear" w:color="auto" w:fill="auto"/>
            <w:vAlign w:val="center"/>
          </w:tcPr>
          <w:p w14:paraId="23B84EB1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proofErr w:type="spellStart"/>
            <w:r w:rsidRPr="00BA4465">
              <w:rPr>
                <w:sz w:val="22"/>
                <w:szCs w:val="22"/>
                <w:lang w:val="x-none" w:eastAsia="x-none"/>
              </w:rPr>
              <w:t>readingQualities</w:t>
            </w:r>
            <w:proofErr w:type="spellEnd"/>
          </w:p>
        </w:tc>
        <w:tc>
          <w:tcPr>
            <w:tcW w:w="1000" w:type="dxa"/>
            <w:shd w:val="clear" w:color="auto" w:fill="auto"/>
            <w:vAlign w:val="center"/>
          </w:tcPr>
          <w:p w14:paraId="70AF99BD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proofErr w:type="spellStart"/>
            <w:r w:rsidRPr="00BA4465">
              <w:rPr>
                <w:sz w:val="22"/>
                <w:szCs w:val="22"/>
                <w:lang w:val="x-none" w:eastAsia="x-none"/>
              </w:rPr>
              <w:t>enumReadingQuality</w:t>
            </w:r>
            <w:proofErr w:type="spellEnd"/>
            <w:r w:rsidRPr="00BA4465">
              <w:rPr>
                <w:sz w:val="22"/>
                <w:szCs w:val="22"/>
                <w:lang w:val="x-none" w:eastAsia="x-none"/>
              </w:rPr>
              <w:t>[]</w:t>
            </w:r>
          </w:p>
        </w:tc>
        <w:tc>
          <w:tcPr>
            <w:tcW w:w="9714" w:type="dxa"/>
            <w:shd w:val="clear" w:color="auto" w:fill="auto"/>
            <w:vAlign w:val="center"/>
          </w:tcPr>
          <w:p w14:paraId="1BA9E5C4" w14:textId="77777777" w:rsidR="0006039E" w:rsidRPr="00BA4465" w:rsidRDefault="0006039E" w:rsidP="00BA4465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Качество измерения</w:t>
            </w:r>
          </w:p>
        </w:tc>
        <w:tc>
          <w:tcPr>
            <w:tcW w:w="3838" w:type="dxa"/>
            <w:shd w:val="clear" w:color="auto" w:fill="auto"/>
            <w:vAlign w:val="center"/>
          </w:tcPr>
          <w:p w14:paraId="5FE05EA7" w14:textId="77777777" w:rsidR="0006039E" w:rsidRPr="00BA4465" w:rsidRDefault="0006039E" w:rsidP="00BA4465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Качество измерения (из перечисления). Могут присутствовать несколько признаков качества, не противоречащие друг другу по смыслу</w:t>
            </w:r>
          </w:p>
        </w:tc>
      </w:tr>
      <w:tr w:rsidR="0006039E" w:rsidRPr="00BA4465" w14:paraId="264E1BB7" w14:textId="77777777" w:rsidTr="00BA4465">
        <w:tc>
          <w:tcPr>
            <w:tcW w:w="800" w:type="dxa"/>
            <w:shd w:val="clear" w:color="auto" w:fill="auto"/>
            <w:vAlign w:val="center"/>
          </w:tcPr>
          <w:p w14:paraId="26B80F22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proofErr w:type="spellStart"/>
            <w:r w:rsidRPr="00BA4465">
              <w:rPr>
                <w:sz w:val="22"/>
                <w:szCs w:val="22"/>
                <w:lang w:val="x-none" w:eastAsia="x-none"/>
              </w:rPr>
              <w:t>value</w:t>
            </w:r>
            <w:proofErr w:type="spellEnd"/>
          </w:p>
        </w:tc>
        <w:tc>
          <w:tcPr>
            <w:tcW w:w="1000" w:type="dxa"/>
            <w:shd w:val="clear" w:color="auto" w:fill="auto"/>
            <w:vAlign w:val="center"/>
          </w:tcPr>
          <w:p w14:paraId="7E2946FE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Double</w:t>
            </w:r>
          </w:p>
        </w:tc>
        <w:tc>
          <w:tcPr>
            <w:tcW w:w="9714" w:type="dxa"/>
            <w:shd w:val="clear" w:color="auto" w:fill="auto"/>
            <w:vAlign w:val="center"/>
          </w:tcPr>
          <w:p w14:paraId="10956E98" w14:textId="77777777" w:rsidR="0006039E" w:rsidRPr="00BA4465" w:rsidRDefault="0006039E" w:rsidP="00BA4465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Значение измерения</w:t>
            </w:r>
          </w:p>
        </w:tc>
        <w:tc>
          <w:tcPr>
            <w:tcW w:w="3838" w:type="dxa"/>
            <w:shd w:val="clear" w:color="auto" w:fill="auto"/>
            <w:vAlign w:val="center"/>
          </w:tcPr>
          <w:p w14:paraId="4FC07B7C" w14:textId="77777777" w:rsidR="0006039E" w:rsidRPr="00BA4465" w:rsidRDefault="0006039E" w:rsidP="00BA4465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 xml:space="preserve">Значение измерения в единицах измерения, описанных в </w:t>
            </w:r>
            <w:proofErr w:type="spellStart"/>
            <w:r w:rsidRPr="00BA4465">
              <w:rPr>
                <w:sz w:val="22"/>
                <w:szCs w:val="22"/>
                <w:lang w:val="x-none" w:eastAsia="x-none"/>
              </w:rPr>
              <w:t>ReadingType</w:t>
            </w:r>
            <w:proofErr w:type="spellEnd"/>
          </w:p>
        </w:tc>
      </w:tr>
    </w:tbl>
    <w:p w14:paraId="1D8A02E4" w14:textId="77777777" w:rsidR="0006039E" w:rsidRPr="0006039E" w:rsidRDefault="0006039E" w:rsidP="0006039E">
      <w:pPr>
        <w:pStyle w:val="3"/>
        <w:numPr>
          <w:ilvl w:val="2"/>
          <w:numId w:val="2"/>
        </w:numPr>
        <w:jc w:val="left"/>
      </w:pPr>
      <w:bookmarkStart w:id="52" w:name="_Toc12541801"/>
      <w:r w:rsidRPr="0006039E">
        <w:lastRenderedPageBreak/>
        <w:t xml:space="preserve">Класс </w:t>
      </w:r>
      <w:proofErr w:type="spellStart"/>
      <w:r w:rsidRPr="0006039E">
        <w:t>EndDeviceControl</w:t>
      </w:r>
      <w:bookmarkEnd w:id="52"/>
      <w:proofErr w:type="spellEnd"/>
    </w:p>
    <w:p w14:paraId="529D9C46" w14:textId="77777777" w:rsidR="0006039E" w:rsidRDefault="0006039E" w:rsidP="0006039E">
      <w:pPr>
        <w:jc w:val="left"/>
        <w:rPr>
          <w:lang w:val="x-none" w:eastAsia="x-none"/>
        </w:rPr>
      </w:pPr>
      <w:r w:rsidRPr="0006039E">
        <w:rPr>
          <w:lang w:val="x-none" w:eastAsia="x-none"/>
        </w:rPr>
        <w:tab/>
      </w:r>
      <w:r w:rsidRPr="0006039E">
        <w:rPr>
          <w:lang w:val="x-none" w:eastAsia="x-none"/>
        </w:rPr>
        <w:tab/>
        <w:t>Управляющее воздействие.</w:t>
      </w:r>
    </w:p>
    <w:p w14:paraId="03811328" w14:textId="77777777" w:rsidR="0006039E" w:rsidRDefault="0006039E" w:rsidP="0006039E">
      <w:pPr>
        <w:jc w:val="left"/>
        <w:rPr>
          <w:lang w:val="x-none" w:eastAsia="x-none"/>
        </w:rPr>
      </w:pPr>
      <w:r w:rsidRPr="0006039E">
        <w:rPr>
          <w:lang w:val="x-none" w:eastAsia="x-none"/>
        </w:rPr>
        <w:tab/>
      </w:r>
      <w:r w:rsidRPr="0006039E">
        <w:rPr>
          <w:lang w:val="x-none" w:eastAsia="x-none"/>
        </w:rPr>
        <w:tab/>
        <w:t xml:space="preserve">Атрибуты класса </w:t>
      </w:r>
      <w:proofErr w:type="spellStart"/>
      <w:r w:rsidRPr="0006039E">
        <w:rPr>
          <w:lang w:val="x-none" w:eastAsia="x-none"/>
        </w:rPr>
        <w:t>EndDeviceControl</w:t>
      </w:r>
      <w:proofErr w:type="spellEnd"/>
      <w:r w:rsidRPr="0006039E">
        <w:rPr>
          <w:lang w:val="x-none" w:eastAsia="x-none"/>
        </w:rPr>
        <w:t xml:space="preserve"> приведены в таблице 2.2.27:</w:t>
      </w:r>
    </w:p>
    <w:p w14:paraId="09C8A453" w14:textId="77777777" w:rsidR="0006039E" w:rsidRDefault="0006039E" w:rsidP="0006039E">
      <w:pPr>
        <w:jc w:val="right"/>
        <w:rPr>
          <w:i/>
          <w:lang w:val="x-none" w:eastAsia="x-none"/>
        </w:rPr>
      </w:pPr>
      <w:r w:rsidRPr="0006039E">
        <w:rPr>
          <w:i/>
          <w:lang w:val="x-none" w:eastAsia="x-none"/>
        </w:rPr>
        <w:t xml:space="preserve">Таблица 2.2.27 Атрибуты класса </w:t>
      </w:r>
      <w:proofErr w:type="spellStart"/>
      <w:r w:rsidRPr="0006039E">
        <w:rPr>
          <w:i/>
          <w:lang w:val="x-none" w:eastAsia="x-none"/>
        </w:rPr>
        <w:t>EndDeviceControl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46"/>
        <w:gridCol w:w="3387"/>
        <w:gridCol w:w="6763"/>
        <w:gridCol w:w="3330"/>
      </w:tblGrid>
      <w:tr w:rsidR="0006039E" w:rsidRPr="00BA4465" w14:paraId="721C8ABA" w14:textId="77777777" w:rsidTr="00BA4465">
        <w:tc>
          <w:tcPr>
            <w:tcW w:w="800" w:type="dxa"/>
            <w:shd w:val="clear" w:color="auto" w:fill="B4C6E7"/>
            <w:vAlign w:val="center"/>
          </w:tcPr>
          <w:p w14:paraId="7154BFDE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Наименование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5B519EEF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Тип</w:t>
            </w:r>
          </w:p>
        </w:tc>
        <w:tc>
          <w:tcPr>
            <w:tcW w:w="9714" w:type="dxa"/>
            <w:shd w:val="clear" w:color="auto" w:fill="B4C6E7"/>
            <w:vAlign w:val="center"/>
          </w:tcPr>
          <w:p w14:paraId="654B1741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Описание</w:t>
            </w:r>
          </w:p>
        </w:tc>
        <w:tc>
          <w:tcPr>
            <w:tcW w:w="3838" w:type="dxa"/>
            <w:shd w:val="clear" w:color="auto" w:fill="B4C6E7"/>
            <w:vAlign w:val="center"/>
          </w:tcPr>
          <w:p w14:paraId="0CC8100D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Комментарий</w:t>
            </w:r>
          </w:p>
        </w:tc>
      </w:tr>
      <w:tr w:rsidR="0006039E" w:rsidRPr="00BA4465" w14:paraId="6168A2DB" w14:textId="77777777" w:rsidTr="00BA4465">
        <w:tc>
          <w:tcPr>
            <w:tcW w:w="800" w:type="dxa"/>
            <w:shd w:val="clear" w:color="auto" w:fill="auto"/>
            <w:vAlign w:val="center"/>
          </w:tcPr>
          <w:p w14:paraId="4C02F0C3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proofErr w:type="spellStart"/>
            <w:r w:rsidRPr="00BA4465">
              <w:rPr>
                <w:sz w:val="22"/>
                <w:szCs w:val="22"/>
                <w:lang w:val="x-none" w:eastAsia="x-none"/>
              </w:rPr>
              <w:t>type</w:t>
            </w:r>
            <w:proofErr w:type="spellEnd"/>
          </w:p>
        </w:tc>
        <w:tc>
          <w:tcPr>
            <w:tcW w:w="1000" w:type="dxa"/>
            <w:shd w:val="clear" w:color="auto" w:fill="auto"/>
            <w:vAlign w:val="center"/>
          </w:tcPr>
          <w:p w14:paraId="27DB57F6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proofErr w:type="spellStart"/>
            <w:r w:rsidRPr="00BA4465">
              <w:rPr>
                <w:sz w:val="22"/>
                <w:szCs w:val="22"/>
                <w:lang w:val="x-none" w:eastAsia="x-none"/>
              </w:rPr>
              <w:t>String</w:t>
            </w:r>
            <w:proofErr w:type="spellEnd"/>
          </w:p>
        </w:tc>
        <w:tc>
          <w:tcPr>
            <w:tcW w:w="9714" w:type="dxa"/>
            <w:shd w:val="clear" w:color="auto" w:fill="auto"/>
            <w:vAlign w:val="center"/>
          </w:tcPr>
          <w:p w14:paraId="24CA3A28" w14:textId="77777777" w:rsidR="0006039E" w:rsidRPr="00BA4465" w:rsidRDefault="0006039E" w:rsidP="00BA4465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Тип воздействия</w:t>
            </w:r>
          </w:p>
        </w:tc>
        <w:tc>
          <w:tcPr>
            <w:tcW w:w="3838" w:type="dxa"/>
            <w:shd w:val="clear" w:color="auto" w:fill="auto"/>
            <w:vAlign w:val="center"/>
          </w:tcPr>
          <w:p w14:paraId="7D25D670" w14:textId="77777777" w:rsidR="0006039E" w:rsidRPr="00BA4465" w:rsidRDefault="0006039E" w:rsidP="00BA4465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Перечень возможных значений:</w:t>
            </w:r>
          </w:p>
          <w:p w14:paraId="2FA07296" w14:textId="77777777" w:rsidR="0006039E" w:rsidRPr="00BA4465" w:rsidRDefault="0006039E" w:rsidP="00BA4465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 xml:space="preserve"> - Управление нагрузкой:</w:t>
            </w:r>
          </w:p>
          <w:p w14:paraId="3958AD8C" w14:textId="77777777" w:rsidR="0006039E" w:rsidRPr="00BA4465" w:rsidRDefault="0006039E" w:rsidP="00BA4465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 xml:space="preserve"> 3.15.6.243.1 - Восстановить управление нагрузкой</w:t>
            </w:r>
          </w:p>
          <w:p w14:paraId="1A06B186" w14:textId="77777777" w:rsidR="0006039E" w:rsidRPr="00BA4465" w:rsidRDefault="0006039E" w:rsidP="00BA4465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 xml:space="preserve"> 3.15.6.242.0 - Инициировать управление нагрузкой</w:t>
            </w:r>
          </w:p>
          <w:p w14:paraId="0DD5171B" w14:textId="77777777" w:rsidR="0006039E" w:rsidRPr="00BA4465" w:rsidRDefault="0006039E" w:rsidP="00BA4465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 xml:space="preserve"> Значения при запросе состояния:</w:t>
            </w:r>
          </w:p>
          <w:p w14:paraId="42E42DD7" w14:textId="77777777" w:rsidR="0006039E" w:rsidRPr="00BA4465" w:rsidRDefault="0006039E" w:rsidP="00BA4465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 xml:space="preserve"> 3.15.6.0 - Состояние нагрузки не определено</w:t>
            </w:r>
          </w:p>
          <w:p w14:paraId="46BF7270" w14:textId="77777777" w:rsidR="0006039E" w:rsidRPr="00BA4465" w:rsidRDefault="0006039E" w:rsidP="00BA4465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 xml:space="preserve"> 3.15.6.243.1 - Нагрузка включена</w:t>
            </w:r>
          </w:p>
          <w:p w14:paraId="39960AA7" w14:textId="77777777" w:rsidR="0006039E" w:rsidRPr="00BA4465" w:rsidRDefault="0006039E" w:rsidP="00BA4465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 xml:space="preserve"> 3.15.6.242.0 - Нагрузка выключена</w:t>
            </w:r>
          </w:p>
          <w:p w14:paraId="4C238BF3" w14:textId="77777777" w:rsidR="0006039E" w:rsidRPr="00BA4465" w:rsidRDefault="0006039E" w:rsidP="00BA4465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lastRenderedPageBreak/>
              <w:t xml:space="preserve"> 3.15.6.217.1 - Выполняется включение нагрузки</w:t>
            </w:r>
          </w:p>
          <w:p w14:paraId="0ABCB69B" w14:textId="77777777" w:rsidR="0006039E" w:rsidRPr="00BA4465" w:rsidRDefault="0006039E" w:rsidP="00BA4465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 xml:space="preserve"> 3.15.6.217.0 - Выполняется выключение управления нагрузкой</w:t>
            </w:r>
          </w:p>
          <w:p w14:paraId="04B61D2C" w14:textId="77777777" w:rsidR="0006039E" w:rsidRPr="00BA4465" w:rsidRDefault="0006039E" w:rsidP="00BA4465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 xml:space="preserve"> - Управление лимитом мощности:</w:t>
            </w:r>
          </w:p>
          <w:p w14:paraId="5989D1B0" w14:textId="77777777" w:rsidR="0006039E" w:rsidRPr="00BA4465" w:rsidRDefault="0006039E" w:rsidP="00BA4465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 xml:space="preserve"> 3.31.6.288.#.## - Ограничение мощности, где </w:t>
            </w:r>
          </w:p>
          <w:p w14:paraId="173E2954" w14:textId="77777777" w:rsidR="0006039E" w:rsidRPr="00BA4465" w:rsidRDefault="0006039E" w:rsidP="00BA4465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 xml:space="preserve"> # - максимальный уровень мощности в Вт., </w:t>
            </w:r>
          </w:p>
          <w:p w14:paraId="46C42D91" w14:textId="77777777" w:rsidR="0006039E" w:rsidRPr="00BA4465" w:rsidRDefault="0006039E" w:rsidP="00BA4465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 xml:space="preserve"> ## - действие при превышении лимита мощности (0 или отсутствует - отключение реле нагрузки, 1 – только генерация тревоги)</w:t>
            </w:r>
          </w:p>
          <w:p w14:paraId="6F14FA66" w14:textId="77777777" w:rsidR="0006039E" w:rsidRPr="00BA4465" w:rsidRDefault="0006039E" w:rsidP="00BA4465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 xml:space="preserve"> 3.31.6.288 или 3.31.6.288.0 - Отключение режима ограничения мощности.</w:t>
            </w:r>
          </w:p>
          <w:p w14:paraId="12D71C62" w14:textId="77777777" w:rsidR="0006039E" w:rsidRPr="00BA4465" w:rsidRDefault="0006039E" w:rsidP="00BA4465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 xml:space="preserve"> 3.34.16.192.NNN - Запрос на изменение тарифного </w:t>
            </w:r>
            <w:r w:rsidRPr="00BA4465">
              <w:rPr>
                <w:sz w:val="22"/>
                <w:szCs w:val="22"/>
                <w:lang w:val="x-none" w:eastAsia="x-none"/>
              </w:rPr>
              <w:lastRenderedPageBreak/>
              <w:t>расписания прибора учета. Здесь NNN = идентификатор тарифа</w:t>
            </w:r>
          </w:p>
        </w:tc>
      </w:tr>
      <w:tr w:rsidR="0006039E" w:rsidRPr="00BA4465" w14:paraId="514819D2" w14:textId="77777777" w:rsidTr="00BA4465">
        <w:tc>
          <w:tcPr>
            <w:tcW w:w="800" w:type="dxa"/>
            <w:shd w:val="clear" w:color="auto" w:fill="auto"/>
            <w:vAlign w:val="center"/>
          </w:tcPr>
          <w:p w14:paraId="063CA1CD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proofErr w:type="spellStart"/>
            <w:r w:rsidRPr="00BA4465">
              <w:rPr>
                <w:sz w:val="22"/>
                <w:szCs w:val="22"/>
                <w:lang w:val="x-none" w:eastAsia="x-none"/>
              </w:rPr>
              <w:lastRenderedPageBreak/>
              <w:t>description</w:t>
            </w:r>
            <w:proofErr w:type="spellEnd"/>
          </w:p>
        </w:tc>
        <w:tc>
          <w:tcPr>
            <w:tcW w:w="1000" w:type="dxa"/>
            <w:shd w:val="clear" w:color="auto" w:fill="auto"/>
            <w:vAlign w:val="center"/>
          </w:tcPr>
          <w:p w14:paraId="5F17DAB6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proofErr w:type="spellStart"/>
            <w:r w:rsidRPr="00BA4465">
              <w:rPr>
                <w:sz w:val="22"/>
                <w:szCs w:val="22"/>
                <w:lang w:val="x-none" w:eastAsia="x-none"/>
              </w:rPr>
              <w:t>String</w:t>
            </w:r>
            <w:proofErr w:type="spellEnd"/>
          </w:p>
        </w:tc>
        <w:tc>
          <w:tcPr>
            <w:tcW w:w="9714" w:type="dxa"/>
            <w:shd w:val="clear" w:color="auto" w:fill="auto"/>
            <w:vAlign w:val="center"/>
          </w:tcPr>
          <w:p w14:paraId="312E5C86" w14:textId="77777777" w:rsidR="0006039E" w:rsidRPr="00BA4465" w:rsidRDefault="0006039E" w:rsidP="00BA4465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Описание</w:t>
            </w:r>
          </w:p>
        </w:tc>
        <w:tc>
          <w:tcPr>
            <w:tcW w:w="3838" w:type="dxa"/>
            <w:shd w:val="clear" w:color="auto" w:fill="auto"/>
            <w:vAlign w:val="center"/>
          </w:tcPr>
          <w:p w14:paraId="5AA04371" w14:textId="77777777" w:rsidR="0006039E" w:rsidRPr="00BA4465" w:rsidRDefault="0006039E" w:rsidP="00BA4465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Текстовое описание/комментарии</w:t>
            </w:r>
          </w:p>
        </w:tc>
      </w:tr>
      <w:tr w:rsidR="0006039E" w:rsidRPr="00BA4465" w14:paraId="3D29BFA9" w14:textId="77777777" w:rsidTr="00BA4465">
        <w:tc>
          <w:tcPr>
            <w:tcW w:w="800" w:type="dxa"/>
            <w:shd w:val="clear" w:color="auto" w:fill="auto"/>
            <w:vAlign w:val="center"/>
          </w:tcPr>
          <w:p w14:paraId="561369F9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proofErr w:type="spellStart"/>
            <w:r w:rsidRPr="00BA4465">
              <w:rPr>
                <w:sz w:val="22"/>
                <w:szCs w:val="22"/>
                <w:lang w:val="x-none" w:eastAsia="x-none"/>
              </w:rPr>
              <w:t>endDeviceAsset</w:t>
            </w:r>
            <w:proofErr w:type="spellEnd"/>
          </w:p>
        </w:tc>
        <w:tc>
          <w:tcPr>
            <w:tcW w:w="1000" w:type="dxa"/>
            <w:shd w:val="clear" w:color="auto" w:fill="auto"/>
            <w:vAlign w:val="center"/>
          </w:tcPr>
          <w:p w14:paraId="41D569BF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proofErr w:type="spellStart"/>
            <w:r w:rsidRPr="00BA4465">
              <w:rPr>
                <w:sz w:val="22"/>
                <w:szCs w:val="22"/>
                <w:lang w:val="x-none" w:eastAsia="x-none"/>
              </w:rPr>
              <w:t>EndDeviceControl.EndDeviceAsset</w:t>
            </w:r>
            <w:proofErr w:type="spellEnd"/>
          </w:p>
        </w:tc>
        <w:tc>
          <w:tcPr>
            <w:tcW w:w="9714" w:type="dxa"/>
            <w:shd w:val="clear" w:color="auto" w:fill="auto"/>
            <w:vAlign w:val="center"/>
          </w:tcPr>
          <w:p w14:paraId="33469AA1" w14:textId="77777777" w:rsidR="0006039E" w:rsidRPr="00BA4465" w:rsidRDefault="0006039E" w:rsidP="00BA4465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Прибор учета</w:t>
            </w:r>
          </w:p>
        </w:tc>
        <w:tc>
          <w:tcPr>
            <w:tcW w:w="3838" w:type="dxa"/>
            <w:shd w:val="clear" w:color="auto" w:fill="auto"/>
            <w:vAlign w:val="center"/>
          </w:tcPr>
          <w:p w14:paraId="36A6EEF3" w14:textId="77777777" w:rsidR="0006039E" w:rsidRPr="00BA4465" w:rsidRDefault="0006039E" w:rsidP="00BA4465">
            <w:pPr>
              <w:jc w:val="left"/>
              <w:rPr>
                <w:sz w:val="22"/>
                <w:szCs w:val="22"/>
                <w:lang w:val="x-none" w:eastAsia="x-none"/>
              </w:rPr>
            </w:pPr>
          </w:p>
        </w:tc>
      </w:tr>
    </w:tbl>
    <w:p w14:paraId="05AA9901" w14:textId="77777777" w:rsidR="0006039E" w:rsidRPr="0006039E" w:rsidRDefault="0006039E" w:rsidP="0006039E">
      <w:pPr>
        <w:pStyle w:val="3"/>
        <w:numPr>
          <w:ilvl w:val="2"/>
          <w:numId w:val="2"/>
        </w:numPr>
        <w:jc w:val="left"/>
      </w:pPr>
      <w:bookmarkStart w:id="53" w:name="_Toc12541802"/>
      <w:r w:rsidRPr="0006039E">
        <w:t xml:space="preserve">Класс </w:t>
      </w:r>
      <w:proofErr w:type="spellStart"/>
      <w:r w:rsidRPr="0006039E">
        <w:t>EndDeviceControl.EndDeviceAsset</w:t>
      </w:r>
      <w:bookmarkEnd w:id="53"/>
      <w:proofErr w:type="spellEnd"/>
    </w:p>
    <w:p w14:paraId="7CBC7056" w14:textId="77777777" w:rsidR="0006039E" w:rsidRDefault="0006039E" w:rsidP="0006039E">
      <w:pPr>
        <w:jc w:val="left"/>
        <w:rPr>
          <w:lang w:val="x-none" w:eastAsia="x-none"/>
        </w:rPr>
      </w:pPr>
      <w:r w:rsidRPr="0006039E">
        <w:rPr>
          <w:lang w:val="x-none" w:eastAsia="x-none"/>
        </w:rPr>
        <w:tab/>
      </w:r>
      <w:r w:rsidRPr="0006039E">
        <w:rPr>
          <w:lang w:val="x-none" w:eastAsia="x-none"/>
        </w:rPr>
        <w:tab/>
        <w:t>Прибор учета.</w:t>
      </w:r>
    </w:p>
    <w:p w14:paraId="642E7D30" w14:textId="77777777" w:rsidR="0006039E" w:rsidRDefault="0006039E" w:rsidP="0006039E">
      <w:pPr>
        <w:jc w:val="left"/>
        <w:rPr>
          <w:lang w:val="x-none" w:eastAsia="x-none"/>
        </w:rPr>
      </w:pPr>
      <w:r w:rsidRPr="0006039E">
        <w:rPr>
          <w:lang w:val="x-none" w:eastAsia="x-none"/>
        </w:rPr>
        <w:tab/>
      </w:r>
      <w:r w:rsidRPr="0006039E">
        <w:rPr>
          <w:lang w:val="x-none" w:eastAsia="x-none"/>
        </w:rPr>
        <w:tab/>
        <w:t xml:space="preserve">Атрибуты класса </w:t>
      </w:r>
      <w:proofErr w:type="spellStart"/>
      <w:r w:rsidRPr="0006039E">
        <w:rPr>
          <w:lang w:val="x-none" w:eastAsia="x-none"/>
        </w:rPr>
        <w:t>EndDeviceControl.EndDeviceAsset</w:t>
      </w:r>
      <w:proofErr w:type="spellEnd"/>
      <w:r w:rsidRPr="0006039E">
        <w:rPr>
          <w:lang w:val="x-none" w:eastAsia="x-none"/>
        </w:rPr>
        <w:t xml:space="preserve"> приведены в таблице 2.2.29:</w:t>
      </w:r>
    </w:p>
    <w:p w14:paraId="668594A5" w14:textId="77777777" w:rsidR="0006039E" w:rsidRDefault="0006039E" w:rsidP="0006039E">
      <w:pPr>
        <w:jc w:val="right"/>
        <w:rPr>
          <w:i/>
          <w:lang w:val="x-none" w:eastAsia="x-none"/>
        </w:rPr>
      </w:pPr>
      <w:r w:rsidRPr="0006039E">
        <w:rPr>
          <w:i/>
          <w:lang w:val="x-none" w:eastAsia="x-none"/>
        </w:rPr>
        <w:t xml:space="preserve">Таблица 2.2.29 Атрибуты класса </w:t>
      </w:r>
      <w:proofErr w:type="spellStart"/>
      <w:r w:rsidRPr="0006039E">
        <w:rPr>
          <w:i/>
          <w:lang w:val="x-none" w:eastAsia="x-none"/>
        </w:rPr>
        <w:t>EndDeviceControl.EndDeviceAsset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1"/>
        <w:gridCol w:w="976"/>
        <w:gridCol w:w="8945"/>
        <w:gridCol w:w="3614"/>
      </w:tblGrid>
      <w:tr w:rsidR="0006039E" w:rsidRPr="00BA4465" w14:paraId="041FA652" w14:textId="77777777" w:rsidTr="00BA4465">
        <w:tc>
          <w:tcPr>
            <w:tcW w:w="800" w:type="dxa"/>
            <w:shd w:val="clear" w:color="auto" w:fill="B4C6E7"/>
            <w:vAlign w:val="center"/>
          </w:tcPr>
          <w:p w14:paraId="2DA46199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Наименование</w:t>
            </w:r>
          </w:p>
        </w:tc>
        <w:tc>
          <w:tcPr>
            <w:tcW w:w="1000" w:type="dxa"/>
            <w:shd w:val="clear" w:color="auto" w:fill="B4C6E7"/>
            <w:vAlign w:val="center"/>
          </w:tcPr>
          <w:p w14:paraId="1640F464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Тип</w:t>
            </w:r>
          </w:p>
        </w:tc>
        <w:tc>
          <w:tcPr>
            <w:tcW w:w="9714" w:type="dxa"/>
            <w:shd w:val="clear" w:color="auto" w:fill="B4C6E7"/>
            <w:vAlign w:val="center"/>
          </w:tcPr>
          <w:p w14:paraId="54EC5095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Описание</w:t>
            </w:r>
          </w:p>
        </w:tc>
        <w:tc>
          <w:tcPr>
            <w:tcW w:w="3838" w:type="dxa"/>
            <w:shd w:val="clear" w:color="auto" w:fill="B4C6E7"/>
            <w:vAlign w:val="center"/>
          </w:tcPr>
          <w:p w14:paraId="08DC3D13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Комментарий</w:t>
            </w:r>
          </w:p>
        </w:tc>
      </w:tr>
      <w:tr w:rsidR="0006039E" w:rsidRPr="00BA4465" w14:paraId="088D939D" w14:textId="77777777" w:rsidTr="00BA4465">
        <w:tc>
          <w:tcPr>
            <w:tcW w:w="800" w:type="dxa"/>
            <w:shd w:val="clear" w:color="auto" w:fill="auto"/>
            <w:vAlign w:val="center"/>
          </w:tcPr>
          <w:p w14:paraId="4D3C55E7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proofErr w:type="spellStart"/>
            <w:r w:rsidRPr="00BA4465">
              <w:rPr>
                <w:sz w:val="22"/>
                <w:szCs w:val="22"/>
                <w:lang w:val="x-none" w:eastAsia="x-none"/>
              </w:rPr>
              <w:t>mRID</w:t>
            </w:r>
            <w:proofErr w:type="spellEnd"/>
          </w:p>
        </w:tc>
        <w:tc>
          <w:tcPr>
            <w:tcW w:w="1000" w:type="dxa"/>
            <w:shd w:val="clear" w:color="auto" w:fill="auto"/>
            <w:vAlign w:val="center"/>
          </w:tcPr>
          <w:p w14:paraId="1EB86F03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proofErr w:type="spellStart"/>
            <w:r w:rsidRPr="00BA4465">
              <w:rPr>
                <w:sz w:val="22"/>
                <w:szCs w:val="22"/>
                <w:lang w:val="x-none" w:eastAsia="x-none"/>
              </w:rPr>
              <w:t>String</w:t>
            </w:r>
            <w:proofErr w:type="spellEnd"/>
          </w:p>
        </w:tc>
        <w:tc>
          <w:tcPr>
            <w:tcW w:w="9714" w:type="dxa"/>
            <w:shd w:val="clear" w:color="auto" w:fill="auto"/>
            <w:vAlign w:val="center"/>
          </w:tcPr>
          <w:p w14:paraId="248795BE" w14:textId="77777777" w:rsidR="0006039E" w:rsidRPr="00BA4465" w:rsidRDefault="0006039E" w:rsidP="00BA4465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Идентификатор прибора учета</w:t>
            </w:r>
          </w:p>
        </w:tc>
        <w:tc>
          <w:tcPr>
            <w:tcW w:w="3838" w:type="dxa"/>
            <w:shd w:val="clear" w:color="auto" w:fill="auto"/>
            <w:vAlign w:val="center"/>
          </w:tcPr>
          <w:p w14:paraId="008850BA" w14:textId="77777777" w:rsidR="0006039E" w:rsidRPr="00BA4465" w:rsidRDefault="0006039E" w:rsidP="00BA4465">
            <w:pPr>
              <w:jc w:val="left"/>
              <w:rPr>
                <w:sz w:val="22"/>
                <w:szCs w:val="22"/>
                <w:lang w:val="x-none" w:eastAsia="x-none"/>
              </w:rPr>
            </w:pPr>
          </w:p>
        </w:tc>
      </w:tr>
    </w:tbl>
    <w:p w14:paraId="3A64AFAD" w14:textId="77777777" w:rsidR="0006039E" w:rsidRPr="0006039E" w:rsidRDefault="0006039E" w:rsidP="0006039E">
      <w:pPr>
        <w:pStyle w:val="3"/>
        <w:numPr>
          <w:ilvl w:val="2"/>
          <w:numId w:val="2"/>
        </w:numPr>
        <w:jc w:val="left"/>
      </w:pPr>
      <w:bookmarkStart w:id="54" w:name="_Toc12541803"/>
      <w:r w:rsidRPr="0006039E">
        <w:t xml:space="preserve">Перечисление </w:t>
      </w:r>
      <w:proofErr w:type="spellStart"/>
      <w:r w:rsidRPr="0006039E">
        <w:t>EndDeviceAsset.Seal.enumSealKind</w:t>
      </w:r>
      <w:bookmarkEnd w:id="54"/>
      <w:proofErr w:type="spellEnd"/>
    </w:p>
    <w:p w14:paraId="43B44352" w14:textId="77777777" w:rsidR="0006039E" w:rsidRDefault="0006039E" w:rsidP="0006039E">
      <w:pPr>
        <w:jc w:val="left"/>
        <w:rPr>
          <w:lang w:val="x-none" w:eastAsia="x-none"/>
        </w:rPr>
      </w:pPr>
      <w:r w:rsidRPr="0006039E">
        <w:rPr>
          <w:lang w:val="x-none" w:eastAsia="x-none"/>
        </w:rPr>
        <w:tab/>
      </w:r>
      <w:r w:rsidRPr="0006039E">
        <w:rPr>
          <w:lang w:val="x-none" w:eastAsia="x-none"/>
        </w:rPr>
        <w:tab/>
        <w:t>Тип пломбы.</w:t>
      </w:r>
    </w:p>
    <w:p w14:paraId="75877D3F" w14:textId="77777777" w:rsidR="0006039E" w:rsidRDefault="0006039E" w:rsidP="0006039E">
      <w:pPr>
        <w:jc w:val="left"/>
        <w:rPr>
          <w:lang w:val="x-none" w:eastAsia="x-none"/>
        </w:rPr>
      </w:pPr>
      <w:r w:rsidRPr="0006039E">
        <w:rPr>
          <w:lang w:val="x-none" w:eastAsia="x-none"/>
        </w:rPr>
        <w:tab/>
      </w:r>
      <w:r w:rsidRPr="0006039E">
        <w:rPr>
          <w:lang w:val="x-none" w:eastAsia="x-none"/>
        </w:rPr>
        <w:tab/>
        <w:t xml:space="preserve">Элементы перечисления </w:t>
      </w:r>
      <w:proofErr w:type="spellStart"/>
      <w:r w:rsidRPr="0006039E">
        <w:rPr>
          <w:lang w:val="x-none" w:eastAsia="x-none"/>
        </w:rPr>
        <w:t>EndDeviceAsset.Seal.enumSealKind</w:t>
      </w:r>
      <w:proofErr w:type="spellEnd"/>
      <w:r w:rsidRPr="0006039E">
        <w:rPr>
          <w:lang w:val="x-none" w:eastAsia="x-none"/>
        </w:rPr>
        <w:t xml:space="preserve"> приведены в таблице 2.2.36:</w:t>
      </w:r>
    </w:p>
    <w:p w14:paraId="69DCDFA2" w14:textId="77777777" w:rsidR="0006039E" w:rsidRDefault="0006039E" w:rsidP="0006039E">
      <w:pPr>
        <w:jc w:val="right"/>
        <w:rPr>
          <w:i/>
          <w:lang w:val="x-none" w:eastAsia="x-none"/>
        </w:rPr>
      </w:pPr>
      <w:r w:rsidRPr="0006039E">
        <w:rPr>
          <w:i/>
          <w:lang w:val="x-none" w:eastAsia="x-none"/>
        </w:rPr>
        <w:t xml:space="preserve">Таблица 2.2.36 Элементы перечисления </w:t>
      </w:r>
      <w:proofErr w:type="spellStart"/>
      <w:r w:rsidRPr="0006039E">
        <w:rPr>
          <w:i/>
          <w:lang w:val="x-none" w:eastAsia="x-none"/>
        </w:rPr>
        <w:t>EndDeviceAsset.Seal.enumSealKind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0"/>
        <w:gridCol w:w="13536"/>
      </w:tblGrid>
      <w:tr w:rsidR="0006039E" w:rsidRPr="00BA4465" w14:paraId="292A0EF2" w14:textId="77777777" w:rsidTr="00BA4465">
        <w:tc>
          <w:tcPr>
            <w:tcW w:w="800" w:type="dxa"/>
            <w:shd w:val="clear" w:color="auto" w:fill="B4C6E7"/>
            <w:vAlign w:val="center"/>
          </w:tcPr>
          <w:p w14:paraId="597C2C88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Наименование</w:t>
            </w:r>
          </w:p>
        </w:tc>
        <w:tc>
          <w:tcPr>
            <w:tcW w:w="14552" w:type="dxa"/>
            <w:shd w:val="clear" w:color="auto" w:fill="B4C6E7"/>
            <w:vAlign w:val="center"/>
          </w:tcPr>
          <w:p w14:paraId="0BC53FB7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Описание</w:t>
            </w:r>
          </w:p>
        </w:tc>
      </w:tr>
      <w:tr w:rsidR="0006039E" w:rsidRPr="00BA4465" w14:paraId="71EFD2D3" w14:textId="77777777" w:rsidTr="00BA4465">
        <w:tc>
          <w:tcPr>
            <w:tcW w:w="800" w:type="dxa"/>
            <w:shd w:val="clear" w:color="auto" w:fill="auto"/>
            <w:vAlign w:val="center"/>
          </w:tcPr>
          <w:p w14:paraId="4D8C2DFC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proofErr w:type="spellStart"/>
            <w:r w:rsidRPr="00BA4465">
              <w:rPr>
                <w:sz w:val="22"/>
                <w:szCs w:val="22"/>
                <w:lang w:val="x-none" w:eastAsia="x-none"/>
              </w:rPr>
              <w:lastRenderedPageBreak/>
              <w:t>lead</w:t>
            </w:r>
            <w:proofErr w:type="spellEnd"/>
          </w:p>
        </w:tc>
        <w:tc>
          <w:tcPr>
            <w:tcW w:w="14552" w:type="dxa"/>
            <w:shd w:val="clear" w:color="auto" w:fill="auto"/>
            <w:vAlign w:val="center"/>
          </w:tcPr>
          <w:p w14:paraId="15CCEEBF" w14:textId="77777777" w:rsidR="0006039E" w:rsidRPr="00BA4465" w:rsidRDefault="0006039E" w:rsidP="00BA4465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Свинцовая пломба</w:t>
            </w:r>
          </w:p>
        </w:tc>
      </w:tr>
      <w:tr w:rsidR="0006039E" w:rsidRPr="00BA4465" w14:paraId="05985AC2" w14:textId="77777777" w:rsidTr="00BA4465">
        <w:tc>
          <w:tcPr>
            <w:tcW w:w="800" w:type="dxa"/>
            <w:shd w:val="clear" w:color="auto" w:fill="auto"/>
            <w:vAlign w:val="center"/>
          </w:tcPr>
          <w:p w14:paraId="1877E6C2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proofErr w:type="spellStart"/>
            <w:r w:rsidRPr="00BA4465">
              <w:rPr>
                <w:sz w:val="22"/>
                <w:szCs w:val="22"/>
                <w:lang w:val="x-none" w:eastAsia="x-none"/>
              </w:rPr>
              <w:t>lockSeal</w:t>
            </w:r>
            <w:proofErr w:type="spellEnd"/>
          </w:p>
        </w:tc>
        <w:tc>
          <w:tcPr>
            <w:tcW w:w="14552" w:type="dxa"/>
            <w:shd w:val="clear" w:color="auto" w:fill="auto"/>
            <w:vAlign w:val="center"/>
          </w:tcPr>
          <w:p w14:paraId="4ADC6EED" w14:textId="77777777" w:rsidR="0006039E" w:rsidRPr="00BA4465" w:rsidRDefault="0006039E" w:rsidP="00BA4465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Замок</w:t>
            </w:r>
          </w:p>
        </w:tc>
      </w:tr>
      <w:tr w:rsidR="0006039E" w:rsidRPr="00BA4465" w14:paraId="0EAAE1BE" w14:textId="77777777" w:rsidTr="00BA4465">
        <w:tc>
          <w:tcPr>
            <w:tcW w:w="800" w:type="dxa"/>
            <w:shd w:val="clear" w:color="auto" w:fill="auto"/>
            <w:vAlign w:val="center"/>
          </w:tcPr>
          <w:p w14:paraId="40DE8417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proofErr w:type="spellStart"/>
            <w:r w:rsidRPr="00BA4465">
              <w:rPr>
                <w:sz w:val="22"/>
                <w:szCs w:val="22"/>
                <w:lang w:val="x-none" w:eastAsia="x-none"/>
              </w:rPr>
              <w:t>other</w:t>
            </w:r>
            <w:proofErr w:type="spellEnd"/>
          </w:p>
        </w:tc>
        <w:tc>
          <w:tcPr>
            <w:tcW w:w="14552" w:type="dxa"/>
            <w:shd w:val="clear" w:color="auto" w:fill="auto"/>
            <w:vAlign w:val="center"/>
          </w:tcPr>
          <w:p w14:paraId="337E485D" w14:textId="77777777" w:rsidR="0006039E" w:rsidRPr="00BA4465" w:rsidRDefault="0006039E" w:rsidP="00BA4465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Другое</w:t>
            </w:r>
          </w:p>
        </w:tc>
      </w:tr>
      <w:tr w:rsidR="0006039E" w:rsidRPr="00BA4465" w14:paraId="17F688BE" w14:textId="77777777" w:rsidTr="00BA4465">
        <w:tc>
          <w:tcPr>
            <w:tcW w:w="800" w:type="dxa"/>
            <w:shd w:val="clear" w:color="auto" w:fill="auto"/>
            <w:vAlign w:val="center"/>
          </w:tcPr>
          <w:p w14:paraId="4CA2F437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proofErr w:type="spellStart"/>
            <w:r w:rsidRPr="00BA4465">
              <w:rPr>
                <w:sz w:val="22"/>
                <w:szCs w:val="22"/>
                <w:lang w:val="x-none" w:eastAsia="x-none"/>
              </w:rPr>
              <w:t>steel</w:t>
            </w:r>
            <w:proofErr w:type="spellEnd"/>
          </w:p>
        </w:tc>
        <w:tc>
          <w:tcPr>
            <w:tcW w:w="14552" w:type="dxa"/>
            <w:shd w:val="clear" w:color="auto" w:fill="auto"/>
            <w:vAlign w:val="center"/>
          </w:tcPr>
          <w:p w14:paraId="227FB2AE" w14:textId="77777777" w:rsidR="0006039E" w:rsidRPr="00BA4465" w:rsidRDefault="0006039E" w:rsidP="00BA4465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Стальная пломба</w:t>
            </w:r>
          </w:p>
        </w:tc>
      </w:tr>
    </w:tbl>
    <w:p w14:paraId="67E89818" w14:textId="77777777" w:rsidR="0006039E" w:rsidRPr="0006039E" w:rsidRDefault="0006039E" w:rsidP="0006039E">
      <w:pPr>
        <w:pStyle w:val="3"/>
        <w:numPr>
          <w:ilvl w:val="2"/>
          <w:numId w:val="2"/>
        </w:numPr>
        <w:jc w:val="left"/>
      </w:pPr>
      <w:bookmarkStart w:id="55" w:name="_Toc12541804"/>
      <w:r w:rsidRPr="0006039E">
        <w:t xml:space="preserve">Перечисление </w:t>
      </w:r>
      <w:proofErr w:type="spellStart"/>
      <w:r w:rsidRPr="0006039E">
        <w:t>Message.HeaderType.enumVerb</w:t>
      </w:r>
      <w:bookmarkEnd w:id="55"/>
      <w:proofErr w:type="spellEnd"/>
    </w:p>
    <w:p w14:paraId="611FBDF6" w14:textId="77777777" w:rsidR="0006039E" w:rsidRDefault="0006039E" w:rsidP="0006039E">
      <w:pPr>
        <w:jc w:val="left"/>
        <w:rPr>
          <w:lang w:val="x-none" w:eastAsia="x-none"/>
        </w:rPr>
      </w:pPr>
      <w:r w:rsidRPr="0006039E">
        <w:rPr>
          <w:lang w:val="x-none" w:eastAsia="x-none"/>
        </w:rPr>
        <w:tab/>
      </w:r>
      <w:r w:rsidRPr="0006039E">
        <w:rPr>
          <w:lang w:val="x-none" w:eastAsia="x-none"/>
        </w:rPr>
        <w:tab/>
        <w:t>Тип операции.</w:t>
      </w:r>
    </w:p>
    <w:p w14:paraId="19C78021" w14:textId="77777777" w:rsidR="0006039E" w:rsidRDefault="0006039E" w:rsidP="0006039E">
      <w:pPr>
        <w:jc w:val="left"/>
        <w:rPr>
          <w:lang w:val="x-none" w:eastAsia="x-none"/>
        </w:rPr>
      </w:pPr>
      <w:r w:rsidRPr="0006039E">
        <w:rPr>
          <w:lang w:val="x-none" w:eastAsia="x-none"/>
        </w:rPr>
        <w:tab/>
      </w:r>
      <w:r w:rsidRPr="0006039E">
        <w:rPr>
          <w:lang w:val="x-none" w:eastAsia="x-none"/>
        </w:rPr>
        <w:tab/>
        <w:t xml:space="preserve">Элементы перечисления </w:t>
      </w:r>
      <w:proofErr w:type="spellStart"/>
      <w:r w:rsidRPr="0006039E">
        <w:rPr>
          <w:lang w:val="x-none" w:eastAsia="x-none"/>
        </w:rPr>
        <w:t>Message.HeaderType.enumVerb</w:t>
      </w:r>
      <w:proofErr w:type="spellEnd"/>
      <w:r w:rsidRPr="0006039E">
        <w:rPr>
          <w:lang w:val="x-none" w:eastAsia="x-none"/>
        </w:rPr>
        <w:t xml:space="preserve"> приведены в таблице 2.2.38:</w:t>
      </w:r>
    </w:p>
    <w:p w14:paraId="158B2BD6" w14:textId="77777777" w:rsidR="0006039E" w:rsidRDefault="0006039E" w:rsidP="0006039E">
      <w:pPr>
        <w:jc w:val="right"/>
        <w:rPr>
          <w:i/>
          <w:lang w:val="x-none" w:eastAsia="x-none"/>
        </w:rPr>
      </w:pPr>
      <w:r w:rsidRPr="0006039E">
        <w:rPr>
          <w:i/>
          <w:lang w:val="x-none" w:eastAsia="x-none"/>
        </w:rPr>
        <w:t xml:space="preserve">Таблица 2.2.38 Элементы перечисления </w:t>
      </w:r>
      <w:proofErr w:type="spellStart"/>
      <w:r w:rsidRPr="0006039E">
        <w:rPr>
          <w:i/>
          <w:lang w:val="x-none" w:eastAsia="x-none"/>
        </w:rPr>
        <w:t>Message.HeaderType.enumVerb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32"/>
        <w:gridCol w:w="13394"/>
      </w:tblGrid>
      <w:tr w:rsidR="0006039E" w:rsidRPr="00BA4465" w14:paraId="0495902A" w14:textId="77777777" w:rsidTr="00BA4465">
        <w:tc>
          <w:tcPr>
            <w:tcW w:w="800" w:type="dxa"/>
            <w:shd w:val="clear" w:color="auto" w:fill="B4C6E7"/>
            <w:vAlign w:val="center"/>
          </w:tcPr>
          <w:p w14:paraId="171D6CEA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Наименование</w:t>
            </w:r>
          </w:p>
        </w:tc>
        <w:tc>
          <w:tcPr>
            <w:tcW w:w="14552" w:type="dxa"/>
            <w:shd w:val="clear" w:color="auto" w:fill="B4C6E7"/>
            <w:vAlign w:val="center"/>
          </w:tcPr>
          <w:p w14:paraId="5EE7FB03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Описание</w:t>
            </w:r>
          </w:p>
        </w:tc>
      </w:tr>
      <w:tr w:rsidR="0006039E" w:rsidRPr="00BA4465" w14:paraId="7D912E11" w14:textId="77777777" w:rsidTr="00BA4465">
        <w:tc>
          <w:tcPr>
            <w:tcW w:w="800" w:type="dxa"/>
            <w:shd w:val="clear" w:color="auto" w:fill="auto"/>
            <w:vAlign w:val="center"/>
          </w:tcPr>
          <w:p w14:paraId="78C84836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CREATE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36873F39" w14:textId="77777777" w:rsidR="0006039E" w:rsidRPr="00BA4465" w:rsidRDefault="0006039E" w:rsidP="00BA4465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Операция создания объектов (объектов НСИ/управляющих воздействий и т.п.).При асинхронном обмене система, получившая запрос должна ответить сообщением CREATED</w:t>
            </w:r>
          </w:p>
        </w:tc>
      </w:tr>
      <w:tr w:rsidR="0006039E" w:rsidRPr="00BA4465" w14:paraId="70F83C22" w14:textId="77777777" w:rsidTr="00BA4465">
        <w:tc>
          <w:tcPr>
            <w:tcW w:w="800" w:type="dxa"/>
            <w:shd w:val="clear" w:color="auto" w:fill="auto"/>
            <w:vAlign w:val="center"/>
          </w:tcPr>
          <w:p w14:paraId="45A14381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UPDATE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56A7731E" w14:textId="77777777" w:rsidR="0006039E" w:rsidRPr="00BA4465" w:rsidRDefault="0006039E" w:rsidP="00BA4465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Операция обновления объектов (объектов НСИ).При асинхронном обмене система, получившая запрос должна ответить сообщением UPDATED</w:t>
            </w:r>
          </w:p>
        </w:tc>
      </w:tr>
      <w:tr w:rsidR="0006039E" w:rsidRPr="00BA4465" w14:paraId="4A961F16" w14:textId="77777777" w:rsidTr="00BA4465">
        <w:tc>
          <w:tcPr>
            <w:tcW w:w="800" w:type="dxa"/>
            <w:shd w:val="clear" w:color="auto" w:fill="auto"/>
            <w:vAlign w:val="center"/>
          </w:tcPr>
          <w:p w14:paraId="7E27D650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CANCEL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5955C5E7" w14:textId="77777777" w:rsidR="0006039E" w:rsidRPr="00BA4465" w:rsidRDefault="0006039E" w:rsidP="00BA4465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Операция отмены, в данном протоколе не используется. Для дальнейшего развития системы. При асинхронном обмене система, получившая запрос должна ответить сообщением CANCELED</w:t>
            </w:r>
          </w:p>
        </w:tc>
      </w:tr>
      <w:tr w:rsidR="0006039E" w:rsidRPr="00BA4465" w14:paraId="28AE53E4" w14:textId="77777777" w:rsidTr="00BA4465">
        <w:tc>
          <w:tcPr>
            <w:tcW w:w="800" w:type="dxa"/>
            <w:shd w:val="clear" w:color="auto" w:fill="auto"/>
            <w:vAlign w:val="center"/>
          </w:tcPr>
          <w:p w14:paraId="7C33659B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lastRenderedPageBreak/>
              <w:t>CLOSE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5ACDEA9C" w14:textId="77777777" w:rsidR="0006039E" w:rsidRPr="00BA4465" w:rsidRDefault="0006039E" w:rsidP="00BA4465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Операция закрытия документа (перевод в состояние "закрыт" по окончании бизнес-процесса).В данном протоколе не используется. Для дальнейшего развития системы. При асинхронном обмене система, получившая запрос должна ответить сообщением CLOSED</w:t>
            </w:r>
          </w:p>
        </w:tc>
      </w:tr>
      <w:tr w:rsidR="0006039E" w:rsidRPr="00BA4465" w14:paraId="49D5816C" w14:textId="77777777" w:rsidTr="00BA4465">
        <w:tc>
          <w:tcPr>
            <w:tcW w:w="800" w:type="dxa"/>
            <w:shd w:val="clear" w:color="auto" w:fill="auto"/>
            <w:vAlign w:val="center"/>
          </w:tcPr>
          <w:p w14:paraId="42D516EA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DELETE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03DCD49F" w14:textId="77777777" w:rsidR="0006039E" w:rsidRPr="00BA4465" w:rsidRDefault="0006039E" w:rsidP="00BA4465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Операция удаления объекта документа (перевод в состояние "закрыт" по окончании бизнес-процесса).При асинхронном обмене система, получившая запрос должна ответить сообщением DELETED</w:t>
            </w:r>
          </w:p>
        </w:tc>
      </w:tr>
      <w:tr w:rsidR="0006039E" w:rsidRPr="00BA4465" w14:paraId="0B5A913C" w14:textId="77777777" w:rsidTr="00BA4465">
        <w:tc>
          <w:tcPr>
            <w:tcW w:w="800" w:type="dxa"/>
            <w:shd w:val="clear" w:color="auto" w:fill="auto"/>
            <w:vAlign w:val="center"/>
          </w:tcPr>
          <w:p w14:paraId="1ED2E5C7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GET_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1BC5B918" w14:textId="77777777" w:rsidR="0006039E" w:rsidRPr="00BA4465" w:rsidRDefault="0006039E" w:rsidP="00BA4465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Операция запроса объекта/</w:t>
            </w:r>
            <w:proofErr w:type="spellStart"/>
            <w:r w:rsidRPr="00BA4465">
              <w:rPr>
                <w:sz w:val="22"/>
                <w:szCs w:val="22"/>
                <w:lang w:val="x-none" w:eastAsia="x-none"/>
              </w:rPr>
              <w:t>объектов.При</w:t>
            </w:r>
            <w:proofErr w:type="spellEnd"/>
            <w:r w:rsidRPr="00BA4465">
              <w:rPr>
                <w:sz w:val="22"/>
                <w:szCs w:val="22"/>
                <w:lang w:val="x-none" w:eastAsia="x-none"/>
              </w:rPr>
              <w:t xml:space="preserve"> асинхронном обмене система, получившая запрос, должна ответить сообщением REPLY</w:t>
            </w:r>
          </w:p>
        </w:tc>
      </w:tr>
      <w:tr w:rsidR="0006039E" w:rsidRPr="00BA4465" w14:paraId="59E1DCF8" w14:textId="77777777" w:rsidTr="00BA4465">
        <w:tc>
          <w:tcPr>
            <w:tcW w:w="800" w:type="dxa"/>
            <w:shd w:val="clear" w:color="auto" w:fill="auto"/>
            <w:vAlign w:val="center"/>
          </w:tcPr>
          <w:p w14:paraId="2C825129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CREATED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1E706BBC" w14:textId="77777777" w:rsidR="0006039E" w:rsidRPr="00BA4465" w:rsidRDefault="0006039E" w:rsidP="00BA4465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Сообщение-уведомление об успешном завершении операции CREATE. Используется при асинхронном обмене</w:t>
            </w:r>
          </w:p>
        </w:tc>
      </w:tr>
      <w:tr w:rsidR="0006039E" w:rsidRPr="00BA4465" w14:paraId="2AF4E72F" w14:textId="77777777" w:rsidTr="00BA4465">
        <w:tc>
          <w:tcPr>
            <w:tcW w:w="800" w:type="dxa"/>
            <w:shd w:val="clear" w:color="auto" w:fill="auto"/>
            <w:vAlign w:val="center"/>
          </w:tcPr>
          <w:p w14:paraId="48E6EF7C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UPDATED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5E7E3645" w14:textId="77777777" w:rsidR="0006039E" w:rsidRPr="00BA4465" w:rsidRDefault="0006039E" w:rsidP="00BA4465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Сообщение-уведомление об успешном завершении операции UPDATE. Используется при асинхронном обмене</w:t>
            </w:r>
          </w:p>
        </w:tc>
      </w:tr>
      <w:tr w:rsidR="0006039E" w:rsidRPr="00BA4465" w14:paraId="046807D5" w14:textId="77777777" w:rsidTr="00BA4465">
        <w:tc>
          <w:tcPr>
            <w:tcW w:w="800" w:type="dxa"/>
            <w:shd w:val="clear" w:color="auto" w:fill="auto"/>
            <w:vAlign w:val="center"/>
          </w:tcPr>
          <w:p w14:paraId="1055C20E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CLOSED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45024D9B" w14:textId="77777777" w:rsidR="0006039E" w:rsidRPr="00BA4465" w:rsidRDefault="0006039E" w:rsidP="00BA4465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Сообщение-уведомление об успешном завершении операции CLOSE. Используется при асинхронном обмене</w:t>
            </w:r>
          </w:p>
        </w:tc>
      </w:tr>
      <w:tr w:rsidR="0006039E" w:rsidRPr="00BA4465" w14:paraId="6AA2EEF2" w14:textId="77777777" w:rsidTr="00BA4465">
        <w:tc>
          <w:tcPr>
            <w:tcW w:w="800" w:type="dxa"/>
            <w:shd w:val="clear" w:color="auto" w:fill="auto"/>
            <w:vAlign w:val="center"/>
          </w:tcPr>
          <w:p w14:paraId="260125A9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CANCELED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150E8F7A" w14:textId="77777777" w:rsidR="0006039E" w:rsidRPr="00BA4465" w:rsidRDefault="0006039E" w:rsidP="00BA4465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Сообщение-уведомление об успешном завершении операции CANCEL. Используется при асинхронном обмене</w:t>
            </w:r>
          </w:p>
        </w:tc>
      </w:tr>
      <w:tr w:rsidR="0006039E" w:rsidRPr="00BA4465" w14:paraId="1EA7E5FE" w14:textId="77777777" w:rsidTr="00BA4465">
        <w:tc>
          <w:tcPr>
            <w:tcW w:w="800" w:type="dxa"/>
            <w:shd w:val="clear" w:color="auto" w:fill="auto"/>
            <w:vAlign w:val="center"/>
          </w:tcPr>
          <w:p w14:paraId="07B59987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DELETED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5CCF7AD3" w14:textId="77777777" w:rsidR="0006039E" w:rsidRPr="00BA4465" w:rsidRDefault="0006039E" w:rsidP="00BA4465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Сообщение-уведомление об успешном завершении операции DELETE. Используется при асинхронном обмене</w:t>
            </w:r>
          </w:p>
        </w:tc>
      </w:tr>
      <w:tr w:rsidR="0006039E" w:rsidRPr="00BA4465" w14:paraId="0DE79A7B" w14:textId="77777777" w:rsidTr="00BA4465">
        <w:tc>
          <w:tcPr>
            <w:tcW w:w="800" w:type="dxa"/>
            <w:shd w:val="clear" w:color="auto" w:fill="auto"/>
            <w:vAlign w:val="center"/>
          </w:tcPr>
          <w:p w14:paraId="2A2F05FC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SUBSCRIBE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69055DAD" w14:textId="77777777" w:rsidR="0006039E" w:rsidRPr="00BA4465" w:rsidRDefault="0006039E" w:rsidP="00BA4465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 xml:space="preserve">Подписка на тип информации указанный в </w:t>
            </w:r>
            <w:proofErr w:type="spellStart"/>
            <w:r w:rsidRPr="00BA4465">
              <w:rPr>
                <w:sz w:val="22"/>
                <w:szCs w:val="22"/>
                <w:lang w:val="x-none" w:eastAsia="x-none"/>
              </w:rPr>
              <w:t>Noun</w:t>
            </w:r>
            <w:proofErr w:type="spellEnd"/>
          </w:p>
        </w:tc>
      </w:tr>
      <w:tr w:rsidR="0006039E" w:rsidRPr="00BA4465" w14:paraId="0CF1A73D" w14:textId="77777777" w:rsidTr="00BA4465">
        <w:tc>
          <w:tcPr>
            <w:tcW w:w="800" w:type="dxa"/>
            <w:shd w:val="clear" w:color="auto" w:fill="auto"/>
            <w:vAlign w:val="center"/>
          </w:tcPr>
          <w:p w14:paraId="091E11FD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UNSUBSCRIBE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61A4DE51" w14:textId="77777777" w:rsidR="0006039E" w:rsidRPr="00BA4465" w:rsidRDefault="0006039E" w:rsidP="00BA4465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 xml:space="preserve">Прекращение подписки на тип информации указанный в </w:t>
            </w:r>
            <w:proofErr w:type="spellStart"/>
            <w:r w:rsidRPr="00BA4465">
              <w:rPr>
                <w:sz w:val="22"/>
                <w:szCs w:val="22"/>
                <w:lang w:val="x-none" w:eastAsia="x-none"/>
              </w:rPr>
              <w:t>Noun</w:t>
            </w:r>
            <w:proofErr w:type="spellEnd"/>
          </w:p>
        </w:tc>
      </w:tr>
      <w:tr w:rsidR="0006039E" w:rsidRPr="00BA4465" w14:paraId="4E4B26AD" w14:textId="77777777" w:rsidTr="00BA4465">
        <w:tc>
          <w:tcPr>
            <w:tcW w:w="800" w:type="dxa"/>
            <w:shd w:val="clear" w:color="auto" w:fill="auto"/>
            <w:vAlign w:val="center"/>
          </w:tcPr>
          <w:p w14:paraId="2DA99286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REPLY</w:t>
            </w:r>
          </w:p>
        </w:tc>
        <w:tc>
          <w:tcPr>
            <w:tcW w:w="14552" w:type="dxa"/>
            <w:shd w:val="clear" w:color="auto" w:fill="auto"/>
            <w:vAlign w:val="center"/>
          </w:tcPr>
          <w:p w14:paraId="5D66DD78" w14:textId="77777777" w:rsidR="0006039E" w:rsidRPr="00BA4465" w:rsidRDefault="0006039E" w:rsidP="00BA4465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Сообщение-уведомление об успешном завершении операции GET. Должно содержать результат операции. Используется при асинхронном обмене</w:t>
            </w:r>
          </w:p>
        </w:tc>
      </w:tr>
    </w:tbl>
    <w:p w14:paraId="34178BC5" w14:textId="77777777" w:rsidR="0006039E" w:rsidRPr="0006039E" w:rsidRDefault="0006039E" w:rsidP="0006039E">
      <w:pPr>
        <w:pStyle w:val="3"/>
        <w:numPr>
          <w:ilvl w:val="2"/>
          <w:numId w:val="2"/>
        </w:numPr>
        <w:jc w:val="left"/>
      </w:pPr>
      <w:bookmarkStart w:id="56" w:name="_Toc12541805"/>
      <w:r w:rsidRPr="0006039E">
        <w:t xml:space="preserve">Перечисление </w:t>
      </w:r>
      <w:proofErr w:type="spellStart"/>
      <w:r w:rsidRPr="0006039E">
        <w:t>Message.ReplyType.enumReplyCode</w:t>
      </w:r>
      <w:bookmarkEnd w:id="56"/>
      <w:proofErr w:type="spellEnd"/>
    </w:p>
    <w:p w14:paraId="0659E501" w14:textId="77777777" w:rsidR="0006039E" w:rsidRDefault="0006039E" w:rsidP="0006039E">
      <w:pPr>
        <w:jc w:val="left"/>
        <w:rPr>
          <w:lang w:val="x-none" w:eastAsia="x-none"/>
        </w:rPr>
      </w:pPr>
      <w:r w:rsidRPr="0006039E">
        <w:rPr>
          <w:lang w:val="x-none" w:eastAsia="x-none"/>
        </w:rPr>
        <w:tab/>
      </w:r>
      <w:r w:rsidRPr="0006039E">
        <w:rPr>
          <w:lang w:val="x-none" w:eastAsia="x-none"/>
        </w:rPr>
        <w:tab/>
        <w:t>Результат ответа.</w:t>
      </w:r>
    </w:p>
    <w:p w14:paraId="41B30213" w14:textId="77777777" w:rsidR="0006039E" w:rsidRDefault="0006039E" w:rsidP="0006039E">
      <w:pPr>
        <w:jc w:val="left"/>
        <w:rPr>
          <w:lang w:val="x-none" w:eastAsia="x-none"/>
        </w:rPr>
      </w:pPr>
      <w:r w:rsidRPr="0006039E">
        <w:rPr>
          <w:lang w:val="x-none" w:eastAsia="x-none"/>
        </w:rPr>
        <w:lastRenderedPageBreak/>
        <w:tab/>
      </w:r>
      <w:r w:rsidRPr="0006039E">
        <w:rPr>
          <w:lang w:val="x-none" w:eastAsia="x-none"/>
        </w:rPr>
        <w:tab/>
        <w:t xml:space="preserve">Элементы перечисления </w:t>
      </w:r>
      <w:proofErr w:type="spellStart"/>
      <w:r w:rsidRPr="0006039E">
        <w:rPr>
          <w:lang w:val="x-none" w:eastAsia="x-none"/>
        </w:rPr>
        <w:t>Message.ReplyType.enumReplyCode</w:t>
      </w:r>
      <w:proofErr w:type="spellEnd"/>
      <w:r w:rsidRPr="0006039E">
        <w:rPr>
          <w:lang w:val="x-none" w:eastAsia="x-none"/>
        </w:rPr>
        <w:t xml:space="preserve"> приведены в таблице 2.2.40:</w:t>
      </w:r>
    </w:p>
    <w:p w14:paraId="0B635AE9" w14:textId="77777777" w:rsidR="0006039E" w:rsidRDefault="0006039E" w:rsidP="0006039E">
      <w:pPr>
        <w:jc w:val="right"/>
        <w:rPr>
          <w:i/>
          <w:lang w:val="x-none" w:eastAsia="x-none"/>
        </w:rPr>
      </w:pPr>
      <w:r w:rsidRPr="0006039E">
        <w:rPr>
          <w:i/>
          <w:lang w:val="x-none" w:eastAsia="x-none"/>
        </w:rPr>
        <w:t xml:space="preserve">Таблица 2.2.40 Элементы перечисления </w:t>
      </w:r>
      <w:proofErr w:type="spellStart"/>
      <w:r w:rsidRPr="0006039E">
        <w:rPr>
          <w:i/>
          <w:lang w:val="x-none" w:eastAsia="x-none"/>
        </w:rPr>
        <w:t>Message.ReplyType.enumReplyCode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8"/>
        <w:gridCol w:w="13468"/>
      </w:tblGrid>
      <w:tr w:rsidR="0006039E" w:rsidRPr="00BA4465" w14:paraId="33BA3B21" w14:textId="77777777" w:rsidTr="00BA4465">
        <w:tc>
          <w:tcPr>
            <w:tcW w:w="800" w:type="dxa"/>
            <w:shd w:val="clear" w:color="auto" w:fill="B4C6E7"/>
            <w:vAlign w:val="center"/>
          </w:tcPr>
          <w:p w14:paraId="7DA36579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Наименование</w:t>
            </w:r>
          </w:p>
        </w:tc>
        <w:tc>
          <w:tcPr>
            <w:tcW w:w="14552" w:type="dxa"/>
            <w:shd w:val="clear" w:color="auto" w:fill="B4C6E7"/>
            <w:vAlign w:val="center"/>
          </w:tcPr>
          <w:p w14:paraId="0078C214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Описание</w:t>
            </w:r>
          </w:p>
        </w:tc>
      </w:tr>
      <w:tr w:rsidR="0006039E" w:rsidRPr="00BA4465" w14:paraId="0F53EE65" w14:textId="77777777" w:rsidTr="00BA4465">
        <w:tc>
          <w:tcPr>
            <w:tcW w:w="800" w:type="dxa"/>
            <w:shd w:val="clear" w:color="auto" w:fill="auto"/>
            <w:vAlign w:val="center"/>
          </w:tcPr>
          <w:p w14:paraId="0A7B2DDF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proofErr w:type="spellStart"/>
            <w:r w:rsidRPr="00BA4465">
              <w:rPr>
                <w:sz w:val="22"/>
                <w:szCs w:val="22"/>
                <w:lang w:val="x-none" w:eastAsia="x-none"/>
              </w:rPr>
              <w:t>ok</w:t>
            </w:r>
            <w:proofErr w:type="spellEnd"/>
          </w:p>
        </w:tc>
        <w:tc>
          <w:tcPr>
            <w:tcW w:w="14552" w:type="dxa"/>
            <w:shd w:val="clear" w:color="auto" w:fill="auto"/>
            <w:vAlign w:val="center"/>
          </w:tcPr>
          <w:p w14:paraId="329B6A90" w14:textId="77777777" w:rsidR="0006039E" w:rsidRPr="00BA4465" w:rsidRDefault="0006039E" w:rsidP="00BA4465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ОК</w:t>
            </w:r>
          </w:p>
        </w:tc>
      </w:tr>
      <w:tr w:rsidR="0006039E" w:rsidRPr="00BA4465" w14:paraId="6D130798" w14:textId="77777777" w:rsidTr="00BA4465">
        <w:tc>
          <w:tcPr>
            <w:tcW w:w="800" w:type="dxa"/>
            <w:shd w:val="clear" w:color="auto" w:fill="auto"/>
            <w:vAlign w:val="center"/>
          </w:tcPr>
          <w:p w14:paraId="21ED4CE2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proofErr w:type="spellStart"/>
            <w:r w:rsidRPr="00BA4465">
              <w:rPr>
                <w:sz w:val="22"/>
                <w:szCs w:val="22"/>
                <w:lang w:val="x-none" w:eastAsia="x-none"/>
              </w:rPr>
              <w:t>missingElement</w:t>
            </w:r>
            <w:proofErr w:type="spellEnd"/>
          </w:p>
        </w:tc>
        <w:tc>
          <w:tcPr>
            <w:tcW w:w="14552" w:type="dxa"/>
            <w:shd w:val="clear" w:color="auto" w:fill="auto"/>
            <w:vAlign w:val="center"/>
          </w:tcPr>
          <w:p w14:paraId="27AB2E11" w14:textId="77777777" w:rsidR="0006039E" w:rsidRPr="00BA4465" w:rsidRDefault="0006039E" w:rsidP="00BA4465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Отсутствует элемент</w:t>
            </w:r>
          </w:p>
        </w:tc>
      </w:tr>
      <w:tr w:rsidR="0006039E" w:rsidRPr="00BA4465" w14:paraId="6A01F85C" w14:textId="77777777" w:rsidTr="00BA4465">
        <w:tc>
          <w:tcPr>
            <w:tcW w:w="800" w:type="dxa"/>
            <w:shd w:val="clear" w:color="auto" w:fill="auto"/>
            <w:vAlign w:val="center"/>
          </w:tcPr>
          <w:p w14:paraId="0E174A5F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proofErr w:type="spellStart"/>
            <w:r w:rsidRPr="00BA4465">
              <w:rPr>
                <w:sz w:val="22"/>
                <w:szCs w:val="22"/>
                <w:lang w:val="x-none" w:eastAsia="x-none"/>
              </w:rPr>
              <w:t>badValue</w:t>
            </w:r>
            <w:proofErr w:type="spellEnd"/>
          </w:p>
        </w:tc>
        <w:tc>
          <w:tcPr>
            <w:tcW w:w="14552" w:type="dxa"/>
            <w:shd w:val="clear" w:color="auto" w:fill="auto"/>
            <w:vAlign w:val="center"/>
          </w:tcPr>
          <w:p w14:paraId="2E8CC8D9" w14:textId="77777777" w:rsidR="0006039E" w:rsidRPr="00BA4465" w:rsidRDefault="0006039E" w:rsidP="00BA4465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Плохое значение</w:t>
            </w:r>
          </w:p>
        </w:tc>
      </w:tr>
      <w:tr w:rsidR="0006039E" w:rsidRPr="00BA4465" w14:paraId="1741E63C" w14:textId="77777777" w:rsidTr="00BA4465">
        <w:tc>
          <w:tcPr>
            <w:tcW w:w="800" w:type="dxa"/>
            <w:shd w:val="clear" w:color="auto" w:fill="auto"/>
            <w:vAlign w:val="center"/>
          </w:tcPr>
          <w:p w14:paraId="68A1BEDB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proofErr w:type="spellStart"/>
            <w:r w:rsidRPr="00BA4465">
              <w:rPr>
                <w:sz w:val="22"/>
                <w:szCs w:val="22"/>
                <w:lang w:val="x-none" w:eastAsia="x-none"/>
              </w:rPr>
              <w:t>tooManyValues</w:t>
            </w:r>
            <w:proofErr w:type="spellEnd"/>
          </w:p>
        </w:tc>
        <w:tc>
          <w:tcPr>
            <w:tcW w:w="14552" w:type="dxa"/>
            <w:shd w:val="clear" w:color="auto" w:fill="auto"/>
            <w:vAlign w:val="center"/>
          </w:tcPr>
          <w:p w14:paraId="2023C4CE" w14:textId="77777777" w:rsidR="0006039E" w:rsidRPr="00BA4465" w:rsidRDefault="0006039E" w:rsidP="00BA4465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Слишком много значений</w:t>
            </w:r>
          </w:p>
        </w:tc>
      </w:tr>
      <w:tr w:rsidR="0006039E" w:rsidRPr="00BA4465" w14:paraId="5E52118A" w14:textId="77777777" w:rsidTr="00BA4465">
        <w:tc>
          <w:tcPr>
            <w:tcW w:w="800" w:type="dxa"/>
            <w:shd w:val="clear" w:color="auto" w:fill="auto"/>
            <w:vAlign w:val="center"/>
          </w:tcPr>
          <w:p w14:paraId="562A45A4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proofErr w:type="spellStart"/>
            <w:r w:rsidRPr="00BA4465">
              <w:rPr>
                <w:sz w:val="22"/>
                <w:szCs w:val="22"/>
                <w:lang w:val="x-none" w:eastAsia="x-none"/>
              </w:rPr>
              <w:t>timeout</w:t>
            </w:r>
            <w:proofErr w:type="spellEnd"/>
          </w:p>
        </w:tc>
        <w:tc>
          <w:tcPr>
            <w:tcW w:w="14552" w:type="dxa"/>
            <w:shd w:val="clear" w:color="auto" w:fill="auto"/>
            <w:vAlign w:val="center"/>
          </w:tcPr>
          <w:p w14:paraId="2EBE871C" w14:textId="77777777" w:rsidR="0006039E" w:rsidRPr="00BA4465" w:rsidRDefault="0006039E" w:rsidP="00BA4465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Таймаут</w:t>
            </w:r>
          </w:p>
        </w:tc>
      </w:tr>
      <w:tr w:rsidR="0006039E" w:rsidRPr="00BA4465" w14:paraId="7A7827DB" w14:textId="77777777" w:rsidTr="00BA4465">
        <w:tc>
          <w:tcPr>
            <w:tcW w:w="800" w:type="dxa"/>
            <w:shd w:val="clear" w:color="auto" w:fill="auto"/>
            <w:vAlign w:val="center"/>
          </w:tcPr>
          <w:p w14:paraId="0D77C935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proofErr w:type="spellStart"/>
            <w:r w:rsidRPr="00BA4465">
              <w:rPr>
                <w:sz w:val="22"/>
                <w:szCs w:val="22"/>
                <w:lang w:val="x-none" w:eastAsia="x-none"/>
              </w:rPr>
              <w:t>applicationError</w:t>
            </w:r>
            <w:proofErr w:type="spellEnd"/>
          </w:p>
        </w:tc>
        <w:tc>
          <w:tcPr>
            <w:tcW w:w="14552" w:type="dxa"/>
            <w:shd w:val="clear" w:color="auto" w:fill="auto"/>
            <w:vAlign w:val="center"/>
          </w:tcPr>
          <w:p w14:paraId="476EA336" w14:textId="77777777" w:rsidR="0006039E" w:rsidRPr="00BA4465" w:rsidRDefault="0006039E" w:rsidP="00BA4465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Ошибка приложения</w:t>
            </w:r>
          </w:p>
        </w:tc>
      </w:tr>
    </w:tbl>
    <w:p w14:paraId="6E9DE335" w14:textId="77777777" w:rsidR="0006039E" w:rsidRPr="0006039E" w:rsidRDefault="0006039E" w:rsidP="0006039E">
      <w:pPr>
        <w:pStyle w:val="3"/>
        <w:numPr>
          <w:ilvl w:val="2"/>
          <w:numId w:val="2"/>
        </w:numPr>
        <w:jc w:val="left"/>
      </w:pPr>
      <w:bookmarkStart w:id="57" w:name="_Toc12541806"/>
      <w:r w:rsidRPr="0006039E">
        <w:t xml:space="preserve">Перечисление </w:t>
      </w:r>
      <w:proofErr w:type="spellStart"/>
      <w:r w:rsidRPr="0006039E">
        <w:t>EndDeviceEvent.enumSeverity</w:t>
      </w:r>
      <w:bookmarkEnd w:id="57"/>
      <w:proofErr w:type="spellEnd"/>
    </w:p>
    <w:p w14:paraId="3A2262C3" w14:textId="77777777" w:rsidR="0006039E" w:rsidRDefault="0006039E" w:rsidP="0006039E">
      <w:pPr>
        <w:jc w:val="left"/>
        <w:rPr>
          <w:lang w:val="x-none" w:eastAsia="x-none"/>
        </w:rPr>
      </w:pPr>
      <w:r w:rsidRPr="0006039E">
        <w:rPr>
          <w:lang w:val="x-none" w:eastAsia="x-none"/>
        </w:rPr>
        <w:tab/>
      </w:r>
      <w:r w:rsidRPr="0006039E">
        <w:rPr>
          <w:lang w:val="x-none" w:eastAsia="x-none"/>
        </w:rPr>
        <w:tab/>
        <w:t>Уровень.</w:t>
      </w:r>
    </w:p>
    <w:p w14:paraId="5433AC14" w14:textId="77777777" w:rsidR="0006039E" w:rsidRDefault="0006039E" w:rsidP="0006039E">
      <w:pPr>
        <w:jc w:val="left"/>
        <w:rPr>
          <w:lang w:val="x-none" w:eastAsia="x-none"/>
        </w:rPr>
      </w:pPr>
      <w:r w:rsidRPr="0006039E">
        <w:rPr>
          <w:lang w:val="x-none" w:eastAsia="x-none"/>
        </w:rPr>
        <w:tab/>
      </w:r>
      <w:r w:rsidRPr="0006039E">
        <w:rPr>
          <w:lang w:val="x-none" w:eastAsia="x-none"/>
        </w:rPr>
        <w:tab/>
        <w:t xml:space="preserve">Элементы перечисления </w:t>
      </w:r>
      <w:proofErr w:type="spellStart"/>
      <w:r w:rsidRPr="0006039E">
        <w:rPr>
          <w:lang w:val="x-none" w:eastAsia="x-none"/>
        </w:rPr>
        <w:t>EndDeviceEvent.enumSeverity</w:t>
      </w:r>
      <w:proofErr w:type="spellEnd"/>
      <w:r w:rsidRPr="0006039E">
        <w:rPr>
          <w:lang w:val="x-none" w:eastAsia="x-none"/>
        </w:rPr>
        <w:t xml:space="preserve"> приведены в таблице 2.2.41:</w:t>
      </w:r>
    </w:p>
    <w:p w14:paraId="5D5D61EA" w14:textId="77777777" w:rsidR="0006039E" w:rsidRDefault="0006039E" w:rsidP="0006039E">
      <w:pPr>
        <w:jc w:val="right"/>
        <w:rPr>
          <w:i/>
          <w:lang w:val="x-none" w:eastAsia="x-none"/>
        </w:rPr>
      </w:pPr>
      <w:r w:rsidRPr="0006039E">
        <w:rPr>
          <w:i/>
          <w:lang w:val="x-none" w:eastAsia="x-none"/>
        </w:rPr>
        <w:t xml:space="preserve">Таблица 2.2.41 Элементы перечисления </w:t>
      </w:r>
      <w:proofErr w:type="spellStart"/>
      <w:r w:rsidRPr="0006039E">
        <w:rPr>
          <w:i/>
          <w:lang w:val="x-none" w:eastAsia="x-none"/>
        </w:rPr>
        <w:t>EndDeviceEvent.enumSeverity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0"/>
        <w:gridCol w:w="13536"/>
      </w:tblGrid>
      <w:tr w:rsidR="0006039E" w:rsidRPr="00BA4465" w14:paraId="30B78FCD" w14:textId="77777777" w:rsidTr="00BA4465">
        <w:tc>
          <w:tcPr>
            <w:tcW w:w="800" w:type="dxa"/>
            <w:shd w:val="clear" w:color="auto" w:fill="B4C6E7"/>
            <w:vAlign w:val="center"/>
          </w:tcPr>
          <w:p w14:paraId="6282485D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Наименование</w:t>
            </w:r>
          </w:p>
        </w:tc>
        <w:tc>
          <w:tcPr>
            <w:tcW w:w="14552" w:type="dxa"/>
            <w:shd w:val="clear" w:color="auto" w:fill="B4C6E7"/>
            <w:vAlign w:val="center"/>
          </w:tcPr>
          <w:p w14:paraId="3B1F0961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Описание</w:t>
            </w:r>
          </w:p>
        </w:tc>
      </w:tr>
      <w:tr w:rsidR="0006039E" w:rsidRPr="00BA4465" w14:paraId="10F9A24C" w14:textId="77777777" w:rsidTr="00BA4465">
        <w:tc>
          <w:tcPr>
            <w:tcW w:w="800" w:type="dxa"/>
            <w:shd w:val="clear" w:color="auto" w:fill="auto"/>
            <w:vAlign w:val="center"/>
          </w:tcPr>
          <w:p w14:paraId="0D1482D8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proofErr w:type="spellStart"/>
            <w:r w:rsidRPr="00BA4465">
              <w:rPr>
                <w:sz w:val="22"/>
                <w:szCs w:val="22"/>
                <w:lang w:val="x-none" w:eastAsia="x-none"/>
              </w:rPr>
              <w:t>none</w:t>
            </w:r>
            <w:proofErr w:type="spellEnd"/>
          </w:p>
        </w:tc>
        <w:tc>
          <w:tcPr>
            <w:tcW w:w="14552" w:type="dxa"/>
            <w:shd w:val="clear" w:color="auto" w:fill="auto"/>
            <w:vAlign w:val="center"/>
          </w:tcPr>
          <w:p w14:paraId="66EC4400" w14:textId="77777777" w:rsidR="0006039E" w:rsidRPr="00BA4465" w:rsidRDefault="0006039E" w:rsidP="00BA4465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Отсутствует</w:t>
            </w:r>
          </w:p>
        </w:tc>
      </w:tr>
      <w:tr w:rsidR="0006039E" w:rsidRPr="00BA4465" w14:paraId="22738028" w14:textId="77777777" w:rsidTr="00BA4465">
        <w:tc>
          <w:tcPr>
            <w:tcW w:w="800" w:type="dxa"/>
            <w:shd w:val="clear" w:color="auto" w:fill="auto"/>
            <w:vAlign w:val="center"/>
          </w:tcPr>
          <w:p w14:paraId="53D3FF78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proofErr w:type="spellStart"/>
            <w:r w:rsidRPr="00BA4465">
              <w:rPr>
                <w:sz w:val="22"/>
                <w:szCs w:val="22"/>
                <w:lang w:val="x-none" w:eastAsia="x-none"/>
              </w:rPr>
              <w:lastRenderedPageBreak/>
              <w:t>normal</w:t>
            </w:r>
            <w:proofErr w:type="spellEnd"/>
          </w:p>
        </w:tc>
        <w:tc>
          <w:tcPr>
            <w:tcW w:w="14552" w:type="dxa"/>
            <w:shd w:val="clear" w:color="auto" w:fill="auto"/>
            <w:vAlign w:val="center"/>
          </w:tcPr>
          <w:p w14:paraId="06FC91D6" w14:textId="77777777" w:rsidR="0006039E" w:rsidRPr="00BA4465" w:rsidRDefault="0006039E" w:rsidP="00BA4465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Нормальный</w:t>
            </w:r>
          </w:p>
        </w:tc>
      </w:tr>
      <w:tr w:rsidR="0006039E" w:rsidRPr="00BA4465" w14:paraId="5D447C68" w14:textId="77777777" w:rsidTr="00BA4465">
        <w:tc>
          <w:tcPr>
            <w:tcW w:w="800" w:type="dxa"/>
            <w:shd w:val="clear" w:color="auto" w:fill="auto"/>
            <w:vAlign w:val="center"/>
          </w:tcPr>
          <w:p w14:paraId="440847F6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proofErr w:type="spellStart"/>
            <w:r w:rsidRPr="00BA4465">
              <w:rPr>
                <w:sz w:val="22"/>
                <w:szCs w:val="22"/>
                <w:lang w:val="x-none" w:eastAsia="x-none"/>
              </w:rPr>
              <w:t>warning</w:t>
            </w:r>
            <w:proofErr w:type="spellEnd"/>
          </w:p>
        </w:tc>
        <w:tc>
          <w:tcPr>
            <w:tcW w:w="14552" w:type="dxa"/>
            <w:shd w:val="clear" w:color="auto" w:fill="auto"/>
            <w:vAlign w:val="center"/>
          </w:tcPr>
          <w:p w14:paraId="0CBD8282" w14:textId="77777777" w:rsidR="0006039E" w:rsidRPr="00BA4465" w:rsidRDefault="0006039E" w:rsidP="00BA4465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Предупреждение</w:t>
            </w:r>
          </w:p>
        </w:tc>
      </w:tr>
      <w:tr w:rsidR="0006039E" w:rsidRPr="00BA4465" w14:paraId="3A124C72" w14:textId="77777777" w:rsidTr="00BA4465">
        <w:tc>
          <w:tcPr>
            <w:tcW w:w="800" w:type="dxa"/>
            <w:shd w:val="clear" w:color="auto" w:fill="auto"/>
            <w:vAlign w:val="center"/>
          </w:tcPr>
          <w:p w14:paraId="2765910D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proofErr w:type="spellStart"/>
            <w:r w:rsidRPr="00BA4465">
              <w:rPr>
                <w:sz w:val="22"/>
                <w:szCs w:val="22"/>
                <w:lang w:val="x-none" w:eastAsia="x-none"/>
              </w:rPr>
              <w:t>critical</w:t>
            </w:r>
            <w:proofErr w:type="spellEnd"/>
          </w:p>
        </w:tc>
        <w:tc>
          <w:tcPr>
            <w:tcW w:w="14552" w:type="dxa"/>
            <w:shd w:val="clear" w:color="auto" w:fill="auto"/>
            <w:vAlign w:val="center"/>
          </w:tcPr>
          <w:p w14:paraId="7E7A6F71" w14:textId="77777777" w:rsidR="0006039E" w:rsidRPr="00BA4465" w:rsidRDefault="0006039E" w:rsidP="00BA4465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Критичный</w:t>
            </w:r>
          </w:p>
        </w:tc>
      </w:tr>
    </w:tbl>
    <w:p w14:paraId="6B0B77C5" w14:textId="77777777" w:rsidR="0006039E" w:rsidRPr="0006039E" w:rsidRDefault="0006039E" w:rsidP="0006039E">
      <w:pPr>
        <w:pStyle w:val="3"/>
        <w:numPr>
          <w:ilvl w:val="2"/>
          <w:numId w:val="2"/>
        </w:numPr>
        <w:jc w:val="left"/>
      </w:pPr>
      <w:bookmarkStart w:id="58" w:name="_Toc12541807"/>
      <w:r w:rsidRPr="0006039E">
        <w:t xml:space="preserve">Перечисление </w:t>
      </w:r>
      <w:proofErr w:type="spellStart"/>
      <w:r w:rsidRPr="0006039E">
        <w:t>enumReadingQuality</w:t>
      </w:r>
      <w:bookmarkEnd w:id="58"/>
      <w:proofErr w:type="spellEnd"/>
    </w:p>
    <w:p w14:paraId="31FEAFE9" w14:textId="77777777" w:rsidR="0006039E" w:rsidRDefault="0006039E" w:rsidP="0006039E">
      <w:pPr>
        <w:jc w:val="left"/>
        <w:rPr>
          <w:lang w:val="x-none" w:eastAsia="x-none"/>
        </w:rPr>
      </w:pPr>
      <w:r w:rsidRPr="0006039E">
        <w:rPr>
          <w:lang w:val="x-none" w:eastAsia="x-none"/>
        </w:rPr>
        <w:tab/>
      </w:r>
      <w:r w:rsidRPr="0006039E">
        <w:rPr>
          <w:lang w:val="x-none" w:eastAsia="x-none"/>
        </w:rPr>
        <w:tab/>
        <w:t>Качество измерения.</w:t>
      </w:r>
    </w:p>
    <w:p w14:paraId="12AF547D" w14:textId="77777777" w:rsidR="0006039E" w:rsidRDefault="0006039E" w:rsidP="0006039E">
      <w:pPr>
        <w:jc w:val="left"/>
        <w:rPr>
          <w:lang w:val="x-none" w:eastAsia="x-none"/>
        </w:rPr>
      </w:pPr>
      <w:r w:rsidRPr="0006039E">
        <w:rPr>
          <w:lang w:val="x-none" w:eastAsia="x-none"/>
        </w:rPr>
        <w:tab/>
      </w:r>
      <w:r w:rsidRPr="0006039E">
        <w:rPr>
          <w:lang w:val="x-none" w:eastAsia="x-none"/>
        </w:rPr>
        <w:tab/>
        <w:t xml:space="preserve">Элементы перечисления </w:t>
      </w:r>
      <w:proofErr w:type="spellStart"/>
      <w:r w:rsidRPr="0006039E">
        <w:rPr>
          <w:lang w:val="x-none" w:eastAsia="x-none"/>
        </w:rPr>
        <w:t>enumReadingQuality</w:t>
      </w:r>
      <w:proofErr w:type="spellEnd"/>
      <w:r w:rsidRPr="0006039E">
        <w:rPr>
          <w:lang w:val="x-none" w:eastAsia="x-none"/>
        </w:rPr>
        <w:t xml:space="preserve"> приведены в таблице 2.2.42:</w:t>
      </w:r>
    </w:p>
    <w:p w14:paraId="6B4906E4" w14:textId="77777777" w:rsidR="0006039E" w:rsidRDefault="0006039E" w:rsidP="0006039E">
      <w:pPr>
        <w:jc w:val="right"/>
        <w:rPr>
          <w:i/>
          <w:lang w:val="x-none" w:eastAsia="x-none"/>
        </w:rPr>
      </w:pPr>
      <w:r w:rsidRPr="0006039E">
        <w:rPr>
          <w:i/>
          <w:lang w:val="x-none" w:eastAsia="x-none"/>
        </w:rPr>
        <w:t xml:space="preserve">Таблица 2.2.42 Элементы перечисления </w:t>
      </w:r>
      <w:proofErr w:type="spellStart"/>
      <w:r w:rsidRPr="0006039E">
        <w:rPr>
          <w:i/>
          <w:lang w:val="x-none" w:eastAsia="x-none"/>
        </w:rPr>
        <w:t>enumReadingQuality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78"/>
        <w:gridCol w:w="13248"/>
      </w:tblGrid>
      <w:tr w:rsidR="0006039E" w:rsidRPr="00BA4465" w14:paraId="320ED81F" w14:textId="77777777" w:rsidTr="00BA4465">
        <w:tc>
          <w:tcPr>
            <w:tcW w:w="800" w:type="dxa"/>
            <w:shd w:val="clear" w:color="auto" w:fill="B4C6E7"/>
            <w:vAlign w:val="center"/>
          </w:tcPr>
          <w:p w14:paraId="6B9A3D9B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Наименование</w:t>
            </w:r>
          </w:p>
        </w:tc>
        <w:tc>
          <w:tcPr>
            <w:tcW w:w="14552" w:type="dxa"/>
            <w:shd w:val="clear" w:color="auto" w:fill="B4C6E7"/>
            <w:vAlign w:val="center"/>
          </w:tcPr>
          <w:p w14:paraId="173A48FD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Описание</w:t>
            </w:r>
          </w:p>
        </w:tc>
      </w:tr>
      <w:tr w:rsidR="0006039E" w:rsidRPr="00BA4465" w14:paraId="67CBC14C" w14:textId="77777777" w:rsidTr="00BA4465">
        <w:tc>
          <w:tcPr>
            <w:tcW w:w="800" w:type="dxa"/>
            <w:shd w:val="clear" w:color="auto" w:fill="auto"/>
            <w:vAlign w:val="center"/>
          </w:tcPr>
          <w:p w14:paraId="7E85D84D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proofErr w:type="spellStart"/>
            <w:r w:rsidRPr="00BA4465">
              <w:rPr>
                <w:sz w:val="22"/>
                <w:szCs w:val="22"/>
                <w:lang w:val="x-none" w:eastAsia="x-none"/>
              </w:rPr>
              <w:t>ok</w:t>
            </w:r>
            <w:proofErr w:type="spellEnd"/>
          </w:p>
        </w:tc>
        <w:tc>
          <w:tcPr>
            <w:tcW w:w="14552" w:type="dxa"/>
            <w:shd w:val="clear" w:color="auto" w:fill="auto"/>
            <w:vAlign w:val="center"/>
          </w:tcPr>
          <w:p w14:paraId="6FC80744" w14:textId="77777777" w:rsidR="0006039E" w:rsidRPr="00BA4465" w:rsidRDefault="0006039E" w:rsidP="00BA4465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Норма</w:t>
            </w:r>
          </w:p>
        </w:tc>
      </w:tr>
      <w:tr w:rsidR="0006039E" w:rsidRPr="00BA4465" w14:paraId="23EA1FA0" w14:textId="77777777" w:rsidTr="00BA4465">
        <w:tc>
          <w:tcPr>
            <w:tcW w:w="800" w:type="dxa"/>
            <w:shd w:val="clear" w:color="auto" w:fill="auto"/>
            <w:vAlign w:val="center"/>
          </w:tcPr>
          <w:p w14:paraId="0EC37BB8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proofErr w:type="spellStart"/>
            <w:r w:rsidRPr="00BA4465">
              <w:rPr>
                <w:sz w:val="22"/>
                <w:szCs w:val="22"/>
                <w:lang w:val="x-none" w:eastAsia="x-none"/>
              </w:rPr>
              <w:t>noDataInMeter</w:t>
            </w:r>
            <w:proofErr w:type="spellEnd"/>
          </w:p>
        </w:tc>
        <w:tc>
          <w:tcPr>
            <w:tcW w:w="14552" w:type="dxa"/>
            <w:shd w:val="clear" w:color="auto" w:fill="auto"/>
            <w:vAlign w:val="center"/>
          </w:tcPr>
          <w:p w14:paraId="7C6E0606" w14:textId="77777777" w:rsidR="0006039E" w:rsidRPr="00BA4465" w:rsidRDefault="0006039E" w:rsidP="00BA4465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Отсутствуют значения в ПУ</w:t>
            </w:r>
          </w:p>
        </w:tc>
      </w:tr>
      <w:tr w:rsidR="0006039E" w:rsidRPr="00BA4465" w14:paraId="2B6F99D2" w14:textId="77777777" w:rsidTr="00BA4465">
        <w:tc>
          <w:tcPr>
            <w:tcW w:w="800" w:type="dxa"/>
            <w:shd w:val="clear" w:color="auto" w:fill="auto"/>
            <w:vAlign w:val="center"/>
          </w:tcPr>
          <w:p w14:paraId="67CBF1F3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proofErr w:type="spellStart"/>
            <w:r w:rsidRPr="00BA4465">
              <w:rPr>
                <w:sz w:val="22"/>
                <w:szCs w:val="22"/>
                <w:lang w:val="x-none" w:eastAsia="x-none"/>
              </w:rPr>
              <w:t>notRecordedValue</w:t>
            </w:r>
            <w:proofErr w:type="spellEnd"/>
          </w:p>
        </w:tc>
        <w:tc>
          <w:tcPr>
            <w:tcW w:w="14552" w:type="dxa"/>
            <w:shd w:val="clear" w:color="auto" w:fill="auto"/>
            <w:vAlign w:val="center"/>
          </w:tcPr>
          <w:p w14:paraId="160DD34B" w14:textId="77777777" w:rsidR="0006039E" w:rsidRPr="00BA4465" w:rsidRDefault="0006039E" w:rsidP="00BA4465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Значение еще не зарегистрировано</w:t>
            </w:r>
          </w:p>
        </w:tc>
      </w:tr>
      <w:tr w:rsidR="0006039E" w:rsidRPr="00BA4465" w14:paraId="73B77FF7" w14:textId="77777777" w:rsidTr="00BA4465">
        <w:tc>
          <w:tcPr>
            <w:tcW w:w="800" w:type="dxa"/>
            <w:shd w:val="clear" w:color="auto" w:fill="auto"/>
            <w:vAlign w:val="center"/>
          </w:tcPr>
          <w:p w14:paraId="736CE241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proofErr w:type="spellStart"/>
            <w:r w:rsidRPr="00BA4465">
              <w:rPr>
                <w:sz w:val="22"/>
                <w:szCs w:val="22"/>
                <w:lang w:val="x-none" w:eastAsia="x-none"/>
              </w:rPr>
              <w:t>notCompleteValue</w:t>
            </w:r>
            <w:proofErr w:type="spellEnd"/>
          </w:p>
        </w:tc>
        <w:tc>
          <w:tcPr>
            <w:tcW w:w="14552" w:type="dxa"/>
            <w:shd w:val="clear" w:color="auto" w:fill="auto"/>
            <w:vAlign w:val="center"/>
          </w:tcPr>
          <w:p w14:paraId="3330D711" w14:textId="77777777" w:rsidR="0006039E" w:rsidRPr="00BA4465" w:rsidRDefault="0006039E" w:rsidP="00BA4465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Измерение проведено не полностью</w:t>
            </w:r>
          </w:p>
        </w:tc>
      </w:tr>
      <w:tr w:rsidR="0006039E" w:rsidRPr="00BA4465" w14:paraId="4DAD7DD7" w14:textId="77777777" w:rsidTr="00BA4465">
        <w:tc>
          <w:tcPr>
            <w:tcW w:w="800" w:type="dxa"/>
            <w:shd w:val="clear" w:color="auto" w:fill="auto"/>
            <w:vAlign w:val="center"/>
          </w:tcPr>
          <w:p w14:paraId="61B509EF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proofErr w:type="spellStart"/>
            <w:r w:rsidRPr="00BA4465">
              <w:rPr>
                <w:sz w:val="22"/>
                <w:szCs w:val="22"/>
                <w:lang w:val="x-none" w:eastAsia="x-none"/>
              </w:rPr>
              <w:t>manualInputValue</w:t>
            </w:r>
            <w:proofErr w:type="spellEnd"/>
          </w:p>
        </w:tc>
        <w:tc>
          <w:tcPr>
            <w:tcW w:w="14552" w:type="dxa"/>
            <w:shd w:val="clear" w:color="auto" w:fill="auto"/>
            <w:vAlign w:val="center"/>
          </w:tcPr>
          <w:p w14:paraId="794B028B" w14:textId="77777777" w:rsidR="0006039E" w:rsidRPr="00BA4465" w:rsidRDefault="0006039E" w:rsidP="00BA4465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Значение введено вручную</w:t>
            </w:r>
          </w:p>
        </w:tc>
      </w:tr>
      <w:tr w:rsidR="0006039E" w:rsidRPr="00BA4465" w14:paraId="6A103341" w14:textId="77777777" w:rsidTr="00BA4465">
        <w:tc>
          <w:tcPr>
            <w:tcW w:w="800" w:type="dxa"/>
            <w:shd w:val="clear" w:color="auto" w:fill="auto"/>
            <w:vAlign w:val="center"/>
          </w:tcPr>
          <w:p w14:paraId="13C177F3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proofErr w:type="spellStart"/>
            <w:r w:rsidRPr="00BA4465">
              <w:rPr>
                <w:sz w:val="22"/>
                <w:szCs w:val="22"/>
                <w:lang w:val="x-none" w:eastAsia="x-none"/>
              </w:rPr>
              <w:t>powerFail</w:t>
            </w:r>
            <w:proofErr w:type="spellEnd"/>
          </w:p>
        </w:tc>
        <w:tc>
          <w:tcPr>
            <w:tcW w:w="14552" w:type="dxa"/>
            <w:shd w:val="clear" w:color="auto" w:fill="auto"/>
            <w:vAlign w:val="center"/>
          </w:tcPr>
          <w:p w14:paraId="00236CC3" w14:textId="77777777" w:rsidR="0006039E" w:rsidRPr="00BA4465" w:rsidRDefault="0006039E" w:rsidP="00BA4465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Авария питания</w:t>
            </w:r>
          </w:p>
        </w:tc>
      </w:tr>
    </w:tbl>
    <w:p w14:paraId="0A8B2A39" w14:textId="77777777" w:rsidR="0006039E" w:rsidRPr="0006039E" w:rsidRDefault="0006039E" w:rsidP="0006039E">
      <w:pPr>
        <w:pStyle w:val="3"/>
        <w:numPr>
          <w:ilvl w:val="2"/>
          <w:numId w:val="2"/>
        </w:numPr>
        <w:jc w:val="left"/>
      </w:pPr>
      <w:bookmarkStart w:id="59" w:name="_Toc12541808"/>
      <w:r w:rsidRPr="0006039E">
        <w:lastRenderedPageBreak/>
        <w:t xml:space="preserve">Перечисление </w:t>
      </w:r>
      <w:proofErr w:type="spellStart"/>
      <w:r w:rsidRPr="0006039E">
        <w:t>enumControlRequestPriority</w:t>
      </w:r>
      <w:bookmarkEnd w:id="59"/>
      <w:proofErr w:type="spellEnd"/>
    </w:p>
    <w:p w14:paraId="17DF73E6" w14:textId="77777777" w:rsidR="0006039E" w:rsidRDefault="0006039E" w:rsidP="0006039E">
      <w:pPr>
        <w:jc w:val="left"/>
        <w:rPr>
          <w:lang w:val="x-none" w:eastAsia="x-none"/>
        </w:rPr>
      </w:pPr>
      <w:r w:rsidRPr="0006039E">
        <w:rPr>
          <w:lang w:val="x-none" w:eastAsia="x-none"/>
        </w:rPr>
        <w:tab/>
      </w:r>
      <w:r w:rsidRPr="0006039E">
        <w:rPr>
          <w:lang w:val="x-none" w:eastAsia="x-none"/>
        </w:rPr>
        <w:tab/>
        <w:t>Приоритет управляющего воздействия.</w:t>
      </w:r>
    </w:p>
    <w:p w14:paraId="726DF1F4" w14:textId="77777777" w:rsidR="0006039E" w:rsidRDefault="0006039E" w:rsidP="0006039E">
      <w:pPr>
        <w:jc w:val="left"/>
        <w:rPr>
          <w:lang w:val="x-none" w:eastAsia="x-none"/>
        </w:rPr>
      </w:pPr>
      <w:r w:rsidRPr="0006039E">
        <w:rPr>
          <w:lang w:val="x-none" w:eastAsia="x-none"/>
        </w:rPr>
        <w:tab/>
      </w:r>
      <w:r w:rsidRPr="0006039E">
        <w:rPr>
          <w:lang w:val="x-none" w:eastAsia="x-none"/>
        </w:rPr>
        <w:tab/>
        <w:t xml:space="preserve">Элементы перечисления </w:t>
      </w:r>
      <w:proofErr w:type="spellStart"/>
      <w:r w:rsidRPr="0006039E">
        <w:rPr>
          <w:lang w:val="x-none" w:eastAsia="x-none"/>
        </w:rPr>
        <w:t>enumControlRequestPriority</w:t>
      </w:r>
      <w:proofErr w:type="spellEnd"/>
      <w:r w:rsidRPr="0006039E">
        <w:rPr>
          <w:lang w:val="x-none" w:eastAsia="x-none"/>
        </w:rPr>
        <w:t xml:space="preserve"> приведены в таблице 2.2.43:</w:t>
      </w:r>
    </w:p>
    <w:p w14:paraId="7EE80EB4" w14:textId="77777777" w:rsidR="0006039E" w:rsidRDefault="0006039E" w:rsidP="0006039E">
      <w:pPr>
        <w:jc w:val="right"/>
        <w:rPr>
          <w:i/>
          <w:lang w:val="x-none" w:eastAsia="x-none"/>
        </w:rPr>
      </w:pPr>
      <w:r w:rsidRPr="0006039E">
        <w:rPr>
          <w:i/>
          <w:lang w:val="x-none" w:eastAsia="x-none"/>
        </w:rPr>
        <w:t xml:space="preserve">Таблица 2.2.43 Элементы перечисления </w:t>
      </w:r>
      <w:proofErr w:type="spellStart"/>
      <w:r w:rsidRPr="0006039E">
        <w:rPr>
          <w:i/>
          <w:lang w:val="x-none" w:eastAsia="x-none"/>
        </w:rPr>
        <w:t>enumControlRequestPriority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0"/>
        <w:gridCol w:w="13536"/>
      </w:tblGrid>
      <w:tr w:rsidR="0006039E" w:rsidRPr="00BA4465" w14:paraId="3520919F" w14:textId="77777777" w:rsidTr="00BA4465">
        <w:tc>
          <w:tcPr>
            <w:tcW w:w="800" w:type="dxa"/>
            <w:shd w:val="clear" w:color="auto" w:fill="B4C6E7"/>
            <w:vAlign w:val="center"/>
          </w:tcPr>
          <w:p w14:paraId="27891357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Наименование</w:t>
            </w:r>
          </w:p>
        </w:tc>
        <w:tc>
          <w:tcPr>
            <w:tcW w:w="14552" w:type="dxa"/>
            <w:shd w:val="clear" w:color="auto" w:fill="B4C6E7"/>
            <w:vAlign w:val="center"/>
          </w:tcPr>
          <w:p w14:paraId="50B7C580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Описание</w:t>
            </w:r>
          </w:p>
        </w:tc>
      </w:tr>
      <w:tr w:rsidR="0006039E" w:rsidRPr="00BA4465" w14:paraId="7A9CED69" w14:textId="77777777" w:rsidTr="00BA4465">
        <w:tc>
          <w:tcPr>
            <w:tcW w:w="800" w:type="dxa"/>
            <w:shd w:val="clear" w:color="auto" w:fill="auto"/>
            <w:vAlign w:val="center"/>
          </w:tcPr>
          <w:p w14:paraId="3D7F5D99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proofErr w:type="spellStart"/>
            <w:r w:rsidRPr="00BA4465">
              <w:rPr>
                <w:sz w:val="22"/>
                <w:szCs w:val="22"/>
                <w:lang w:val="x-none" w:eastAsia="x-none"/>
              </w:rPr>
              <w:t>minmal</w:t>
            </w:r>
            <w:proofErr w:type="spellEnd"/>
          </w:p>
        </w:tc>
        <w:tc>
          <w:tcPr>
            <w:tcW w:w="14552" w:type="dxa"/>
            <w:shd w:val="clear" w:color="auto" w:fill="auto"/>
            <w:vAlign w:val="center"/>
          </w:tcPr>
          <w:p w14:paraId="5A369271" w14:textId="77777777" w:rsidR="0006039E" w:rsidRPr="00BA4465" w:rsidRDefault="0006039E" w:rsidP="00BA4465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Минимальный</w:t>
            </w:r>
          </w:p>
        </w:tc>
      </w:tr>
      <w:tr w:rsidR="0006039E" w:rsidRPr="00BA4465" w14:paraId="517261E8" w14:textId="77777777" w:rsidTr="00BA4465">
        <w:tc>
          <w:tcPr>
            <w:tcW w:w="800" w:type="dxa"/>
            <w:shd w:val="clear" w:color="auto" w:fill="auto"/>
            <w:vAlign w:val="center"/>
          </w:tcPr>
          <w:p w14:paraId="714CD8B7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proofErr w:type="spellStart"/>
            <w:r w:rsidRPr="00BA4465">
              <w:rPr>
                <w:sz w:val="22"/>
                <w:szCs w:val="22"/>
                <w:lang w:val="x-none" w:eastAsia="x-none"/>
              </w:rPr>
              <w:t>normal</w:t>
            </w:r>
            <w:proofErr w:type="spellEnd"/>
          </w:p>
        </w:tc>
        <w:tc>
          <w:tcPr>
            <w:tcW w:w="14552" w:type="dxa"/>
            <w:shd w:val="clear" w:color="auto" w:fill="auto"/>
            <w:vAlign w:val="center"/>
          </w:tcPr>
          <w:p w14:paraId="2C22E330" w14:textId="77777777" w:rsidR="0006039E" w:rsidRPr="00BA4465" w:rsidRDefault="0006039E" w:rsidP="00BA4465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Нормальный</w:t>
            </w:r>
          </w:p>
        </w:tc>
      </w:tr>
      <w:tr w:rsidR="0006039E" w:rsidRPr="00BA4465" w14:paraId="06EEE765" w14:textId="77777777" w:rsidTr="00BA4465">
        <w:tc>
          <w:tcPr>
            <w:tcW w:w="800" w:type="dxa"/>
            <w:shd w:val="clear" w:color="auto" w:fill="auto"/>
            <w:vAlign w:val="center"/>
          </w:tcPr>
          <w:p w14:paraId="2C22E756" w14:textId="77777777" w:rsidR="0006039E" w:rsidRPr="00BA4465" w:rsidRDefault="0006039E" w:rsidP="00BA4465">
            <w:pPr>
              <w:jc w:val="center"/>
              <w:rPr>
                <w:sz w:val="22"/>
                <w:szCs w:val="22"/>
                <w:lang w:val="x-none" w:eastAsia="x-none"/>
              </w:rPr>
            </w:pPr>
            <w:proofErr w:type="spellStart"/>
            <w:r w:rsidRPr="00BA4465">
              <w:rPr>
                <w:sz w:val="22"/>
                <w:szCs w:val="22"/>
                <w:lang w:val="x-none" w:eastAsia="x-none"/>
              </w:rPr>
              <w:t>maximum</w:t>
            </w:r>
            <w:proofErr w:type="spellEnd"/>
          </w:p>
        </w:tc>
        <w:tc>
          <w:tcPr>
            <w:tcW w:w="14552" w:type="dxa"/>
            <w:shd w:val="clear" w:color="auto" w:fill="auto"/>
            <w:vAlign w:val="center"/>
          </w:tcPr>
          <w:p w14:paraId="521190DA" w14:textId="77777777" w:rsidR="0006039E" w:rsidRPr="00BA4465" w:rsidRDefault="0006039E" w:rsidP="00BA4465">
            <w:pPr>
              <w:jc w:val="left"/>
              <w:rPr>
                <w:sz w:val="22"/>
                <w:szCs w:val="22"/>
                <w:lang w:val="x-none" w:eastAsia="x-none"/>
              </w:rPr>
            </w:pPr>
            <w:r w:rsidRPr="00BA4465">
              <w:rPr>
                <w:sz w:val="22"/>
                <w:szCs w:val="22"/>
                <w:lang w:val="x-none" w:eastAsia="x-none"/>
              </w:rPr>
              <w:t>Высокий</w:t>
            </w:r>
          </w:p>
        </w:tc>
      </w:tr>
    </w:tbl>
    <w:p w14:paraId="162FCC42" w14:textId="77777777" w:rsidR="0006039E" w:rsidRDefault="0006039E" w:rsidP="0006039E">
      <w:pPr>
        <w:jc w:val="left"/>
        <w:rPr>
          <w:lang w:val="x-none" w:eastAsia="x-none"/>
        </w:rPr>
      </w:pPr>
    </w:p>
    <w:p w14:paraId="42BBCD27" w14:textId="77777777" w:rsidR="0006039E" w:rsidRPr="0006039E" w:rsidRDefault="0006039E" w:rsidP="0006039E">
      <w:pPr>
        <w:jc w:val="left"/>
        <w:rPr>
          <w:lang w:val="x-none" w:eastAsia="x-none"/>
        </w:rPr>
      </w:pPr>
    </w:p>
    <w:sectPr w:rsidR="0006039E" w:rsidRPr="0006039E" w:rsidSect="004A1F01">
      <w:pgSz w:w="16838" w:h="11906" w:orient="landscape"/>
      <w:pgMar w:top="1134" w:right="851" w:bottom="567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068685" w14:textId="77777777" w:rsidR="00570EC9" w:rsidRDefault="00570EC9" w:rsidP="004A2FD6">
      <w:r>
        <w:separator/>
      </w:r>
    </w:p>
  </w:endnote>
  <w:endnote w:type="continuationSeparator" w:id="0">
    <w:p w14:paraId="4F092A95" w14:textId="77777777" w:rsidR="00570EC9" w:rsidRDefault="00570EC9" w:rsidP="004A2F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8C2DC9" w14:textId="77777777" w:rsidR="00141AE4" w:rsidRDefault="00141AE4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F85C02" w14:textId="77777777" w:rsidR="00AB633A" w:rsidRPr="006B6974" w:rsidRDefault="006B6974" w:rsidP="00005AA0">
    <w:pPr>
      <w:pStyle w:val="affc"/>
    </w:pPr>
    <w:r w:rsidRPr="006B6974">
      <w:fldChar w:fldCharType="begin"/>
    </w:r>
    <w:r w:rsidRPr="006B6974">
      <w:instrText xml:space="preserve"> PAGE   \* MERGEFORMAT </w:instrText>
    </w:r>
    <w:r w:rsidRPr="006B6974">
      <w:fldChar w:fldCharType="separate"/>
    </w:r>
    <w:r w:rsidR="00B84281">
      <w:rPr>
        <w:noProof/>
      </w:rPr>
      <w:t>1</w:t>
    </w:r>
    <w:r w:rsidRPr="006B6974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3265F3" w14:textId="26C1EE39" w:rsidR="00B03E62" w:rsidRPr="00B03E62" w:rsidRDefault="007456BE" w:rsidP="00B03E62">
    <w:pPr>
      <w:jc w:val="center"/>
      <w:rPr>
        <w:lang w:val="x-none" w:eastAsia="en-US"/>
      </w:rPr>
    </w:pPr>
    <w:r w:rsidRPr="00B03E62">
      <w:rPr>
        <w:noProof/>
      </w:rPr>
      <w:drawing>
        <wp:inline distT="0" distB="0" distL="0" distR="0" wp14:anchorId="2F74FA44" wp14:editId="2AA56935">
          <wp:extent cx="842645" cy="461010"/>
          <wp:effectExtent l="0" t="0" r="0" b="0"/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2645" cy="4610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B03E62" w:rsidRPr="00B03E62">
      <w:rPr>
        <w:lang w:val="en-US"/>
      </w:rPr>
      <w:t xml:space="preserve"> </w:t>
    </w:r>
    <w:r w:rsidRPr="00B03E62">
      <w:rPr>
        <w:noProof/>
      </w:rPr>
      <w:drawing>
        <wp:inline distT="0" distB="0" distL="0" distR="0" wp14:anchorId="35B1C384" wp14:editId="5FBF30CE">
          <wp:extent cx="469265" cy="469265"/>
          <wp:effectExtent l="0" t="0" r="0" b="0"/>
          <wp:docPr id="3" name="Рисунок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926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07DD725" w14:textId="79A3BCD6" w:rsidR="00B03E62" w:rsidRPr="00B03E62" w:rsidRDefault="00B03E62" w:rsidP="00B03E62">
    <w:pPr>
      <w:pBdr>
        <w:top w:val="single" w:sz="4" w:space="1" w:color="auto"/>
      </w:pBdr>
      <w:tabs>
        <w:tab w:val="left" w:pos="3735"/>
      </w:tabs>
      <w:spacing w:line="240" w:lineRule="auto"/>
      <w:jc w:val="center"/>
      <w:rPr>
        <w:sz w:val="20"/>
        <w:lang w:eastAsia="x-none"/>
      </w:rPr>
    </w:pPr>
    <w:r w:rsidRPr="00B03E62">
      <w:rPr>
        <w:sz w:val="20"/>
        <w:lang w:eastAsia="x-none"/>
      </w:rPr>
      <w:t>г. Владимир, 20</w:t>
    </w:r>
    <w:r w:rsidR="00141AE4">
      <w:rPr>
        <w:sz w:val="20"/>
        <w:lang w:eastAsia="x-none"/>
      </w:rPr>
      <w:t>2</w:t>
    </w:r>
    <w:r w:rsidR="00F70369">
      <w:rPr>
        <w:sz w:val="20"/>
        <w:lang w:eastAsia="x-none"/>
      </w:rPr>
      <w:t>1</w:t>
    </w:r>
    <w:r w:rsidRPr="00B03E62">
      <w:rPr>
        <w:sz w:val="20"/>
        <w:lang w:eastAsia="x-none"/>
      </w:rPr>
      <w:t xml:space="preserve">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280278" w14:textId="77777777" w:rsidR="00570EC9" w:rsidRDefault="00570EC9" w:rsidP="004A2FD6">
      <w:r>
        <w:separator/>
      </w:r>
    </w:p>
  </w:footnote>
  <w:footnote w:type="continuationSeparator" w:id="0">
    <w:p w14:paraId="4BAF3A82" w14:textId="77777777" w:rsidR="00570EC9" w:rsidRDefault="00570EC9" w:rsidP="004A2F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CCCB61" w14:textId="77777777" w:rsidR="00141AE4" w:rsidRDefault="00141AE4">
    <w:pPr>
      <w:pStyle w:val="af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3BD2F1" w14:textId="77777777" w:rsidR="006B6974" w:rsidRPr="00B87C7C" w:rsidRDefault="00B87C7C" w:rsidP="00005AA0">
    <w:pPr>
      <w:pStyle w:val="affa"/>
      <w:rPr>
        <w:lang w:val="ru-RU"/>
      </w:rPr>
    </w:pPr>
    <w:r>
      <w:rPr>
        <w:lang w:val="ru-RU"/>
      </w:rPr>
      <w:t>Пирамида 2.0</w:t>
    </w:r>
    <w:r w:rsidR="00837DD8">
      <w:t xml:space="preserve"> </w:t>
    </w:r>
    <w:r w:rsidR="00F20CDF">
      <w:t>–</w:t>
    </w:r>
    <w:r w:rsidR="0026512A">
      <w:t xml:space="preserve"> </w:t>
    </w:r>
    <w:r>
      <w:rPr>
        <w:lang w:val="ru-RU"/>
      </w:rPr>
      <w:t>Описание реализации МЭК</w:t>
    </w:r>
    <w:r w:rsidR="00086213">
      <w:rPr>
        <w:lang w:val="ru-RU"/>
      </w:rPr>
      <w:t> </w:t>
    </w:r>
    <w:r>
      <w:rPr>
        <w:lang w:val="ru-RU"/>
      </w:rPr>
      <w:t>61968</w:t>
    </w:r>
    <w:r w:rsidR="00D223BB">
      <w:rPr>
        <w:lang w:val="ru-RU"/>
      </w:rPr>
      <w:t>-2009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59A0E7" w14:textId="77777777" w:rsidR="0064279E" w:rsidRPr="00D223BB" w:rsidRDefault="00DE4EB2" w:rsidP="00005AA0">
    <w:pPr>
      <w:pStyle w:val="affa"/>
      <w:rPr>
        <w:lang w:val="ru-RU"/>
      </w:rPr>
    </w:pPr>
    <w:r>
      <w:t xml:space="preserve">ООО </w:t>
    </w:r>
    <w:r w:rsidR="00D223BB">
      <w:rPr>
        <w:lang w:val="ru-RU"/>
      </w:rPr>
      <w:t>«</w:t>
    </w:r>
    <w:r>
      <w:t>АСТЭК</w:t>
    </w:r>
    <w:r w:rsidR="00D223BB">
      <w:rPr>
        <w:lang w:val="ru-RU"/>
      </w:rPr>
      <w:t>»</w:t>
    </w:r>
    <w:r>
      <w:t xml:space="preserve">, АО </w:t>
    </w:r>
    <w:r w:rsidR="005C1EF9">
      <w:rPr>
        <w:lang w:val="ru-RU"/>
      </w:rPr>
      <w:t>ГК</w:t>
    </w:r>
    <w:r>
      <w:t xml:space="preserve"> </w:t>
    </w:r>
    <w:r w:rsidR="00D223BB">
      <w:rPr>
        <w:lang w:val="ru-RU"/>
      </w:rPr>
      <w:t>«</w:t>
    </w:r>
    <w:r>
      <w:t>Системы и технологии</w:t>
    </w:r>
    <w:r w:rsidR="00D223BB">
      <w:rPr>
        <w:lang w:val="ru-RU"/>
      </w:rPr>
      <w:t>»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01392"/>
    <w:multiLevelType w:val="hybridMultilevel"/>
    <w:tmpl w:val="F642D7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D6675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9985C80"/>
    <w:multiLevelType w:val="multilevel"/>
    <w:tmpl w:val="C5061C88"/>
    <w:lvl w:ilvl="0">
      <w:start w:val="1"/>
      <w:numFmt w:val="decimal"/>
      <w:pStyle w:val="a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a0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CFE518F"/>
    <w:multiLevelType w:val="hybridMultilevel"/>
    <w:tmpl w:val="4730530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0120FD"/>
    <w:multiLevelType w:val="hybridMultilevel"/>
    <w:tmpl w:val="688E83D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52B"/>
    <w:rsid w:val="00005914"/>
    <w:rsid w:val="00005AA0"/>
    <w:rsid w:val="00010EA3"/>
    <w:rsid w:val="00016DFB"/>
    <w:rsid w:val="00017282"/>
    <w:rsid w:val="00022209"/>
    <w:rsid w:val="0002625A"/>
    <w:rsid w:val="00026FA3"/>
    <w:rsid w:val="00027300"/>
    <w:rsid w:val="00032C10"/>
    <w:rsid w:val="00035DA7"/>
    <w:rsid w:val="0003603E"/>
    <w:rsid w:val="0003733C"/>
    <w:rsid w:val="00037E6E"/>
    <w:rsid w:val="000407DE"/>
    <w:rsid w:val="00040D2C"/>
    <w:rsid w:val="00042180"/>
    <w:rsid w:val="000434C1"/>
    <w:rsid w:val="000571B1"/>
    <w:rsid w:val="0006039E"/>
    <w:rsid w:val="00061C4C"/>
    <w:rsid w:val="00062470"/>
    <w:rsid w:val="0006629A"/>
    <w:rsid w:val="0006793E"/>
    <w:rsid w:val="0007176F"/>
    <w:rsid w:val="00073E38"/>
    <w:rsid w:val="00081623"/>
    <w:rsid w:val="00086213"/>
    <w:rsid w:val="00087CDA"/>
    <w:rsid w:val="00090D2F"/>
    <w:rsid w:val="00094C4D"/>
    <w:rsid w:val="000A067F"/>
    <w:rsid w:val="000A0948"/>
    <w:rsid w:val="000A2911"/>
    <w:rsid w:val="000A7026"/>
    <w:rsid w:val="000A7BD1"/>
    <w:rsid w:val="000B23C4"/>
    <w:rsid w:val="000B64F3"/>
    <w:rsid w:val="000B7005"/>
    <w:rsid w:val="000C31F0"/>
    <w:rsid w:val="000C3E82"/>
    <w:rsid w:val="000C439F"/>
    <w:rsid w:val="000C5B48"/>
    <w:rsid w:val="000C6928"/>
    <w:rsid w:val="000D16BA"/>
    <w:rsid w:val="000D2FCA"/>
    <w:rsid w:val="000D3387"/>
    <w:rsid w:val="000E0E56"/>
    <w:rsid w:val="000E79C1"/>
    <w:rsid w:val="000F052B"/>
    <w:rsid w:val="000F2EE2"/>
    <w:rsid w:val="000F546A"/>
    <w:rsid w:val="00100F91"/>
    <w:rsid w:val="001136D0"/>
    <w:rsid w:val="00115419"/>
    <w:rsid w:val="00116A71"/>
    <w:rsid w:val="00117496"/>
    <w:rsid w:val="0012169F"/>
    <w:rsid w:val="001228EC"/>
    <w:rsid w:val="001235D3"/>
    <w:rsid w:val="001319EC"/>
    <w:rsid w:val="0013514D"/>
    <w:rsid w:val="00136A5B"/>
    <w:rsid w:val="00141108"/>
    <w:rsid w:val="00141AE4"/>
    <w:rsid w:val="0014496D"/>
    <w:rsid w:val="0014638A"/>
    <w:rsid w:val="001547EC"/>
    <w:rsid w:val="00155745"/>
    <w:rsid w:val="00160C69"/>
    <w:rsid w:val="001649C0"/>
    <w:rsid w:val="001727DF"/>
    <w:rsid w:val="0017495B"/>
    <w:rsid w:val="00175527"/>
    <w:rsid w:val="001776A1"/>
    <w:rsid w:val="00177B2F"/>
    <w:rsid w:val="00182DDE"/>
    <w:rsid w:val="001847F5"/>
    <w:rsid w:val="00191512"/>
    <w:rsid w:val="0019293A"/>
    <w:rsid w:val="001A1B80"/>
    <w:rsid w:val="001A46CF"/>
    <w:rsid w:val="001B04AC"/>
    <w:rsid w:val="001B3FF6"/>
    <w:rsid w:val="001B7441"/>
    <w:rsid w:val="001B7F4D"/>
    <w:rsid w:val="001C45FC"/>
    <w:rsid w:val="001D0312"/>
    <w:rsid w:val="001D37D8"/>
    <w:rsid w:val="001D577A"/>
    <w:rsid w:val="001D6651"/>
    <w:rsid w:val="001D670F"/>
    <w:rsid w:val="001D7B07"/>
    <w:rsid w:val="001E1404"/>
    <w:rsid w:val="001E233A"/>
    <w:rsid w:val="001E4755"/>
    <w:rsid w:val="001E58D1"/>
    <w:rsid w:val="001E7D5F"/>
    <w:rsid w:val="001F02A1"/>
    <w:rsid w:val="001F27CF"/>
    <w:rsid w:val="001F6383"/>
    <w:rsid w:val="001F7EC4"/>
    <w:rsid w:val="00200885"/>
    <w:rsid w:val="00203F25"/>
    <w:rsid w:val="00211115"/>
    <w:rsid w:val="00211F2B"/>
    <w:rsid w:val="00214373"/>
    <w:rsid w:val="002178FD"/>
    <w:rsid w:val="00217A64"/>
    <w:rsid w:val="00221536"/>
    <w:rsid w:val="00223012"/>
    <w:rsid w:val="002231CA"/>
    <w:rsid w:val="002240EE"/>
    <w:rsid w:val="002253E8"/>
    <w:rsid w:val="00227C4F"/>
    <w:rsid w:val="00230423"/>
    <w:rsid w:val="00230553"/>
    <w:rsid w:val="002359CE"/>
    <w:rsid w:val="0024007C"/>
    <w:rsid w:val="00246538"/>
    <w:rsid w:val="00247237"/>
    <w:rsid w:val="002473E8"/>
    <w:rsid w:val="00251070"/>
    <w:rsid w:val="00252B67"/>
    <w:rsid w:val="0025570F"/>
    <w:rsid w:val="00262A8B"/>
    <w:rsid w:val="00262CD7"/>
    <w:rsid w:val="00263F74"/>
    <w:rsid w:val="0026512A"/>
    <w:rsid w:val="00265FD1"/>
    <w:rsid w:val="00274554"/>
    <w:rsid w:val="00281AC8"/>
    <w:rsid w:val="002869CD"/>
    <w:rsid w:val="002879CE"/>
    <w:rsid w:val="00291753"/>
    <w:rsid w:val="00292DC1"/>
    <w:rsid w:val="00293908"/>
    <w:rsid w:val="002950A0"/>
    <w:rsid w:val="002970EF"/>
    <w:rsid w:val="00297A71"/>
    <w:rsid w:val="002A32FE"/>
    <w:rsid w:val="002A3EC7"/>
    <w:rsid w:val="002A7620"/>
    <w:rsid w:val="002A7BD8"/>
    <w:rsid w:val="002A7F6D"/>
    <w:rsid w:val="002B098F"/>
    <w:rsid w:val="002B19A0"/>
    <w:rsid w:val="002B1F3E"/>
    <w:rsid w:val="002B3346"/>
    <w:rsid w:val="002B417F"/>
    <w:rsid w:val="002C200B"/>
    <w:rsid w:val="002C7F5A"/>
    <w:rsid w:val="002D3AB0"/>
    <w:rsid w:val="002D60D5"/>
    <w:rsid w:val="002D6F37"/>
    <w:rsid w:val="002E409C"/>
    <w:rsid w:val="002E4E75"/>
    <w:rsid w:val="002F333C"/>
    <w:rsid w:val="002F68E8"/>
    <w:rsid w:val="003000AC"/>
    <w:rsid w:val="00300418"/>
    <w:rsid w:val="00301C45"/>
    <w:rsid w:val="00304537"/>
    <w:rsid w:val="00307E26"/>
    <w:rsid w:val="00314C77"/>
    <w:rsid w:val="003217B4"/>
    <w:rsid w:val="00321DE0"/>
    <w:rsid w:val="003230BA"/>
    <w:rsid w:val="00330C9A"/>
    <w:rsid w:val="00333005"/>
    <w:rsid w:val="0033669C"/>
    <w:rsid w:val="00341E47"/>
    <w:rsid w:val="003439A4"/>
    <w:rsid w:val="0034520D"/>
    <w:rsid w:val="0035590A"/>
    <w:rsid w:val="0036120C"/>
    <w:rsid w:val="00362340"/>
    <w:rsid w:val="00362794"/>
    <w:rsid w:val="003641B3"/>
    <w:rsid w:val="00364FB2"/>
    <w:rsid w:val="003656FE"/>
    <w:rsid w:val="0036630A"/>
    <w:rsid w:val="003671FD"/>
    <w:rsid w:val="0037147C"/>
    <w:rsid w:val="00373DFB"/>
    <w:rsid w:val="00376129"/>
    <w:rsid w:val="003822AE"/>
    <w:rsid w:val="003864FB"/>
    <w:rsid w:val="00386511"/>
    <w:rsid w:val="003907E1"/>
    <w:rsid w:val="003909D7"/>
    <w:rsid w:val="003925C5"/>
    <w:rsid w:val="00395268"/>
    <w:rsid w:val="0039669D"/>
    <w:rsid w:val="003A205B"/>
    <w:rsid w:val="003A79C8"/>
    <w:rsid w:val="003B0306"/>
    <w:rsid w:val="003B342A"/>
    <w:rsid w:val="003B3A32"/>
    <w:rsid w:val="003C4A26"/>
    <w:rsid w:val="003C4BA1"/>
    <w:rsid w:val="003D100D"/>
    <w:rsid w:val="003D1D4F"/>
    <w:rsid w:val="003D2306"/>
    <w:rsid w:val="003D4195"/>
    <w:rsid w:val="003D49F1"/>
    <w:rsid w:val="003D4A70"/>
    <w:rsid w:val="003D4DF6"/>
    <w:rsid w:val="003D72D2"/>
    <w:rsid w:val="003E3DC5"/>
    <w:rsid w:val="003E3EB1"/>
    <w:rsid w:val="003E4380"/>
    <w:rsid w:val="003F090D"/>
    <w:rsid w:val="003F19F5"/>
    <w:rsid w:val="003F2BEC"/>
    <w:rsid w:val="003F5153"/>
    <w:rsid w:val="003F6F32"/>
    <w:rsid w:val="004002F7"/>
    <w:rsid w:val="00400CB1"/>
    <w:rsid w:val="004034C2"/>
    <w:rsid w:val="00405424"/>
    <w:rsid w:val="004059CD"/>
    <w:rsid w:val="0041110F"/>
    <w:rsid w:val="00412AFB"/>
    <w:rsid w:val="00413EDD"/>
    <w:rsid w:val="00414B23"/>
    <w:rsid w:val="0042338A"/>
    <w:rsid w:val="00430E46"/>
    <w:rsid w:val="004311BF"/>
    <w:rsid w:val="00436AC7"/>
    <w:rsid w:val="00450BAF"/>
    <w:rsid w:val="00452926"/>
    <w:rsid w:val="00456E35"/>
    <w:rsid w:val="004605E1"/>
    <w:rsid w:val="004660C5"/>
    <w:rsid w:val="00467BAD"/>
    <w:rsid w:val="004715EF"/>
    <w:rsid w:val="004726CC"/>
    <w:rsid w:val="00477638"/>
    <w:rsid w:val="0048006B"/>
    <w:rsid w:val="004802B6"/>
    <w:rsid w:val="00485CEF"/>
    <w:rsid w:val="004868E5"/>
    <w:rsid w:val="00487CE1"/>
    <w:rsid w:val="004902C5"/>
    <w:rsid w:val="004903DC"/>
    <w:rsid w:val="004913BC"/>
    <w:rsid w:val="004A10CD"/>
    <w:rsid w:val="004A1724"/>
    <w:rsid w:val="004A1A1F"/>
    <w:rsid w:val="004A1F01"/>
    <w:rsid w:val="004A1F94"/>
    <w:rsid w:val="004A22EF"/>
    <w:rsid w:val="004A29AD"/>
    <w:rsid w:val="004A2FD6"/>
    <w:rsid w:val="004B0548"/>
    <w:rsid w:val="004B4BEC"/>
    <w:rsid w:val="004C3547"/>
    <w:rsid w:val="004C39BB"/>
    <w:rsid w:val="004C3E8B"/>
    <w:rsid w:val="004C5605"/>
    <w:rsid w:val="004C6A30"/>
    <w:rsid w:val="004C7B98"/>
    <w:rsid w:val="004C7E0A"/>
    <w:rsid w:val="004D2DDF"/>
    <w:rsid w:val="004D4443"/>
    <w:rsid w:val="004D551F"/>
    <w:rsid w:val="004E3FFF"/>
    <w:rsid w:val="004E4B17"/>
    <w:rsid w:val="004E4CED"/>
    <w:rsid w:val="004F5ACF"/>
    <w:rsid w:val="004F6188"/>
    <w:rsid w:val="004F7263"/>
    <w:rsid w:val="00500915"/>
    <w:rsid w:val="00505E35"/>
    <w:rsid w:val="0050608C"/>
    <w:rsid w:val="00506257"/>
    <w:rsid w:val="00513577"/>
    <w:rsid w:val="00517719"/>
    <w:rsid w:val="00523084"/>
    <w:rsid w:val="00526EA0"/>
    <w:rsid w:val="005304B6"/>
    <w:rsid w:val="00533DB8"/>
    <w:rsid w:val="005343B2"/>
    <w:rsid w:val="00536A69"/>
    <w:rsid w:val="0053781E"/>
    <w:rsid w:val="0054059D"/>
    <w:rsid w:val="00544D99"/>
    <w:rsid w:val="00544E5A"/>
    <w:rsid w:val="00546CE2"/>
    <w:rsid w:val="0055078D"/>
    <w:rsid w:val="00551E34"/>
    <w:rsid w:val="00552196"/>
    <w:rsid w:val="005531A0"/>
    <w:rsid w:val="00556CA3"/>
    <w:rsid w:val="00556DC6"/>
    <w:rsid w:val="0056180C"/>
    <w:rsid w:val="0056414B"/>
    <w:rsid w:val="005658B3"/>
    <w:rsid w:val="005661A2"/>
    <w:rsid w:val="00567A7E"/>
    <w:rsid w:val="00570502"/>
    <w:rsid w:val="00570EC9"/>
    <w:rsid w:val="005730EF"/>
    <w:rsid w:val="00580366"/>
    <w:rsid w:val="0058389E"/>
    <w:rsid w:val="00584010"/>
    <w:rsid w:val="00586418"/>
    <w:rsid w:val="00586F17"/>
    <w:rsid w:val="00590AFA"/>
    <w:rsid w:val="005917CE"/>
    <w:rsid w:val="00596D05"/>
    <w:rsid w:val="005A1485"/>
    <w:rsid w:val="005A23DB"/>
    <w:rsid w:val="005A23F0"/>
    <w:rsid w:val="005A4621"/>
    <w:rsid w:val="005A72CD"/>
    <w:rsid w:val="005C1EF9"/>
    <w:rsid w:val="005C29FC"/>
    <w:rsid w:val="005C2B7F"/>
    <w:rsid w:val="005C4456"/>
    <w:rsid w:val="005C6D5E"/>
    <w:rsid w:val="005C7429"/>
    <w:rsid w:val="005C74D8"/>
    <w:rsid w:val="005C7D72"/>
    <w:rsid w:val="005D2659"/>
    <w:rsid w:val="005D3BFB"/>
    <w:rsid w:val="005E1F49"/>
    <w:rsid w:val="005E301D"/>
    <w:rsid w:val="005E3B45"/>
    <w:rsid w:val="005E4DF5"/>
    <w:rsid w:val="005E7C9A"/>
    <w:rsid w:val="005E7EBD"/>
    <w:rsid w:val="005F24FC"/>
    <w:rsid w:val="005F29E4"/>
    <w:rsid w:val="005F2FF0"/>
    <w:rsid w:val="005F5551"/>
    <w:rsid w:val="005F5A1B"/>
    <w:rsid w:val="005F5BC3"/>
    <w:rsid w:val="005F6176"/>
    <w:rsid w:val="005F66A8"/>
    <w:rsid w:val="005F67A4"/>
    <w:rsid w:val="00601ED8"/>
    <w:rsid w:val="00605F6C"/>
    <w:rsid w:val="00606630"/>
    <w:rsid w:val="0060701E"/>
    <w:rsid w:val="00614DF9"/>
    <w:rsid w:val="00621FB2"/>
    <w:rsid w:val="00624EEA"/>
    <w:rsid w:val="006315CE"/>
    <w:rsid w:val="006400E0"/>
    <w:rsid w:val="006410AA"/>
    <w:rsid w:val="0064279E"/>
    <w:rsid w:val="00642AFD"/>
    <w:rsid w:val="00645A24"/>
    <w:rsid w:val="00647551"/>
    <w:rsid w:val="00647829"/>
    <w:rsid w:val="0065196A"/>
    <w:rsid w:val="00653B28"/>
    <w:rsid w:val="00662162"/>
    <w:rsid w:val="006631A9"/>
    <w:rsid w:val="00663BA6"/>
    <w:rsid w:val="0066549B"/>
    <w:rsid w:val="006656A4"/>
    <w:rsid w:val="0067067F"/>
    <w:rsid w:val="00671CFE"/>
    <w:rsid w:val="00671DF8"/>
    <w:rsid w:val="00672A41"/>
    <w:rsid w:val="0067506A"/>
    <w:rsid w:val="006775DD"/>
    <w:rsid w:val="00682BE8"/>
    <w:rsid w:val="00691AD8"/>
    <w:rsid w:val="0069428B"/>
    <w:rsid w:val="006A60F6"/>
    <w:rsid w:val="006B0ADB"/>
    <w:rsid w:val="006B16A5"/>
    <w:rsid w:val="006B6974"/>
    <w:rsid w:val="006C10FA"/>
    <w:rsid w:val="006C1ECA"/>
    <w:rsid w:val="006C68CD"/>
    <w:rsid w:val="006D10E7"/>
    <w:rsid w:val="006D3BBE"/>
    <w:rsid w:val="006E134A"/>
    <w:rsid w:val="006E44BC"/>
    <w:rsid w:val="006E5321"/>
    <w:rsid w:val="006E61FE"/>
    <w:rsid w:val="006F111D"/>
    <w:rsid w:val="006F12DC"/>
    <w:rsid w:val="006F2B20"/>
    <w:rsid w:val="006F532A"/>
    <w:rsid w:val="006F5742"/>
    <w:rsid w:val="006F71F4"/>
    <w:rsid w:val="00701384"/>
    <w:rsid w:val="00703886"/>
    <w:rsid w:val="007043EA"/>
    <w:rsid w:val="007058C8"/>
    <w:rsid w:val="00710821"/>
    <w:rsid w:val="00711708"/>
    <w:rsid w:val="00714D86"/>
    <w:rsid w:val="00716B32"/>
    <w:rsid w:val="007224D3"/>
    <w:rsid w:val="00723EF7"/>
    <w:rsid w:val="007245F6"/>
    <w:rsid w:val="007257C1"/>
    <w:rsid w:val="00725B65"/>
    <w:rsid w:val="007378C5"/>
    <w:rsid w:val="00737967"/>
    <w:rsid w:val="00737DAE"/>
    <w:rsid w:val="00742CEB"/>
    <w:rsid w:val="00742D0B"/>
    <w:rsid w:val="007435AC"/>
    <w:rsid w:val="007456BE"/>
    <w:rsid w:val="007461EE"/>
    <w:rsid w:val="00750953"/>
    <w:rsid w:val="00751453"/>
    <w:rsid w:val="00752B5E"/>
    <w:rsid w:val="00754476"/>
    <w:rsid w:val="00754928"/>
    <w:rsid w:val="00754CC9"/>
    <w:rsid w:val="00756A35"/>
    <w:rsid w:val="00760348"/>
    <w:rsid w:val="00761B4D"/>
    <w:rsid w:val="00765B9B"/>
    <w:rsid w:val="00767E0C"/>
    <w:rsid w:val="0077238C"/>
    <w:rsid w:val="00773444"/>
    <w:rsid w:val="00774B16"/>
    <w:rsid w:val="00780040"/>
    <w:rsid w:val="00783963"/>
    <w:rsid w:val="00783E14"/>
    <w:rsid w:val="00784D5D"/>
    <w:rsid w:val="007861F8"/>
    <w:rsid w:val="00786271"/>
    <w:rsid w:val="00786AF0"/>
    <w:rsid w:val="007910DB"/>
    <w:rsid w:val="00791F6B"/>
    <w:rsid w:val="007927AD"/>
    <w:rsid w:val="00794619"/>
    <w:rsid w:val="007948AE"/>
    <w:rsid w:val="007A332B"/>
    <w:rsid w:val="007A3F3B"/>
    <w:rsid w:val="007A5811"/>
    <w:rsid w:val="007A6966"/>
    <w:rsid w:val="007B2956"/>
    <w:rsid w:val="007B445A"/>
    <w:rsid w:val="007B59DE"/>
    <w:rsid w:val="007B5D70"/>
    <w:rsid w:val="007B704F"/>
    <w:rsid w:val="007C1081"/>
    <w:rsid w:val="007C729D"/>
    <w:rsid w:val="007C7FAA"/>
    <w:rsid w:val="007D2BFB"/>
    <w:rsid w:val="007D4FCC"/>
    <w:rsid w:val="007D583C"/>
    <w:rsid w:val="007D6173"/>
    <w:rsid w:val="007E0584"/>
    <w:rsid w:val="007E16BB"/>
    <w:rsid w:val="007E2C3B"/>
    <w:rsid w:val="007E32A3"/>
    <w:rsid w:val="007E44FE"/>
    <w:rsid w:val="007F241C"/>
    <w:rsid w:val="007F58E3"/>
    <w:rsid w:val="007F7020"/>
    <w:rsid w:val="00800655"/>
    <w:rsid w:val="00800A31"/>
    <w:rsid w:val="00801CA5"/>
    <w:rsid w:val="008025DF"/>
    <w:rsid w:val="00803820"/>
    <w:rsid w:val="00803B2B"/>
    <w:rsid w:val="00806FF2"/>
    <w:rsid w:val="00811AB4"/>
    <w:rsid w:val="00814E6E"/>
    <w:rsid w:val="008153B5"/>
    <w:rsid w:val="00820535"/>
    <w:rsid w:val="00821104"/>
    <w:rsid w:val="00821195"/>
    <w:rsid w:val="00825D6C"/>
    <w:rsid w:val="00832A67"/>
    <w:rsid w:val="00836A74"/>
    <w:rsid w:val="00837DD8"/>
    <w:rsid w:val="00841CB1"/>
    <w:rsid w:val="008440A9"/>
    <w:rsid w:val="00851733"/>
    <w:rsid w:val="00852BBB"/>
    <w:rsid w:val="00854B94"/>
    <w:rsid w:val="00865FA4"/>
    <w:rsid w:val="00870B44"/>
    <w:rsid w:val="00871FBD"/>
    <w:rsid w:val="00874009"/>
    <w:rsid w:val="00877DF5"/>
    <w:rsid w:val="00880DF9"/>
    <w:rsid w:val="008835A7"/>
    <w:rsid w:val="00886FEE"/>
    <w:rsid w:val="00890C49"/>
    <w:rsid w:val="008912AF"/>
    <w:rsid w:val="00892A40"/>
    <w:rsid w:val="008954DD"/>
    <w:rsid w:val="008A03F6"/>
    <w:rsid w:val="008A302D"/>
    <w:rsid w:val="008A3282"/>
    <w:rsid w:val="008A48F2"/>
    <w:rsid w:val="008A5EF3"/>
    <w:rsid w:val="008A69B4"/>
    <w:rsid w:val="008B083F"/>
    <w:rsid w:val="008B1452"/>
    <w:rsid w:val="008B234F"/>
    <w:rsid w:val="008B2832"/>
    <w:rsid w:val="008B4C61"/>
    <w:rsid w:val="008B7494"/>
    <w:rsid w:val="008D03C9"/>
    <w:rsid w:val="008D52A9"/>
    <w:rsid w:val="008D5A8B"/>
    <w:rsid w:val="008D5C28"/>
    <w:rsid w:val="008E401C"/>
    <w:rsid w:val="008E5760"/>
    <w:rsid w:val="008E60AC"/>
    <w:rsid w:val="008E720A"/>
    <w:rsid w:val="008F1A40"/>
    <w:rsid w:val="008F3BCC"/>
    <w:rsid w:val="008F44CA"/>
    <w:rsid w:val="008F4F35"/>
    <w:rsid w:val="008F4F8D"/>
    <w:rsid w:val="008F644B"/>
    <w:rsid w:val="00900174"/>
    <w:rsid w:val="009021DD"/>
    <w:rsid w:val="0090242A"/>
    <w:rsid w:val="009025F8"/>
    <w:rsid w:val="00906E1B"/>
    <w:rsid w:val="00910FEB"/>
    <w:rsid w:val="00911939"/>
    <w:rsid w:val="009128D2"/>
    <w:rsid w:val="00916105"/>
    <w:rsid w:val="00920547"/>
    <w:rsid w:val="0092169C"/>
    <w:rsid w:val="0092301D"/>
    <w:rsid w:val="009235B8"/>
    <w:rsid w:val="00927FE1"/>
    <w:rsid w:val="009305D4"/>
    <w:rsid w:val="00931503"/>
    <w:rsid w:val="009339DF"/>
    <w:rsid w:val="00944D5B"/>
    <w:rsid w:val="00945898"/>
    <w:rsid w:val="00951C11"/>
    <w:rsid w:val="009572DD"/>
    <w:rsid w:val="00960E43"/>
    <w:rsid w:val="00963AF1"/>
    <w:rsid w:val="009674DE"/>
    <w:rsid w:val="00970673"/>
    <w:rsid w:val="0097245C"/>
    <w:rsid w:val="00977973"/>
    <w:rsid w:val="00977D97"/>
    <w:rsid w:val="00980287"/>
    <w:rsid w:val="00982D00"/>
    <w:rsid w:val="0098422E"/>
    <w:rsid w:val="009864B6"/>
    <w:rsid w:val="00986DAE"/>
    <w:rsid w:val="00987B54"/>
    <w:rsid w:val="0099595D"/>
    <w:rsid w:val="0099652E"/>
    <w:rsid w:val="009A1B52"/>
    <w:rsid w:val="009A3700"/>
    <w:rsid w:val="009B30EB"/>
    <w:rsid w:val="009B6460"/>
    <w:rsid w:val="009B7D96"/>
    <w:rsid w:val="009C051A"/>
    <w:rsid w:val="009C1EE3"/>
    <w:rsid w:val="009C26D9"/>
    <w:rsid w:val="009C4686"/>
    <w:rsid w:val="009C4FE5"/>
    <w:rsid w:val="009D03E3"/>
    <w:rsid w:val="009D1CDF"/>
    <w:rsid w:val="009D2443"/>
    <w:rsid w:val="009D28C9"/>
    <w:rsid w:val="009D2EA9"/>
    <w:rsid w:val="009D47AD"/>
    <w:rsid w:val="009D66C2"/>
    <w:rsid w:val="009D7707"/>
    <w:rsid w:val="009F0A54"/>
    <w:rsid w:val="009F27D1"/>
    <w:rsid w:val="009F2FB9"/>
    <w:rsid w:val="009F389F"/>
    <w:rsid w:val="00A02E0A"/>
    <w:rsid w:val="00A031EB"/>
    <w:rsid w:val="00A04167"/>
    <w:rsid w:val="00A05BA6"/>
    <w:rsid w:val="00A213A2"/>
    <w:rsid w:val="00A2233C"/>
    <w:rsid w:val="00A31DDF"/>
    <w:rsid w:val="00A32461"/>
    <w:rsid w:val="00A33A2B"/>
    <w:rsid w:val="00A33DAF"/>
    <w:rsid w:val="00A33F2C"/>
    <w:rsid w:val="00A356DD"/>
    <w:rsid w:val="00A367B6"/>
    <w:rsid w:val="00A4223E"/>
    <w:rsid w:val="00A438C4"/>
    <w:rsid w:val="00A5357D"/>
    <w:rsid w:val="00A53692"/>
    <w:rsid w:val="00A54B16"/>
    <w:rsid w:val="00A54D5B"/>
    <w:rsid w:val="00A60584"/>
    <w:rsid w:val="00A6149D"/>
    <w:rsid w:val="00A620C4"/>
    <w:rsid w:val="00A67D06"/>
    <w:rsid w:val="00A713BE"/>
    <w:rsid w:val="00A71BEF"/>
    <w:rsid w:val="00A72EBC"/>
    <w:rsid w:val="00A73B9B"/>
    <w:rsid w:val="00A747B3"/>
    <w:rsid w:val="00A74BAC"/>
    <w:rsid w:val="00A75AD4"/>
    <w:rsid w:val="00A770C6"/>
    <w:rsid w:val="00A8036E"/>
    <w:rsid w:val="00A8678B"/>
    <w:rsid w:val="00A90B4C"/>
    <w:rsid w:val="00A94035"/>
    <w:rsid w:val="00A94565"/>
    <w:rsid w:val="00A96379"/>
    <w:rsid w:val="00AA154D"/>
    <w:rsid w:val="00AA24EA"/>
    <w:rsid w:val="00AA7266"/>
    <w:rsid w:val="00AA7BAB"/>
    <w:rsid w:val="00AB05C9"/>
    <w:rsid w:val="00AB633A"/>
    <w:rsid w:val="00AB7C4F"/>
    <w:rsid w:val="00AC0BE1"/>
    <w:rsid w:val="00AD2076"/>
    <w:rsid w:val="00AD550F"/>
    <w:rsid w:val="00AD7A71"/>
    <w:rsid w:val="00AE325E"/>
    <w:rsid w:val="00AF0629"/>
    <w:rsid w:val="00AF2067"/>
    <w:rsid w:val="00AF2AC5"/>
    <w:rsid w:val="00B03E62"/>
    <w:rsid w:val="00B03F7D"/>
    <w:rsid w:val="00B043DE"/>
    <w:rsid w:val="00B111D1"/>
    <w:rsid w:val="00B11749"/>
    <w:rsid w:val="00B14564"/>
    <w:rsid w:val="00B14A39"/>
    <w:rsid w:val="00B21657"/>
    <w:rsid w:val="00B32042"/>
    <w:rsid w:val="00B3215A"/>
    <w:rsid w:val="00B32879"/>
    <w:rsid w:val="00B3533F"/>
    <w:rsid w:val="00B40F80"/>
    <w:rsid w:val="00B444D1"/>
    <w:rsid w:val="00B44614"/>
    <w:rsid w:val="00B44F4B"/>
    <w:rsid w:val="00B4552F"/>
    <w:rsid w:val="00B45CE1"/>
    <w:rsid w:val="00B5109E"/>
    <w:rsid w:val="00B51552"/>
    <w:rsid w:val="00B5194F"/>
    <w:rsid w:val="00B51ABC"/>
    <w:rsid w:val="00B51C6F"/>
    <w:rsid w:val="00B51FAC"/>
    <w:rsid w:val="00B52AAE"/>
    <w:rsid w:val="00B53EF1"/>
    <w:rsid w:val="00B57871"/>
    <w:rsid w:val="00B60478"/>
    <w:rsid w:val="00B6422A"/>
    <w:rsid w:val="00B71CDC"/>
    <w:rsid w:val="00B7224A"/>
    <w:rsid w:val="00B75294"/>
    <w:rsid w:val="00B76D3F"/>
    <w:rsid w:val="00B8297A"/>
    <w:rsid w:val="00B83751"/>
    <w:rsid w:val="00B84281"/>
    <w:rsid w:val="00B86658"/>
    <w:rsid w:val="00B87C7C"/>
    <w:rsid w:val="00B90623"/>
    <w:rsid w:val="00B90AAF"/>
    <w:rsid w:val="00B95759"/>
    <w:rsid w:val="00B95EAE"/>
    <w:rsid w:val="00B963E5"/>
    <w:rsid w:val="00B9791F"/>
    <w:rsid w:val="00BA0B56"/>
    <w:rsid w:val="00BA23C7"/>
    <w:rsid w:val="00BA3418"/>
    <w:rsid w:val="00BA3F10"/>
    <w:rsid w:val="00BA4465"/>
    <w:rsid w:val="00BA73A7"/>
    <w:rsid w:val="00BB36A3"/>
    <w:rsid w:val="00BB6C3C"/>
    <w:rsid w:val="00BB7737"/>
    <w:rsid w:val="00BC10A2"/>
    <w:rsid w:val="00BC4196"/>
    <w:rsid w:val="00BC5FC4"/>
    <w:rsid w:val="00BC65D0"/>
    <w:rsid w:val="00BD4CB0"/>
    <w:rsid w:val="00BD5631"/>
    <w:rsid w:val="00BE02D6"/>
    <w:rsid w:val="00BE5DA6"/>
    <w:rsid w:val="00BE642E"/>
    <w:rsid w:val="00BF1E75"/>
    <w:rsid w:val="00BF21B5"/>
    <w:rsid w:val="00BF3878"/>
    <w:rsid w:val="00BF697A"/>
    <w:rsid w:val="00C1054C"/>
    <w:rsid w:val="00C15794"/>
    <w:rsid w:val="00C15D44"/>
    <w:rsid w:val="00C16687"/>
    <w:rsid w:val="00C17CAC"/>
    <w:rsid w:val="00C20C21"/>
    <w:rsid w:val="00C21B1E"/>
    <w:rsid w:val="00C260AA"/>
    <w:rsid w:val="00C26DFC"/>
    <w:rsid w:val="00C2729D"/>
    <w:rsid w:val="00C27C9A"/>
    <w:rsid w:val="00C30FBB"/>
    <w:rsid w:val="00C339DF"/>
    <w:rsid w:val="00C34E97"/>
    <w:rsid w:val="00C3653A"/>
    <w:rsid w:val="00C45481"/>
    <w:rsid w:val="00C51B7D"/>
    <w:rsid w:val="00C5346D"/>
    <w:rsid w:val="00C56157"/>
    <w:rsid w:val="00C576D5"/>
    <w:rsid w:val="00C57AFB"/>
    <w:rsid w:val="00C6011D"/>
    <w:rsid w:val="00C61951"/>
    <w:rsid w:val="00C61EC9"/>
    <w:rsid w:val="00C63546"/>
    <w:rsid w:val="00C643FD"/>
    <w:rsid w:val="00C66075"/>
    <w:rsid w:val="00C70240"/>
    <w:rsid w:val="00C71C98"/>
    <w:rsid w:val="00C84478"/>
    <w:rsid w:val="00C8684F"/>
    <w:rsid w:val="00C919FC"/>
    <w:rsid w:val="00C93B27"/>
    <w:rsid w:val="00C94443"/>
    <w:rsid w:val="00C96BC1"/>
    <w:rsid w:val="00CA6929"/>
    <w:rsid w:val="00CB1F03"/>
    <w:rsid w:val="00CB3123"/>
    <w:rsid w:val="00CC1594"/>
    <w:rsid w:val="00CC3629"/>
    <w:rsid w:val="00CC4B89"/>
    <w:rsid w:val="00CC6945"/>
    <w:rsid w:val="00CC7E75"/>
    <w:rsid w:val="00CD2799"/>
    <w:rsid w:val="00CD3271"/>
    <w:rsid w:val="00CD5CF3"/>
    <w:rsid w:val="00CD7033"/>
    <w:rsid w:val="00CD7970"/>
    <w:rsid w:val="00CE0A89"/>
    <w:rsid w:val="00CE1228"/>
    <w:rsid w:val="00CE2300"/>
    <w:rsid w:val="00CE559B"/>
    <w:rsid w:val="00CE5A9C"/>
    <w:rsid w:val="00CE67EA"/>
    <w:rsid w:val="00CE75EE"/>
    <w:rsid w:val="00CE7B2D"/>
    <w:rsid w:val="00CF03C1"/>
    <w:rsid w:val="00D0313B"/>
    <w:rsid w:val="00D04532"/>
    <w:rsid w:val="00D05B23"/>
    <w:rsid w:val="00D05D90"/>
    <w:rsid w:val="00D130B7"/>
    <w:rsid w:val="00D1333F"/>
    <w:rsid w:val="00D1342A"/>
    <w:rsid w:val="00D146E9"/>
    <w:rsid w:val="00D21704"/>
    <w:rsid w:val="00D223BB"/>
    <w:rsid w:val="00D24D56"/>
    <w:rsid w:val="00D26A26"/>
    <w:rsid w:val="00D31E04"/>
    <w:rsid w:val="00D31FF7"/>
    <w:rsid w:val="00D320EF"/>
    <w:rsid w:val="00D35B2A"/>
    <w:rsid w:val="00D36846"/>
    <w:rsid w:val="00D36BCA"/>
    <w:rsid w:val="00D37976"/>
    <w:rsid w:val="00D41E57"/>
    <w:rsid w:val="00D42717"/>
    <w:rsid w:val="00D45870"/>
    <w:rsid w:val="00D45F9F"/>
    <w:rsid w:val="00D51DEC"/>
    <w:rsid w:val="00D57D95"/>
    <w:rsid w:val="00D605AE"/>
    <w:rsid w:val="00D65FAB"/>
    <w:rsid w:val="00D66560"/>
    <w:rsid w:val="00D666CA"/>
    <w:rsid w:val="00D67CE8"/>
    <w:rsid w:val="00D703F2"/>
    <w:rsid w:val="00D7130E"/>
    <w:rsid w:val="00D720D1"/>
    <w:rsid w:val="00D722B9"/>
    <w:rsid w:val="00D73A2E"/>
    <w:rsid w:val="00D74A68"/>
    <w:rsid w:val="00D75D98"/>
    <w:rsid w:val="00D834B2"/>
    <w:rsid w:val="00D87FB1"/>
    <w:rsid w:val="00D90F16"/>
    <w:rsid w:val="00DA1F71"/>
    <w:rsid w:val="00DA2593"/>
    <w:rsid w:val="00DA5A3E"/>
    <w:rsid w:val="00DA75B2"/>
    <w:rsid w:val="00DB2579"/>
    <w:rsid w:val="00DB5396"/>
    <w:rsid w:val="00DB61EA"/>
    <w:rsid w:val="00DC5B05"/>
    <w:rsid w:val="00DD1FCE"/>
    <w:rsid w:val="00DD2830"/>
    <w:rsid w:val="00DD529A"/>
    <w:rsid w:val="00DD54A8"/>
    <w:rsid w:val="00DD6A93"/>
    <w:rsid w:val="00DD75B9"/>
    <w:rsid w:val="00DE3306"/>
    <w:rsid w:val="00DE4EB2"/>
    <w:rsid w:val="00DF3FB1"/>
    <w:rsid w:val="00E00626"/>
    <w:rsid w:val="00E006D9"/>
    <w:rsid w:val="00E00E55"/>
    <w:rsid w:val="00E01942"/>
    <w:rsid w:val="00E1157F"/>
    <w:rsid w:val="00E1427D"/>
    <w:rsid w:val="00E1510D"/>
    <w:rsid w:val="00E15B51"/>
    <w:rsid w:val="00E209CF"/>
    <w:rsid w:val="00E22DEF"/>
    <w:rsid w:val="00E3410C"/>
    <w:rsid w:val="00E3758F"/>
    <w:rsid w:val="00E37E35"/>
    <w:rsid w:val="00E42E27"/>
    <w:rsid w:val="00E433F7"/>
    <w:rsid w:val="00E476D7"/>
    <w:rsid w:val="00E517E3"/>
    <w:rsid w:val="00E51CE4"/>
    <w:rsid w:val="00E573BA"/>
    <w:rsid w:val="00E573FA"/>
    <w:rsid w:val="00E601DF"/>
    <w:rsid w:val="00E62482"/>
    <w:rsid w:val="00E62C80"/>
    <w:rsid w:val="00E62E8A"/>
    <w:rsid w:val="00E634FE"/>
    <w:rsid w:val="00E645D9"/>
    <w:rsid w:val="00E64E48"/>
    <w:rsid w:val="00E6512D"/>
    <w:rsid w:val="00E657E9"/>
    <w:rsid w:val="00E670CC"/>
    <w:rsid w:val="00E75224"/>
    <w:rsid w:val="00E81B6C"/>
    <w:rsid w:val="00E83027"/>
    <w:rsid w:val="00E83DFD"/>
    <w:rsid w:val="00E876A3"/>
    <w:rsid w:val="00E91AFC"/>
    <w:rsid w:val="00E944F8"/>
    <w:rsid w:val="00E94AA1"/>
    <w:rsid w:val="00E968CB"/>
    <w:rsid w:val="00EA343B"/>
    <w:rsid w:val="00EA546B"/>
    <w:rsid w:val="00EA5715"/>
    <w:rsid w:val="00EA68A7"/>
    <w:rsid w:val="00EA76C5"/>
    <w:rsid w:val="00EB522E"/>
    <w:rsid w:val="00EB5F91"/>
    <w:rsid w:val="00EB6A4C"/>
    <w:rsid w:val="00EC1A78"/>
    <w:rsid w:val="00EC31B4"/>
    <w:rsid w:val="00EC3B6D"/>
    <w:rsid w:val="00EC3FE7"/>
    <w:rsid w:val="00EC7D3A"/>
    <w:rsid w:val="00ED0110"/>
    <w:rsid w:val="00ED42EF"/>
    <w:rsid w:val="00ED4D14"/>
    <w:rsid w:val="00ED5EF8"/>
    <w:rsid w:val="00EE0495"/>
    <w:rsid w:val="00EE2769"/>
    <w:rsid w:val="00EE6EE1"/>
    <w:rsid w:val="00EF033F"/>
    <w:rsid w:val="00EF1DAD"/>
    <w:rsid w:val="00EF357E"/>
    <w:rsid w:val="00EF45A4"/>
    <w:rsid w:val="00EF69D8"/>
    <w:rsid w:val="00EF7E3A"/>
    <w:rsid w:val="00F10733"/>
    <w:rsid w:val="00F134CD"/>
    <w:rsid w:val="00F16BF6"/>
    <w:rsid w:val="00F207FD"/>
    <w:rsid w:val="00F20CDF"/>
    <w:rsid w:val="00F22349"/>
    <w:rsid w:val="00F224C5"/>
    <w:rsid w:val="00F23D11"/>
    <w:rsid w:val="00F2427D"/>
    <w:rsid w:val="00F30859"/>
    <w:rsid w:val="00F4346D"/>
    <w:rsid w:val="00F43856"/>
    <w:rsid w:val="00F452B2"/>
    <w:rsid w:val="00F46504"/>
    <w:rsid w:val="00F473AA"/>
    <w:rsid w:val="00F4799E"/>
    <w:rsid w:val="00F533DA"/>
    <w:rsid w:val="00F54DDE"/>
    <w:rsid w:val="00F57B5F"/>
    <w:rsid w:val="00F6013F"/>
    <w:rsid w:val="00F60BE2"/>
    <w:rsid w:val="00F63A9B"/>
    <w:rsid w:val="00F653FE"/>
    <w:rsid w:val="00F65528"/>
    <w:rsid w:val="00F65A07"/>
    <w:rsid w:val="00F65B76"/>
    <w:rsid w:val="00F67EFD"/>
    <w:rsid w:val="00F70369"/>
    <w:rsid w:val="00F75D7C"/>
    <w:rsid w:val="00F773F0"/>
    <w:rsid w:val="00F774CB"/>
    <w:rsid w:val="00F80AD6"/>
    <w:rsid w:val="00F84771"/>
    <w:rsid w:val="00F85C4B"/>
    <w:rsid w:val="00F95061"/>
    <w:rsid w:val="00F954B5"/>
    <w:rsid w:val="00F97830"/>
    <w:rsid w:val="00FA1F32"/>
    <w:rsid w:val="00FA4491"/>
    <w:rsid w:val="00FA4BD5"/>
    <w:rsid w:val="00FA7876"/>
    <w:rsid w:val="00FB3445"/>
    <w:rsid w:val="00FB738D"/>
    <w:rsid w:val="00FC1FEC"/>
    <w:rsid w:val="00FC2A75"/>
    <w:rsid w:val="00FC3004"/>
    <w:rsid w:val="00FC45A3"/>
    <w:rsid w:val="00FC4B3D"/>
    <w:rsid w:val="00FC69CD"/>
    <w:rsid w:val="00FC7AFA"/>
    <w:rsid w:val="00FD2CB5"/>
    <w:rsid w:val="00FD47F2"/>
    <w:rsid w:val="00FD4ADF"/>
    <w:rsid w:val="00FD79B7"/>
    <w:rsid w:val="00FE18A5"/>
    <w:rsid w:val="00FE36DE"/>
    <w:rsid w:val="00FE479B"/>
    <w:rsid w:val="00FE4ABA"/>
    <w:rsid w:val="00FE6B00"/>
    <w:rsid w:val="00FE74F3"/>
    <w:rsid w:val="00FF0871"/>
    <w:rsid w:val="00FF2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37FA98"/>
  <w15:chartTrackingRefBased/>
  <w15:docId w15:val="{E77174E1-5371-4788-A95A-7DB48C78A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84771"/>
    <w:pPr>
      <w:spacing w:before="120" w:after="120" w:line="360" w:lineRule="auto"/>
      <w:jc w:val="both"/>
    </w:pPr>
    <w:rPr>
      <w:rFonts w:ascii="Times New Roman" w:eastAsia="Times New Roman" w:hAnsi="Times New Roman"/>
      <w:snapToGrid w:val="0"/>
      <w:sz w:val="24"/>
    </w:rPr>
  </w:style>
  <w:style w:type="paragraph" w:styleId="1">
    <w:name w:val="heading 1"/>
    <w:aliases w:val="П 1."/>
    <w:basedOn w:val="a1"/>
    <w:next w:val="a1"/>
    <w:link w:val="10"/>
    <w:uiPriority w:val="9"/>
    <w:qFormat/>
    <w:rsid w:val="00FA4491"/>
    <w:pPr>
      <w:keepNext/>
      <w:keepLines/>
      <w:spacing w:before="240" w:after="240"/>
      <w:outlineLvl w:val="0"/>
    </w:pPr>
    <w:rPr>
      <w:b/>
      <w:bCs/>
      <w:color w:val="000000"/>
      <w:sz w:val="28"/>
      <w:szCs w:val="28"/>
      <w:lang w:val="x-none" w:eastAsia="x-none"/>
    </w:rPr>
  </w:style>
  <w:style w:type="paragraph" w:styleId="2">
    <w:name w:val="heading 2"/>
    <w:aliases w:val="П 1.1."/>
    <w:basedOn w:val="a1"/>
    <w:next w:val="a1"/>
    <w:link w:val="20"/>
    <w:uiPriority w:val="9"/>
    <w:unhideWhenUsed/>
    <w:qFormat/>
    <w:rsid w:val="00FA4491"/>
    <w:pPr>
      <w:keepNext/>
      <w:keepLines/>
      <w:spacing w:before="240" w:after="240"/>
      <w:outlineLvl w:val="1"/>
    </w:pPr>
    <w:rPr>
      <w:b/>
      <w:bCs/>
      <w:color w:val="000000"/>
      <w:sz w:val="26"/>
      <w:szCs w:val="26"/>
      <w:lang w:val="x-none" w:eastAsia="x-none"/>
    </w:rPr>
  </w:style>
  <w:style w:type="paragraph" w:styleId="3">
    <w:name w:val="heading 3"/>
    <w:aliases w:val="П 1.1.1."/>
    <w:basedOn w:val="a1"/>
    <w:next w:val="a1"/>
    <w:link w:val="30"/>
    <w:uiPriority w:val="9"/>
    <w:unhideWhenUsed/>
    <w:qFormat/>
    <w:rsid w:val="00FA4491"/>
    <w:pPr>
      <w:keepNext/>
      <w:keepLines/>
      <w:spacing w:before="240" w:after="240"/>
      <w:outlineLvl w:val="2"/>
    </w:pPr>
    <w:rPr>
      <w:b/>
      <w:bCs/>
      <w:color w:val="000000"/>
      <w:lang w:val="x-none" w:eastAsia="x-none"/>
    </w:rPr>
  </w:style>
  <w:style w:type="paragraph" w:styleId="4">
    <w:name w:val="heading 4"/>
    <w:aliases w:val="П 1.1.1.1."/>
    <w:basedOn w:val="a1"/>
    <w:next w:val="a1"/>
    <w:link w:val="40"/>
    <w:qFormat/>
    <w:rsid w:val="00485CEF"/>
    <w:pPr>
      <w:keepNext/>
      <w:tabs>
        <w:tab w:val="left" w:pos="0"/>
      </w:tabs>
      <w:spacing w:before="240" w:after="240"/>
      <w:ind w:right="-74"/>
      <w:outlineLvl w:val="3"/>
    </w:pPr>
    <w:rPr>
      <w:b/>
      <w:lang w:val="x-none" w:eastAsia="x-none"/>
    </w:rPr>
  </w:style>
  <w:style w:type="paragraph" w:styleId="5">
    <w:name w:val="heading 5"/>
    <w:aliases w:val="h5,h51,H5,H51,h52,test,Block Label,Level 3 - i"/>
    <w:basedOn w:val="a1"/>
    <w:next w:val="a1"/>
    <w:link w:val="50"/>
    <w:rsid w:val="004A2FD6"/>
    <w:pPr>
      <w:keepNext/>
      <w:jc w:val="center"/>
      <w:outlineLvl w:val="4"/>
    </w:pPr>
    <w:rPr>
      <w:i/>
      <w:lang w:val="x-none" w:eastAsia="x-none"/>
    </w:rPr>
  </w:style>
  <w:style w:type="paragraph" w:styleId="6">
    <w:name w:val="heading 6"/>
    <w:aliases w:val="Подпись к таблице"/>
    <w:basedOn w:val="a1"/>
    <w:next w:val="a1"/>
    <w:link w:val="60"/>
    <w:uiPriority w:val="9"/>
    <w:unhideWhenUsed/>
    <w:rsid w:val="00CC3629"/>
    <w:pPr>
      <w:spacing w:before="240" w:after="60"/>
      <w:jc w:val="right"/>
      <w:outlineLvl w:val="5"/>
    </w:pPr>
    <w:rPr>
      <w:bCs/>
      <w:szCs w:val="22"/>
      <w:lang w:val="x-none" w:eastAsia="x-none"/>
    </w:rPr>
  </w:style>
  <w:style w:type="paragraph" w:styleId="7">
    <w:name w:val="heading 7"/>
    <w:basedOn w:val="a1"/>
    <w:next w:val="a1"/>
    <w:link w:val="70"/>
    <w:uiPriority w:val="9"/>
    <w:unhideWhenUsed/>
    <w:rsid w:val="00EE2769"/>
    <w:pPr>
      <w:spacing w:before="240" w:after="60"/>
      <w:outlineLvl w:val="6"/>
    </w:pPr>
    <w:rPr>
      <w:rFonts w:ascii="Calibri" w:hAnsi="Calibri"/>
      <w:szCs w:val="24"/>
      <w:lang w:val="x-none" w:eastAsia="x-none"/>
    </w:rPr>
  </w:style>
  <w:style w:type="paragraph" w:styleId="8">
    <w:name w:val="heading 8"/>
    <w:basedOn w:val="a1"/>
    <w:next w:val="a1"/>
    <w:link w:val="80"/>
    <w:uiPriority w:val="9"/>
    <w:unhideWhenUsed/>
    <w:rsid w:val="00CC3629"/>
    <w:pPr>
      <w:spacing w:before="240" w:after="60"/>
      <w:outlineLvl w:val="7"/>
    </w:pPr>
    <w:rPr>
      <w:rFonts w:ascii="Calibri" w:hAnsi="Calibri"/>
      <w:i/>
      <w:iCs/>
      <w:szCs w:val="24"/>
      <w:lang w:val="x-none" w:eastAsia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Обычный (веб)"/>
    <w:basedOn w:val="a1"/>
    <w:semiHidden/>
    <w:rsid w:val="000F052B"/>
    <w:pPr>
      <w:spacing w:before="100" w:beforeAutospacing="1" w:after="100" w:afterAutospacing="1"/>
    </w:pPr>
    <w:rPr>
      <w:snapToGrid/>
      <w:szCs w:val="24"/>
    </w:rPr>
  </w:style>
  <w:style w:type="paragraph" w:customStyle="1" w:styleId="11">
    <w:name w:val="Обычный1"/>
    <w:rsid w:val="000F052B"/>
    <w:pPr>
      <w:spacing w:before="100" w:after="100"/>
    </w:pPr>
    <w:rPr>
      <w:rFonts w:ascii="Times New Roman" w:eastAsia="Times New Roman" w:hAnsi="Times New Roman"/>
      <w:snapToGrid w:val="0"/>
      <w:sz w:val="24"/>
    </w:rPr>
  </w:style>
  <w:style w:type="paragraph" w:customStyle="1" w:styleId="12">
    <w:name w:val="Обычный1"/>
    <w:basedOn w:val="a1"/>
    <w:rsid w:val="000F052B"/>
    <w:pPr>
      <w:ind w:firstLine="709"/>
    </w:pPr>
    <w:rPr>
      <w:snapToGrid/>
      <w:szCs w:val="24"/>
    </w:rPr>
  </w:style>
  <w:style w:type="paragraph" w:styleId="a6">
    <w:name w:val="List Paragraph"/>
    <w:basedOn w:val="a1"/>
    <w:link w:val="a7"/>
    <w:uiPriority w:val="34"/>
    <w:rsid w:val="000F052B"/>
    <w:pPr>
      <w:ind w:left="720"/>
      <w:contextualSpacing/>
    </w:pPr>
    <w:rPr>
      <w:sz w:val="20"/>
      <w:lang w:val="x-none" w:eastAsia="x-none"/>
    </w:rPr>
  </w:style>
  <w:style w:type="character" w:customStyle="1" w:styleId="10">
    <w:name w:val="Заголовок 1 Знак"/>
    <w:aliases w:val="П 1. Знак"/>
    <w:link w:val="1"/>
    <w:uiPriority w:val="9"/>
    <w:rsid w:val="00FA4491"/>
    <w:rPr>
      <w:rFonts w:ascii="Times New Roman" w:eastAsia="Times New Roman" w:hAnsi="Times New Roman"/>
      <w:b/>
      <w:bCs/>
      <w:snapToGrid w:val="0"/>
      <w:color w:val="000000"/>
      <w:sz w:val="28"/>
      <w:szCs w:val="28"/>
      <w:lang w:val="x-none"/>
    </w:rPr>
  </w:style>
  <w:style w:type="character" w:customStyle="1" w:styleId="20">
    <w:name w:val="Заголовок 2 Знак"/>
    <w:aliases w:val="П 1.1. Знак"/>
    <w:link w:val="2"/>
    <w:uiPriority w:val="9"/>
    <w:rsid w:val="00FA4491"/>
    <w:rPr>
      <w:rFonts w:ascii="Times New Roman" w:eastAsia="Times New Roman" w:hAnsi="Times New Roman"/>
      <w:b/>
      <w:bCs/>
      <w:snapToGrid w:val="0"/>
      <w:color w:val="000000"/>
      <w:sz w:val="26"/>
      <w:szCs w:val="26"/>
      <w:lang w:val="x-none"/>
    </w:rPr>
  </w:style>
  <w:style w:type="paragraph" w:styleId="a8">
    <w:name w:val="TOC Heading"/>
    <w:basedOn w:val="1"/>
    <w:next w:val="a1"/>
    <w:uiPriority w:val="39"/>
    <w:semiHidden/>
    <w:unhideWhenUsed/>
    <w:qFormat/>
    <w:rsid w:val="00F80AD6"/>
    <w:pPr>
      <w:spacing w:line="276" w:lineRule="auto"/>
      <w:outlineLvl w:val="9"/>
    </w:pPr>
    <w:rPr>
      <w:snapToGrid/>
      <w:lang w:eastAsia="en-US"/>
    </w:rPr>
  </w:style>
  <w:style w:type="paragraph" w:styleId="13">
    <w:name w:val="toc 1"/>
    <w:basedOn w:val="a1"/>
    <w:next w:val="a1"/>
    <w:autoRedefine/>
    <w:uiPriority w:val="39"/>
    <w:unhideWhenUsed/>
    <w:rsid w:val="00691AD8"/>
    <w:pPr>
      <w:tabs>
        <w:tab w:val="left" w:pos="482"/>
        <w:tab w:val="right" w:leader="dot" w:pos="9345"/>
      </w:tabs>
      <w:spacing w:before="0" w:after="0" w:line="240" w:lineRule="auto"/>
    </w:pPr>
    <w:rPr>
      <w:b/>
    </w:rPr>
  </w:style>
  <w:style w:type="paragraph" w:styleId="21">
    <w:name w:val="toc 2"/>
    <w:basedOn w:val="a1"/>
    <w:next w:val="a1"/>
    <w:autoRedefine/>
    <w:uiPriority w:val="39"/>
    <w:unhideWhenUsed/>
    <w:rsid w:val="00A05BA6"/>
    <w:pPr>
      <w:tabs>
        <w:tab w:val="right" w:leader="dot" w:pos="9345"/>
      </w:tabs>
      <w:spacing w:before="0" w:after="0" w:line="240" w:lineRule="auto"/>
      <w:ind w:left="198"/>
    </w:pPr>
  </w:style>
  <w:style w:type="character" w:styleId="a9">
    <w:name w:val="Hyperlink"/>
    <w:uiPriority w:val="99"/>
    <w:unhideWhenUsed/>
    <w:rsid w:val="00F80AD6"/>
    <w:rPr>
      <w:color w:val="0000FF"/>
      <w:u w:val="single"/>
    </w:rPr>
  </w:style>
  <w:style w:type="paragraph" w:styleId="aa">
    <w:name w:val="Balloon Text"/>
    <w:basedOn w:val="a1"/>
    <w:link w:val="ab"/>
    <w:uiPriority w:val="99"/>
    <w:semiHidden/>
    <w:unhideWhenUsed/>
    <w:rsid w:val="00F80AD6"/>
    <w:rPr>
      <w:rFonts w:ascii="Tahoma" w:hAnsi="Tahoma"/>
      <w:sz w:val="16"/>
      <w:szCs w:val="16"/>
      <w:lang w:val="x-none"/>
    </w:rPr>
  </w:style>
  <w:style w:type="character" w:customStyle="1" w:styleId="ab">
    <w:name w:val="Текст выноски Знак"/>
    <w:link w:val="aa"/>
    <w:uiPriority w:val="99"/>
    <w:semiHidden/>
    <w:rsid w:val="00F80AD6"/>
    <w:rPr>
      <w:rFonts w:ascii="Tahoma" w:eastAsia="Times New Roman" w:hAnsi="Tahoma" w:cs="Tahoma"/>
      <w:snapToGrid w:val="0"/>
      <w:sz w:val="16"/>
      <w:szCs w:val="16"/>
      <w:lang w:eastAsia="ru-RU"/>
    </w:rPr>
  </w:style>
  <w:style w:type="character" w:customStyle="1" w:styleId="30">
    <w:name w:val="Заголовок 3 Знак"/>
    <w:aliases w:val="П 1.1.1. Знак"/>
    <w:link w:val="3"/>
    <w:uiPriority w:val="9"/>
    <w:rsid w:val="00FA4491"/>
    <w:rPr>
      <w:rFonts w:ascii="Times New Roman" w:eastAsia="Times New Roman" w:hAnsi="Times New Roman"/>
      <w:b/>
      <w:bCs/>
      <w:snapToGrid w:val="0"/>
      <w:color w:val="000000"/>
      <w:sz w:val="24"/>
      <w:lang w:val="x-none"/>
    </w:rPr>
  </w:style>
  <w:style w:type="paragraph" w:styleId="ac">
    <w:name w:val="footer"/>
    <w:basedOn w:val="a1"/>
    <w:link w:val="ad"/>
    <w:uiPriority w:val="99"/>
    <w:rsid w:val="00F2427D"/>
    <w:pPr>
      <w:tabs>
        <w:tab w:val="center" w:pos="4153"/>
        <w:tab w:val="right" w:pos="8306"/>
      </w:tabs>
    </w:pPr>
    <w:rPr>
      <w:sz w:val="20"/>
      <w:lang w:val="x-none" w:eastAsia="x-none"/>
    </w:rPr>
  </w:style>
  <w:style w:type="character" w:customStyle="1" w:styleId="ad">
    <w:name w:val="Нижний колонтитул Знак"/>
    <w:link w:val="ac"/>
    <w:uiPriority w:val="99"/>
    <w:rsid w:val="00F2427D"/>
    <w:rPr>
      <w:rFonts w:ascii="Times New Roman" w:eastAsia="Times New Roman" w:hAnsi="Times New Roman"/>
      <w:snapToGrid w:val="0"/>
    </w:rPr>
  </w:style>
  <w:style w:type="paragraph" w:styleId="ae">
    <w:name w:val="Body Text"/>
    <w:aliases w:val="body text"/>
    <w:basedOn w:val="a1"/>
    <w:link w:val="af"/>
    <w:semiHidden/>
    <w:rsid w:val="00F2427D"/>
    <w:rPr>
      <w:lang w:val="x-none" w:eastAsia="x-none"/>
    </w:rPr>
  </w:style>
  <w:style w:type="character" w:customStyle="1" w:styleId="af">
    <w:name w:val="Основной текст Знак"/>
    <w:aliases w:val="body text Знак"/>
    <w:link w:val="ae"/>
    <w:semiHidden/>
    <w:rsid w:val="00F2427D"/>
    <w:rPr>
      <w:rFonts w:ascii="Times New Roman" w:eastAsia="Times New Roman" w:hAnsi="Times New Roman"/>
      <w:snapToGrid w:val="0"/>
      <w:sz w:val="24"/>
    </w:rPr>
  </w:style>
  <w:style w:type="character" w:customStyle="1" w:styleId="a7">
    <w:name w:val="Абзац списка Знак"/>
    <w:link w:val="a6"/>
    <w:uiPriority w:val="34"/>
    <w:rsid w:val="001E4755"/>
    <w:rPr>
      <w:rFonts w:ascii="Times New Roman" w:eastAsia="Times New Roman" w:hAnsi="Times New Roman"/>
      <w:snapToGrid w:val="0"/>
    </w:rPr>
  </w:style>
  <w:style w:type="paragraph" w:customStyle="1" w:styleId="a0">
    <w:name w:val="заголовок_прил"/>
    <w:basedOn w:val="a6"/>
    <w:link w:val="af0"/>
    <w:rsid w:val="00C45481"/>
    <w:pPr>
      <w:numPr>
        <w:ilvl w:val="1"/>
        <w:numId w:val="1"/>
      </w:numPr>
      <w:tabs>
        <w:tab w:val="left" w:pos="1276"/>
      </w:tabs>
      <w:contextualSpacing w:val="0"/>
    </w:pPr>
    <w:rPr>
      <w:b/>
      <w:sz w:val="24"/>
      <w:szCs w:val="24"/>
    </w:rPr>
  </w:style>
  <w:style w:type="paragraph" w:customStyle="1" w:styleId="a">
    <w:name w:val="РАЗДЕЛЫ"/>
    <w:basedOn w:val="a6"/>
    <w:link w:val="af1"/>
    <w:rsid w:val="00C45481"/>
    <w:pPr>
      <w:numPr>
        <w:numId w:val="1"/>
      </w:numPr>
      <w:tabs>
        <w:tab w:val="left" w:pos="1276"/>
      </w:tabs>
      <w:contextualSpacing w:val="0"/>
    </w:pPr>
    <w:rPr>
      <w:b/>
      <w:sz w:val="25"/>
      <w:szCs w:val="25"/>
    </w:rPr>
  </w:style>
  <w:style w:type="character" w:customStyle="1" w:styleId="af0">
    <w:name w:val="заголовок_прил Знак"/>
    <w:link w:val="a0"/>
    <w:rsid w:val="00C45481"/>
    <w:rPr>
      <w:rFonts w:ascii="Times New Roman" w:eastAsia="Times New Roman" w:hAnsi="Times New Roman"/>
      <w:b/>
      <w:snapToGrid w:val="0"/>
      <w:sz w:val="24"/>
      <w:szCs w:val="24"/>
      <w:lang w:val="x-none" w:eastAsia="x-none"/>
    </w:rPr>
  </w:style>
  <w:style w:type="character" w:customStyle="1" w:styleId="af1">
    <w:name w:val="РАЗДЕЛЫ Знак"/>
    <w:link w:val="a"/>
    <w:rsid w:val="004913BC"/>
    <w:rPr>
      <w:rFonts w:ascii="Times New Roman" w:eastAsia="Times New Roman" w:hAnsi="Times New Roman"/>
      <w:b/>
      <w:snapToGrid w:val="0"/>
      <w:sz w:val="25"/>
      <w:szCs w:val="25"/>
      <w:lang w:val="x-none" w:eastAsia="x-none"/>
    </w:rPr>
  </w:style>
  <w:style w:type="character" w:customStyle="1" w:styleId="FontStyle18">
    <w:name w:val="Font Style18"/>
    <w:uiPriority w:val="99"/>
    <w:rsid w:val="004913BC"/>
    <w:rPr>
      <w:rFonts w:ascii="Times New Roman" w:hAnsi="Times New Roman" w:cs="Times New Roman"/>
      <w:sz w:val="22"/>
      <w:szCs w:val="22"/>
    </w:rPr>
  </w:style>
  <w:style w:type="paragraph" w:styleId="af2">
    <w:name w:val="Subtitle"/>
    <w:basedOn w:val="a1"/>
    <w:next w:val="a1"/>
    <w:link w:val="af3"/>
    <w:uiPriority w:val="11"/>
    <w:rsid w:val="001847F5"/>
    <w:pPr>
      <w:numPr>
        <w:ilvl w:val="1"/>
      </w:numPr>
      <w:spacing w:after="200" w:line="276" w:lineRule="auto"/>
    </w:pPr>
    <w:rPr>
      <w:rFonts w:ascii="Cambria" w:hAnsi="Cambria"/>
      <w:i/>
      <w:iCs/>
      <w:snapToGrid/>
      <w:color w:val="4F81BD"/>
      <w:spacing w:val="15"/>
      <w:szCs w:val="24"/>
      <w:lang w:val="x-none" w:eastAsia="en-US"/>
    </w:rPr>
  </w:style>
  <w:style w:type="character" w:customStyle="1" w:styleId="af3">
    <w:name w:val="Подзаголовок Знак"/>
    <w:link w:val="af2"/>
    <w:uiPriority w:val="11"/>
    <w:rsid w:val="001847F5"/>
    <w:rPr>
      <w:rFonts w:ascii="Cambria" w:eastAsia="Times New Roman" w:hAnsi="Cambria"/>
      <w:i/>
      <w:iCs/>
      <w:color w:val="4F81BD"/>
      <w:spacing w:val="15"/>
      <w:sz w:val="24"/>
      <w:szCs w:val="24"/>
      <w:lang w:eastAsia="en-US"/>
    </w:rPr>
  </w:style>
  <w:style w:type="paragraph" w:styleId="af4">
    <w:name w:val="Intense Quote"/>
    <w:basedOn w:val="a1"/>
    <w:next w:val="a1"/>
    <w:link w:val="af5"/>
    <w:uiPriority w:val="30"/>
    <w:rsid w:val="001847F5"/>
    <w:pPr>
      <w:pBdr>
        <w:bottom w:val="single" w:sz="4" w:space="4" w:color="4F81BD"/>
      </w:pBdr>
      <w:spacing w:before="200" w:after="280" w:line="276" w:lineRule="auto"/>
      <w:ind w:left="936" w:right="936"/>
    </w:pPr>
    <w:rPr>
      <w:rFonts w:ascii="Calibri" w:eastAsia="Calibri" w:hAnsi="Calibri"/>
      <w:b/>
      <w:bCs/>
      <w:i/>
      <w:iCs/>
      <w:snapToGrid/>
      <w:color w:val="4F81BD"/>
      <w:sz w:val="22"/>
      <w:szCs w:val="22"/>
      <w:lang w:val="x-none" w:eastAsia="en-US"/>
    </w:rPr>
  </w:style>
  <w:style w:type="character" w:customStyle="1" w:styleId="af5">
    <w:name w:val="Выделенная цитата Знак"/>
    <w:link w:val="af4"/>
    <w:uiPriority w:val="30"/>
    <w:rsid w:val="001847F5"/>
    <w:rPr>
      <w:b/>
      <w:bCs/>
      <w:i/>
      <w:iCs/>
      <w:color w:val="4F81BD"/>
      <w:sz w:val="22"/>
      <w:szCs w:val="22"/>
      <w:lang w:eastAsia="en-US"/>
    </w:rPr>
  </w:style>
  <w:style w:type="table" w:styleId="af6">
    <w:name w:val="Table Grid"/>
    <w:basedOn w:val="a3"/>
    <w:uiPriority w:val="59"/>
    <w:rsid w:val="00E64E48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1">
    <w:name w:val="Body Text Indent 3"/>
    <w:basedOn w:val="a1"/>
    <w:link w:val="32"/>
    <w:uiPriority w:val="99"/>
    <w:semiHidden/>
    <w:unhideWhenUsed/>
    <w:rsid w:val="00230553"/>
    <w:pPr>
      <w:ind w:left="283"/>
    </w:pPr>
    <w:rPr>
      <w:sz w:val="16"/>
      <w:szCs w:val="16"/>
      <w:lang w:val="x-none" w:eastAsia="x-none"/>
    </w:rPr>
  </w:style>
  <w:style w:type="character" w:customStyle="1" w:styleId="32">
    <w:name w:val="Основной текст с отступом 3 Знак"/>
    <w:link w:val="31"/>
    <w:uiPriority w:val="99"/>
    <w:semiHidden/>
    <w:rsid w:val="00230553"/>
    <w:rPr>
      <w:rFonts w:ascii="Times New Roman" w:eastAsia="Times New Roman" w:hAnsi="Times New Roman"/>
      <w:snapToGrid w:val="0"/>
      <w:sz w:val="16"/>
      <w:szCs w:val="16"/>
    </w:rPr>
  </w:style>
  <w:style w:type="paragraph" w:customStyle="1" w:styleId="Web">
    <w:name w:val="Обычный (Web)"/>
    <w:basedOn w:val="a1"/>
    <w:rsid w:val="00230553"/>
    <w:pPr>
      <w:spacing w:before="100" w:beforeAutospacing="1" w:after="100" w:afterAutospacing="1"/>
    </w:pPr>
    <w:rPr>
      <w:snapToGrid/>
      <w:szCs w:val="24"/>
    </w:rPr>
  </w:style>
  <w:style w:type="paragraph" w:customStyle="1" w:styleId="310">
    <w:name w:val="Основной текст 31"/>
    <w:basedOn w:val="a1"/>
    <w:rsid w:val="00230553"/>
    <w:pPr>
      <w:widowControl w:val="0"/>
      <w:ind w:firstLine="567"/>
    </w:pPr>
    <w:rPr>
      <w:snapToGrid/>
    </w:rPr>
  </w:style>
  <w:style w:type="paragraph" w:customStyle="1" w:styleId="14">
    <w:name w:val="Текст1"/>
    <w:basedOn w:val="a1"/>
    <w:rsid w:val="00230553"/>
    <w:pPr>
      <w:widowControl w:val="0"/>
      <w:ind w:firstLine="567"/>
    </w:pPr>
    <w:rPr>
      <w:rFonts w:ascii="Courier New" w:hAnsi="Courier New"/>
      <w:snapToGrid/>
    </w:rPr>
  </w:style>
  <w:style w:type="paragraph" w:styleId="af7">
    <w:name w:val="header"/>
    <w:basedOn w:val="a1"/>
    <w:link w:val="af8"/>
    <w:uiPriority w:val="99"/>
    <w:unhideWhenUsed/>
    <w:rsid w:val="004A2FD6"/>
    <w:pPr>
      <w:tabs>
        <w:tab w:val="center" w:pos="4677"/>
        <w:tab w:val="right" w:pos="9355"/>
      </w:tabs>
    </w:pPr>
    <w:rPr>
      <w:sz w:val="20"/>
      <w:lang w:val="x-none" w:eastAsia="x-none"/>
    </w:rPr>
  </w:style>
  <w:style w:type="character" w:customStyle="1" w:styleId="af8">
    <w:name w:val="Верхний колонтитул Знак"/>
    <w:link w:val="af7"/>
    <w:uiPriority w:val="99"/>
    <w:rsid w:val="004A2FD6"/>
    <w:rPr>
      <w:rFonts w:ascii="Times New Roman" w:eastAsia="Times New Roman" w:hAnsi="Times New Roman"/>
      <w:snapToGrid w:val="0"/>
    </w:rPr>
  </w:style>
  <w:style w:type="character" w:customStyle="1" w:styleId="40">
    <w:name w:val="Заголовок 4 Знак"/>
    <w:aliases w:val="П 1.1.1.1. Знак"/>
    <w:link w:val="4"/>
    <w:rsid w:val="00485CEF"/>
    <w:rPr>
      <w:rFonts w:ascii="Times New Roman" w:eastAsia="Times New Roman" w:hAnsi="Times New Roman"/>
      <w:b/>
      <w:snapToGrid w:val="0"/>
      <w:sz w:val="24"/>
    </w:rPr>
  </w:style>
  <w:style w:type="paragraph" w:customStyle="1" w:styleId="15">
    <w:name w:val="заголовок 1"/>
    <w:basedOn w:val="a1"/>
    <w:next w:val="a1"/>
    <w:rsid w:val="004A2FD6"/>
    <w:pPr>
      <w:keepNext/>
    </w:pPr>
    <w:rPr>
      <w:b/>
    </w:rPr>
  </w:style>
  <w:style w:type="character" w:styleId="af9">
    <w:name w:val="page number"/>
    <w:basedOn w:val="a2"/>
    <w:semiHidden/>
    <w:rsid w:val="004A2FD6"/>
  </w:style>
  <w:style w:type="character" w:customStyle="1" w:styleId="50">
    <w:name w:val="Заголовок 5 Знак"/>
    <w:aliases w:val="h5 Знак,h51 Знак,H5 Знак,H51 Знак,h52 Знак,test Знак,Block Label Знак,Level 3 - i Знак"/>
    <w:link w:val="5"/>
    <w:rsid w:val="004A2FD6"/>
    <w:rPr>
      <w:rFonts w:ascii="Times New Roman" w:eastAsia="Times New Roman" w:hAnsi="Times New Roman"/>
      <w:i/>
      <w:snapToGrid w:val="0"/>
      <w:sz w:val="24"/>
    </w:rPr>
  </w:style>
  <w:style w:type="table" w:customStyle="1" w:styleId="16">
    <w:name w:val="Сетка таблицы1"/>
    <w:basedOn w:val="a3"/>
    <w:next w:val="af6"/>
    <w:uiPriority w:val="59"/>
    <w:rsid w:val="0006793E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3">
    <w:name w:val="toc 3"/>
    <w:basedOn w:val="a1"/>
    <w:next w:val="a1"/>
    <w:autoRedefine/>
    <w:uiPriority w:val="39"/>
    <w:unhideWhenUsed/>
    <w:rsid w:val="00A05BA6"/>
    <w:pPr>
      <w:spacing w:before="0" w:after="0" w:line="240" w:lineRule="auto"/>
      <w:ind w:left="482"/>
    </w:pPr>
  </w:style>
  <w:style w:type="paragraph" w:styleId="41">
    <w:name w:val="toc 4"/>
    <w:basedOn w:val="a1"/>
    <w:next w:val="a1"/>
    <w:autoRedefine/>
    <w:uiPriority w:val="39"/>
    <w:unhideWhenUsed/>
    <w:rsid w:val="00A05BA6"/>
    <w:pPr>
      <w:spacing w:before="0" w:after="0" w:line="240" w:lineRule="auto"/>
      <w:ind w:left="658"/>
    </w:pPr>
    <w:rPr>
      <w:snapToGrid/>
      <w:szCs w:val="22"/>
    </w:rPr>
  </w:style>
  <w:style w:type="paragraph" w:styleId="51">
    <w:name w:val="toc 5"/>
    <w:basedOn w:val="a1"/>
    <w:next w:val="a1"/>
    <w:autoRedefine/>
    <w:uiPriority w:val="39"/>
    <w:unhideWhenUsed/>
    <w:rsid w:val="00CF03C1"/>
    <w:pPr>
      <w:spacing w:before="0" w:after="0" w:line="240" w:lineRule="auto"/>
      <w:ind w:left="879"/>
    </w:pPr>
    <w:rPr>
      <w:snapToGrid/>
      <w:szCs w:val="22"/>
    </w:rPr>
  </w:style>
  <w:style w:type="paragraph" w:styleId="61">
    <w:name w:val="toc 6"/>
    <w:basedOn w:val="a1"/>
    <w:next w:val="a1"/>
    <w:autoRedefine/>
    <w:uiPriority w:val="39"/>
    <w:unhideWhenUsed/>
    <w:rsid w:val="00485CEF"/>
    <w:pPr>
      <w:spacing w:before="0" w:after="100" w:line="276" w:lineRule="auto"/>
      <w:ind w:left="1100"/>
    </w:pPr>
    <w:rPr>
      <w:rFonts w:ascii="Calibri" w:hAnsi="Calibri"/>
      <w:snapToGrid/>
      <w:sz w:val="22"/>
      <w:szCs w:val="22"/>
    </w:rPr>
  </w:style>
  <w:style w:type="paragraph" w:styleId="71">
    <w:name w:val="toc 7"/>
    <w:basedOn w:val="a1"/>
    <w:next w:val="a1"/>
    <w:autoRedefine/>
    <w:uiPriority w:val="39"/>
    <w:unhideWhenUsed/>
    <w:rsid w:val="00485CEF"/>
    <w:pPr>
      <w:spacing w:before="0" w:after="100" w:line="276" w:lineRule="auto"/>
      <w:ind w:left="1320"/>
    </w:pPr>
    <w:rPr>
      <w:rFonts w:ascii="Calibri" w:hAnsi="Calibri"/>
      <w:snapToGrid/>
      <w:sz w:val="22"/>
      <w:szCs w:val="22"/>
    </w:rPr>
  </w:style>
  <w:style w:type="paragraph" w:styleId="81">
    <w:name w:val="toc 8"/>
    <w:basedOn w:val="a1"/>
    <w:next w:val="a1"/>
    <w:autoRedefine/>
    <w:uiPriority w:val="39"/>
    <w:unhideWhenUsed/>
    <w:rsid w:val="00485CEF"/>
    <w:pPr>
      <w:spacing w:before="0" w:after="100" w:line="276" w:lineRule="auto"/>
      <w:ind w:left="1540"/>
    </w:pPr>
    <w:rPr>
      <w:rFonts w:ascii="Calibri" w:hAnsi="Calibri"/>
      <w:snapToGrid/>
      <w:sz w:val="22"/>
      <w:szCs w:val="22"/>
    </w:rPr>
  </w:style>
  <w:style w:type="paragraph" w:styleId="9">
    <w:name w:val="toc 9"/>
    <w:basedOn w:val="a1"/>
    <w:next w:val="a1"/>
    <w:autoRedefine/>
    <w:uiPriority w:val="39"/>
    <w:unhideWhenUsed/>
    <w:rsid w:val="00485CEF"/>
    <w:pPr>
      <w:spacing w:before="0" w:after="100" w:line="276" w:lineRule="auto"/>
      <w:ind w:left="1760"/>
    </w:pPr>
    <w:rPr>
      <w:rFonts w:ascii="Calibri" w:hAnsi="Calibri"/>
      <w:snapToGrid/>
      <w:sz w:val="22"/>
      <w:szCs w:val="22"/>
    </w:rPr>
  </w:style>
  <w:style w:type="paragraph" w:customStyle="1" w:styleId="afa">
    <w:name w:val="Обычный (тбл)"/>
    <w:basedOn w:val="a1"/>
    <w:rsid w:val="005C4456"/>
    <w:pPr>
      <w:spacing w:before="40"/>
    </w:pPr>
    <w:rPr>
      <w:bCs/>
      <w:snapToGrid/>
      <w:sz w:val="22"/>
      <w:szCs w:val="18"/>
    </w:rPr>
  </w:style>
  <w:style w:type="paragraph" w:styleId="afb">
    <w:name w:val="Body Text Indent"/>
    <w:basedOn w:val="a1"/>
    <w:link w:val="afc"/>
    <w:uiPriority w:val="99"/>
    <w:semiHidden/>
    <w:unhideWhenUsed/>
    <w:rsid w:val="00E645D9"/>
    <w:pPr>
      <w:ind w:left="283"/>
    </w:pPr>
    <w:rPr>
      <w:lang w:val="x-none" w:eastAsia="x-none"/>
    </w:rPr>
  </w:style>
  <w:style w:type="character" w:customStyle="1" w:styleId="afc">
    <w:name w:val="Основной текст с отступом Знак"/>
    <w:link w:val="afb"/>
    <w:uiPriority w:val="99"/>
    <w:semiHidden/>
    <w:rsid w:val="00E645D9"/>
    <w:rPr>
      <w:rFonts w:ascii="Times New Roman" w:eastAsia="Times New Roman" w:hAnsi="Times New Roman"/>
      <w:snapToGrid w:val="0"/>
      <w:sz w:val="24"/>
    </w:rPr>
  </w:style>
  <w:style w:type="character" w:customStyle="1" w:styleId="70">
    <w:name w:val="Заголовок 7 Знак"/>
    <w:link w:val="7"/>
    <w:uiPriority w:val="9"/>
    <w:rsid w:val="00EE2769"/>
    <w:rPr>
      <w:rFonts w:ascii="Calibri" w:eastAsia="Times New Roman" w:hAnsi="Calibri" w:cs="Times New Roman"/>
      <w:snapToGrid w:val="0"/>
      <w:sz w:val="24"/>
      <w:szCs w:val="24"/>
    </w:rPr>
  </w:style>
  <w:style w:type="character" w:styleId="afd">
    <w:name w:val="annotation reference"/>
    <w:uiPriority w:val="99"/>
    <w:semiHidden/>
    <w:unhideWhenUsed/>
    <w:rsid w:val="00513577"/>
    <w:rPr>
      <w:sz w:val="16"/>
      <w:szCs w:val="16"/>
    </w:rPr>
  </w:style>
  <w:style w:type="paragraph" w:styleId="afe">
    <w:name w:val="annotation text"/>
    <w:basedOn w:val="a1"/>
    <w:link w:val="aff"/>
    <w:uiPriority w:val="99"/>
    <w:semiHidden/>
    <w:unhideWhenUsed/>
    <w:rsid w:val="00513577"/>
    <w:rPr>
      <w:sz w:val="20"/>
      <w:lang w:val="x-none" w:eastAsia="x-none"/>
    </w:rPr>
  </w:style>
  <w:style w:type="character" w:customStyle="1" w:styleId="aff">
    <w:name w:val="Текст примечания Знак"/>
    <w:link w:val="afe"/>
    <w:uiPriority w:val="99"/>
    <w:semiHidden/>
    <w:rsid w:val="00513577"/>
    <w:rPr>
      <w:rFonts w:ascii="Times New Roman" w:eastAsia="Times New Roman" w:hAnsi="Times New Roman"/>
      <w:snapToGrid w:val="0"/>
    </w:rPr>
  </w:style>
  <w:style w:type="paragraph" w:styleId="aff0">
    <w:name w:val="annotation subject"/>
    <w:basedOn w:val="afe"/>
    <w:next w:val="afe"/>
    <w:link w:val="aff1"/>
    <w:uiPriority w:val="99"/>
    <w:semiHidden/>
    <w:unhideWhenUsed/>
    <w:rsid w:val="00513577"/>
    <w:rPr>
      <w:b/>
      <w:bCs/>
    </w:rPr>
  </w:style>
  <w:style w:type="character" w:customStyle="1" w:styleId="aff1">
    <w:name w:val="Тема примечания Знак"/>
    <w:link w:val="aff0"/>
    <w:uiPriority w:val="99"/>
    <w:semiHidden/>
    <w:rsid w:val="00513577"/>
    <w:rPr>
      <w:rFonts w:ascii="Times New Roman" w:eastAsia="Times New Roman" w:hAnsi="Times New Roman"/>
      <w:b/>
      <w:bCs/>
      <w:snapToGrid w:val="0"/>
    </w:rPr>
  </w:style>
  <w:style w:type="paragraph" w:styleId="aff2">
    <w:name w:val="No Spacing"/>
    <w:aliases w:val="Подпись к рисунку"/>
    <w:link w:val="aff3"/>
    <w:uiPriority w:val="1"/>
    <w:rsid w:val="00C6011D"/>
    <w:pPr>
      <w:spacing w:line="360" w:lineRule="auto"/>
      <w:jc w:val="center"/>
    </w:pPr>
    <w:rPr>
      <w:rFonts w:ascii="Times New Roman" w:eastAsia="Times New Roman" w:hAnsi="Times New Roman"/>
      <w:sz w:val="24"/>
      <w:szCs w:val="22"/>
      <w:lang w:eastAsia="en-US"/>
    </w:rPr>
  </w:style>
  <w:style w:type="character" w:customStyle="1" w:styleId="aff3">
    <w:name w:val="Без интервала Знак"/>
    <w:aliases w:val="Подпись к рисунку Знак"/>
    <w:link w:val="aff2"/>
    <w:uiPriority w:val="1"/>
    <w:rsid w:val="00C6011D"/>
    <w:rPr>
      <w:rFonts w:ascii="Times New Roman" w:eastAsia="Times New Roman" w:hAnsi="Times New Roman"/>
      <w:sz w:val="24"/>
      <w:szCs w:val="22"/>
      <w:lang w:val="ru-RU" w:eastAsia="en-US" w:bidi="ar-SA"/>
    </w:rPr>
  </w:style>
  <w:style w:type="character" w:customStyle="1" w:styleId="60">
    <w:name w:val="Заголовок 6 Знак"/>
    <w:aliases w:val="Подпись к таблице Знак"/>
    <w:link w:val="6"/>
    <w:uiPriority w:val="9"/>
    <w:rsid w:val="00CC3629"/>
    <w:rPr>
      <w:rFonts w:ascii="Times New Roman" w:eastAsia="Times New Roman" w:hAnsi="Times New Roman" w:cs="Times New Roman"/>
      <w:bCs/>
      <w:snapToGrid w:val="0"/>
      <w:sz w:val="24"/>
      <w:szCs w:val="22"/>
    </w:rPr>
  </w:style>
  <w:style w:type="character" w:customStyle="1" w:styleId="80">
    <w:name w:val="Заголовок 8 Знак"/>
    <w:link w:val="8"/>
    <w:uiPriority w:val="9"/>
    <w:rsid w:val="00CC3629"/>
    <w:rPr>
      <w:rFonts w:ascii="Calibri" w:eastAsia="Times New Roman" w:hAnsi="Calibri" w:cs="Times New Roman"/>
      <w:i/>
      <w:iCs/>
      <w:snapToGrid w:val="0"/>
      <w:sz w:val="24"/>
      <w:szCs w:val="24"/>
    </w:rPr>
  </w:style>
  <w:style w:type="paragraph" w:customStyle="1" w:styleId="aff4">
    <w:name w:val="К рисунку"/>
    <w:basedOn w:val="a1"/>
    <w:next w:val="a1"/>
    <w:link w:val="aff5"/>
    <w:qFormat/>
    <w:rsid w:val="002B19A0"/>
    <w:pPr>
      <w:jc w:val="center"/>
    </w:pPr>
    <w:rPr>
      <w:i/>
      <w:szCs w:val="22"/>
      <w:lang w:eastAsia="en-US"/>
    </w:rPr>
  </w:style>
  <w:style w:type="paragraph" w:customStyle="1" w:styleId="aff6">
    <w:name w:val="К таблице"/>
    <w:basedOn w:val="a1"/>
    <w:next w:val="a1"/>
    <w:link w:val="aff7"/>
    <w:qFormat/>
    <w:rsid w:val="002B19A0"/>
    <w:pPr>
      <w:jc w:val="right"/>
    </w:pPr>
    <w:rPr>
      <w:bCs/>
      <w:i/>
      <w:szCs w:val="22"/>
      <w:lang w:val="x-none" w:eastAsia="x-none"/>
    </w:rPr>
  </w:style>
  <w:style w:type="character" w:customStyle="1" w:styleId="aff5">
    <w:name w:val="К рисунку Знак"/>
    <w:link w:val="aff4"/>
    <w:rsid w:val="002B19A0"/>
    <w:rPr>
      <w:rFonts w:ascii="Times New Roman" w:eastAsia="Times New Roman" w:hAnsi="Times New Roman"/>
      <w:i/>
      <w:snapToGrid w:val="0"/>
      <w:sz w:val="24"/>
      <w:szCs w:val="22"/>
      <w:lang w:val="ru-RU" w:eastAsia="en-US" w:bidi="ar-SA"/>
    </w:rPr>
  </w:style>
  <w:style w:type="paragraph" w:customStyle="1" w:styleId="aff8">
    <w:name w:val="Колонтитул"/>
    <w:basedOn w:val="af7"/>
    <w:link w:val="aff9"/>
    <w:rsid w:val="00B60478"/>
    <w:pPr>
      <w:pBdr>
        <w:bottom w:val="single" w:sz="4" w:space="1" w:color="auto"/>
      </w:pBdr>
      <w:jc w:val="center"/>
    </w:pPr>
  </w:style>
  <w:style w:type="character" w:customStyle="1" w:styleId="aff7">
    <w:name w:val="К таблице Знак"/>
    <w:link w:val="aff6"/>
    <w:rsid w:val="002B19A0"/>
    <w:rPr>
      <w:rFonts w:ascii="Times New Roman" w:eastAsia="Times New Roman" w:hAnsi="Times New Roman" w:cs="Times New Roman"/>
      <w:bCs/>
      <w:i/>
      <w:snapToGrid w:val="0"/>
      <w:sz w:val="24"/>
      <w:szCs w:val="22"/>
    </w:rPr>
  </w:style>
  <w:style w:type="paragraph" w:customStyle="1" w:styleId="affa">
    <w:name w:val="Верхние колонтитулы"/>
    <w:basedOn w:val="af7"/>
    <w:link w:val="affb"/>
    <w:qFormat/>
    <w:rsid w:val="00005AA0"/>
    <w:pPr>
      <w:pBdr>
        <w:bottom w:val="single" w:sz="4" w:space="1" w:color="auto"/>
      </w:pBdr>
      <w:spacing w:line="240" w:lineRule="auto"/>
      <w:jc w:val="center"/>
    </w:pPr>
  </w:style>
  <w:style w:type="character" w:customStyle="1" w:styleId="aff9">
    <w:name w:val="Колонтитул Знак"/>
    <w:link w:val="aff8"/>
    <w:rsid w:val="00B60478"/>
    <w:rPr>
      <w:rFonts w:ascii="Times New Roman" w:eastAsia="Times New Roman" w:hAnsi="Times New Roman"/>
      <w:snapToGrid w:val="0"/>
      <w:lang w:eastAsia="x-none"/>
    </w:rPr>
  </w:style>
  <w:style w:type="paragraph" w:customStyle="1" w:styleId="affc">
    <w:name w:val="Нижние колонтитулы"/>
    <w:basedOn w:val="ac"/>
    <w:link w:val="affd"/>
    <w:qFormat/>
    <w:rsid w:val="00005AA0"/>
    <w:pPr>
      <w:pBdr>
        <w:top w:val="single" w:sz="4" w:space="1" w:color="auto"/>
      </w:pBdr>
      <w:tabs>
        <w:tab w:val="clear" w:pos="4153"/>
        <w:tab w:val="clear" w:pos="8306"/>
        <w:tab w:val="left" w:pos="3735"/>
      </w:tabs>
      <w:spacing w:line="240" w:lineRule="auto"/>
      <w:jc w:val="center"/>
    </w:pPr>
  </w:style>
  <w:style w:type="character" w:customStyle="1" w:styleId="affb">
    <w:name w:val="Верхние колонтитулы Знак"/>
    <w:link w:val="affa"/>
    <w:rsid w:val="00005AA0"/>
    <w:rPr>
      <w:rFonts w:ascii="Times New Roman" w:eastAsia="Times New Roman" w:hAnsi="Times New Roman"/>
      <w:snapToGrid w:val="0"/>
      <w:lang w:eastAsia="x-none"/>
    </w:rPr>
  </w:style>
  <w:style w:type="paragraph" w:customStyle="1" w:styleId="affe">
    <w:name w:val="Важно"/>
    <w:basedOn w:val="a1"/>
    <w:link w:val="afff"/>
    <w:qFormat/>
    <w:rsid w:val="00691AD8"/>
    <w:pPr>
      <w:shd w:val="clear" w:color="auto" w:fill="BFBFBF"/>
      <w:ind w:left="709" w:hanging="1"/>
    </w:pPr>
    <w:rPr>
      <w:i/>
      <w:lang w:val="x-none" w:eastAsia="x-none"/>
    </w:rPr>
  </w:style>
  <w:style w:type="character" w:customStyle="1" w:styleId="affd">
    <w:name w:val="Нижние колонтитулы Знак"/>
    <w:link w:val="affc"/>
    <w:rsid w:val="00005AA0"/>
    <w:rPr>
      <w:rFonts w:ascii="Times New Roman" w:eastAsia="Times New Roman" w:hAnsi="Times New Roman"/>
      <w:snapToGrid w:val="0"/>
      <w:lang w:eastAsia="x-none"/>
    </w:rPr>
  </w:style>
  <w:style w:type="paragraph" w:customStyle="1" w:styleId="TableContents">
    <w:name w:val="Table Contents"/>
    <w:basedOn w:val="a1"/>
    <w:rsid w:val="003F2BEC"/>
    <w:pPr>
      <w:widowControl w:val="0"/>
      <w:suppressLineNumbers/>
      <w:suppressAutoHyphens/>
      <w:spacing w:before="0" w:after="0" w:line="240" w:lineRule="auto"/>
      <w:jc w:val="left"/>
    </w:pPr>
    <w:rPr>
      <w:rFonts w:eastAsia="SimSun"/>
      <w:snapToGrid/>
      <w:szCs w:val="24"/>
      <w:lang w:val="en-US" w:eastAsia="ar-SA"/>
    </w:rPr>
  </w:style>
  <w:style w:type="character" w:customStyle="1" w:styleId="afff">
    <w:name w:val="Важно Знак"/>
    <w:link w:val="affe"/>
    <w:rsid w:val="00691AD8"/>
    <w:rPr>
      <w:rFonts w:ascii="Times New Roman" w:eastAsia="Times New Roman" w:hAnsi="Times New Roman"/>
      <w:i/>
      <w:snapToGrid w:val="0"/>
      <w:sz w:val="24"/>
      <w:shd w:val="clear" w:color="auto" w:fill="BFBFBF"/>
      <w:lang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58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6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6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3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2EE8AE-3848-4A37-BF42-3E51C37214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5721</Words>
  <Characters>32612</Characters>
  <Application>Microsoft Office Word</Application>
  <DocSecurity>0</DocSecurity>
  <Lines>271</Lines>
  <Paragraphs>76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38257</CharactersWithSpaces>
  <SharedDoc>false</SharedDoc>
  <HLinks>
    <vt:vector size="360" baseType="variant">
      <vt:variant>
        <vt:i4>1114165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_Toc12541808</vt:lpwstr>
      </vt:variant>
      <vt:variant>
        <vt:i4>1966133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_Toc12541807</vt:lpwstr>
      </vt:variant>
      <vt:variant>
        <vt:i4>2031669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_Toc12541806</vt:lpwstr>
      </vt:variant>
      <vt:variant>
        <vt:i4>1835061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_Toc12541805</vt:lpwstr>
      </vt:variant>
      <vt:variant>
        <vt:i4>1900597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_Toc12541804</vt:lpwstr>
      </vt:variant>
      <vt:variant>
        <vt:i4>1703989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_Toc12541803</vt:lpwstr>
      </vt:variant>
      <vt:variant>
        <vt:i4>1769525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_Toc12541802</vt:lpwstr>
      </vt:variant>
      <vt:variant>
        <vt:i4>1572917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_Toc12541801</vt:lpwstr>
      </vt:variant>
      <vt:variant>
        <vt:i4>1638453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_Toc12541800</vt:lpwstr>
      </vt:variant>
      <vt:variant>
        <vt:i4>2031676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_Toc12541799</vt:lpwstr>
      </vt:variant>
      <vt:variant>
        <vt:i4>1966140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_Toc12541798</vt:lpwstr>
      </vt:variant>
      <vt:variant>
        <vt:i4>1114172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_Toc12541797</vt:lpwstr>
      </vt:variant>
      <vt:variant>
        <vt:i4>1048636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_Toc12541796</vt:lpwstr>
      </vt:variant>
      <vt:variant>
        <vt:i4>1245244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_Toc12541795</vt:lpwstr>
      </vt:variant>
      <vt:variant>
        <vt:i4>1179708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_Toc12541794</vt:lpwstr>
      </vt:variant>
      <vt:variant>
        <vt:i4>1376316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_Toc12541793</vt:lpwstr>
      </vt:variant>
      <vt:variant>
        <vt:i4>1310780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_Toc12541792</vt:lpwstr>
      </vt:variant>
      <vt:variant>
        <vt:i4>1507388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_Toc12541791</vt:lpwstr>
      </vt:variant>
      <vt:variant>
        <vt:i4>1441852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_Toc12541790</vt:lpwstr>
      </vt:variant>
      <vt:variant>
        <vt:i4>2031677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_Toc12541789</vt:lpwstr>
      </vt:variant>
      <vt:variant>
        <vt:i4>1966141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_Toc12541788</vt:lpwstr>
      </vt:variant>
      <vt:variant>
        <vt:i4>1114173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_Toc12541787</vt:lpwstr>
      </vt:variant>
      <vt:variant>
        <vt:i4>1048637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_Toc12541786</vt:lpwstr>
      </vt:variant>
      <vt:variant>
        <vt:i4>1245245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_Toc12541785</vt:lpwstr>
      </vt:variant>
      <vt:variant>
        <vt:i4>1179709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_Toc12541784</vt:lpwstr>
      </vt:variant>
      <vt:variant>
        <vt:i4>1376317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_Toc12541783</vt:lpwstr>
      </vt:variant>
      <vt:variant>
        <vt:i4>1310781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_Toc12541782</vt:lpwstr>
      </vt:variant>
      <vt:variant>
        <vt:i4>1507389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_Toc12541781</vt:lpwstr>
      </vt:variant>
      <vt:variant>
        <vt:i4>1441853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_Toc12541780</vt:lpwstr>
      </vt:variant>
      <vt:variant>
        <vt:i4>2031666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_Toc12541779</vt:lpwstr>
      </vt:variant>
      <vt:variant>
        <vt:i4>1966130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_Toc12541778</vt:lpwstr>
      </vt:variant>
      <vt:variant>
        <vt:i4>1114162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_Toc12541777</vt:lpwstr>
      </vt:variant>
      <vt:variant>
        <vt:i4>1048626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_Toc12541776</vt:lpwstr>
      </vt:variant>
      <vt:variant>
        <vt:i4>1245234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_Toc12541775</vt:lpwstr>
      </vt:variant>
      <vt:variant>
        <vt:i4>1179698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_Toc12541774</vt:lpwstr>
      </vt:variant>
      <vt:variant>
        <vt:i4>1376306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_Toc12541773</vt:lpwstr>
      </vt:variant>
      <vt:variant>
        <vt:i4>1310770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_Toc12541772</vt:lpwstr>
      </vt:variant>
      <vt:variant>
        <vt:i4>1507378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_Toc12541771</vt:lpwstr>
      </vt:variant>
      <vt:variant>
        <vt:i4>1441842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_Toc12541770</vt:lpwstr>
      </vt:variant>
      <vt:variant>
        <vt:i4>2031667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_Toc12541769</vt:lpwstr>
      </vt:variant>
      <vt:variant>
        <vt:i4>1966131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_Toc12541768</vt:lpwstr>
      </vt:variant>
      <vt:variant>
        <vt:i4>1114163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_Toc12541767</vt:lpwstr>
      </vt:variant>
      <vt:variant>
        <vt:i4>1048627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_Toc12541766</vt:lpwstr>
      </vt:variant>
      <vt:variant>
        <vt:i4>1245235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_Toc12541765</vt:lpwstr>
      </vt:variant>
      <vt:variant>
        <vt:i4>1179699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_Toc12541764</vt:lpwstr>
      </vt:variant>
      <vt:variant>
        <vt:i4>1376307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_Toc12541763</vt:lpwstr>
      </vt:variant>
      <vt:variant>
        <vt:i4>1310771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_Toc12541762</vt:lpwstr>
      </vt:variant>
      <vt:variant>
        <vt:i4>1507379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_Toc12541761</vt:lpwstr>
      </vt:variant>
      <vt:variant>
        <vt:i4>1441843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_Toc12541760</vt:lpwstr>
      </vt:variant>
      <vt:variant>
        <vt:i4>2031664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_Toc12541759</vt:lpwstr>
      </vt:variant>
      <vt:variant>
        <vt:i4>1966128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_Toc12541758</vt:lpwstr>
      </vt:variant>
      <vt:variant>
        <vt:i4>1114160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_Toc12541757</vt:lpwstr>
      </vt:variant>
      <vt:variant>
        <vt:i4>1048624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_Toc12541756</vt:lpwstr>
      </vt:variant>
      <vt:variant>
        <vt:i4>1245232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_Toc12541755</vt:lpwstr>
      </vt:variant>
      <vt:variant>
        <vt:i4>1179696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_Toc12541754</vt:lpwstr>
      </vt:variant>
      <vt:variant>
        <vt:i4>1376304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_Toc12541753</vt:lpwstr>
      </vt:variant>
      <vt:variant>
        <vt:i4>1310768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_Toc12541752</vt:lpwstr>
      </vt:variant>
      <vt:variant>
        <vt:i4>1507376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_Toc12541751</vt:lpwstr>
      </vt:variant>
      <vt:variant>
        <vt:i4>1441840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_Toc12541750</vt:lpwstr>
      </vt:variant>
      <vt:variant>
        <vt:i4>2031665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_Toc12541749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Кузьма А. Катков</dc:creator>
  <cp:keywords/>
  <cp:lastModifiedBy>Катков Кузьма Александрович</cp:lastModifiedBy>
  <cp:revision>4</cp:revision>
  <cp:lastPrinted>2021-12-29T12:43:00Z</cp:lastPrinted>
  <dcterms:created xsi:type="dcterms:W3CDTF">2021-12-29T12:42:00Z</dcterms:created>
  <dcterms:modified xsi:type="dcterms:W3CDTF">2021-12-29T12:43:00Z</dcterms:modified>
</cp:coreProperties>
</file>