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Retake Exam - 10.12.19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Exam 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SoftUni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https://judge.softuni.bg/Contests/Compete/Index/</w:t>
        </w:r>
      </w:hyperlink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2. Christmas Dinner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2"/>
          <w:shd w:fill="FFFFFF" w:val="clear"/>
        </w:rPr>
        <w:t xml:space="preserve">class 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FFFFFF" w:val="clear"/>
        </w:rPr>
        <w:t xml:space="preserve">ChristmasDinner {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br/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FFFFFF" w:val="clear"/>
        </w:rPr>
        <w:t xml:space="preserve">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2"/>
          <w:shd w:fill="FFFFFF" w:val="clear"/>
        </w:rPr>
        <w:t xml:space="preserve">// </w:t>
      </w:r>
      <w:r>
        <w:rPr>
          <w:rFonts w:ascii="Consolas" w:hAnsi="Consolas" w:cs="Consolas" w:eastAsia="Consolas"/>
          <w:b/>
          <w:i/>
          <w:color w:val="0073BF"/>
          <w:spacing w:val="0"/>
          <w:position w:val="0"/>
          <w:sz w:val="22"/>
          <w:shd w:fill="FFFFFF" w:val="clear"/>
        </w:rPr>
        <w:t xml:space="preserve">TODO: implement this class...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br/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FFFFFF" w:val="clear"/>
        </w:rPr>
        <w:t xml:space="preserve">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Your Task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ChristmasDinner class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which supports the described functionality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Should have these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budget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number - comes from the constructor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dishes -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empty array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products -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empty array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guests -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empty object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Important!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accessors to validate that the budget (the budget cannot be negative number). If the class is initialized with negative budget throw an error with the following message: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The budget cannot be a negative 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shopping([product])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this method you should go shopping for the needed products to prepare for the dinner.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product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will come as an array that has the type of the product and the price for it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you don’t have enough money to buy the product, you should throw an error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Not enough money to buy this product"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Otherwise you should push the type of the product in the products array, decrease the budget with the price of the product and return a message: 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You have successfully bought {type}!"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recipes({recipe})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this method you will receive a recipe in the following format: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 recipeName: string, product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List: array of strings }.</w:t>
      </w:r>
    </w:p>
    <w:p>
      <w:pPr>
        <w:numPr>
          <w:ilvl w:val="0"/>
          <w:numId w:val="19"/>
        </w:numPr>
        <w:spacing w:before="80" w:after="120" w:line="276"/>
        <w:ind w:right="0" w:left="714" w:hanging="357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products require to prepare the meal are in contained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productList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If all the products from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productList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are present in the products array you should push an object in the following format: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 recipeName, productList }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to the dishes array and return a message:</w:t>
      </w:r>
    </w:p>
    <w:p>
      <w:pPr>
        <w:spacing w:before="80" w:after="120" w:line="276"/>
        <w:ind w:right="0" w:left="72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{recipeName} has been successfully cooked!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714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one or more products needed to make the meal are absent from the products, throw an error</w:t>
      </w:r>
    </w:p>
    <w:p>
      <w:pPr>
        <w:spacing w:before="80" w:after="120" w:line="276"/>
        <w:ind w:right="0" w:left="36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"We do not have this product"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inviteGuests(name, dish)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this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would invite guests to the dinner.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is string and so is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dish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the dish is not present in the dishes array, throw a new error</w:t>
      </w:r>
    </w:p>
    <w:p>
      <w:pPr>
        <w:spacing w:before="80" w:after="120" w:line="276"/>
        <w:ind w:right="0" w:left="36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"We do not have this dish"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And if the guest is already present in the guest object, throw a new error:</w:t>
      </w:r>
    </w:p>
    <w:p>
      <w:pPr>
        <w:keepNext w:val="true"/>
        <w:keepLines w:val="true"/>
        <w:spacing w:before="120" w:after="40" w:line="276"/>
        <w:ind w:right="0" w:left="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"This guest has already been invited"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Otherwise create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new key and value pair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the guest object with key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guest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value - the dish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{guestName}: {dish} }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and return a message: </w:t>
      </w:r>
    </w:p>
    <w:p>
      <w:pPr>
        <w:keepNext w:val="true"/>
        <w:keepLines w:val="true"/>
        <w:spacing w:before="120" w:after="40" w:line="276"/>
        <w:ind w:right="0" w:left="0" w:firstLine="0"/>
        <w:jc w:val="center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"You have successfully invited {name}!"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showAttendance()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function should return a sting with all the guest, the dish they are having and the products the dish is made of, separated by a comma and space (product, product) in the following format: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"{name} will eat {dish}, which consists of {products}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"{name} will eat {dish}, which consists of {products}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. . . 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Submit only your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ChristmasDinner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class.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how the code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10201"/>
      </w:tblGrid>
      <w:tr>
        <w:trPr>
          <w:trHeight w:val="1" w:hRule="atLeast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785" w:hRule="auto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3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3"/>
                <w:shd w:fill="FFFFFF" w:val="clear"/>
              </w:rPr>
              <w:t xml:space="preserve">dinner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3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3"/>
                <w:shd w:fill="FFFFFF" w:val="clear"/>
              </w:rPr>
              <w:t xml:space="preserve">ChristmasDinner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(300);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dinner.shopping(['Salt', 1]);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dinner.shopping(['Beans', 3]);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dinner.shopping(['Cabbage', 4]);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dinner.shopping(['Rice', 2]);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dinner.shopping(['Savory', 1]);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dinner.shopping(['Peppers', 1]);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dinner.shopping(['Fruits', 40]);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dinner.shopping(['Honey', 10]);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dinner.recipes({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    recipeName: 'Oshav',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    productsList: ['Fruits', 'Honey']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});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dinner.recipes({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    recipeName: 'Folded cabbage leaves filled with rice',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    productsList: ['Cabbage', 'Rice', 'Salt', 'Savory']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});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dinner.recipes({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    recipeName: 'Peppers filled with beans',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    productsList: ['Beans', 'Peppers', 'Salt']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});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dinner.inviteGuests('Ivan', 'Oshav');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dinner.inviteGuests('Petar', 'Folded cabbage leaves filled with rice');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dinner.inviteGuests('Georgi', 'Peppers filled with beans');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3"/>
                <w:shd w:fill="FFFFFF" w:val="clear"/>
              </w:rPr>
              <w:t xml:space="preserve">console.log(dinner.showAttendance());</w:t>
            </w:r>
          </w:p>
        </w:tc>
      </w:tr>
      <w:tr>
        <w:trPr>
          <w:trHeight w:val="272" w:hRule="auto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944" w:hRule="auto"/>
          <w:jc w:val="left"/>
        </w:trPr>
        <w:tc>
          <w:tcPr>
            <w:tcW w:w="10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Ivan will eat Oshav, which consists of Fruits, Honey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Petar will eat Folded cabbage leaves filled with rice, which consists of Cabbage, Rice, Salt, Savory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Georgi will eat Peppers filled with beans, which consists of Beans, Peppers, Salt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00000A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i/>
          <w:color w:val="00000A"/>
          <w:spacing w:val="0"/>
          <w:position w:val="0"/>
          <w:sz w:val="72"/>
          <w:shd w:fill="auto" w:val="clear"/>
        </w:rPr>
        <w:t xml:space="preserve">GOOD LUCK!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2">
    <w:abstractNumId w:val="36"/>
  </w:num>
  <w:num w:numId="14">
    <w:abstractNumId w:val="30"/>
  </w:num>
  <w:num w:numId="19">
    <w:abstractNumId w:val="24"/>
  </w:num>
  <w:num w:numId="22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s-advanced" Id="docRId0" Type="http://schemas.openxmlformats.org/officeDocument/2006/relationships/hyperlink" /><Relationship TargetMode="External" Target="https://judge.softuni.bg/Contests/Compete/Index/193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