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53FE" w14:textId="77777777" w:rsidR="00E92266" w:rsidRPr="00E92266" w:rsidRDefault="00E92266" w:rsidP="00E92266">
      <w:pPr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Министерство цифрового развития, связи и массовых коммуникаций Российской Федерации</w:t>
      </w:r>
    </w:p>
    <w:p w14:paraId="0AA0EAFA" w14:textId="77777777" w:rsidR="00E92266" w:rsidRPr="00E92266" w:rsidRDefault="00E92266" w:rsidP="00E92266">
      <w:pPr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Ордена Трудового Красного Знамени федеральное государственное</w:t>
      </w:r>
    </w:p>
    <w:p w14:paraId="5A633909" w14:textId="77777777" w:rsidR="00E92266" w:rsidRPr="00E92266" w:rsidRDefault="00E92266" w:rsidP="00E92266">
      <w:pPr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бюджетное образовательное учреждение</w:t>
      </w:r>
    </w:p>
    <w:p w14:paraId="2B8FF24A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высшего образования</w:t>
      </w:r>
    </w:p>
    <w:p w14:paraId="4C4EDE3E" w14:textId="77777777" w:rsidR="00E92266" w:rsidRPr="00E92266" w:rsidRDefault="00E92266" w:rsidP="00E92266">
      <w:pPr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«Московский технический университет связи и информатики»</w:t>
      </w:r>
    </w:p>
    <w:p w14:paraId="08B0D6CE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Cs w:val="28"/>
        </w:rPr>
      </w:pPr>
    </w:p>
    <w:p w14:paraId="032D4DFE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Кафедра «Информационная безопасность»</w:t>
      </w:r>
    </w:p>
    <w:p w14:paraId="7C15C2BD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 w:val="24"/>
        </w:rPr>
      </w:pPr>
    </w:p>
    <w:p w14:paraId="69DCD913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 w:val="24"/>
        </w:rPr>
      </w:pPr>
    </w:p>
    <w:p w14:paraId="5880ADF4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 w:val="24"/>
        </w:rPr>
      </w:pPr>
    </w:p>
    <w:p w14:paraId="5B9E53BD" w14:textId="070BE2B5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bCs/>
          <w:sz w:val="40"/>
          <w:szCs w:val="40"/>
        </w:rPr>
      </w:pPr>
      <w:r w:rsidRPr="00E92266">
        <w:rPr>
          <w:rFonts w:eastAsia="Calibri" w:cs="Times New Roman"/>
          <w:bCs/>
          <w:sz w:val="40"/>
          <w:szCs w:val="40"/>
        </w:rPr>
        <w:t>Лабораторная №</w:t>
      </w:r>
      <w:r>
        <w:rPr>
          <w:rFonts w:eastAsia="Calibri" w:cs="Times New Roman"/>
          <w:bCs/>
          <w:sz w:val="40"/>
          <w:szCs w:val="40"/>
        </w:rPr>
        <w:t>5</w:t>
      </w:r>
    </w:p>
    <w:p w14:paraId="63FF5B4A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 w:val="24"/>
          <w:u w:val="single"/>
        </w:rPr>
      </w:pPr>
    </w:p>
    <w:p w14:paraId="565E19B9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 w:val="24"/>
          <w:u w:val="single"/>
        </w:rPr>
      </w:pPr>
    </w:p>
    <w:p w14:paraId="730DA100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</w:p>
    <w:p w14:paraId="6CE6722F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 xml:space="preserve"> </w:t>
      </w:r>
    </w:p>
    <w:p w14:paraId="5FB77892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</w:p>
    <w:p w14:paraId="1C9970DA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 xml:space="preserve">Выполнила: </w:t>
      </w:r>
    </w:p>
    <w:p w14:paraId="458B1FAE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студентка группы БП31801</w:t>
      </w:r>
    </w:p>
    <w:p w14:paraId="054B30CE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 xml:space="preserve"> </w:t>
      </w:r>
      <w:r w:rsidRPr="00E92266">
        <w:rPr>
          <w:rFonts w:eastAsia="Calibri" w:cs="Times New Roman"/>
          <w:szCs w:val="28"/>
        </w:rPr>
        <w:tab/>
        <w:t xml:space="preserve"> Зелик М.Б.</w:t>
      </w:r>
    </w:p>
    <w:p w14:paraId="309BF31A" w14:textId="77777777" w:rsidR="00E92266" w:rsidRPr="00E92266" w:rsidRDefault="00E92266" w:rsidP="00E92266">
      <w:pPr>
        <w:ind w:firstLine="0"/>
        <w:jc w:val="right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 xml:space="preserve">Вариант №10  </w:t>
      </w:r>
    </w:p>
    <w:p w14:paraId="69CA02FC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Cs w:val="28"/>
        </w:rPr>
      </w:pPr>
    </w:p>
    <w:p w14:paraId="05E175E3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Cs w:val="28"/>
        </w:rPr>
      </w:pPr>
    </w:p>
    <w:p w14:paraId="35742E01" w14:textId="77777777" w:rsidR="00E92266" w:rsidRPr="00E92266" w:rsidRDefault="00E92266" w:rsidP="00E92266">
      <w:pPr>
        <w:spacing w:after="200"/>
        <w:ind w:firstLine="0"/>
        <w:jc w:val="left"/>
        <w:rPr>
          <w:rFonts w:eastAsia="Calibri" w:cs="Times New Roman"/>
          <w:szCs w:val="28"/>
        </w:rPr>
      </w:pPr>
    </w:p>
    <w:p w14:paraId="45159A1B" w14:textId="77777777" w:rsidR="00E92266" w:rsidRPr="00E92266" w:rsidRDefault="00E92266" w:rsidP="00E92266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E92266">
        <w:rPr>
          <w:rFonts w:eastAsia="Calibri" w:cs="Times New Roman"/>
          <w:szCs w:val="28"/>
        </w:rPr>
        <w:t>Москва, 2021</w:t>
      </w:r>
    </w:p>
    <w:p w14:paraId="1233A23E" w14:textId="77777777" w:rsidR="008F7420" w:rsidRPr="00E92266" w:rsidRDefault="008F7420" w:rsidP="008F7420">
      <w:pPr>
        <w:pStyle w:val="1"/>
        <w:rPr>
          <w:sz w:val="28"/>
          <w:szCs w:val="28"/>
        </w:rPr>
      </w:pPr>
      <w:r w:rsidRPr="00E92266">
        <w:rPr>
          <w:sz w:val="28"/>
          <w:szCs w:val="28"/>
        </w:rPr>
        <w:lastRenderedPageBreak/>
        <w:t>Цель работы</w:t>
      </w:r>
    </w:p>
    <w:p w14:paraId="61E3DD3E" w14:textId="77777777" w:rsidR="00925F38" w:rsidRPr="00E92266" w:rsidRDefault="00925F38" w:rsidP="00925F38">
      <w:pPr>
        <w:pStyle w:val="1"/>
        <w:jc w:val="left"/>
        <w:rPr>
          <w:rFonts w:eastAsiaTheme="minorHAnsi" w:cstheme="minorBidi"/>
          <w:b w:val="0"/>
          <w:sz w:val="28"/>
          <w:szCs w:val="28"/>
        </w:rPr>
      </w:pPr>
      <w:r w:rsidRPr="00E92266">
        <w:rPr>
          <w:rFonts w:eastAsiaTheme="minorHAnsi" w:cstheme="minorBidi"/>
          <w:b w:val="0"/>
          <w:sz w:val="28"/>
          <w:szCs w:val="28"/>
        </w:rPr>
        <w:t xml:space="preserve"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 </w:t>
      </w:r>
    </w:p>
    <w:p w14:paraId="7DAB809E" w14:textId="77777777" w:rsidR="008F7420" w:rsidRPr="00E92266" w:rsidRDefault="008F7420" w:rsidP="008F7420">
      <w:pPr>
        <w:pStyle w:val="1"/>
        <w:rPr>
          <w:sz w:val="28"/>
          <w:szCs w:val="28"/>
        </w:rPr>
      </w:pPr>
      <w:r w:rsidRPr="00E92266">
        <w:rPr>
          <w:sz w:val="28"/>
          <w:szCs w:val="28"/>
        </w:rPr>
        <w:t>Задание</w:t>
      </w:r>
    </w:p>
    <w:p w14:paraId="23B756D2" w14:textId="4BF68B8C" w:rsidR="009E35CE" w:rsidRDefault="009E35CE" w:rsidP="009E35CE">
      <w:pPr>
        <w:pStyle w:val="af"/>
        <w:rPr>
          <w:color w:val="000000"/>
          <w:sz w:val="27"/>
          <w:szCs w:val="27"/>
        </w:rPr>
      </w:pPr>
      <w:bookmarkStart w:id="0" w:name="_Toc483420094"/>
      <w:r>
        <w:rPr>
          <w:color w:val="000000"/>
          <w:sz w:val="27"/>
          <w:szCs w:val="27"/>
        </w:rPr>
        <w:t>Для динамической структуры данных, разработанной в предыдущей лабораторной работе (стек, очередь или дек) создать абстрактный класс, выделив в него необходимые операции.</w:t>
      </w:r>
    </w:p>
    <w:p w14:paraId="6EA0F2E8" w14:textId="77777777" w:rsidR="009E35CE" w:rsidRDefault="009E35CE" w:rsidP="009E35CE">
      <w:pPr>
        <w:pStyle w:val="af"/>
        <w:rPr>
          <w:color w:val="000000"/>
          <w:sz w:val="27"/>
          <w:szCs w:val="27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61"/>
        <w:gridCol w:w="2964"/>
        <w:gridCol w:w="3425"/>
      </w:tblGrid>
      <w:tr w:rsidR="009E35CE" w14:paraId="73B79018" w14:textId="77777777" w:rsidTr="00394354">
        <w:tc>
          <w:tcPr>
            <w:tcW w:w="3256" w:type="dxa"/>
          </w:tcPr>
          <w:p w14:paraId="2F939562" w14:textId="77777777" w:rsidR="009E35CE" w:rsidRDefault="009E35CE" w:rsidP="00394354">
            <w:pPr>
              <w:ind w:firstLine="0"/>
              <w:rPr>
                <w:lang w:val="en-US"/>
              </w:rPr>
            </w:pPr>
            <w:r>
              <w:t>Стек</w:t>
            </w:r>
          </w:p>
        </w:tc>
        <w:tc>
          <w:tcPr>
            <w:tcW w:w="3260" w:type="dxa"/>
          </w:tcPr>
          <w:p w14:paraId="4BD6A80B" w14:textId="77777777" w:rsidR="009E35CE" w:rsidRPr="0017585C" w:rsidRDefault="009E35CE" w:rsidP="00394354">
            <w:pPr>
              <w:ind w:firstLine="0"/>
            </w:pPr>
            <w:r>
              <w:t>Очередь</w:t>
            </w:r>
          </w:p>
        </w:tc>
        <w:tc>
          <w:tcPr>
            <w:tcW w:w="3679" w:type="dxa"/>
          </w:tcPr>
          <w:p w14:paraId="04F986DD" w14:textId="77777777" w:rsidR="009E35CE" w:rsidRPr="0017585C" w:rsidRDefault="009E35CE" w:rsidP="00394354">
            <w:pPr>
              <w:ind w:firstLine="0"/>
            </w:pPr>
            <w:r>
              <w:t>Дек</w:t>
            </w:r>
          </w:p>
        </w:tc>
      </w:tr>
      <w:tr w:rsidR="009E35CE" w14:paraId="2F7C4E66" w14:textId="77777777" w:rsidTr="00394354">
        <w:tc>
          <w:tcPr>
            <w:tcW w:w="3256" w:type="dxa"/>
          </w:tcPr>
          <w:p w14:paraId="641FD151" w14:textId="77777777" w:rsidR="009E35CE" w:rsidRPr="004D03B7" w:rsidRDefault="009E35CE" w:rsidP="00394354">
            <w:pPr>
              <w:ind w:firstLine="0"/>
              <w:jc w:val="left"/>
              <w:rPr>
                <w:rFonts w:ascii="Consolas" w:hAnsi="Consolas"/>
                <w:sz w:val="24"/>
                <w:szCs w:val="24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() const;</w:t>
            </w:r>
          </w:p>
          <w:p w14:paraId="33AE0025" w14:textId="77777777" w:rsidR="009E35CE" w:rsidRPr="004D03B7" w:rsidRDefault="009E35CE" w:rsidP="00394354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Push(const T &amp;element);</w:t>
            </w:r>
          </w:p>
          <w:p w14:paraId="35485E9D" w14:textId="77777777" w:rsidR="009E35CE" w:rsidRPr="004D03B7" w:rsidRDefault="009E35CE" w:rsidP="00394354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  <w:p w14:paraId="34627857" w14:textId="77777777" w:rsidR="009E35CE" w:rsidRPr="004D03B7" w:rsidRDefault="009E35CE" w:rsidP="00394354">
            <w:pPr>
              <w:ind w:firstLine="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260" w:type="dxa"/>
          </w:tcPr>
          <w:p w14:paraId="40AF6A23" w14:textId="77777777" w:rsidR="009E35CE" w:rsidRPr="004D03B7" w:rsidRDefault="009E35CE" w:rsidP="00394354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int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14:paraId="248793F6" w14:textId="77777777" w:rsidR="009E35CE" w:rsidRPr="004D03B7" w:rsidRDefault="009E35CE" w:rsidP="00394354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Push(const T &amp;element);</w:t>
            </w:r>
          </w:p>
          <w:p w14:paraId="004416A5" w14:textId="77777777" w:rsidR="009E35CE" w:rsidRPr="004D03B7" w:rsidRDefault="009E35CE" w:rsidP="00394354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  <w:p w14:paraId="4F2555FD" w14:textId="77777777" w:rsidR="009E35CE" w:rsidRPr="004D03B7" w:rsidRDefault="009E35CE" w:rsidP="00394354">
            <w:pPr>
              <w:ind w:firstLine="0"/>
              <w:jc w:val="left"/>
              <w:rPr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679" w:type="dxa"/>
          </w:tcPr>
          <w:p w14:paraId="66609E88" w14:textId="77777777" w:rsidR="009E35CE" w:rsidRPr="004D03B7" w:rsidRDefault="009E35CE" w:rsidP="00394354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int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 const;</w:t>
            </w:r>
          </w:p>
          <w:p w14:paraId="23AEA48B" w14:textId="77777777" w:rsidR="009E35CE" w:rsidRPr="004D03B7" w:rsidRDefault="009E35CE" w:rsidP="00394354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(const T &amp;element);</w:t>
            </w:r>
          </w:p>
          <w:p w14:paraId="7DEB39DD" w14:textId="77777777" w:rsidR="009E35CE" w:rsidRPr="004D03B7" w:rsidRDefault="009E35CE" w:rsidP="00394354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14:paraId="4417DD87" w14:textId="77777777" w:rsidR="009E35CE" w:rsidRPr="004D03B7" w:rsidRDefault="009E35CE" w:rsidP="00394354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(const T &amp;element);</w:t>
            </w:r>
          </w:p>
          <w:p w14:paraId="629A62D3" w14:textId="77777777" w:rsidR="009E35CE" w:rsidRPr="004D03B7" w:rsidRDefault="009E35CE" w:rsidP="00394354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14:paraId="57CE303D" w14:textId="77777777" w:rsidR="009E35CE" w:rsidRPr="004D03B7" w:rsidRDefault="009E35CE" w:rsidP="00394354">
            <w:pPr>
              <w:ind w:firstLine="0"/>
              <w:jc w:val="left"/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 const;</w:t>
            </w:r>
          </w:p>
          <w:p w14:paraId="1C1D6A1B" w14:textId="77777777" w:rsidR="009E35CE" w:rsidRPr="004D03B7" w:rsidRDefault="009E35CE" w:rsidP="00394354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;</w:t>
            </w:r>
          </w:p>
        </w:tc>
      </w:tr>
    </w:tbl>
    <w:p w14:paraId="4ED8688F" w14:textId="77777777" w:rsidR="009E35CE" w:rsidRDefault="009E35CE" w:rsidP="009E35CE">
      <w:pPr>
        <w:ind w:firstLine="0"/>
        <w:rPr>
          <w:lang w:val="en-US"/>
        </w:rPr>
      </w:pPr>
    </w:p>
    <w:p w14:paraId="535D9F83" w14:textId="77777777" w:rsidR="009E35CE" w:rsidRDefault="009E35CE" w:rsidP="009E35CE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Унаследовать разработанный в предыдущей лабораторной работе класс от созданного в этой работе абстрактного класса.</w:t>
      </w:r>
    </w:p>
    <w:p w14:paraId="49BD35BD" w14:textId="77777777" w:rsidR="009E35CE" w:rsidRDefault="009E35CE" w:rsidP="009E35CE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ещё одну реализацию динамической структуры данных, указанной в индивидуальном задании. Разработать соответствующий класс, унаследовав его от абстрактного класса и определив все требуемые операции. Предусмотреть конструкторы инициализации, копирования, перемещения, деструктор, функции вставки и удаления элемента, просмотра доступного элемента и функцию, проверяющую наличие элементов.</w:t>
      </w:r>
    </w:p>
    <w:p w14:paraId="7AC362A2" w14:textId="77777777" w:rsidR="009E35CE" w:rsidRDefault="009E35CE" w:rsidP="009E35CE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Перегрузить операции присваивания, перемещения и потокового вывода для вывода содержимого динамической структуры на экран.</w:t>
      </w:r>
    </w:p>
    <w:p w14:paraId="34ABCBED" w14:textId="77777777" w:rsidR="009E35CE" w:rsidRDefault="009E35CE" w:rsidP="009E35CE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 разработать в варианте шаблона.</w:t>
      </w:r>
    </w:p>
    <w:p w14:paraId="3DBB0C4E" w14:textId="77777777" w:rsidR="009E35CE" w:rsidRDefault="009E35CE" w:rsidP="009E35CE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Создать функцию, получающую указатель на базовый класс и демонстрирующую работу</w:t>
      </w:r>
    </w:p>
    <w:p w14:paraId="20545698" w14:textId="7E1D1367" w:rsidR="00925F38" w:rsidRPr="009E35CE" w:rsidRDefault="009E35CE" w:rsidP="009E35CE">
      <w:pPr>
        <w:pStyle w:val="af"/>
      </w:pPr>
      <w:r>
        <w:rPr>
          <w:color w:val="000000"/>
          <w:sz w:val="27"/>
          <w:szCs w:val="27"/>
        </w:rPr>
        <w:t>Создать функцию, получающую ссылку на базовый класс и демонстрирующую работу.</w:t>
      </w:r>
      <w:bookmarkStart w:id="1" w:name="_Hlk71876324"/>
    </w:p>
    <w:p w14:paraId="2A21657D" w14:textId="5E3F376A" w:rsidR="00E92266" w:rsidRPr="009E35CE" w:rsidRDefault="00E92266" w:rsidP="00925F38">
      <w:pPr>
        <w:ind w:firstLine="0"/>
      </w:pPr>
    </w:p>
    <w:bookmarkEnd w:id="1"/>
    <w:p w14:paraId="5E8AD4DE" w14:textId="754A9EBE" w:rsidR="008F7420" w:rsidRDefault="009E35CE" w:rsidP="008F7420">
      <w:pPr>
        <w:keepNext/>
        <w:keepLines/>
        <w:spacing w:before="240" w:after="120" w:line="276" w:lineRule="auto"/>
        <w:jc w:val="left"/>
        <w:outlineLvl w:val="2"/>
        <w:rPr>
          <w:rFonts w:eastAsia="Times New Roman" w:cs="Times New Roman"/>
          <w:b/>
          <w:szCs w:val="24"/>
          <w:lang w:val="en-US"/>
        </w:rPr>
      </w:pPr>
      <w:r>
        <w:rPr>
          <w:rFonts w:eastAsia="Times New Roman" w:cs="Times New Roman"/>
          <w:b/>
          <w:szCs w:val="24"/>
        </w:rPr>
        <w:t>И</w:t>
      </w:r>
      <w:r w:rsidR="008F7420" w:rsidRPr="008F7420">
        <w:rPr>
          <w:rFonts w:eastAsia="Times New Roman" w:cs="Times New Roman"/>
          <w:b/>
          <w:szCs w:val="24"/>
        </w:rPr>
        <w:t>ндивидуальные варианты заданий</w:t>
      </w:r>
      <w:bookmarkEnd w:id="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13"/>
        <w:gridCol w:w="3410"/>
        <w:gridCol w:w="5427"/>
      </w:tblGrid>
      <w:tr w:rsidR="00E92266" w14:paraId="0638652B" w14:textId="77777777" w:rsidTr="00E92266">
        <w:tc>
          <w:tcPr>
            <w:tcW w:w="515" w:type="dxa"/>
          </w:tcPr>
          <w:p w14:paraId="7F4D9CA6" w14:textId="77777777" w:rsidR="00E92266" w:rsidRDefault="00E92266" w:rsidP="00B3529A">
            <w:pPr>
              <w:ind w:firstLine="0"/>
            </w:pPr>
            <w:r>
              <w:t>10</w:t>
            </w:r>
          </w:p>
        </w:tc>
        <w:tc>
          <w:tcPr>
            <w:tcW w:w="3532" w:type="dxa"/>
          </w:tcPr>
          <w:p w14:paraId="5F7F7D72" w14:textId="309B7E14" w:rsidR="00E92266" w:rsidRDefault="009E35CE" w:rsidP="00B3529A">
            <w:pPr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Очередь на основе однонаправленного списка</w:t>
            </w:r>
          </w:p>
        </w:tc>
        <w:tc>
          <w:tcPr>
            <w:tcW w:w="5529" w:type="dxa"/>
          </w:tcPr>
          <w:p w14:paraId="457074AA" w14:textId="466D70AC" w:rsidR="00E92266" w:rsidRPr="009E35CE" w:rsidRDefault="009E35CE" w:rsidP="00B3529A">
            <w:pPr>
              <w:ind w:firstLine="0"/>
              <w:rPr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QueueBasedOnUnidirectionalLinkedLis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>t</w:t>
            </w:r>
          </w:p>
        </w:tc>
      </w:tr>
    </w:tbl>
    <w:p w14:paraId="5499EEB0" w14:textId="77777777" w:rsidR="00925F38" w:rsidRPr="00925F38" w:rsidRDefault="00925F38" w:rsidP="008F7420">
      <w:pPr>
        <w:keepNext/>
        <w:keepLines/>
        <w:spacing w:before="240" w:after="120" w:line="276" w:lineRule="auto"/>
        <w:jc w:val="left"/>
        <w:outlineLvl w:val="2"/>
        <w:rPr>
          <w:rFonts w:eastAsia="Times New Roman" w:cs="Times New Roman"/>
          <w:b/>
          <w:szCs w:val="24"/>
          <w:lang w:val="en-US"/>
        </w:rPr>
      </w:pPr>
    </w:p>
    <w:p w14:paraId="3066CBA7" w14:textId="77777777" w:rsidR="00925F38" w:rsidRPr="009E35CE" w:rsidRDefault="00925F38" w:rsidP="008F7420">
      <w:pPr>
        <w:jc w:val="center"/>
        <w:rPr>
          <w:b/>
          <w:sz w:val="32"/>
        </w:rPr>
      </w:pPr>
    </w:p>
    <w:p w14:paraId="729F86DA" w14:textId="767EDDB0" w:rsidR="008F7420" w:rsidRPr="00E92266" w:rsidRDefault="008F7420" w:rsidP="00925F38">
      <w:pPr>
        <w:jc w:val="center"/>
        <w:rPr>
          <w:b/>
          <w:szCs w:val="28"/>
        </w:rPr>
      </w:pPr>
      <w:r w:rsidRPr="00E92266">
        <w:rPr>
          <w:b/>
          <w:szCs w:val="28"/>
        </w:rPr>
        <w:t>Выполнение</w:t>
      </w:r>
    </w:p>
    <w:p w14:paraId="17AC5062" w14:textId="77777777" w:rsidR="009E35CE" w:rsidRDefault="009E35CE" w:rsidP="009E35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 – Исходный код файла</w:t>
      </w:r>
      <w:r w:rsidRPr="00FF6D5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Source</w:t>
      </w:r>
      <w:r w:rsidRPr="00FF6D59"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cpp</w:t>
      </w:r>
      <w:proofErr w:type="spellEnd"/>
    </w:p>
    <w:p w14:paraId="5ABB2691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8C3696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QueueBase.h</w:t>
      </w:r>
      <w:proofErr w:type="spellEnd"/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BAFA7B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"Queue1.h"</w:t>
      </w:r>
    </w:p>
    <w:p w14:paraId="7CC26874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"Queue2.h"</w:t>
      </w:r>
    </w:p>
    <w:p w14:paraId="492E1AD5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83E6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50F249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BF55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D00232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MyFuncWithPointer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QueueBase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51AED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AD4AD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-&gt;Peek() &lt;&lt;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DFB8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47D5B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DCB1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AC5A28C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MyFuncWithReference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QueueBase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F9C9A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BAAC3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.Peek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6DA6E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A9AFFC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120E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9E7126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BA023C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5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F4AB8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67F23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 d1;</w:t>
      </w:r>
    </w:p>
    <w:p w14:paraId="32285B06" w14:textId="77777777" w:rsid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d1.Push(2);</w:t>
      </w:r>
    </w:p>
    <w:p w14:paraId="5138D204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d1.Push(1);</w:t>
      </w:r>
    </w:p>
    <w:p w14:paraId="0BDDBF5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d1.Push(10);</w:t>
      </w:r>
    </w:p>
    <w:p w14:paraId="5501546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0B6C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d1;</w:t>
      </w:r>
    </w:p>
    <w:p w14:paraId="2F41FB8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BBCE5" w14:textId="77777777" w:rsid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"Первый элемент с начала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d1.Peek()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 Всего элементов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d1.GetSize()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A55EA" w14:textId="77777777" w:rsid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6EB8B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 d2;</w:t>
      </w:r>
    </w:p>
    <w:p w14:paraId="53B2167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d2.Push(2);</w:t>
      </w:r>
    </w:p>
    <w:p w14:paraId="7215552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d2.Push(1);</w:t>
      </w:r>
    </w:p>
    <w:p w14:paraId="376FDB2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682D6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d2;</w:t>
      </w:r>
    </w:p>
    <w:p w14:paraId="1B4643A1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D42F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начала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d2.Peek() </w:t>
      </w:r>
      <w:r w:rsidRPr="009E35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d2.GetSize() </w:t>
      </w:r>
      <w:r w:rsidRPr="009E35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1DEE05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100F8" w14:textId="77777777" w:rsid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"Вызов функции с аргументом указателя"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F0B0C" w14:textId="77777777" w:rsid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"Элементы из первой очереди"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7CD36" w14:textId="77777777" w:rsid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MyFuncWithPointer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(&amp;d1);</w:t>
      </w:r>
    </w:p>
    <w:p w14:paraId="68B86236" w14:textId="77777777" w:rsid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"Элементы из второй очереди"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CAA68" w14:textId="77777777" w:rsid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MyFuncWithPointer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(&amp;d2);</w:t>
      </w:r>
    </w:p>
    <w:p w14:paraId="094203C5" w14:textId="77777777" w:rsid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"Вызов функции с аргументом ссылки"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974195" w14:textId="77777777" w:rsid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"Элементы из первой очереди"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BC0A0" w14:textId="77777777" w:rsid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MyFuncWithReference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(d1);</w:t>
      </w:r>
    </w:p>
    <w:p w14:paraId="32D9AF9D" w14:textId="77777777" w:rsid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"Элементы из второй очереди"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2ECAE" w14:textId="77777777" w:rsid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MyFuncWithReference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(d2);</w:t>
      </w:r>
    </w:p>
    <w:p w14:paraId="10AEB677" w14:textId="77777777" w:rsid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069D42" w14:textId="5EB4EB82" w:rsidR="00B3529A" w:rsidRDefault="009E35CE" w:rsidP="009E35CE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BBC526" w14:textId="0787245D" w:rsidR="009E35CE" w:rsidRDefault="009E35CE" w:rsidP="009E35CE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8ACA4A" w14:textId="7D83A796" w:rsidR="009E35CE" w:rsidRPr="00F602EE" w:rsidRDefault="009E35CE" w:rsidP="009E35CE">
      <w:pPr>
        <w:jc w:val="left"/>
        <w:rPr>
          <w:color w:val="000000"/>
          <w:szCs w:val="28"/>
        </w:rPr>
      </w:pPr>
      <w:r>
        <w:rPr>
          <w:color w:val="000000"/>
          <w:sz w:val="27"/>
          <w:szCs w:val="27"/>
        </w:rPr>
        <w:t>Листинг</w:t>
      </w:r>
      <w:r w:rsidRPr="009E35CE">
        <w:rPr>
          <w:color w:val="000000"/>
          <w:sz w:val="27"/>
          <w:szCs w:val="27"/>
        </w:rPr>
        <w:t xml:space="preserve"> 2 – </w:t>
      </w:r>
      <w:r>
        <w:rPr>
          <w:color w:val="000000"/>
          <w:sz w:val="27"/>
          <w:szCs w:val="27"/>
        </w:rPr>
        <w:t>Исходный</w:t>
      </w:r>
      <w:r w:rsidRPr="009E35C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9E35C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9E35C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Que</w:t>
      </w:r>
      <w:r>
        <w:rPr>
          <w:color w:val="000000"/>
          <w:sz w:val="27"/>
          <w:szCs w:val="27"/>
          <w:lang w:val="en-US"/>
        </w:rPr>
        <w:t>ue</w:t>
      </w:r>
      <w:r w:rsidRPr="009E35CE">
        <w:rPr>
          <w:color w:val="000000"/>
          <w:sz w:val="27"/>
          <w:szCs w:val="27"/>
        </w:rPr>
        <w:t>1</w:t>
      </w:r>
      <w:r w:rsidRPr="009E35CE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h</w:t>
      </w:r>
    </w:p>
    <w:p w14:paraId="2D62BC4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FDE0AAC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C2D45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QueueBase.h</w:t>
      </w:r>
      <w:proofErr w:type="spellEnd"/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971802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ListS.h</w:t>
      </w:r>
      <w:proofErr w:type="spellEnd"/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24EABC4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0563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69972C7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QueueBase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7D4DF2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8106F3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F46BD3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9457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&gt;* list;</w:t>
      </w:r>
    </w:p>
    <w:p w14:paraId="05498D9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1CA9527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8E033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4DAEB6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Queue1();</w:t>
      </w:r>
    </w:p>
    <w:p w14:paraId="5B34601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6783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Queue1(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EC27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79CC3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Queue1(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95A18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2BD3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~Queue1();</w:t>
      </w:r>
    </w:p>
    <w:p w14:paraId="6600D205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6061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5BA36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5997C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E0B27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EC09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</w:t>
      </w:r>
    </w:p>
    <w:p w14:paraId="506F507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00AB3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Peek()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576AD1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99C15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35C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5A865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35C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A1191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0D0A7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4015C8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&amp; operator&lt;&lt; (std::</w:t>
      </w:r>
      <w:proofErr w:type="spellStart"/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467F6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2936C36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B37F3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F8E2124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&gt;::Queue1()</w:t>
      </w:r>
    </w:p>
    <w:p w14:paraId="3A9A674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79CD5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 =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BC655D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size = 0;</w:t>
      </w:r>
    </w:p>
    <w:p w14:paraId="32D7386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9A81B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DE301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9AA5B53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&gt;::Queue1(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7E87A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27A986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 =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89F63E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96AD1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3A71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BFE356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52DF7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-&gt;list-&gt;push(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.list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sel_el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054DE6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E427D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DA80C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B72B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2BCAC3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Queque1&lt;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&gt;::Queue1(Queue1&amp;&amp; other)</w:t>
      </w:r>
    </w:p>
    <w:p w14:paraId="4B26F293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34C75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other.size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D061E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 =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other.list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9643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other.size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35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7595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other.list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B4F0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22782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8897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D6EB2D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&gt;::~Queue1() {</w:t>
      </w:r>
    </w:p>
    <w:p w14:paraId="4AD07BD6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3B2B996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0;</w:t>
      </w:r>
    </w:p>
    <w:p w14:paraId="12A819E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F54E9C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5A544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531FF71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14:paraId="0A214E7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B2E53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FBD07DC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&gt;::Push(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E3575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9B7FD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list-&gt;push(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390D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++size;</w:t>
      </w:r>
    </w:p>
    <w:p w14:paraId="1B58D4E3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EBCC33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5A22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12ACC5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&gt;::Pop()</w:t>
      </w:r>
    </w:p>
    <w:p w14:paraId="21EF2B4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5D4485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--size;</w:t>
      </w:r>
    </w:p>
    <w:p w14:paraId="681AA5D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list-&gt;pop();</w:t>
      </w:r>
    </w:p>
    <w:p w14:paraId="6158145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126B5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D830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7D4B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0F86D64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&gt;::Peek()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list-&gt;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sel_el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(0); }</w:t>
      </w:r>
    </w:p>
    <w:p w14:paraId="558940E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D0617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62F698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9E35C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F17E8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90946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9A218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066B9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AC824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BCD4B5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9167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list-&gt;clear();</w:t>
      </w:r>
    </w:p>
    <w:p w14:paraId="3D1FD6F4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634EC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8F2E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ACE4C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491FB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535F5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-&gt;list-&gt;push(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.list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sel_el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37C6F1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BF3FF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06D44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B96C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BA4B726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9E35C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12F8A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D931C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583BD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FDAEE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BCC6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4D6841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5617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list.clear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99535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E4E0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32E5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 =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.list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59F5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35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F91D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.list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BDEB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9D0AD7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5E8E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BB5614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&amp; operator&lt;&lt;(std::</w:t>
      </w:r>
      <w:proofErr w:type="spellStart"/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Queue1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62B053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132277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1DFF8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E1B9A4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.list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sel_el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B6DF9" w14:textId="77777777" w:rsid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D68F12" w14:textId="77777777" w:rsid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3B866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A0B1C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00EC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101F0" w14:textId="44D66893" w:rsidR="00B3529A" w:rsidRDefault="009E35CE" w:rsidP="009E35CE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76AF15" w14:textId="1427B71C" w:rsidR="009E35CE" w:rsidRDefault="009E35CE" w:rsidP="009E35CE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CC8E1A" w14:textId="3BF7555A" w:rsidR="009E35CE" w:rsidRDefault="009E35CE" w:rsidP="009E35CE">
      <w:r>
        <w:rPr>
          <w:color w:val="000000"/>
          <w:sz w:val="27"/>
          <w:szCs w:val="27"/>
        </w:rPr>
        <w:t xml:space="preserve">Листинг </w:t>
      </w:r>
      <w:r w:rsidRPr="00B72284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 – Исходный код файла</w:t>
      </w:r>
      <w:r w:rsidRPr="00B7228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Que</w:t>
      </w:r>
      <w:r>
        <w:rPr>
          <w:color w:val="000000"/>
          <w:sz w:val="27"/>
          <w:szCs w:val="27"/>
          <w:lang w:val="en-US"/>
        </w:rPr>
        <w:t>ue</w:t>
      </w:r>
      <w:r w:rsidRPr="00B72284"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  <w:lang w:val="en-US"/>
        </w:rPr>
        <w:t>h</w:t>
      </w:r>
    </w:p>
    <w:p w14:paraId="0B5CD866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3E667F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E6CC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QueueBase.h</w:t>
      </w:r>
      <w:proofErr w:type="spellEnd"/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510F606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ListD.h</w:t>
      </w:r>
      <w:proofErr w:type="spellEnd"/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6BB2031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ED3B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09DCEA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QueueBase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0CCF93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84398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A0DFD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914F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ListD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&gt;* list2;</w:t>
      </w:r>
    </w:p>
    <w:p w14:paraId="57667FA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23D0D4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344A5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DD3E5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Queue2();</w:t>
      </w:r>
    </w:p>
    <w:p w14:paraId="2AAD65A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072A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Queue2(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DC68F5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3607C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Queue2(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895AF4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2F75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~Queue2();</w:t>
      </w:r>
    </w:p>
    <w:p w14:paraId="5786AC81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4A5A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4F5B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3C18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4338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9B9E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</w:t>
      </w:r>
    </w:p>
    <w:p w14:paraId="6FEEAAE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FA97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Peek()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5787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B9AE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35C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D2DE7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35C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AE7FA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441D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43EF84C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&amp; operator&lt;&lt; (std::</w:t>
      </w:r>
      <w:proofErr w:type="spellStart"/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C86D21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A0F45A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0207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51B28D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&gt;::Queue2()</w:t>
      </w:r>
    </w:p>
    <w:p w14:paraId="4DF97F64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98F245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list2 =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ListD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1934431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0;</w:t>
      </w:r>
    </w:p>
    <w:p w14:paraId="49ABE0D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DD9E86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775A4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508CAD4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&gt;::Queue2(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59EDF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0B43D1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list2 =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ListD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135AB6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C64D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5FD5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C6213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F536E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-&gt;list2-&gt;Push(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.list2-&gt;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sel_el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C48731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752403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F33FF5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9950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40774D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&gt;::Queue2(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1AAF54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50515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60A8C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list2 =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.list2;</w:t>
      </w:r>
    </w:p>
    <w:p w14:paraId="7F36E1C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35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1990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.list2 = 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D9028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43C70C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7D97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59DCC3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&gt;::~Queue2() {</w:t>
      </w:r>
    </w:p>
    <w:p w14:paraId="01AF75A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list2;</w:t>
      </w:r>
    </w:p>
    <w:p w14:paraId="43415931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0;</w:t>
      </w:r>
    </w:p>
    <w:p w14:paraId="3D07784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9D4315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364E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6E3D24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14:paraId="7D07DDF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C2314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53A8CF5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&gt;::Push(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3E72E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CB41A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list2-&gt;Push(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A2FB9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++size;</w:t>
      </w:r>
    </w:p>
    <w:p w14:paraId="579B7C3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FA437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9C081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95B042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&gt;::Pop()</w:t>
      </w:r>
    </w:p>
    <w:p w14:paraId="63BA7314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DDA13C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--size;</w:t>
      </w:r>
    </w:p>
    <w:p w14:paraId="0B7F1B8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list2-&gt;Pop();</w:t>
      </w:r>
    </w:p>
    <w:p w14:paraId="2650657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503E2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D9C9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21D78D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&gt;::Peek()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list2-&gt;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sel_el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(0); }</w:t>
      </w:r>
    </w:p>
    <w:p w14:paraId="1FB0BE9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CB0CC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2676B4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9E35C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8C907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8DF14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6D18E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619BB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A01CCB" w14:textId="77777777" w:rsid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7D52A4" w14:textId="77777777" w:rsid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D82E93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list2-&gt;clear();</w:t>
      </w:r>
    </w:p>
    <w:p w14:paraId="6D7FA4C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23FC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B5F0D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53463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1769F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4A1FAC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-&gt;list2-&gt;push(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.list2-&gt;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sel_el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ADE0A1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8F3D7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366BF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93CEC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103012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9E35C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50F436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B5A5C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A61F0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0252D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124D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5F86C1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15F7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list2.clear();</w:t>
      </w:r>
    </w:p>
    <w:p w14:paraId="3A796C9E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8CF4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59804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list2 =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.list2;</w:t>
      </w:r>
    </w:p>
    <w:p w14:paraId="13E5792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35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6246F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.list2 = 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0B0E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DF946A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D8213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783C508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&amp; operator&lt;&lt;(std::</w:t>
      </w:r>
      <w:proofErr w:type="spellStart"/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Queue2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2A8B3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2C7A0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35C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513FD9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0B264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.list2-&gt;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sel_el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r w:rsidRPr="009E35C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7247D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CFB4F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D39C0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35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7D3712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6697B" w14:textId="77777777" w:rsidR="009E35CE" w:rsidRPr="009E35CE" w:rsidRDefault="009E35CE" w:rsidP="009E35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35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35C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E35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87806" w14:textId="15F97984" w:rsidR="009E35CE" w:rsidRPr="00E92266" w:rsidRDefault="009E35CE" w:rsidP="009E35CE">
      <w:pPr>
        <w:jc w:val="left"/>
        <w:rPr>
          <w:bCs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CBBE20" w14:textId="4306EB37" w:rsidR="00925F38" w:rsidRDefault="00925F38" w:rsidP="00925F38">
      <w:pPr>
        <w:ind w:firstLine="0"/>
        <w:jc w:val="left"/>
        <w:rPr>
          <w:sz w:val="24"/>
        </w:rPr>
      </w:pPr>
      <w:r>
        <w:rPr>
          <w:sz w:val="24"/>
        </w:rPr>
        <w:t xml:space="preserve">          </w:t>
      </w:r>
    </w:p>
    <w:p w14:paraId="7B7A6E33" w14:textId="22E296D6" w:rsidR="00762826" w:rsidRDefault="00762826" w:rsidP="00925F38">
      <w:pPr>
        <w:ind w:firstLine="0"/>
        <w:jc w:val="left"/>
        <w:rPr>
          <w:sz w:val="24"/>
        </w:rPr>
      </w:pPr>
    </w:p>
    <w:p w14:paraId="69C15067" w14:textId="222635F1" w:rsidR="00762826" w:rsidRPr="00762826" w:rsidRDefault="00762826" w:rsidP="00925F38">
      <w:pPr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Листинг </w:t>
      </w:r>
      <w:r w:rsidRPr="00B72284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 – Исходный код файла</w:t>
      </w:r>
      <w:r w:rsidRPr="00B72284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Que</w:t>
      </w:r>
      <w:r>
        <w:rPr>
          <w:color w:val="000000"/>
          <w:sz w:val="27"/>
          <w:szCs w:val="27"/>
          <w:lang w:val="en-US"/>
        </w:rPr>
        <w:t>ueBase</w:t>
      </w:r>
      <w:proofErr w:type="spellEnd"/>
      <w:r w:rsidRPr="00B72284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h</w:t>
      </w:r>
    </w:p>
    <w:p w14:paraId="0035976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2FD043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83AC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E13C95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QueueBase</w:t>
      </w:r>
      <w:proofErr w:type="spellEnd"/>
    </w:p>
    <w:p w14:paraId="08211CA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53FB2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D780A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77067F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 = 0;</w:t>
      </w:r>
    </w:p>
    <w:p w14:paraId="0E50E63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509BA484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4FDB77" w14:textId="5C645C38" w:rsidR="00762826" w:rsidRDefault="00762826" w:rsidP="00762826">
      <w:pPr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132B07B" w14:textId="77777777" w:rsidR="00762826" w:rsidRPr="00762826" w:rsidRDefault="00762826" w:rsidP="00762826">
      <w:pPr>
        <w:ind w:firstLine="0"/>
        <w:jc w:val="left"/>
        <w:rPr>
          <w:color w:val="000000"/>
          <w:sz w:val="27"/>
          <w:szCs w:val="27"/>
        </w:rPr>
      </w:pPr>
    </w:p>
    <w:p w14:paraId="072C3313" w14:textId="09F6C2C0" w:rsidR="00762826" w:rsidRPr="00762826" w:rsidRDefault="00762826" w:rsidP="0076282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762826">
        <w:rPr>
          <w:color w:val="000000"/>
          <w:sz w:val="27"/>
          <w:szCs w:val="27"/>
        </w:rPr>
        <w:t xml:space="preserve"> </w:t>
      </w:r>
      <w:r w:rsidRPr="00762826">
        <w:rPr>
          <w:color w:val="000000"/>
          <w:sz w:val="27"/>
          <w:szCs w:val="27"/>
        </w:rPr>
        <w:t>5</w:t>
      </w:r>
      <w:r w:rsidRPr="00762826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76282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76282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762826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ListD</w:t>
      </w:r>
      <w:proofErr w:type="spellEnd"/>
      <w:r w:rsidRPr="00762826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h</w:t>
      </w:r>
    </w:p>
    <w:p w14:paraId="3C056AD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6E0872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ACF2B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BE7A49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19CA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303992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</w:p>
    <w:p w14:paraId="3C17F30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D3C07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3F8B936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next, *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2F87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F23A8F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6694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4D2405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ListD</w:t>
      </w:r>
      <w:proofErr w:type="spellEnd"/>
    </w:p>
    <w:p w14:paraId="50FBC24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598BE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&gt;* Head;</w:t>
      </w:r>
    </w:p>
    <w:p w14:paraId="3759739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&gt;* Tail;</w:t>
      </w:r>
    </w:p>
    <w:p w14:paraId="7DB42AB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03D6A30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98F4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3A45B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ListD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90B2A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ListD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2192B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067A9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DelAll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996E0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3E1EADB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FA9DD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Peek()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863DE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</w:t>
      </w:r>
    </w:p>
    <w:p w14:paraId="5F02EB3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0E0589D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5210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sel_el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08D9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4AC5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B64D20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&amp; operator &lt;&lt; (</w:t>
      </w: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ListD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5D9845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4B71A3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52ED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D936BF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ListD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ListD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A1A57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56A69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Tail = </w:t>
      </w:r>
      <w:r w:rsidRPr="0076282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2DF0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 = 0;</w:t>
      </w:r>
    </w:p>
    <w:p w14:paraId="6673E5E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47328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9F83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9648FB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ListD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&gt;::~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ListD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1EAB76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8B96C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DelAll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253E3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D1AF7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4FAA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551197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ListD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&gt;::Push(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4A853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E504B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18F2BEB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temp-&gt;next = 0;</w:t>
      </w:r>
    </w:p>
    <w:p w14:paraId="338C45D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temp-&gt;data =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FC8C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temp-&gt;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Tail;</w:t>
      </w:r>
    </w:p>
    <w:p w14:paraId="20A76B2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70C6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 != 0)</w:t>
      </w:r>
    </w:p>
    <w:p w14:paraId="5C34166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Tail-&gt;next = temp;</w:t>
      </w:r>
    </w:p>
    <w:p w14:paraId="554C235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59E9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3DD2181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Head = Tail = temp;</w:t>
      </w:r>
    </w:p>
    <w:p w14:paraId="3FF21EC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930FD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Tail = temp;</w:t>
      </w:r>
    </w:p>
    <w:p w14:paraId="12D334E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213B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Count++;</w:t>
      </w:r>
    </w:p>
    <w:p w14:paraId="23DAD5A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434BC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EB82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4ACA0F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ListD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&gt;::Del(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A7FEE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EB596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FD0E08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42E31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A31515"/>
          <w:sz w:val="19"/>
          <w:szCs w:val="19"/>
          <w:lang w:val="en-US"/>
        </w:rPr>
        <w:t>"Input position: "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F358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5A17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90EE4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Count)</w:t>
      </w:r>
    </w:p>
    <w:p w14:paraId="0212310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EE95C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A31515"/>
          <w:sz w:val="19"/>
          <w:szCs w:val="19"/>
          <w:lang w:val="en-US"/>
        </w:rPr>
        <w:t>"Incorrect position !!!\n"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3F54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150E9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DE7FD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C318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964E5A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A264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&gt;* Del = Head;</w:t>
      </w:r>
    </w:p>
    <w:p w14:paraId="0C2C6FD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BDF2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3CB6A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381C8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Del = Del-&gt;next;</w:t>
      </w:r>
    </w:p>
    <w:p w14:paraId="6AAC3F0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CFB391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CA657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2BFD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PrevDel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Del-&gt;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7B8C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AfterDel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Del-&gt;next;</w:t>
      </w:r>
    </w:p>
    <w:p w14:paraId="1668CAB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5A43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PrevDel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Count != 1)</w:t>
      </w:r>
    </w:p>
    <w:p w14:paraId="1DE90A9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PrevDel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AfterDel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77F4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AfterDel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Count != 1)</w:t>
      </w:r>
    </w:p>
    <w:p w14:paraId="21EA5A0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AfterDel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PrevDel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D725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8A11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27F7CFC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Head =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AfterDel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EA238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Count)</w:t>
      </w:r>
    </w:p>
    <w:p w14:paraId="796130D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Tail =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PrevDel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C1A5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BAB9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Del-&gt;data;</w:t>
      </w:r>
    </w:p>
    <w:p w14:paraId="17E3735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D7BA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Del;</w:t>
      </w:r>
    </w:p>
    <w:p w14:paraId="650D400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691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Count--;</w:t>
      </w:r>
    </w:p>
    <w:p w14:paraId="429655F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C320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7DC72B5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D5FC9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9482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E61418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ListD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&gt;::Print(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1BB79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5E72F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Count)</w:t>
      </w:r>
    </w:p>
    <w:p w14:paraId="606C810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9E146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A31515"/>
          <w:sz w:val="19"/>
          <w:szCs w:val="19"/>
          <w:lang w:val="en-US"/>
        </w:rPr>
        <w:t>"Incorrect position !!!\n"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2663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99781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A2133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798D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&gt;* temp;</w:t>
      </w:r>
    </w:p>
    <w:p w14:paraId="2F3F5FF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1B49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Count / 2)</w:t>
      </w:r>
    </w:p>
    <w:p w14:paraId="3288E1B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48D8F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 = Head;</w:t>
      </w:r>
    </w:p>
    <w:p w14:paraId="2DB761C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F2DF88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48E4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F383B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113E0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temp-&gt;next;</w:t>
      </w:r>
    </w:p>
    <w:p w14:paraId="75865D8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EBDDD1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D813F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83160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F07A2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8A4CA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 = Tail;</w:t>
      </w:r>
    </w:p>
    <w:p w14:paraId="1FABAED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86001F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93F7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Count -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44C26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E29AC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temp-&gt;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9527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6BE38B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936E6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FEFA5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A31515"/>
          <w:sz w:val="19"/>
          <w:szCs w:val="19"/>
          <w:lang w:val="en-US"/>
        </w:rPr>
        <w:t>" element: "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60FB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temp-&gt;data &lt;&lt;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25462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01373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0D64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81A628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ListD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&gt;::Print()</w:t>
      </w:r>
    </w:p>
    <w:p w14:paraId="77438A7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250AB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14:paraId="291913E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1E584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&gt;* temp = Head;</w:t>
      </w:r>
    </w:p>
    <w:p w14:paraId="212D1B7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A31515"/>
          <w:sz w:val="19"/>
          <w:szCs w:val="19"/>
          <w:lang w:val="en-US"/>
        </w:rPr>
        <w:t>"( "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4951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(temp-&gt;next != 0)</w:t>
      </w:r>
    </w:p>
    <w:p w14:paraId="2B58E89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E033D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temp-&gt;data &lt;&lt; </w:t>
      </w:r>
      <w:r w:rsidRPr="0076282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31750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temp-&gt;next;</w:t>
      </w:r>
    </w:p>
    <w:p w14:paraId="54646B8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7E2B4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E373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temp-&gt;data &lt;&lt; </w:t>
      </w:r>
      <w:r w:rsidRPr="00762826">
        <w:rPr>
          <w:rFonts w:ascii="Consolas" w:hAnsi="Consolas" w:cs="Consolas"/>
          <w:color w:val="A31515"/>
          <w:sz w:val="19"/>
          <w:szCs w:val="19"/>
          <w:lang w:val="en-US"/>
        </w:rPr>
        <w:t>" )\n"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8908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BD14D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D60DE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FD91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A982B7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ListD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DelAll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AC81B1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C5322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14:paraId="6D21DD5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Del(1);</w:t>
      </w:r>
    </w:p>
    <w:p w14:paraId="4735C81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49367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BBB4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10CDF2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ListD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D88EE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EF7B0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614EAC0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2B74F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4214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2EE1F1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ListD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&gt;::Peek()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42BEEC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24751DD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&gt;* temp = Head;</w:t>
      </w:r>
    </w:p>
    <w:p w14:paraId="3C05C89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temp-&gt;data &lt;&lt;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DF6A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1B5A7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BBC7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C28E9B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ListD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&gt;::Pop()</w:t>
      </w:r>
    </w:p>
    <w:p w14:paraId="289B8AF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3006D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Del(1);</w:t>
      </w:r>
    </w:p>
    <w:p w14:paraId="37844F4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E1844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D31F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892F98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ListD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sel_el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97C2C6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C03C4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 - 1,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indexmin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8D4D62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2904D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indexmin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AA8D8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5734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indexmin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indexmin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252E5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6F592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79BC420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&gt;* current = Head;</w:t>
      </w:r>
    </w:p>
    <w:p w14:paraId="463EC39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E1593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29182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917E5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A8C37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current-&gt;data;</w:t>
      </w:r>
    </w:p>
    <w:p w14:paraId="185EBF3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DA497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current-&gt;next;</w:t>
      </w:r>
    </w:p>
    <w:p w14:paraId="2240513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counter++;</w:t>
      </w:r>
    </w:p>
    <w:p w14:paraId="18776FD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093C1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52A9F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indexmin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4FA61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A300F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Count - 1;</w:t>
      </w:r>
    </w:p>
    <w:p w14:paraId="1268EA4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&gt;* current = Tail;</w:t>
      </w:r>
    </w:p>
    <w:p w14:paraId="5DF1A5B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6F9FE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56E1E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25F59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4CBB4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current-&gt;data;</w:t>
      </w:r>
    </w:p>
    <w:p w14:paraId="5CB8E5C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533D4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current-&gt;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3E6E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counter--;</w:t>
      </w:r>
    </w:p>
    <w:p w14:paraId="739CFDC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C0DCC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E20F7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780DE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AA10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ABF526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&amp; operator &lt;&lt; (std::</w:t>
      </w: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ListD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C9BAE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144B5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proofErr w:type="spellStart"/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9A57F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r w:rsidRPr="0076282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2E5E8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ED1DC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temp-&gt;data &lt;&lt; </w:t>
      </w:r>
      <w:r w:rsidRPr="0076282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D740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 = temp-&gt;next;</w:t>
      </w:r>
    </w:p>
    <w:p w14:paraId="0679049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B2CD6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DF3FB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3A8E6D" w14:textId="0C05B3D6" w:rsidR="00762826" w:rsidRDefault="00762826" w:rsidP="00762826">
      <w:pPr>
        <w:rPr>
          <w:color w:val="000000"/>
          <w:sz w:val="27"/>
          <w:szCs w:val="27"/>
        </w:rPr>
      </w:pPr>
    </w:p>
    <w:p w14:paraId="51D0CF70" w14:textId="77777777" w:rsidR="00762826" w:rsidRPr="00762826" w:rsidRDefault="00762826" w:rsidP="00762826">
      <w:pPr>
        <w:rPr>
          <w:color w:val="000000"/>
          <w:sz w:val="27"/>
          <w:szCs w:val="27"/>
        </w:rPr>
      </w:pPr>
    </w:p>
    <w:p w14:paraId="382507B5" w14:textId="5FE9802C" w:rsidR="00762826" w:rsidRDefault="00762826" w:rsidP="0076282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Листинг </w:t>
      </w:r>
      <w:r w:rsidRPr="00762826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 – Исходный код файла</w:t>
      </w:r>
      <w:r w:rsidRPr="00B72284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ListS</w:t>
      </w:r>
      <w:proofErr w:type="spellEnd"/>
      <w:r w:rsidRPr="00B72284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h</w:t>
      </w:r>
    </w:p>
    <w:p w14:paraId="628FF07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70855E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5D3540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A9E3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4A403B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8000"/>
          <w:sz w:val="19"/>
          <w:szCs w:val="19"/>
          <w:lang w:val="en-US"/>
        </w:rPr>
        <w:t>// Linked list</w:t>
      </w:r>
    </w:p>
    <w:p w14:paraId="632E45C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3726F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DF163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339A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хранилище</w:t>
      </w:r>
    </w:p>
    <w:p w14:paraId="11A8B26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D0424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8B6E1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Node(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62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570C43F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78CF5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переменная адреса</w:t>
      </w:r>
    </w:p>
    <w:p w14:paraId="2D075804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информ</w:t>
      </w:r>
      <w:proofErr w:type="spellEnd"/>
    </w:p>
    <w:p w14:paraId="0DC85019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58B57CDD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840373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кол-во эл</w:t>
      </w:r>
    </w:p>
    <w:p w14:paraId="74853275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//начало строки</w:t>
      </w:r>
    </w:p>
    <w:p w14:paraId="34EDB0FC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конец списка</w:t>
      </w:r>
    </w:p>
    <w:p w14:paraId="1DAB7E67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1CFA80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C2EC7A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F6ADFC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14:paraId="577D4FB9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68485E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14:paraId="24AD2806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1E53AFC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элемента в указанное место</w:t>
      </w:r>
    </w:p>
    <w:p w14:paraId="72148FFD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E4D0D4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//добавление в конец</w:t>
      </w:r>
    </w:p>
    <w:p w14:paraId="7A2C087D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64E9B73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удаление первого</w:t>
      </w:r>
    </w:p>
    <w:p w14:paraId="10AE3DF5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78B95CE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удаление в указанном месте</w:t>
      </w:r>
    </w:p>
    <w:p w14:paraId="10FEC359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98FA10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удаление всех</w:t>
      </w:r>
    </w:p>
    <w:p w14:paraId="3FBDEB4A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F8478D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кол-во элементов</w:t>
      </w:r>
    </w:p>
    <w:p w14:paraId="16DDEBFA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AB2A41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sel_el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28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762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762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628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индексу</w:t>
      </w:r>
    </w:p>
    <w:p w14:paraId="124F0BF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B8A6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D4972A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127F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E2830A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::Node(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E09B9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BEC16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0E97D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4AE0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F5645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6311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267525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&gt;::List()</w:t>
      </w:r>
    </w:p>
    <w:p w14:paraId="10CDE86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58D43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0;</w:t>
      </w:r>
    </w:p>
    <w:p w14:paraId="58D208F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DB98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tail = 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4324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FAE39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A822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A6011F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&gt;::~List() { clear(); }</w:t>
      </w:r>
    </w:p>
    <w:p w14:paraId="329F38D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40B0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0373E7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&gt;::insert(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635269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5D6C6C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61542C0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AE9F9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"Указанный индекс находится вне границ!"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28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CFD2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F9B6A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E243C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4EC17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61F251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9C47F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14296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84680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9681E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previous = previous-&gt;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2FDD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D2244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5E66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, previous-&gt;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258D0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previous-&gt;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056F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size++;</w:t>
      </w:r>
    </w:p>
    <w:p w14:paraId="0935A45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ED75B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C8DEF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E978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EA6E75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&gt;::push(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04AB6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31336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8D3F0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B8804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head = tail =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1E2A9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54B40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28A595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92235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-&gt;tail;</w:t>
      </w:r>
    </w:p>
    <w:p w14:paraId="2161A38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current-&gt;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CC633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tail = current-&gt;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070CA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7D03B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size++;</w:t>
      </w:r>
    </w:p>
    <w:p w14:paraId="75043B0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585FB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BEA5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439A15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&gt;::pop()</w:t>
      </w:r>
    </w:p>
    <w:p w14:paraId="11EF2DA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B6DEC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* temp = head;</w:t>
      </w:r>
    </w:p>
    <w:p w14:paraId="458CFE8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CC45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temp-&gt;data;</w:t>
      </w:r>
    </w:p>
    <w:p w14:paraId="7DD5859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2C3F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head-&gt;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52AA8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24AE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7E90013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size--;</w:t>
      </w:r>
    </w:p>
    <w:p w14:paraId="758A920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0556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6DAA3CC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EB1DC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3043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426459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47A884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188573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62C48124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9B1F4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"Указанный индекс находится вне границ!"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28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C323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EF947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1F785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357822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4F29245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</w:t>
      </w:r>
    </w:p>
    <w:p w14:paraId="7864792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88623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2D003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6D4FA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previous =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14:paraId="3996DE6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E78C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CCF51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E42CA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previous = previous-&gt;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91073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D891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110A3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previous-&gt;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228D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67F4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6E7EB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previous;</w:t>
      </w:r>
    </w:p>
    <w:p w14:paraId="7A00393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F49F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previous-&gt;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687D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78F6129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49383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size--;</w:t>
      </w:r>
    </w:p>
    <w:p w14:paraId="630BBBE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4EA1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D05EF7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BF8F8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F200D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706EE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B71B59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&gt;::clear()</w:t>
      </w:r>
    </w:p>
    <w:p w14:paraId="44507FF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49978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(size)</w:t>
      </w:r>
    </w:p>
    <w:p w14:paraId="2546A80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A8DEC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pop();</w:t>
      </w:r>
    </w:p>
    <w:p w14:paraId="4378122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5E088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7B495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95DF5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8564132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14:paraId="400FCFB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F7971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602AA1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sel_el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F44C7A5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ABC5C2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54CE5B86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99F86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"Указанный индекс находится вне границ!"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28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C31C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6EAAB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98C96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3963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B558F8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head-&gt;data;</w:t>
      </w:r>
    </w:p>
    <w:p w14:paraId="6C6ECFBA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-&gt;size - 1)</w:t>
      </w:r>
    </w:p>
    <w:p w14:paraId="7224158B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tail-&gt;data;</w:t>
      </w:r>
    </w:p>
    <w:p w14:paraId="6D5B62D0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EAC65D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C8C0E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* current = head;</w:t>
      </w:r>
    </w:p>
    <w:p w14:paraId="029DB6C4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92416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628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6A6A9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88D4EF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current-&gt;</w:t>
      </w:r>
      <w:proofErr w:type="spellStart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DD52C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C7FF07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FAE19" w14:textId="77777777" w:rsidR="00762826" w:rsidRP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current-&gt;data;</w:t>
      </w:r>
    </w:p>
    <w:p w14:paraId="6616C6FA" w14:textId="77777777" w:rsidR="00762826" w:rsidRDefault="00762826" w:rsidP="00762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62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061373" w14:textId="12DC531E" w:rsidR="00762826" w:rsidRDefault="00762826" w:rsidP="00762826">
      <w:pPr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E9FAB0" w14:textId="52A2495D" w:rsidR="00762826" w:rsidRDefault="00D24121" w:rsidP="00925F38">
      <w:pPr>
        <w:ind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6E5657A" wp14:editId="1972DA5B">
            <wp:extent cx="4705350" cy="2714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B740" w14:textId="77777777" w:rsidR="00D24121" w:rsidRDefault="00925F38" w:rsidP="00925F38">
      <w:pPr>
        <w:ind w:firstLine="0"/>
        <w:jc w:val="left"/>
        <w:rPr>
          <w:szCs w:val="24"/>
        </w:rPr>
      </w:pPr>
      <w:bookmarkStart w:id="2" w:name="_Hlk69061098"/>
      <w:r w:rsidRPr="00F602EE">
        <w:rPr>
          <w:szCs w:val="24"/>
        </w:rPr>
        <w:t xml:space="preserve">Рисунок 1 – </w:t>
      </w:r>
      <w:r w:rsidR="00F602EE" w:rsidRPr="00F602EE">
        <w:rPr>
          <w:szCs w:val="24"/>
        </w:rPr>
        <w:t xml:space="preserve">Выполнение </w:t>
      </w:r>
      <w:bookmarkEnd w:id="2"/>
      <w:r w:rsidR="00D24121">
        <w:rPr>
          <w:szCs w:val="24"/>
        </w:rPr>
        <w:t>программы</w:t>
      </w:r>
    </w:p>
    <w:p w14:paraId="1574C365" w14:textId="65491FFA" w:rsidR="00F602EE" w:rsidRPr="00F602EE" w:rsidRDefault="00925F38" w:rsidP="00925F38">
      <w:pPr>
        <w:ind w:firstLine="0"/>
        <w:jc w:val="left"/>
        <w:rPr>
          <w:szCs w:val="24"/>
        </w:rPr>
      </w:pPr>
      <w:r w:rsidRPr="00F602EE">
        <w:rPr>
          <w:szCs w:val="24"/>
        </w:rPr>
        <w:tab/>
      </w:r>
      <w:r w:rsidRPr="00F602EE">
        <w:rPr>
          <w:szCs w:val="24"/>
        </w:rPr>
        <w:tab/>
      </w:r>
    </w:p>
    <w:p w14:paraId="1EF163CC" w14:textId="0196DD60" w:rsidR="00F602EE" w:rsidRPr="00F602EE" w:rsidRDefault="00F602EE" w:rsidP="00925F38">
      <w:pPr>
        <w:ind w:firstLine="0"/>
        <w:jc w:val="left"/>
        <w:rPr>
          <w:szCs w:val="24"/>
        </w:rPr>
      </w:pPr>
    </w:p>
    <w:sectPr w:rsidR="00F602EE" w:rsidRPr="00F602EE" w:rsidSect="008F7420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FE"/>
    <w:rsid w:val="00196257"/>
    <w:rsid w:val="00762826"/>
    <w:rsid w:val="008F7420"/>
    <w:rsid w:val="00925F38"/>
    <w:rsid w:val="009E35CE"/>
    <w:rsid w:val="00AB6FFE"/>
    <w:rsid w:val="00B3529A"/>
    <w:rsid w:val="00C8150F"/>
    <w:rsid w:val="00D24121"/>
    <w:rsid w:val="00E92266"/>
    <w:rsid w:val="00F6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DBC3"/>
  <w15:docId w15:val="{64AE6008-85B0-4734-AD9A-184B1B52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420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F7420"/>
    <w:pPr>
      <w:keepNext/>
      <w:keepLines/>
      <w:spacing w:before="280" w:after="140" w:line="24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F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4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УЗ Знак"/>
    <w:basedOn w:val="a0"/>
    <w:link w:val="a4"/>
    <w:locked/>
    <w:rsid w:val="008F7420"/>
    <w:rPr>
      <w:rFonts w:ascii="Times New Roman" w:hAnsi="Times New Roman" w:cs="Times New Roman"/>
      <w:sz w:val="28"/>
    </w:rPr>
  </w:style>
  <w:style w:type="paragraph" w:customStyle="1" w:styleId="a4">
    <w:name w:val="ВУЗ"/>
    <w:basedOn w:val="a"/>
    <w:link w:val="a3"/>
    <w:qFormat/>
    <w:rsid w:val="008F7420"/>
    <w:pPr>
      <w:spacing w:line="240" w:lineRule="auto"/>
      <w:ind w:firstLine="0"/>
      <w:contextualSpacing/>
      <w:jc w:val="center"/>
    </w:pPr>
    <w:rPr>
      <w:rFonts w:cs="Times New Roman"/>
      <w:lang w:val="en-US"/>
    </w:rPr>
  </w:style>
  <w:style w:type="character" w:customStyle="1" w:styleId="a5">
    <w:name w:val="Авторы Знак"/>
    <w:basedOn w:val="a0"/>
    <w:link w:val="a6"/>
    <w:locked/>
    <w:rsid w:val="008F7420"/>
    <w:rPr>
      <w:rFonts w:ascii="Times New Roman" w:hAnsi="Times New Roman" w:cs="Times New Roman"/>
      <w:sz w:val="28"/>
    </w:rPr>
  </w:style>
  <w:style w:type="paragraph" w:customStyle="1" w:styleId="a6">
    <w:name w:val="Авторы"/>
    <w:basedOn w:val="a"/>
    <w:link w:val="a5"/>
    <w:qFormat/>
    <w:rsid w:val="008F7420"/>
    <w:pPr>
      <w:spacing w:before="1800" w:after="1800" w:line="240" w:lineRule="auto"/>
      <w:ind w:firstLine="0"/>
      <w:contextualSpacing/>
      <w:jc w:val="right"/>
    </w:pPr>
    <w:rPr>
      <w:rFonts w:cs="Times New Roman"/>
      <w:lang w:val="en-US"/>
    </w:rPr>
  </w:style>
  <w:style w:type="character" w:customStyle="1" w:styleId="a7">
    <w:name w:val="Кафедра Знак"/>
    <w:basedOn w:val="a0"/>
    <w:link w:val="a8"/>
    <w:locked/>
    <w:rsid w:val="008F7420"/>
    <w:rPr>
      <w:rFonts w:ascii="Times New Roman" w:hAnsi="Times New Roman" w:cs="Times New Roman"/>
      <w:sz w:val="28"/>
    </w:rPr>
  </w:style>
  <w:style w:type="paragraph" w:customStyle="1" w:styleId="a8">
    <w:name w:val="Кафедра"/>
    <w:basedOn w:val="a"/>
    <w:link w:val="a7"/>
    <w:qFormat/>
    <w:rsid w:val="008F7420"/>
    <w:pPr>
      <w:spacing w:before="280" w:line="240" w:lineRule="auto"/>
      <w:ind w:firstLine="0"/>
      <w:jc w:val="center"/>
    </w:pPr>
    <w:rPr>
      <w:rFonts w:cs="Times New Roman"/>
      <w:lang w:val="en-US"/>
    </w:rPr>
  </w:style>
  <w:style w:type="character" w:customStyle="1" w:styleId="a9">
    <w:name w:val="Отчет Знак"/>
    <w:basedOn w:val="a7"/>
    <w:link w:val="aa"/>
    <w:locked/>
    <w:rsid w:val="008F7420"/>
    <w:rPr>
      <w:rFonts w:ascii="Times New Roman" w:hAnsi="Times New Roman" w:cs="Times New Roman"/>
      <w:sz w:val="28"/>
    </w:rPr>
  </w:style>
  <w:style w:type="paragraph" w:customStyle="1" w:styleId="aa">
    <w:name w:val="Отчет"/>
    <w:basedOn w:val="a8"/>
    <w:link w:val="a9"/>
    <w:qFormat/>
    <w:rsid w:val="008F7420"/>
    <w:pPr>
      <w:spacing w:before="324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7420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8F7420"/>
    <w:rPr>
      <w:rFonts w:asciiTheme="majorHAnsi" w:eastAsiaTheme="majorEastAsia" w:hAnsiTheme="majorHAnsi" w:cstheme="majorBidi"/>
      <w:b/>
      <w:bCs/>
      <w:color w:val="4F81BD" w:themeColor="accent1"/>
      <w:sz w:val="28"/>
      <w:lang w:val="ru-RU"/>
    </w:rPr>
  </w:style>
  <w:style w:type="table" w:styleId="ab">
    <w:name w:val="Table Grid"/>
    <w:basedOn w:val="a1"/>
    <w:uiPriority w:val="39"/>
    <w:rsid w:val="008F742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8F7420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8F74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F7420"/>
    <w:rPr>
      <w:rFonts w:ascii="Tahoma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25F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f">
    <w:name w:val="Normal (Web)"/>
    <w:basedOn w:val="a"/>
    <w:uiPriority w:val="99"/>
    <w:unhideWhenUsed/>
    <w:rsid w:val="009E35C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2298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Зелик</dc:creator>
  <cp:keywords/>
  <dc:description/>
  <cp:lastModifiedBy>Борис</cp:lastModifiedBy>
  <cp:revision>3</cp:revision>
  <dcterms:created xsi:type="dcterms:W3CDTF">2021-05-14T06:23:00Z</dcterms:created>
  <dcterms:modified xsi:type="dcterms:W3CDTF">2021-05-14T06:38:00Z</dcterms:modified>
</cp:coreProperties>
</file>