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D96BD" w14:textId="77777777" w:rsidR="00EA1FF8" w:rsidRPr="00095279" w:rsidRDefault="00095279" w:rsidP="002460BB">
      <w:pPr>
        <w:jc w:val="center"/>
        <w:rPr>
          <w:b/>
        </w:rPr>
      </w:pPr>
      <w:r>
        <w:rPr>
          <w:b/>
        </w:rPr>
        <w:t>Изменение</w:t>
      </w:r>
      <w:r w:rsidR="002460BB" w:rsidRPr="00095279">
        <w:rPr>
          <w:b/>
        </w:rPr>
        <w:t xml:space="preserve"> цен в прайс-листах – на примере увеличения </w:t>
      </w:r>
      <w:r>
        <w:rPr>
          <w:b/>
        </w:rPr>
        <w:t xml:space="preserve">цены по определенному сегменту  </w:t>
      </w:r>
      <w:r w:rsidR="002460BB" w:rsidRPr="00095279">
        <w:rPr>
          <w:b/>
        </w:rPr>
        <w:t>на определенный процент</w:t>
      </w:r>
    </w:p>
    <w:p w14:paraId="45FCB750" w14:textId="77777777" w:rsidR="002460BB" w:rsidRDefault="002460BB"/>
    <w:p w14:paraId="0B114C10" w14:textId="77777777" w:rsidR="002460BB" w:rsidRDefault="002460BB" w:rsidP="002460BB">
      <w:pPr>
        <w:pStyle w:val="a5"/>
        <w:numPr>
          <w:ilvl w:val="0"/>
          <w:numId w:val="1"/>
        </w:numPr>
      </w:pPr>
      <w:r>
        <w:t xml:space="preserve">Открываем </w:t>
      </w:r>
      <w:r>
        <w:rPr>
          <w:lang w:val="en-US"/>
        </w:rPr>
        <w:t>CRM</w:t>
      </w:r>
      <w:r>
        <w:t xml:space="preserve"> и маркетинг – Цены (прайс-лист)</w:t>
      </w:r>
    </w:p>
    <w:p w14:paraId="319FA6AE" w14:textId="77777777" w:rsidR="00BC21F3" w:rsidRDefault="00BC21F3">
      <w:r>
        <w:rPr>
          <w:noProof/>
          <w:lang w:eastAsia="ru-RU"/>
        </w:rPr>
        <w:drawing>
          <wp:inline distT="0" distB="0" distL="0" distR="0" wp14:anchorId="309C5587" wp14:editId="7889EBB0">
            <wp:extent cx="6152515" cy="291020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22C6" w14:textId="77777777" w:rsidR="00BC21F3" w:rsidRDefault="00BC21F3"/>
    <w:p w14:paraId="69A4DD4B" w14:textId="77777777" w:rsidR="002460BB" w:rsidRDefault="002460BB" w:rsidP="002460BB">
      <w:pPr>
        <w:pStyle w:val="a5"/>
        <w:numPr>
          <w:ilvl w:val="0"/>
          <w:numId w:val="1"/>
        </w:numPr>
      </w:pPr>
      <w:r>
        <w:t>В поле «Прайс-лист на – по умолчанию всегда заполняется текущая дата, если нужно, чтобы дата была иной (задним числом прайс-лист менять не советую), то нужно установить выбрать соответствующую дату. Далее – нажать кнопку «Сформировать»</w:t>
      </w:r>
    </w:p>
    <w:p w14:paraId="74CA7E81" w14:textId="77777777" w:rsidR="00BC21F3" w:rsidRDefault="00503D43">
      <w:r>
        <w:rPr>
          <w:noProof/>
          <w:lang w:eastAsia="ru-RU"/>
        </w:rPr>
        <w:drawing>
          <wp:inline distT="0" distB="0" distL="0" distR="0" wp14:anchorId="5E23C25C" wp14:editId="1CE43457">
            <wp:extent cx="6152515" cy="32994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0929" w14:textId="77777777" w:rsidR="00503D43" w:rsidRDefault="00503D43"/>
    <w:p w14:paraId="73C02BC1" w14:textId="77777777" w:rsidR="002460BB" w:rsidRDefault="002460BB" w:rsidP="002460BB">
      <w:pPr>
        <w:pStyle w:val="a5"/>
        <w:numPr>
          <w:ilvl w:val="0"/>
          <w:numId w:val="1"/>
        </w:numPr>
      </w:pPr>
      <w:r>
        <w:t xml:space="preserve">Появится форма для настройки параметров прайс-листа – в основном это связано с выбором номенклатур – в каких номенклатурах нужно изменить цены – Отбор номенклатуры. Есть «Простой вид» и «Расширенный вид». В простом виде есть варианты отбора номенклатуры </w:t>
      </w:r>
    </w:p>
    <w:p w14:paraId="2E5B7E5B" w14:textId="77777777" w:rsidR="002460BB" w:rsidRDefault="002460BB" w:rsidP="002460BB">
      <w:r>
        <w:t>По иерархии</w:t>
      </w:r>
    </w:p>
    <w:p w14:paraId="070B2AA0" w14:textId="77777777" w:rsidR="00503D43" w:rsidRDefault="00503D43">
      <w:r>
        <w:rPr>
          <w:noProof/>
          <w:lang w:eastAsia="ru-RU"/>
        </w:rPr>
        <w:lastRenderedPageBreak/>
        <w:drawing>
          <wp:inline distT="0" distB="0" distL="0" distR="0" wp14:anchorId="79B8BD2D" wp14:editId="3F3E63CE">
            <wp:extent cx="6152515" cy="42367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ED21" w14:textId="77777777" w:rsidR="00503D43" w:rsidRDefault="00503D43"/>
    <w:p w14:paraId="048BDCE4" w14:textId="77777777" w:rsidR="002460BB" w:rsidRDefault="002460BB">
      <w:r>
        <w:t>По номенклатуре</w:t>
      </w:r>
    </w:p>
    <w:p w14:paraId="04A5B866" w14:textId="77777777" w:rsidR="00503D43" w:rsidRDefault="00503D43">
      <w:r>
        <w:rPr>
          <w:noProof/>
          <w:lang w:eastAsia="ru-RU"/>
        </w:rPr>
        <w:drawing>
          <wp:inline distT="0" distB="0" distL="0" distR="0" wp14:anchorId="5787A46F" wp14:editId="09BC24EC">
            <wp:extent cx="6152515" cy="420560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E2EA" w14:textId="77777777" w:rsidR="00503D43" w:rsidRDefault="00503D43"/>
    <w:p w14:paraId="64D11E3F" w14:textId="77777777" w:rsidR="002460BB" w:rsidRDefault="002460BB">
      <w:r>
        <w:t>По свойствам</w:t>
      </w:r>
    </w:p>
    <w:p w14:paraId="45823EAA" w14:textId="77777777" w:rsidR="00503D43" w:rsidRDefault="00503D43">
      <w:r>
        <w:rPr>
          <w:noProof/>
          <w:lang w:eastAsia="ru-RU"/>
        </w:rPr>
        <w:lastRenderedPageBreak/>
        <w:drawing>
          <wp:inline distT="0" distB="0" distL="0" distR="0" wp14:anchorId="11E1291C" wp14:editId="05F2D391">
            <wp:extent cx="6152515" cy="42119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C930" w14:textId="77777777" w:rsidR="00503D43" w:rsidRDefault="00503D43"/>
    <w:p w14:paraId="22F51094" w14:textId="77777777" w:rsidR="002460BB" w:rsidRDefault="002460BB" w:rsidP="002460BB">
      <w:pPr>
        <w:pStyle w:val="a5"/>
        <w:numPr>
          <w:ilvl w:val="0"/>
          <w:numId w:val="1"/>
        </w:numPr>
      </w:pPr>
      <w:r>
        <w:t>Удобней всего пользоваться «Расширенным видом» во вкладке «Отбор номенклатуры» нажать кнопку «Добавить новый элемент»</w:t>
      </w:r>
    </w:p>
    <w:p w14:paraId="2E89C4F3" w14:textId="77777777" w:rsidR="00503D43" w:rsidRDefault="00503D43">
      <w:r>
        <w:rPr>
          <w:noProof/>
          <w:lang w:eastAsia="ru-RU"/>
        </w:rPr>
        <w:drawing>
          <wp:inline distT="0" distB="0" distL="0" distR="0" wp14:anchorId="4FAB2496" wp14:editId="73A77032">
            <wp:extent cx="6152515" cy="422783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672E" w14:textId="77777777" w:rsidR="00503D43" w:rsidRDefault="00503D43"/>
    <w:p w14:paraId="456445CC" w14:textId="77777777" w:rsidR="002460BB" w:rsidRDefault="002460BB" w:rsidP="002460BB">
      <w:pPr>
        <w:pStyle w:val="a5"/>
        <w:numPr>
          <w:ilvl w:val="0"/>
          <w:numId w:val="1"/>
        </w:numPr>
      </w:pPr>
      <w:r>
        <w:t>Выбираем поле «Сегмент номенклатуры»</w:t>
      </w:r>
    </w:p>
    <w:p w14:paraId="32D68724" w14:textId="77777777" w:rsidR="00503D43" w:rsidRDefault="00503D43">
      <w:r>
        <w:rPr>
          <w:noProof/>
          <w:lang w:eastAsia="ru-RU"/>
        </w:rPr>
        <w:lastRenderedPageBreak/>
        <w:drawing>
          <wp:inline distT="0" distB="0" distL="0" distR="0" wp14:anchorId="798828F8" wp14:editId="7798A734">
            <wp:extent cx="6152515" cy="50876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365C" w14:textId="77777777" w:rsidR="00503D43" w:rsidRDefault="00503D43"/>
    <w:p w14:paraId="28314FCC" w14:textId="77777777" w:rsidR="002460BB" w:rsidRDefault="002460BB" w:rsidP="002460BB">
      <w:pPr>
        <w:pStyle w:val="a5"/>
        <w:numPr>
          <w:ilvl w:val="0"/>
          <w:numId w:val="1"/>
        </w:numPr>
      </w:pPr>
      <w:r>
        <w:t>Условие «Равно» и из списка указываем какой сегмент нам нужно загрузить</w:t>
      </w:r>
    </w:p>
    <w:p w14:paraId="06CF2000" w14:textId="77777777" w:rsidR="00503D43" w:rsidRDefault="00503D43">
      <w:r>
        <w:rPr>
          <w:noProof/>
          <w:lang w:eastAsia="ru-RU"/>
        </w:rPr>
        <w:drawing>
          <wp:inline distT="0" distB="0" distL="0" distR="0" wp14:anchorId="3653727F" wp14:editId="3A5C4EAD">
            <wp:extent cx="6152515" cy="36607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023" w14:textId="77777777" w:rsidR="00503D43" w:rsidRDefault="00503D43"/>
    <w:p w14:paraId="76740B22" w14:textId="77777777" w:rsidR="00A313A0" w:rsidRDefault="00A313A0" w:rsidP="00A313A0">
      <w:pPr>
        <w:pStyle w:val="a5"/>
        <w:numPr>
          <w:ilvl w:val="0"/>
          <w:numId w:val="1"/>
        </w:numPr>
      </w:pPr>
      <w:r>
        <w:t>В итоге выбор будет выглядеть следующим образом</w:t>
      </w:r>
    </w:p>
    <w:p w14:paraId="5CDC112F" w14:textId="77777777" w:rsidR="00503D43" w:rsidRDefault="00503D43">
      <w:r>
        <w:rPr>
          <w:noProof/>
          <w:lang w:eastAsia="ru-RU"/>
        </w:rPr>
        <w:lastRenderedPageBreak/>
        <w:drawing>
          <wp:inline distT="0" distB="0" distL="0" distR="0" wp14:anchorId="024302D7" wp14:editId="5FD0AA3A">
            <wp:extent cx="6152515" cy="421386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1F68" w14:textId="77777777" w:rsidR="00503D43" w:rsidRDefault="00503D43"/>
    <w:p w14:paraId="779D7866" w14:textId="77777777" w:rsidR="00A313A0" w:rsidRDefault="00A313A0" w:rsidP="00A313A0">
      <w:pPr>
        <w:pStyle w:val="a5"/>
        <w:numPr>
          <w:ilvl w:val="0"/>
          <w:numId w:val="1"/>
        </w:numPr>
      </w:pPr>
      <w:r>
        <w:t>Переходим на вкладку «Колонки прайс-листа» - выбираем «Вид цены» (прайс) какой вид цены будем корректировать, в нашем случае рублевый</w:t>
      </w:r>
    </w:p>
    <w:p w14:paraId="6F20D3EB" w14:textId="77777777" w:rsidR="00503D43" w:rsidRDefault="00503D43">
      <w:r>
        <w:rPr>
          <w:noProof/>
          <w:lang w:eastAsia="ru-RU"/>
        </w:rPr>
        <w:drawing>
          <wp:inline distT="0" distB="0" distL="0" distR="0" wp14:anchorId="631F4EC8" wp14:editId="431E4C16">
            <wp:extent cx="6152515" cy="4186555"/>
            <wp:effectExtent l="0" t="0" r="63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D548" w14:textId="77777777" w:rsidR="00503D43" w:rsidRDefault="00503D43"/>
    <w:p w14:paraId="0BF90F30" w14:textId="77777777" w:rsidR="00A313A0" w:rsidRDefault="00A313A0" w:rsidP="00A313A0">
      <w:pPr>
        <w:pStyle w:val="a5"/>
        <w:numPr>
          <w:ilvl w:val="0"/>
          <w:numId w:val="1"/>
        </w:numPr>
      </w:pPr>
      <w:r>
        <w:t>В параметрах вида цен есть возможность добавить условие отбора из стандартного перечня или его можно расширить. В нашем случае, я ничего не выбираю.</w:t>
      </w:r>
    </w:p>
    <w:p w14:paraId="6CC86AB8" w14:textId="77777777" w:rsidR="00503D43" w:rsidRDefault="00503D43">
      <w:r>
        <w:rPr>
          <w:noProof/>
          <w:lang w:eastAsia="ru-RU"/>
        </w:rPr>
        <w:lastRenderedPageBreak/>
        <w:drawing>
          <wp:inline distT="0" distB="0" distL="0" distR="0" wp14:anchorId="7C59C460" wp14:editId="1ACF95A8">
            <wp:extent cx="6152515" cy="2964815"/>
            <wp:effectExtent l="0" t="0" r="63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FD38" w14:textId="77777777" w:rsidR="00503D43" w:rsidRDefault="00503D43"/>
    <w:p w14:paraId="70A9283B" w14:textId="77777777" w:rsidR="00A313A0" w:rsidRDefault="00A313A0" w:rsidP="00A313A0">
      <w:pPr>
        <w:pStyle w:val="a5"/>
        <w:numPr>
          <w:ilvl w:val="0"/>
          <w:numId w:val="1"/>
        </w:numPr>
      </w:pPr>
      <w:r>
        <w:t>Нажать кнопку «Ок»</w:t>
      </w:r>
    </w:p>
    <w:p w14:paraId="247945F0" w14:textId="77777777" w:rsidR="00503D43" w:rsidRDefault="00503D43">
      <w:r>
        <w:rPr>
          <w:noProof/>
          <w:lang w:eastAsia="ru-RU"/>
        </w:rPr>
        <w:drawing>
          <wp:inline distT="0" distB="0" distL="0" distR="0" wp14:anchorId="28AD0E65" wp14:editId="120E13A8">
            <wp:extent cx="6152515" cy="423037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CE3E" w14:textId="77777777" w:rsidR="00503D43" w:rsidRDefault="00503D43"/>
    <w:p w14:paraId="5E011A5B" w14:textId="77777777" w:rsidR="00A313A0" w:rsidRDefault="00A313A0" w:rsidP="00A313A0">
      <w:pPr>
        <w:pStyle w:val="a5"/>
        <w:numPr>
          <w:ilvl w:val="0"/>
          <w:numId w:val="1"/>
        </w:numPr>
      </w:pPr>
      <w:r>
        <w:t>Будут загружены все номенклатуры, которые соответствуют нашим условиям, установленным в отборе (см. выше)</w:t>
      </w:r>
    </w:p>
    <w:p w14:paraId="6B5CFC3C" w14:textId="77777777" w:rsidR="00503D43" w:rsidRDefault="00503D43">
      <w:r>
        <w:rPr>
          <w:noProof/>
          <w:lang w:eastAsia="ru-RU"/>
        </w:rPr>
        <w:lastRenderedPageBreak/>
        <w:drawing>
          <wp:inline distT="0" distB="0" distL="0" distR="0" wp14:anchorId="4114DB23" wp14:editId="5827B604">
            <wp:extent cx="6152515" cy="339407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6834" w14:textId="77777777" w:rsidR="00503D43" w:rsidRDefault="00503D43"/>
    <w:p w14:paraId="26BB8E00" w14:textId="77777777" w:rsidR="00A313A0" w:rsidRDefault="00A313A0" w:rsidP="00A313A0">
      <w:pPr>
        <w:pStyle w:val="a5"/>
        <w:numPr>
          <w:ilvl w:val="0"/>
          <w:numId w:val="1"/>
        </w:numPr>
      </w:pPr>
      <w:r>
        <w:t>При необходимости всегда можно вернуться назад (нажать кнопку «Сформировать») и добавить недостающие условия, например, нужно загрузить номенклатуры, в которых заполнена цена – условие «Цена» - «Заполнено», нажать «ОК»</w:t>
      </w:r>
    </w:p>
    <w:p w14:paraId="04435A30" w14:textId="77777777" w:rsidR="00503D43" w:rsidRDefault="00503D43">
      <w:r>
        <w:rPr>
          <w:noProof/>
          <w:lang w:eastAsia="ru-RU"/>
        </w:rPr>
        <w:drawing>
          <wp:inline distT="0" distB="0" distL="0" distR="0" wp14:anchorId="067E8B4D" wp14:editId="3FB2C644">
            <wp:extent cx="6152515" cy="423037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A228" w14:textId="77777777" w:rsidR="00503D43" w:rsidRDefault="00503D43"/>
    <w:p w14:paraId="1F448D48" w14:textId="77777777" w:rsidR="00A313A0" w:rsidRDefault="00A313A0" w:rsidP="00A313A0">
      <w:pPr>
        <w:pStyle w:val="a5"/>
        <w:numPr>
          <w:ilvl w:val="0"/>
          <w:numId w:val="1"/>
        </w:numPr>
      </w:pPr>
      <w:r>
        <w:t>Состав номенклатуры изменился</w:t>
      </w:r>
    </w:p>
    <w:p w14:paraId="23ECD834" w14:textId="77777777" w:rsidR="00503D43" w:rsidRDefault="002460BB">
      <w:r>
        <w:rPr>
          <w:noProof/>
          <w:lang w:eastAsia="ru-RU"/>
        </w:rPr>
        <w:lastRenderedPageBreak/>
        <w:drawing>
          <wp:inline distT="0" distB="0" distL="0" distR="0" wp14:anchorId="486CE882" wp14:editId="152099D9">
            <wp:extent cx="6152515" cy="4772025"/>
            <wp:effectExtent l="0" t="0" r="63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FC96" w14:textId="77777777" w:rsidR="002460BB" w:rsidRDefault="002460BB"/>
    <w:p w14:paraId="359CDB16" w14:textId="77777777" w:rsidR="00A313A0" w:rsidRDefault="00A313A0" w:rsidP="00A313A0">
      <w:pPr>
        <w:pStyle w:val="a5"/>
        <w:numPr>
          <w:ilvl w:val="0"/>
          <w:numId w:val="1"/>
        </w:numPr>
      </w:pPr>
      <w:r>
        <w:t>Выбрать по кнопке «Изменить цены» вариант «Изменить на процент»</w:t>
      </w:r>
    </w:p>
    <w:p w14:paraId="5D8DB79A" w14:textId="77777777" w:rsidR="002460BB" w:rsidRDefault="002460BB">
      <w:r>
        <w:rPr>
          <w:noProof/>
          <w:lang w:eastAsia="ru-RU"/>
        </w:rPr>
        <w:drawing>
          <wp:inline distT="0" distB="0" distL="0" distR="0" wp14:anchorId="1EBACC69" wp14:editId="7F40A2EB">
            <wp:extent cx="6152515" cy="3580130"/>
            <wp:effectExtent l="0" t="0" r="63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7C45" w14:textId="77777777" w:rsidR="00503D43" w:rsidRDefault="00503D43"/>
    <w:p w14:paraId="6CB11710" w14:textId="77777777" w:rsidR="00503D43" w:rsidRDefault="00A313A0" w:rsidP="00A313A0">
      <w:pPr>
        <w:pStyle w:val="a5"/>
        <w:numPr>
          <w:ilvl w:val="0"/>
          <w:numId w:val="1"/>
        </w:numPr>
      </w:pPr>
      <w:r>
        <w:t>Устанавливаем соответствующие флаги, указываем на какой процент изменяем цену, изменять на процент по отношению к «Новой цене», «Пересчитать строки документа» - «Все». При необходимости можно выбрать «Только выбранные», но тогда перед изменением цены нужно выбрать (пометить) те номенклатуры, которые нужно изменить (</w:t>
      </w:r>
      <w:r>
        <w:rPr>
          <w:lang w:val="en-US"/>
        </w:rPr>
        <w:t>Ctrl</w:t>
      </w:r>
      <w:r w:rsidRPr="00A313A0">
        <w:t>+</w:t>
      </w:r>
      <w:r>
        <w:rPr>
          <w:lang w:val="en-US"/>
        </w:rPr>
        <w:t>A</w:t>
      </w:r>
      <w:r w:rsidRPr="00A313A0">
        <w:t xml:space="preserve"> – </w:t>
      </w:r>
      <w:r>
        <w:t xml:space="preserve">все строки или </w:t>
      </w:r>
      <w:r>
        <w:rPr>
          <w:lang w:val="en-US"/>
        </w:rPr>
        <w:t>Ctrl</w:t>
      </w:r>
      <w:r w:rsidRPr="00A313A0">
        <w:t xml:space="preserve"> + </w:t>
      </w:r>
      <w:r>
        <w:t>выбор мышкой строк)</w:t>
      </w:r>
    </w:p>
    <w:p w14:paraId="60CEC343" w14:textId="77777777" w:rsidR="00503D43" w:rsidRDefault="00503D43">
      <w:r>
        <w:rPr>
          <w:noProof/>
          <w:lang w:eastAsia="ru-RU"/>
        </w:rPr>
        <w:lastRenderedPageBreak/>
        <w:drawing>
          <wp:inline distT="0" distB="0" distL="0" distR="0" wp14:anchorId="6DB71C36" wp14:editId="24C233C9">
            <wp:extent cx="6152515" cy="404749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451" w14:textId="77777777" w:rsidR="00BB2895" w:rsidRDefault="00BB2895"/>
    <w:p w14:paraId="7EE9559A" w14:textId="77777777" w:rsidR="00A313A0" w:rsidRDefault="00A313A0" w:rsidP="00A313A0">
      <w:pPr>
        <w:pStyle w:val="a5"/>
        <w:numPr>
          <w:ilvl w:val="0"/>
          <w:numId w:val="1"/>
        </w:numPr>
      </w:pPr>
      <w:r>
        <w:t>Нажать кнопку «Рассчитать»</w:t>
      </w:r>
    </w:p>
    <w:p w14:paraId="5885F0A7" w14:textId="77777777" w:rsidR="00BB2895" w:rsidRDefault="00503D43">
      <w:r>
        <w:rPr>
          <w:noProof/>
          <w:lang w:eastAsia="ru-RU"/>
        </w:rPr>
        <w:drawing>
          <wp:inline distT="0" distB="0" distL="0" distR="0" wp14:anchorId="49497CB6" wp14:editId="23423207">
            <wp:extent cx="6152515" cy="40017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0C50" w14:textId="77777777" w:rsidR="00503D43" w:rsidRDefault="00503D43"/>
    <w:p w14:paraId="09DB2425" w14:textId="77777777" w:rsidR="00A313A0" w:rsidRDefault="00095279" w:rsidP="00A313A0">
      <w:pPr>
        <w:pStyle w:val="a5"/>
        <w:numPr>
          <w:ilvl w:val="0"/>
          <w:numId w:val="1"/>
        </w:numPr>
      </w:pPr>
      <w:r>
        <w:t>Новая цена увеличится на 5% и измененные строки отметятся символом «карандаш»</w:t>
      </w:r>
    </w:p>
    <w:p w14:paraId="37065311" w14:textId="77777777" w:rsidR="00503D43" w:rsidRDefault="002460BB">
      <w:r>
        <w:rPr>
          <w:noProof/>
          <w:lang w:eastAsia="ru-RU"/>
        </w:rPr>
        <w:lastRenderedPageBreak/>
        <w:drawing>
          <wp:inline distT="0" distB="0" distL="0" distR="0" wp14:anchorId="3D85FD33" wp14:editId="584F7261">
            <wp:extent cx="6152515" cy="427863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92CA" w14:textId="77777777" w:rsidR="002460BB" w:rsidRDefault="002460BB"/>
    <w:p w14:paraId="05E4FA2C" w14:textId="77777777" w:rsidR="00095279" w:rsidRDefault="00095279" w:rsidP="00095279">
      <w:pPr>
        <w:pStyle w:val="a5"/>
        <w:numPr>
          <w:ilvl w:val="0"/>
          <w:numId w:val="1"/>
        </w:numPr>
      </w:pPr>
      <w:r>
        <w:t>Нажать «Применить измененные цены»</w:t>
      </w:r>
    </w:p>
    <w:p w14:paraId="3C5E1299" w14:textId="77777777" w:rsidR="002460BB" w:rsidRDefault="002460BB">
      <w:r>
        <w:rPr>
          <w:noProof/>
          <w:lang w:eastAsia="ru-RU"/>
        </w:rPr>
        <w:drawing>
          <wp:inline distT="0" distB="0" distL="0" distR="0" wp14:anchorId="7AE3DFCE" wp14:editId="130DE99C">
            <wp:extent cx="5376672" cy="46708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7050" cy="46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3C4A" w14:textId="77777777" w:rsidR="002460BB" w:rsidRDefault="002460BB"/>
    <w:p w14:paraId="0AA1D261" w14:textId="77777777" w:rsidR="00095279" w:rsidRDefault="00095279" w:rsidP="00095279">
      <w:pPr>
        <w:pStyle w:val="a5"/>
        <w:numPr>
          <w:ilvl w:val="0"/>
          <w:numId w:val="1"/>
        </w:numPr>
      </w:pPr>
      <w:r>
        <w:t>В появившемся окне можно вписать комментарий – для чего и почему были изменены цены, выбрать радиокнопку «Записать и провести» - нажать кнопку «Установить»</w:t>
      </w:r>
    </w:p>
    <w:p w14:paraId="7D109180" w14:textId="77777777" w:rsidR="002460BB" w:rsidRDefault="002460BB">
      <w:r>
        <w:rPr>
          <w:noProof/>
          <w:lang w:eastAsia="ru-RU"/>
        </w:rPr>
        <w:lastRenderedPageBreak/>
        <w:drawing>
          <wp:inline distT="0" distB="0" distL="0" distR="0" wp14:anchorId="17C7BE3F" wp14:editId="64DA2FAE">
            <wp:extent cx="4285715" cy="2190476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D987" w14:textId="77777777" w:rsidR="00BB2895" w:rsidRDefault="00BB2895"/>
    <w:p w14:paraId="5867FDF6" w14:textId="77777777" w:rsidR="00BB2895" w:rsidRDefault="00095279">
      <w:r>
        <w:t>Все – увеличение цен по сегменту 3.6.01, с рублевым видом цены (прайсом) на 5 процентов выполнили.</w:t>
      </w:r>
    </w:p>
    <w:p w14:paraId="2886B231" w14:textId="77777777" w:rsidR="00BC21F3" w:rsidRDefault="00BC21F3"/>
    <w:p w14:paraId="526EC3E3" w14:textId="77777777" w:rsidR="00BC21F3" w:rsidRDefault="00BC21F3"/>
    <w:p w14:paraId="7E5DBD3E" w14:textId="77777777" w:rsidR="00BC21F3" w:rsidRDefault="00BC21F3"/>
    <w:p w14:paraId="6D31F54C" w14:textId="77777777" w:rsidR="00BC21F3" w:rsidRDefault="00BC21F3"/>
    <w:sectPr w:rsidR="00BC21F3" w:rsidSect="001B61C2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50121"/>
    <w:multiLevelType w:val="hybridMultilevel"/>
    <w:tmpl w:val="2F2C32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420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1F3"/>
    <w:rsid w:val="0005518A"/>
    <w:rsid w:val="00095279"/>
    <w:rsid w:val="001B61C2"/>
    <w:rsid w:val="002460BB"/>
    <w:rsid w:val="00503D43"/>
    <w:rsid w:val="00A313A0"/>
    <w:rsid w:val="00BB2895"/>
    <w:rsid w:val="00BC21F3"/>
    <w:rsid w:val="00EA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0D722"/>
  <w15:docId w15:val="{DDCA9D98-429D-684F-A57C-291822158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21F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21F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46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Романов Владимир Валерьевич</dc:creator>
  <cp:lastModifiedBy>Марина Розова</cp:lastModifiedBy>
  <cp:revision>2</cp:revision>
  <dcterms:created xsi:type="dcterms:W3CDTF">2023-04-21T05:24:00Z</dcterms:created>
  <dcterms:modified xsi:type="dcterms:W3CDTF">2023-04-21T05:24:00Z</dcterms:modified>
</cp:coreProperties>
</file>