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434343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Вимоги до функціоналу застосунку “Мяу котик”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rFonts w:ascii="Nunito Sans" w:cs="Nunito Sans" w:eastAsia="Nunito Sans" w:hAnsi="Nunito Sans"/>
          <w:b w:val="1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ff00ff"/>
          <w:sz w:val="24"/>
          <w:szCs w:val="24"/>
          <w:rtl w:val="0"/>
        </w:rPr>
        <w:t xml:space="preserve">Cet1. Вимоги до фотографій ( Завантажує фото лище котика )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line="360" w:lineRule="auto"/>
        <w:ind w:left="720" w:hanging="360"/>
        <w:rPr>
          <w:rFonts w:ascii="Nunito Sans" w:cs="Nunito Sans" w:eastAsia="Nunito Sans" w:hAnsi="Nunito Sans"/>
          <w:b w:val="1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Завантаження фото , на якому зображений кіт або коти.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line="360" w:lineRule="auto"/>
        <w:ind w:left="216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Якщо користувач завантажує фото не котика , система видає повідомлення червоний кольором - “ Завантажте фото котика”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Мінімальний розмір файлу: 50 кб.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line="360" w:lineRule="auto"/>
        <w:ind w:left="2160" w:hanging="360"/>
        <w:rPr>
          <w:rFonts w:ascii="Nunito Sans" w:cs="Nunito Sans" w:eastAsia="Nunito Sans" w:hAnsi="Nunito Sans"/>
          <w:b w:val="1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Якщо користувач намагається завантажити файл який менше 50 кб, - система повинна відхилити файл та має з’явитись повідомлення червоним кольором - “ Файл не відповідає формату, мін. розмір - 50 кб.”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rPr>
          <w:rFonts w:ascii="Nunito Sans" w:cs="Nunito Sans" w:eastAsia="Nunito Sans" w:hAnsi="Nunito Sans"/>
          <w:b w:val="1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Максимальний розмір фото: 10 мб.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line="360" w:lineRule="auto"/>
        <w:ind w:left="1440" w:firstLine="402.5196850393698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Якщо користувач намагається завантажити файл який       більше 10 мб.- система повинна відхилити файл та має з’явитись повідомлення червоним кольором - “ Файл не відповідає формату, мак. розмір - 10 мб.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line="360" w:lineRule="auto"/>
        <w:ind w:left="720" w:hanging="360"/>
        <w:rPr>
          <w:rFonts w:ascii="Nunito Sans" w:cs="Nunito Sans" w:eastAsia="Nunito Sans" w:hAnsi="Nunito Sans"/>
          <w:b w:val="1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Формат файлу повинен бути - JPG, JPEG, PNG, WEBP.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line="360" w:lineRule="auto"/>
        <w:ind w:left="1440" w:firstLine="402.5196850393698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Якщо користувач завантажує фото у форматі , наприклад GIF, BMP, EXE , система повинна відхилити завантаження повідомлення червоним кольором - “ Формат файлу не підтримується, спробуйте </w:t>
      </w: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JPG, JPEG, PNG, WEBP.”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rFonts w:ascii="Nunito Sans" w:cs="Nunito Sans" w:eastAsia="Nunito Sans" w:hAnsi="Nuni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rFonts w:ascii="Nunito Sans" w:cs="Nunito Sans" w:eastAsia="Nunito Sans" w:hAnsi="Nuni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rFonts w:ascii="Nunito Sans" w:cs="Nunito Sans" w:eastAsia="Nunito Sans" w:hAnsi="Nunito Sans"/>
          <w:b w:val="1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ff00ff"/>
          <w:sz w:val="24"/>
          <w:szCs w:val="24"/>
          <w:rtl w:val="0"/>
        </w:rPr>
        <w:t xml:space="preserve">Cet1. Вимоги до коментарів від користувача під фото 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line="360" w:lineRule="auto"/>
        <w:ind w:left="144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Мінімальна довжина коментаря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5 символів.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Якщо введено менше — система повинна заборонити надсилання з повідомленням: “Коментар має бути не менше 5 символів.”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rFonts w:ascii="Nunito Sans" w:cs="Nunito Sans" w:eastAsia="Nunito Sans" w:hAnsi="Nunito Sans"/>
          <w:b w:val="1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Максимальна довжина коментаря: 100 символів.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Якщо введено більше - система повинна заборонити надсилання з повідомленням: “ Коментар має бути не більше 100 символів”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rFonts w:ascii="Nunito Sans" w:cs="Nunito Sans" w:eastAsia="Nunito Sans" w:hAnsi="Nunito Sans"/>
          <w:b w:val="1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Максимальна допустима кількість “емодзі” в коментарях - 15.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spacing w:after="0" w:afterAutospacing="0" w:before="0" w:beforeAutospacing="0" w:line="360" w:lineRule="auto"/>
        <w:ind w:left="216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Якщо користувач намагається ввести більше, система не дає проставити наступні.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spacing w:after="0" w:afterAutospacing="0" w:before="0" w:beforeAutospacing="0" w:line="360" w:lineRule="auto"/>
        <w:ind w:left="1133.858267716535" w:hanging="141.73228346456668"/>
        <w:rPr>
          <w:rFonts w:ascii="Nunito Sans" w:cs="Nunito Sans" w:eastAsia="Nunito Sans" w:hAnsi="Nunito Sans"/>
          <w:color w:val="ff0000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ff0000"/>
          <w:sz w:val="24"/>
          <w:szCs w:val="24"/>
          <w:rtl w:val="0"/>
        </w:rPr>
        <w:t xml:space="preserve">Забороняється вводити: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rFonts w:ascii="Nunito Sans" w:cs="Nunito Sans" w:eastAsia="Nunito Sans" w:hAnsi="Nunito Sans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ff0000"/>
          <w:sz w:val="24"/>
          <w:szCs w:val="24"/>
          <w:rtl w:val="0"/>
        </w:rPr>
        <w:t xml:space="preserve">Великі послідовності спеціальних символів (наприклад, "@#%$^&amp;").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rFonts w:ascii="Nunito Sans" w:cs="Nunito Sans" w:eastAsia="Nunito Sans" w:hAnsi="Nunito Sans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ff0000"/>
          <w:sz w:val="24"/>
          <w:szCs w:val="24"/>
          <w:rtl w:val="0"/>
        </w:rPr>
        <w:t xml:space="preserve">Нецензурну  лексику ( заборонені слова )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="360" w:lineRule="auto"/>
        <w:ind w:left="1440" w:hanging="360"/>
        <w:rPr>
          <w:rFonts w:ascii="Nunito Sans" w:cs="Nunito Sans" w:eastAsia="Nunito Sans" w:hAnsi="Nunito Sans"/>
          <w:b w:val="1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24"/>
          <w:szCs w:val="24"/>
          <w:rtl w:val="0"/>
        </w:rPr>
        <w:t xml:space="preserve">Користувач має змогу видалити свій коментар кнопкою “ Видалити” 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240" w:before="0" w:beforeAutospacing="0" w:line="360" w:lineRule="auto"/>
        <w:ind w:left="216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Користувач може видалити лише свої коментарі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216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216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216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216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216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2160" w:firstLine="0"/>
        <w:rPr>
          <w:rFonts w:ascii="Nunito Sans" w:cs="Nunito Sans" w:eastAsia="Nunito Sans" w:hAnsi="Nunito Sans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216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1440" w:firstLine="0"/>
        <w:rPr>
          <w:rFonts w:ascii="Nunito Sans" w:cs="Nunito Sans" w:eastAsia="Nunito Sans" w:hAnsi="Nuni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