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 урок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3414713" cy="239937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39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3813714" cy="292886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714" cy="292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081463" cy="248820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48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312089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120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364953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64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2288" cy="195483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95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9913" cy="197427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97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9663" cy="105421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05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Баг: 20 юзер не знайдений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114414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14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106990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06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227193" cy="7554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75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16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Баг: Відсутня електронна пошта або ім'я користувача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072063" cy="95206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95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Баг: Відсутня електронна пошта або ім'я користувача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22" Type="http://schemas.openxmlformats.org/officeDocument/2006/relationships/image" Target="media/image12.png"/><Relationship Id="rId10" Type="http://schemas.openxmlformats.org/officeDocument/2006/relationships/hyperlink" Target="https://qaz111.testrail.io/index.php?/cases/view/33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24" Type="http://schemas.openxmlformats.org/officeDocument/2006/relationships/image" Target="media/image6.png"/><Relationship Id="rId12" Type="http://schemas.openxmlformats.org/officeDocument/2006/relationships/hyperlink" Target="https://qaz111.testrail.io/index.php?/cases/view/34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hyperlink" Target="https://qaz111.testrail.io/index.php?/cases/view/35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qaz111.testrail.io/index.php?/cases/view/29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hyperlink" Target="https://qaz111.testrail.io/index.php?/cases/view/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