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f98f3a98-104d-49ec-ac38-c700442bf4e5.png" ContentType="image/png"/>
  <Override PartName="/word/media/image-c2a0f342-d9d8-42e2-bf0a-6e64812f6db0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r>
        <w:drawing vyd:_id="vyd:mqidsndrfnj58d">
          <wp:inline distT="0" distB="0" distL="0" distR="0">
            <wp:extent cx="5943600" cy="3133725"/>
            <wp:effectExtent l="0" t="0" r="0" b="0"/>
            <wp:docPr id="178171965" name="Drawing 17817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1965" name=""/>
                    <pic:cNvPicPr/>
                  </pic:nvPicPr>
                  <pic:blipFill>
                    <a:blip r:embed="rId-575689dc-4f22-4198-a087-63e8f3ab9cc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idsoul9sf68z"/>
    <w:p w:rsidR="006531B6" w:rsidRPr="007A3B62" w:rsidRDefault="006531B6" w:rsidP="00A350CE" vyd:_id="vyd:mqidsoyvuysjm6">
      <w:r>
        <w:drawing vyd:_id="vyd:mqidvf812o7xmw">
          <wp:inline distT="0" distB="0" distL="0" distR="0">
            <wp:extent cx="5943600" cy="3171825"/>
            <wp:effectExtent l="0" t="0" r="0" b="0"/>
            <wp:docPr id="178171965" name="Drawing 17817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1965" name=""/>
                    <pic:cNvPicPr/>
                  </pic:nvPicPr>
                  <pic:blipFill>
                    <a:blip r:embed="rId-f16f5087-25f2-4034-b4aa-a8c46c8d99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575689dc-4f22-4198-a087-63e8f3ab9cc9" Type="http://schemas.openxmlformats.org/officeDocument/2006/relationships/image" Target="media/image-f98f3a98-104d-49ec-ac38-c700442bf4e5.png"/><Relationship Id="rId-f16f5087-25f2-4034-b4aa-a8c46c8d9936" Type="http://schemas.openxmlformats.org/officeDocument/2006/relationships/image" Target="media/image-c2a0f342-d9d8-42e2-bf0a-6e64812f6db0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