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42"/>
          <w:szCs w:val="42"/>
        </w:rPr>
      </w:pPr>
      <w:bookmarkStart w:colFirst="0" w:colLast="0" w:name="_clp33yma1t37" w:id="0"/>
      <w:bookmarkEnd w:id="0"/>
      <w:r w:rsidDel="00000000" w:rsidR="00000000" w:rsidRPr="00000000">
        <w:rPr>
          <w:b w:val="1"/>
          <w:rtl w:val="0"/>
        </w:rPr>
        <w:t xml:space="preserve">Cenários BDD: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Funcionalidade: Locação de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5nee7gl2nx5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Mídia disponível → Empréstimo permitido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Funcionalidade: Locação de mídia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Regra: A mídia deve estar disponível para ser alugada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Abbey Road" com status "disponível"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E existe um sócio ativo logado no sistema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solicita o aluguel da mídia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E o status da mídia deve mudar para "alugada"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</w:rPr>
      </w:pPr>
      <w:bookmarkStart w:colFirst="0" w:colLast="0" w:name="_tyio00cegcb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Mídia não disponível → Empréstimo bloqueado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Cenário: Tentar alugar uma mídia que está alugada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Thriller" com status "alugada"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solicita o aluguel da mídia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exibir uma mensagem de erro "Mídia indisponível para locação"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 a locação não deve ser criada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Atualização de status de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>
          <w:b w:val="1"/>
          <w:color w:val="000000"/>
        </w:rPr>
      </w:pPr>
      <w:bookmarkStart w:colFirst="0" w:colLast="0" w:name="_awctk7iyaas" w:id="3"/>
      <w:bookmarkEnd w:id="3"/>
      <w:r w:rsidDel="00000000" w:rsidR="00000000" w:rsidRPr="00000000">
        <w:rPr>
          <w:b w:val="1"/>
          <w:color w:val="000000"/>
          <w:rtl w:val="0"/>
        </w:rPr>
        <w:t xml:space="preserve">Cenário 1: Status muda para “alugada” após empréstimo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Atualização de status de mídia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Regra: O status da mídia deve mudar automaticamente conforme empréstimo e devolução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Cenário: Atualizar status para "alugada" após confirmar empréstimo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Back in Black" com status "disponível"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realiza a locação da mídia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"alugada"</w:t>
      </w:r>
    </w:p>
    <w:p w:rsidR="00000000" w:rsidDel="00000000" w:rsidP="00000000" w:rsidRDefault="00000000" w:rsidRPr="00000000" w14:paraId="0000001E">
      <w:pPr>
        <w:pStyle w:val="Heading5"/>
        <w:ind w:left="720" w:firstLine="0"/>
        <w:rPr>
          <w:b w:val="1"/>
          <w:color w:val="000000"/>
        </w:rPr>
      </w:pPr>
      <w:bookmarkStart w:colFirst="0" w:colLast="0" w:name="_u905yw388a5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>
          <w:b w:val="1"/>
          <w:color w:val="000000"/>
        </w:rPr>
      </w:pPr>
      <w:bookmarkStart w:colFirst="0" w:colLast="0" w:name="_80mt2bx39vuh" w:id="5"/>
      <w:bookmarkEnd w:id="5"/>
      <w:r w:rsidDel="00000000" w:rsidR="00000000" w:rsidRPr="00000000">
        <w:rPr>
          <w:b w:val="1"/>
          <w:color w:val="000000"/>
          <w:rtl w:val="0"/>
        </w:rPr>
        <w:t xml:space="preserve">Cenário 2: Status muda para “disponível” após devolução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Cenário: Atualizar status para "disponível" após devolução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Rumours" com status "alugada"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 um empréstimo ativo vinculado a essa mídia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 no sistema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"disponível"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Cálculo de multas por atraso</w:t>
      </w:r>
    </w:p>
    <w:p w:rsidR="00000000" w:rsidDel="00000000" w:rsidP="00000000" w:rsidRDefault="00000000" w:rsidRPr="00000000" w14:paraId="00000029">
      <w:pPr>
        <w:pStyle w:val="Heading5"/>
        <w:rPr>
          <w:b w:val="1"/>
          <w:color w:val="000000"/>
        </w:rPr>
      </w:pPr>
      <w:bookmarkStart w:colFirst="0" w:colLast="0" w:name="_2mzlzf21tnbl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Devolução no prazo → Sem multa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Cálculo de multas por atraso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Regra: Se a devolução ocorrer no prazo, não há cobrança de multa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Cenário: Devolução dentro do prazo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"10/10/2025"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não deve calcular multa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deve ser "0"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>
          <w:b w:val="1"/>
          <w:color w:val="000000"/>
        </w:rPr>
      </w:pPr>
      <w:bookmarkStart w:colFirst="0" w:colLast="0" w:name="_tcwrnhx8jp5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Devolução atrasada → Multa aplicada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Cenário: Devolução com atraso de 3 dias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"13/10/2025"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diária é "R$ 2,00"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calcular multa de "R$ 6,00"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E registrar esse valor no empréstimo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Funcionalidade: Validação de sócios antes da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rPr>
          <w:b w:val="1"/>
          <w:color w:val="000000"/>
        </w:rPr>
      </w:pPr>
      <w:bookmarkStart w:colFirst="0" w:colLast="0" w:name="_ypzr9z9qwa54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1:Sócio ativo → Locação permitida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Validação de sócios antes da locação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Regra: Somente sócios ativos podem realizar empréstimos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Cenário: Sócio ativo aluga mídia com sucesso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sócio "Maria" com status "ativo"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"Vinil - The Wall" com status "disponível"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solicita a locação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rPr>
          <w:b w:val="1"/>
          <w:color w:val="000000"/>
        </w:rPr>
      </w:pPr>
      <w:bookmarkStart w:colFirst="0" w:colLast="0" w:name="_78oh7zdjd74d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Sócio bloqueado → Locação recusada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Cenário: Sócio bloqueado tenta alugar mídia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sócio com status "bloqueado"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"CD - Nevermind" com status "disponível"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solicita a locação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recusar a locação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E exibir a mensagem "Sócio não autorizado para locação"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Renovar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rPr>
          <w:b w:val="1"/>
          <w:color w:val="000000"/>
        </w:rPr>
      </w:pPr>
      <w:bookmarkStart w:colFirst="0" w:colLast="0" w:name="_3baxw3ib7qmf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Cenário 1: Renovação permitida (sem multa e sem atraso)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Regra: Só renova se não houver multa pendente nem atraso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Cenário: Renovar dentro do prazo e sem pendências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Dado que o sócio "Ana" não possui multas pendentes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E o empréstimo do exemplar "CD - Parachutes" está dentro do prazo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Quando  administrador solicitar a renovação do empréstimo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renovação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E recalcular a nova data prevista de devolução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"RenovaçãoConcedida"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rPr>
          <w:b w:val="1"/>
          <w:color w:val="000000"/>
        </w:rPr>
      </w:pPr>
      <w:bookmarkStart w:colFirst="0" w:colLast="0" w:name="_a7gc0de2se2b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Cenário 2: Renovação negada por multa pendente ou atraso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Regra: Bloquear renovação e informar o motivo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Cenário: Bloquear renovação por pendência ou atraso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Dado que o sócio "Bruno" possui multa pendente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Ou o empréstimo do exemplar "Vinil - A Love Supreme" está em atraso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solicitar a renovação do empréstimo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Então o sistema deve negar a renovação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E exibir a mensagem "Renovação não permitida: multa pendente ou empréstimo em atraso"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"RenovaçãoNegada"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Funcionalidade: Bloqueio automático de sócio com multas não pagas</w:t>
      </w:r>
    </w:p>
    <w:p w:rsidR="00000000" w:rsidDel="00000000" w:rsidP="00000000" w:rsidRDefault="00000000" w:rsidRPr="00000000" w14:paraId="00000073">
      <w:pPr>
        <w:pStyle w:val="Heading5"/>
        <w:ind w:left="0" w:firstLine="0"/>
        <w:rPr>
          <w:b w:val="1"/>
          <w:color w:val="000000"/>
        </w:rPr>
      </w:pPr>
      <w:bookmarkStart w:colFirst="0" w:colLast="0" w:name="_9i8o3xknweid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Geração de multa → bloqueio automático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Bloqueio automático de sócio com multas não pagas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Regra: Sócios com multas pendentes ficam automaticamente bloqueados até regularizarem a situação.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Cenário: Bloquear após registrar multa por atraso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Dado que o sócio "Carla" está com status "ativo" e sem multas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E ocorre uma devolução com atraso gerando multa pendente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Quando o sistema registrar a multa no empréstimo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Então o sistema deve atualizar o status da sócia para "bloqueado"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 impedir novas locações e renovações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 registrar o evento "</w:t>
      </w:r>
      <w:r w:rsidDel="00000000" w:rsidR="00000000" w:rsidRPr="00000000">
        <w:rPr>
          <w:rtl w:val="0"/>
        </w:rPr>
        <w:t xml:space="preserve">SocioBloqueadoPorInadimplência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rPr>
          <w:b w:val="1"/>
          <w:color w:val="000000"/>
        </w:rPr>
      </w:pPr>
      <w:bookmarkStart w:colFirst="0" w:colLast="0" w:name="_1qwp5coxbct6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Cenário 2: Operação negada a inadimplente com mensagem clara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Regra: Caso tentem iniciar uma operação, o sistema deve negar e informar a pendência.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Cenário: Negar nova locação para sócio bloqueado por multa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Dado que o sócio "Diego" está "bloqueado" por multa não paga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Kind of Blue" com status "disponível"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E exibir a mensagem "Operação negada: pendência de multa"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Funcionalidade: Realizar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rPr/>
      </w:pPr>
      <w:bookmarkStart w:colFirst="0" w:colLast="0" w:name="_kxmpxggc8q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Dentro do limite → locação permitida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Regra: Cada sócio possui um limite máximo de empréstimos ativos simultaneamente (ex.: 3).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Cenário: Criar 3º empréstimo dentro do limite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E o sócio "Erika" possui "2" empréstimos ativos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E existe uma mídia "CD - Ten Summoner's Tales" com status "disponível"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locação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E registrar o empréstimo como "ativo"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rPr>
          <w:b w:val="1"/>
          <w:color w:val="000000"/>
        </w:rPr>
      </w:pPr>
      <w:bookmarkStart w:colFirst="0" w:colLast="0" w:name="_ah6hbefhlfte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Limite atingido → locação recusada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Regra: Ao tentar exceder o limite, o sistema deve recusar e informar o motivo.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Cenário: Negar 4º empréstimo por limite atingido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E o sócio "Felipe" possui "3" empréstimos ativos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Pet Sounds" com status "disponível"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E exibir a mensagem "Limite de empréstimos ativos atingido"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Funcionalidade: Registrar 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5"/>
        <w:rPr>
          <w:b w:val="1"/>
          <w:color w:val="000000"/>
        </w:rPr>
      </w:pPr>
      <w:bookmarkStart w:colFirst="0" w:colLast="0" w:name="_v4tbuitsvyz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Condição física não informada → devolução recusada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Regra: É obrigatório informar a condição física (bom, regular, danificado).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Cenário: Impedir devolução sem condição física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"CD - The Dark Side of the Moon"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Quando o administrador tentar registrar a devolução sem informar a condição física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o registro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E exibir a mensagem "Condição física é obrigatória na devolução"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rPr>
          <w:b w:val="1"/>
          <w:color w:val="000000"/>
        </w:rPr>
      </w:pPr>
      <w:bookmarkStart w:colFirst="0" w:colLast="0" w:name="_xch331f884g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Condição "danificado" → exemplar indisponível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 / Atualizar disponibilidade do exemplar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Regra: Se "danificado", o sistema atualiza o status para "indisponível" e impede novos empréstimos.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Cenário: Marcar exemplar como indisponível após dano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"Vinil - Led Zeppelin IV"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Quando o administrador registrar a devolução informando a condição "danificado"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Então o sistema deve atualizar o status do exemplar para "indisponível"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E impedir novas locações desse exemplar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E registrar "ExemplarDanificado"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