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Online validator для xpath: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https://www.freeformatter.com/xpath-tester.html#ad-output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Пример работы: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Выбрать все книги, у которых автор - Plato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397573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Задача№1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Дан XML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&lt;books&gt;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&lt;book&gt;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&lt;author&gt;Victor Hugo&lt;/author&gt;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&lt;language&gt;French&lt;/language&gt;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&lt;/book&gt;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&lt;book period="classical"&gt;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&lt;author&gt;Sophocles&lt;/author&gt;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&lt;language&gt;Greek&lt;/language&gt;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&lt;/book&gt;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&lt;book&gt;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&lt;author&gt;Leo Tolstoy&lt;/author&gt;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&lt;nationality&gt;Russian&lt;/nationality&gt;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&lt;/book&gt;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&lt;book&gt;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&lt;author&gt;Alexander Pushkin&lt;/author&gt;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&lt;nationality&gt;Russian&lt;/nationality&gt;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&lt;/book&gt;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period="classical"&gt;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&lt;author&gt;Plato&lt;/author&gt;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&lt;nationality&gt;Greek&lt;/nationality&gt;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&lt;/book&gt;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&lt;/books&gt;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Напишите XPath, который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Выберет четвертую (предпоследнюю) книжку.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396038" cy="402677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240" l="31410" r="9775" t="16791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4026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Выберет первую книжку.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310313" cy="426098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8605" l="31410" r="10897" t="18852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426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Выберет всех авторов, которые пишут на греческом языке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319838" cy="388448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6875" l="31410" r="10897" t="16832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3884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Выберет всех русских авторов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 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281738" cy="37994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16119" l="31250" r="10737" t="18507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79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Задача№2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Дан XML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&lt;books&gt;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year="1998" title= "XML"&gt;Hood&lt;/book&gt;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year="2001" title= "Books"&gt;QA and Testers&lt;/book&gt;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year="2008" title= "Java"&gt;How&lt;/book&gt;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year="2003" title= "Developments"&gt;While&lt;/book&gt;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year="2000" title= "QA"&gt;A book&lt;/book&gt;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&lt;book year="2002" title= "Java and XML"&gt;One&lt;/book&gt;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&lt;/books&gt;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Напишите XPath,  который вернет все книжки, написанные в промежутке 2000 и 2008 годов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Ответ: 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38863" cy="41156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10120" l="31570" r="10897" t="17936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4115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bookmarkStart w:colFirst="0" w:colLast="0" w:name="_heading=h.njcvc1ewzx98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 Подобрать локатор</w:t>
      </w: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Layout w:type="fixed"/>
        <w:tblLook w:val="0400"/>
      </w:tblPr>
      <w:tblGrid>
        <w:gridCol w:w="5524"/>
        <w:gridCol w:w="4961"/>
        <w:tblGridChange w:id="0">
          <w:tblGrid>
            <w:gridCol w:w="5524"/>
            <w:gridCol w:w="496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Логотип EPAM на сайте epam.com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   //img[@class='header__logo']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CSS:     </w:t>
            </w:r>
            <w:r w:rsidDel="00000000" w:rsidR="00000000" w:rsidRPr="00000000">
              <w:rPr>
                <w:rtl w:val="0"/>
              </w:rPr>
              <w:t xml:space="preserve">img[alt=EPAM][class*=header]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CLASS NAME:    .header__logo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Поле поиска на yandex.ru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    //input[@name='text']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CSS:    input[class*=input][name=text]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ID:   #text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Кнопка найти на yandex.ru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    //button[@tabindex=-1]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CSS:   button[tabindex="-1"]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Ссылка "Примеры кода" на </w:t>
            </w: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0563c1"/>
                  <w:u w:val="single"/>
                  <w:rtl w:val="0"/>
                </w:rPr>
                <w:t xml:space="preserve">https://msdn.microsoft.com/ru-ru/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в меню «Документация»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//span[contains(text(), 'Примеры кода')]//parent::a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Вторая ссылка в результатах поиска Google.ru без привязки к тексту ссылки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//div[@class="g"][2]//h3//parent::a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Ячейка таблицы со значением синуса 4 градусов с сайта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https://www.dpva.ru/Guide/GuideMathematics/GuideMathematicsFiguresTables/SinusTable0to360by1/  . Использовать оси (following-sibling) и текст «</w:t>
            </w:r>
            <w:r w:rsidDel="00000000" w:rsidR="00000000" w:rsidRPr="00000000">
              <w:rPr>
                <w:rtl w:val="0"/>
              </w:rPr>
              <w:t xml:space="preserve">4°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XPATH: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//*[strong="4°"]/following-sibling::td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✔.%2"/>
      <w:lvlJc w:val="left"/>
      <w:pPr>
        <w:ind w:left="1440" w:hanging="720"/>
      </w:pPr>
      <w:rPr/>
    </w:lvl>
    <w:lvl w:ilvl="2">
      <w:start w:val="1"/>
      <w:numFmt w:val="decimal"/>
      <w:lvlText w:val="✔.%2.%3"/>
      <w:lvlJc w:val="left"/>
      <w:pPr>
        <w:ind w:left="1800" w:hanging="720"/>
      </w:pPr>
      <w:rPr/>
    </w:lvl>
    <w:lvl w:ilvl="3">
      <w:start w:val="1"/>
      <w:numFmt w:val="decimal"/>
      <w:lvlText w:val="✔.%2.%3.%4"/>
      <w:lvlJc w:val="left"/>
      <w:pPr>
        <w:ind w:left="2520" w:hanging="1080"/>
      </w:pPr>
      <w:rPr/>
    </w:lvl>
    <w:lvl w:ilvl="4">
      <w:start w:val="1"/>
      <w:numFmt w:val="decimal"/>
      <w:lvlText w:val="✔.%2.%3.%4.%5"/>
      <w:lvlJc w:val="left"/>
      <w:pPr>
        <w:ind w:left="3240" w:hanging="1440"/>
      </w:pPr>
      <w:rPr/>
    </w:lvl>
    <w:lvl w:ilvl="5">
      <w:start w:val="1"/>
      <w:numFmt w:val="decimal"/>
      <w:lvlText w:val="✔.%2.%3.%4.%5.%6"/>
      <w:lvlJc w:val="left"/>
      <w:pPr>
        <w:ind w:left="3600" w:hanging="1440"/>
      </w:pPr>
      <w:rPr/>
    </w:lvl>
    <w:lvl w:ilvl="6">
      <w:start w:val="1"/>
      <w:numFmt w:val="decimal"/>
      <w:lvlText w:val="✔.%2.%3.%4.%5.%6.%7"/>
      <w:lvlJc w:val="left"/>
      <w:pPr>
        <w:ind w:left="4320" w:hanging="1800"/>
      </w:pPr>
      <w:rPr/>
    </w:lvl>
    <w:lvl w:ilvl="7">
      <w:start w:val="1"/>
      <w:numFmt w:val="decimal"/>
      <w:lvlText w:val="✔.%2.%3.%4.%5.%6.%7.%8"/>
      <w:lvlJc w:val="left"/>
      <w:pPr>
        <w:ind w:left="5040" w:hanging="2160"/>
      </w:pPr>
      <w:rPr/>
    </w:lvl>
    <w:lvl w:ilvl="8">
      <w:start w:val="1"/>
      <w:numFmt w:val="decimal"/>
      <w:lvlText w:val="✔.%2.%3.%4.%5.%6.%7.%8.%9"/>
      <w:lvlJc w:val="left"/>
      <w:pPr>
        <w:ind w:left="540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56C2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C56C2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C56C2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5C56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647F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yperlink" Target="https://msdn.microsoft.com/ru-ru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reeformatter.com/xpath-tester.html#ad-output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GDGhr4uNhQlCjCWUg4A7TzGl/A==">AMUW2mVuj8Jtt8GLmq7qxD21CSjEXlO9ECrwbBuVD3KiJTiDfzFOfltNHorACoteH9xdHri6DSsXw5bryZ5QCmtK6sB15WNtN9eaGFuereTbFeLi/aum1SGIhUB2KRzTFlaV6HlQMXCfRxn5wqcW6am5ux+tSZnYlw==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2018-04-04T13:12:00Z</dcterms:created>
  <dc:creator>Alexander Kapitanov</dc:creator>
</cp:coreProperties>
</file>