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Министерство образования и науки РФ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Федеральное государственное образовательное учреждение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высшего профессионального образования</w:t>
      </w:r>
    </w:p>
    <w:p w:rsidR="00CF4BEC" w:rsidRPr="00CF4BEC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4BEC">
        <w:rPr>
          <w:rFonts w:ascii="Times New Roman" w:eastAsia="Calibri" w:hAnsi="Times New Roman" w:cs="Times New Roman"/>
          <w:sz w:val="24"/>
          <w:szCs w:val="24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Кафедра комплексной информационной безопасности </w:t>
      </w:r>
      <w:proofErr w:type="spell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электронно</w:t>
      </w:r>
      <w:proofErr w:type="spell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-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вычислительных систем (КИБЭВС)</w:t>
      </w:r>
    </w:p>
    <w:p w:rsidR="005C5471" w:rsidRPr="00CF4BEC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9C658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М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есто прохождения практики: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ТУСУР, каф. КИБЭВС, г</w:t>
      </w:r>
      <w:proofErr w:type="gram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.Т</w:t>
      </w:r>
      <w:proofErr w:type="gram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омск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ОТЧЁТ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по технологической практике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Выполнил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и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CF4BEC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тудентка гр. </w:t>
      </w:r>
      <w:r w:rsidR="00CF4BEC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722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Мейта М.В.</w:t>
      </w:r>
    </w:p>
    <w:p w:rsidR="00A80118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 гр. </w:t>
      </w:r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742</w:t>
      </w:r>
    </w:p>
    <w:p w:rsidR="00A95EEB" w:rsidRPr="00CF4BEC" w:rsidRDefault="00604F1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Шиповской</w:t>
      </w:r>
      <w:proofErr w:type="spellEnd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В.В.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»______________2015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предприятия:</w:t>
      </w:r>
    </w:p>
    <w:p w:rsidR="00CF4BEC" w:rsidRPr="00CF4BEC" w:rsidRDefault="00F1183B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к.т.н.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каф. КИБЭВС</w:t>
      </w:r>
    </w:p>
    <w:p w:rsidR="00CF4BEC" w:rsidRPr="00CF4BEC" w:rsidRDefault="00CF4BEC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="00F1183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Романов А.С.</w:t>
      </w:r>
    </w:p>
    <w:p w:rsidR="00F736DC" w:rsidRDefault="00F1183B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»_______________2015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  </w:t>
      </w:r>
    </w:p>
    <w:p w:rsidR="00A80118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университета:</w:t>
      </w:r>
    </w:p>
    <w:p w:rsidR="00CF4BEC" w:rsidRPr="00CF4BEC" w:rsidRDefault="00AC091A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тарший преподаватель каф. КИБЭВС</w:t>
      </w:r>
    </w:p>
    <w:p w:rsidR="00CF4BEC" w:rsidRPr="00CF4BEC" w:rsidRDefault="001920B3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Сопов</w:t>
      </w:r>
      <w:proofErr w:type="spellEnd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М.А.</w:t>
      </w:r>
    </w:p>
    <w:p w:rsidR="00F67F9D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«   »_______________201</w:t>
      </w:r>
      <w:r w:rsidR="001920B3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F67F9D" w:rsidRPr="00CF4BEC" w:rsidRDefault="00F67F9D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Томск 2013</w:t>
      </w:r>
    </w:p>
    <w:p w:rsidR="00B62B5F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CE6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технологической практике студентов 3 курса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КИБЭВС,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омска</w:t>
      </w:r>
    </w:p>
    <w:p w:rsid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Мейта М.В.,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906FB5" w:rsidRPr="0051411B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2015,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стр.</w:t>
      </w:r>
    </w:p>
    <w:p w:rsidR="00906FB5" w:rsidRP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ил</w:t>
      </w:r>
      <w:proofErr w:type="gram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., </w:t>
      </w:r>
      <w:proofErr w:type="spellStart"/>
      <w:proofErr w:type="gram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библиогр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 список – Х </w:t>
      </w:r>
      <w:proofErr w:type="spell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наим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., Х прил.</w:t>
      </w:r>
    </w:p>
    <w:p w:rsidR="00B62B5F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2862">
        <w:rPr>
          <w:rFonts w:ascii="Times New Roman" w:hAnsi="Times New Roman" w:cs="Times New Roman"/>
          <w:sz w:val="24"/>
          <w:szCs w:val="24"/>
        </w:rPr>
        <w:t>Це</w:t>
      </w:r>
      <w:r w:rsidR="00B62B5F">
        <w:rPr>
          <w:rFonts w:ascii="Times New Roman" w:hAnsi="Times New Roman" w:cs="Times New Roman"/>
          <w:sz w:val="24"/>
          <w:szCs w:val="24"/>
        </w:rPr>
        <w:t xml:space="preserve">лью технологической </w:t>
      </w:r>
      <w:proofErr w:type="gramStart"/>
      <w:r w:rsidR="00B62B5F">
        <w:rPr>
          <w:rFonts w:ascii="Times New Roman" w:hAnsi="Times New Roman" w:cs="Times New Roman"/>
          <w:sz w:val="24"/>
          <w:szCs w:val="24"/>
        </w:rPr>
        <w:t xml:space="preserve">практики было начало разработки системы мониторинга </w:t>
      </w:r>
      <w:r w:rsidR="00D70C71">
        <w:rPr>
          <w:rFonts w:ascii="Times New Roman" w:hAnsi="Times New Roman" w:cs="Times New Roman"/>
          <w:sz w:val="24"/>
          <w:szCs w:val="24"/>
        </w:rPr>
        <w:t>настроения людей</w:t>
      </w:r>
      <w:proofErr w:type="gramEnd"/>
      <w:r w:rsidR="00D70C71">
        <w:rPr>
          <w:rFonts w:ascii="Times New Roman" w:hAnsi="Times New Roman" w:cs="Times New Roman"/>
          <w:sz w:val="24"/>
          <w:szCs w:val="24"/>
        </w:rPr>
        <w:t xml:space="preserve"> в социальных сетях</w:t>
      </w:r>
      <w:r w:rsidR="00B62B5F">
        <w:rPr>
          <w:rFonts w:ascii="Times New Roman" w:hAnsi="Times New Roman" w:cs="Times New Roman"/>
          <w:sz w:val="24"/>
          <w:szCs w:val="24"/>
        </w:rPr>
        <w:t xml:space="preserve">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EF6076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практической работы была разработана программа для извлечения коротких текстовых сообщений («</w:t>
      </w:r>
      <w:r>
        <w:rPr>
          <w:rFonts w:ascii="Times New Roman" w:hAnsi="Times New Roman" w:cs="Times New Roman"/>
          <w:sz w:val="24"/>
          <w:szCs w:val="24"/>
          <w:lang w:val="en-US"/>
        </w:rPr>
        <w:t>tweets</w:t>
      </w:r>
      <w:r>
        <w:rPr>
          <w:rFonts w:ascii="Times New Roman" w:hAnsi="Times New Roman" w:cs="Times New Roman"/>
          <w:sz w:val="24"/>
          <w:szCs w:val="24"/>
        </w:rPr>
        <w:t>») по определенному ключевому слову («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hashtag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Pr="00B62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социальной сети «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>», последующего сохранения извлеченной ин</w:t>
      </w:r>
      <w:r w:rsidR="00134B8F">
        <w:rPr>
          <w:rFonts w:ascii="Times New Roman" w:hAnsi="Times New Roman" w:cs="Times New Roman"/>
          <w:sz w:val="24"/>
          <w:szCs w:val="24"/>
        </w:rPr>
        <w:t xml:space="preserve">формации в базу данных, а также </w:t>
      </w:r>
      <w:proofErr w:type="spellStart"/>
      <w:r w:rsidR="00134B8F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134B8F">
        <w:rPr>
          <w:rFonts w:ascii="Times New Roman" w:hAnsi="Times New Roman" w:cs="Times New Roman"/>
          <w:sz w:val="24"/>
          <w:szCs w:val="24"/>
        </w:rPr>
        <w:t xml:space="preserve"> для отображения полученных результатов на основе программной платформы </w:t>
      </w:r>
      <w:proofErr w:type="spellStart"/>
      <w:r w:rsidR="00134B8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134B8F" w:rsidRPr="00134B8F">
        <w:rPr>
          <w:rFonts w:ascii="Times New Roman" w:hAnsi="Times New Roman" w:cs="Times New Roman"/>
          <w:sz w:val="24"/>
          <w:szCs w:val="24"/>
        </w:rPr>
        <w:t xml:space="preserve"> </w:t>
      </w:r>
      <w:r w:rsidR="00134B8F">
        <w:rPr>
          <w:rFonts w:ascii="Times New Roman" w:hAnsi="Times New Roman" w:cs="Times New Roman"/>
          <w:sz w:val="24"/>
          <w:szCs w:val="24"/>
        </w:rPr>
        <w:t xml:space="preserve">версии  </w:t>
      </w:r>
      <w:r w:rsidR="00586FA1">
        <w:rPr>
          <w:rFonts w:ascii="Times New Roman" w:hAnsi="Times New Roman" w:cs="Times New Roman"/>
          <w:sz w:val="24"/>
          <w:szCs w:val="24"/>
        </w:rPr>
        <w:t>1.8.0.</w:t>
      </w:r>
      <w:r w:rsidR="00EF6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6F9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Default="00E5297B" w:rsidP="00B27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614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8640F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E8640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422C75" w:rsidRPr="00422C75" w:rsidRDefault="00422C75" w:rsidP="00422C75">
          <w:pPr>
            <w:rPr>
              <w:lang w:eastAsia="en-US"/>
            </w:rPr>
          </w:pPr>
        </w:p>
        <w:p w:rsidR="006975B1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142404" w:history="1">
            <w:r w:rsidR="006975B1" w:rsidRPr="00A12B35">
              <w:rPr>
                <w:rStyle w:val="a9"/>
                <w:rFonts w:cs="Times New Roman"/>
                <w:noProof/>
              </w:rPr>
              <w:t>Введение</w:t>
            </w:r>
            <w:r w:rsidR="006975B1">
              <w:rPr>
                <w:noProof/>
                <w:webHidden/>
              </w:rPr>
              <w:tab/>
            </w:r>
            <w:r w:rsidR="006975B1">
              <w:rPr>
                <w:noProof/>
                <w:webHidden/>
              </w:rPr>
              <w:fldChar w:fldCharType="begin"/>
            </w:r>
            <w:r w:rsidR="006975B1">
              <w:rPr>
                <w:noProof/>
                <w:webHidden/>
              </w:rPr>
              <w:instrText xml:space="preserve"> PAGEREF _Toc429142404 \h </w:instrText>
            </w:r>
            <w:r w:rsidR="006975B1">
              <w:rPr>
                <w:noProof/>
                <w:webHidden/>
              </w:rPr>
            </w:r>
            <w:r w:rsidR="006975B1">
              <w:rPr>
                <w:noProof/>
                <w:webHidden/>
              </w:rPr>
              <w:fldChar w:fldCharType="separate"/>
            </w:r>
            <w:r w:rsidR="006975B1">
              <w:rPr>
                <w:noProof/>
                <w:webHidden/>
              </w:rPr>
              <w:t>4</w:t>
            </w:r>
            <w:r w:rsidR="006975B1"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05" w:history="1">
            <w:r w:rsidRPr="00A12B35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06" w:history="1">
            <w:r w:rsidRPr="00A12B35">
              <w:rPr>
                <w:rStyle w:val="a9"/>
                <w:rFonts w:cs="Times New Roman"/>
                <w:noProof/>
              </w:rPr>
              <w:t>2 Разработка системы мониторинга социальных сетей с целью предотвращения массовых беспорядков и экстремизма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07" w:history="1">
            <w:r w:rsidRPr="00A12B35">
              <w:rPr>
                <w:rStyle w:val="a9"/>
                <w:rFonts w:cs="Times New Roman"/>
                <w:noProof/>
              </w:rPr>
              <w:t>2.1 Используемые программные средства, обоснование выбора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08" w:history="1">
            <w:r w:rsidRPr="00A12B35">
              <w:rPr>
                <w:rStyle w:val="a9"/>
                <w:rFonts w:cs="Times New Roman"/>
                <w:noProof/>
              </w:rPr>
              <w:t xml:space="preserve">2.1.1 Язык программирования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09" w:history="1">
            <w:r w:rsidRPr="00A12B35">
              <w:rPr>
                <w:rStyle w:val="a9"/>
                <w:rFonts w:cs="Times New Roman"/>
                <w:noProof/>
              </w:rPr>
              <w:t xml:space="preserve">2.1.2 Программная платформа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0" w:history="1">
            <w:r w:rsidRPr="00A12B35">
              <w:rPr>
                <w:rStyle w:val="a9"/>
                <w:rFonts w:cs="Times New Roman"/>
                <w:noProof/>
              </w:rPr>
              <w:t xml:space="preserve">2.1.3 Система контроля версий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Git</w:t>
            </w:r>
            <w:r w:rsidRPr="00A12B35">
              <w:rPr>
                <w:rStyle w:val="a9"/>
                <w:rFonts w:cs="Times New Roman"/>
                <w:noProof/>
              </w:rPr>
              <w:t xml:space="preserve"> и веб-сервис для создания удаленного репозитория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1" w:history="1">
            <w:r w:rsidRPr="00A12B35">
              <w:rPr>
                <w:rStyle w:val="a9"/>
                <w:rFonts w:cs="Times New Roman"/>
                <w:noProof/>
              </w:rPr>
              <w:t xml:space="preserve">2.1.4  Кросплатформенный текстовый редактор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Sublime</w:t>
            </w:r>
            <w:r w:rsidRPr="00A12B35">
              <w:rPr>
                <w:rStyle w:val="a9"/>
                <w:rFonts w:cs="Times New Roman"/>
                <w:noProof/>
              </w:rPr>
              <w:t xml:space="preserve">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Text</w:t>
            </w:r>
            <w:r w:rsidRPr="00A12B35">
              <w:rPr>
                <w:rStyle w:val="a9"/>
                <w:rFonts w:cs="Times New Roman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2" w:history="1">
            <w:r w:rsidRPr="00A12B35">
              <w:rPr>
                <w:rStyle w:val="a9"/>
                <w:rFonts w:cs="Times New Roman"/>
                <w:noProof/>
              </w:rPr>
              <w:t xml:space="preserve">3 Создание шаблона проекта в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3" w:history="1">
            <w:r w:rsidRPr="00A12B35">
              <w:rPr>
                <w:rStyle w:val="a9"/>
                <w:rFonts w:cs="Times New Roman"/>
                <w:noProof/>
              </w:rPr>
              <w:t>4 Проектирование базы данных. 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4" w:history="1">
            <w:r w:rsidRPr="00A12B35">
              <w:rPr>
                <w:rStyle w:val="a9"/>
                <w:rFonts w:cs="Times New Roman"/>
                <w:noProof/>
              </w:rPr>
              <w:t xml:space="preserve">5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Twitter</w:t>
            </w:r>
            <w:r w:rsidRPr="00A12B35">
              <w:rPr>
                <w:rStyle w:val="a9"/>
                <w:rFonts w:cs="Times New Roman"/>
                <w:noProof/>
              </w:rPr>
              <w:t xml:space="preserve"> </w:t>
            </w:r>
            <w:r w:rsidRPr="00A12B35">
              <w:rPr>
                <w:rStyle w:val="a9"/>
                <w:rFonts w:cs="Times New Roman"/>
                <w:noProof/>
                <w:lang w:val="en-US"/>
              </w:rPr>
              <w:t>API</w:t>
            </w:r>
            <w:r w:rsidRPr="00A12B35">
              <w:rPr>
                <w:rStyle w:val="a9"/>
                <w:rFonts w:cs="Times New Roman"/>
                <w:noProof/>
              </w:rPr>
              <w:t>. Программа для поиска сообщений по ключевому слову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5" w:history="1">
            <w:r w:rsidRPr="00A12B35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6" w:history="1">
            <w:r w:rsidRPr="00A12B35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B1" w:rsidRDefault="006975B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42417" w:history="1">
            <w:r w:rsidRPr="00A12B35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_Toc429142417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Default="007E3007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C2452F" w:rsidRDefault="00E8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97B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29142404"/>
      <w:r w:rsidRPr="00A6312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</w:p>
    <w:p w:rsidR="00E541F1" w:rsidRDefault="00E541F1" w:rsidP="00E541F1">
      <w:pPr>
        <w:spacing w:after="0" w:line="360" w:lineRule="auto"/>
      </w:pPr>
    </w:p>
    <w:p w:rsidR="00E541F1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1F1">
        <w:rPr>
          <w:rFonts w:ascii="Times New Roman" w:hAnsi="Times New Roman" w:cs="Times New Roman"/>
          <w:sz w:val="24"/>
          <w:szCs w:val="24"/>
        </w:rPr>
        <w:t xml:space="preserve">В период 29 июня 2015 года по 12 июля 2015 года нами была пройдена технологическая практика на кафедре КИБЭВС </w:t>
      </w:r>
      <w:proofErr w:type="spellStart"/>
      <w:r w:rsidRPr="00E541F1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Pr="00E541F1">
        <w:rPr>
          <w:rFonts w:ascii="Times New Roman" w:hAnsi="Times New Roman" w:cs="Times New Roman"/>
          <w:sz w:val="24"/>
          <w:szCs w:val="24"/>
        </w:rPr>
        <w:t>. В ходе прохождения практики была проведена следующая работа:</w:t>
      </w:r>
    </w:p>
    <w:p w:rsid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431431">
        <w:rPr>
          <w:rFonts w:ascii="Times New Roman" w:hAnsi="Times New Roman" w:cs="Times New Roman"/>
          <w:sz w:val="24"/>
          <w:szCs w:val="24"/>
        </w:rPr>
        <w:t>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431431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570C8">
        <w:rPr>
          <w:rFonts w:ascii="Times New Roman" w:hAnsi="Times New Roman" w:cs="Times New Roman"/>
          <w:sz w:val="24"/>
          <w:szCs w:val="24"/>
        </w:rPr>
        <w:t>аписание программы для поиска текстовых сообщений  («</w:t>
      </w:r>
      <w:proofErr w:type="spellStart"/>
      <w:r w:rsidR="00F570C8"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 w:rsidR="00F570C8">
        <w:rPr>
          <w:rFonts w:ascii="Times New Roman" w:hAnsi="Times New Roman" w:cs="Times New Roman"/>
          <w:sz w:val="24"/>
          <w:szCs w:val="24"/>
        </w:rPr>
        <w:t xml:space="preserve">») на интерпретируемом языке высокого уровня </w:t>
      </w:r>
      <w:r w:rsidR="00F570C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570C8" w:rsidRPr="00F570C8">
        <w:rPr>
          <w:rFonts w:ascii="Times New Roman" w:hAnsi="Times New Roman" w:cs="Times New Roman"/>
          <w:sz w:val="24"/>
          <w:szCs w:val="24"/>
        </w:rPr>
        <w:t xml:space="preserve"> </w:t>
      </w:r>
      <w:r w:rsidR="00F570C8">
        <w:rPr>
          <w:rFonts w:ascii="Times New Roman" w:hAnsi="Times New Roman" w:cs="Times New Roman"/>
          <w:sz w:val="24"/>
          <w:szCs w:val="24"/>
        </w:rPr>
        <w:t>версии 2.7.9;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570C8">
        <w:rPr>
          <w:rFonts w:ascii="Times New Roman" w:hAnsi="Times New Roman" w:cs="Times New Roman"/>
          <w:sz w:val="24"/>
          <w:szCs w:val="24"/>
        </w:rPr>
        <w:t>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17B0C">
        <w:rPr>
          <w:rFonts w:ascii="Times New Roman" w:hAnsi="Times New Roman" w:cs="Times New Roman"/>
          <w:sz w:val="24"/>
          <w:szCs w:val="24"/>
        </w:rPr>
        <w:t xml:space="preserve">зучение программной платформы </w:t>
      </w:r>
      <w:proofErr w:type="spellStart"/>
      <w:r w:rsidR="00C17B0C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>, ее установка, а также настройка и создание шаблона проекта</w:t>
      </w:r>
      <w:r w:rsidR="00C17B0C" w:rsidRPr="00C17B0C">
        <w:rPr>
          <w:rFonts w:ascii="Times New Roman" w:hAnsi="Times New Roman" w:cs="Times New Roman"/>
          <w:sz w:val="24"/>
          <w:szCs w:val="24"/>
        </w:rPr>
        <w:t xml:space="preserve"> </w:t>
      </w:r>
      <w:r w:rsidR="00C17B0C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системы;</w:t>
      </w:r>
    </w:p>
    <w:p w:rsidR="00C17B0C" w:rsidRP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17B0C">
        <w:rPr>
          <w:rFonts w:ascii="Times New Roman" w:hAnsi="Times New Roman" w:cs="Times New Roman"/>
          <w:sz w:val="24"/>
          <w:szCs w:val="24"/>
        </w:rPr>
        <w:t xml:space="preserve">азработка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 для отображения результатов работы программы, а именно содержимого спроектированной базы данных.</w:t>
      </w:r>
    </w:p>
    <w:p w:rsidR="00EF6076" w:rsidRDefault="00E5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6E0C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" w:name="_Toc429142405"/>
      <w:r w:rsidRPr="003D0F19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1 Кафедра КИБЭВС</w:t>
      </w:r>
      <w:bookmarkEnd w:id="1"/>
    </w:p>
    <w:p w:rsidR="00270EAC" w:rsidRPr="00270EAC" w:rsidRDefault="00270EAC" w:rsidP="00270EAC"/>
    <w:p w:rsidR="00766E0C" w:rsidRPr="00877E68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Местом прохождения практики  была выбрана кафедра </w:t>
      </w:r>
      <w:proofErr w:type="spellStart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ТУСУРа</w:t>
      </w:r>
      <w:proofErr w:type="spellEnd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КИБЭВС (</w:t>
      </w:r>
      <w:hyperlink r:id="rId8" w:tgtFrame="_blank" w:history="1">
        <w:r w:rsidRPr="00C2327C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КиП</w:t>
      </w:r>
      <w:proofErr w:type="spellEnd"/>
      <w:r w:rsidRPr="00C2327C">
        <w:rPr>
          <w:rFonts w:ascii="Times New Roman" w:hAnsi="Times New Roman" w:cs="Times New Roman"/>
          <w:sz w:val="24"/>
          <w:szCs w:val="24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C2327C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Заведующим кафедрой КИБЭВС на сегодняшний день является р</w:t>
      </w:r>
      <w:r w:rsidR="00EF6076" w:rsidRPr="00C2327C">
        <w:rPr>
          <w:rFonts w:ascii="Times New Roman" w:hAnsi="Times New Roman" w:cs="Times New Roman"/>
          <w:sz w:val="24"/>
          <w:szCs w:val="24"/>
        </w:rPr>
        <w:t xml:space="preserve">ектор </w:t>
      </w:r>
      <w:proofErr w:type="spellStart"/>
      <w:r w:rsidR="00EF6076" w:rsidRPr="00C2327C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="00EF6076" w:rsidRPr="00C232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 xml:space="preserve">Александр Александрович 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Шелупанов</w:t>
      </w:r>
      <w:proofErr w:type="spellEnd"/>
      <w:r w:rsidR="00262E13" w:rsidRPr="00C2327C">
        <w:rPr>
          <w:rFonts w:ascii="Times New Roman" w:hAnsi="Times New Roman" w:cs="Times New Roman"/>
          <w:sz w:val="24"/>
          <w:szCs w:val="24"/>
        </w:rPr>
        <w:t>, л</w:t>
      </w:r>
      <w:r w:rsidRPr="00C2327C">
        <w:rPr>
          <w:rFonts w:ascii="Times New Roman" w:hAnsi="Times New Roman" w:cs="Times New Roman"/>
          <w:sz w:val="24"/>
          <w:szCs w:val="24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С 2008 г. кафедра КИБЭВС входит в состав Института «Систе</w:t>
      </w:r>
      <w:r w:rsidR="00A845DB" w:rsidRPr="00C2327C">
        <w:rPr>
          <w:rFonts w:ascii="Times New Roman" w:hAnsi="Times New Roman" w:cs="Times New Roman"/>
          <w:sz w:val="24"/>
          <w:szCs w:val="24"/>
        </w:rPr>
        <w:t>мной интеграции и безопасности»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</w:p>
    <w:p w:rsidR="00B270D8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C2327C">
        <w:rPr>
          <w:rFonts w:ascii="Times New Roman" w:hAnsi="Times New Roman" w:cs="Times New Roman"/>
          <w:sz w:val="24"/>
          <w:szCs w:val="24"/>
        </w:rPr>
        <w:t>ти информационной безопасности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  <w:r w:rsidR="00A80880" w:rsidRPr="00C2327C">
        <w:rPr>
          <w:rFonts w:ascii="Times New Roman" w:hAnsi="Times New Roman" w:cs="Times New Roman"/>
          <w:sz w:val="24"/>
          <w:szCs w:val="24"/>
        </w:rPr>
        <w:t>[1]</w:t>
      </w:r>
    </w:p>
    <w:p w:rsidR="00B270D8" w:rsidRDefault="00B270D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74B3" w:rsidRPr="003D66C6" w:rsidRDefault="00F374B3" w:rsidP="003D66C6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29142406"/>
      <w:r w:rsidRPr="003D66C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2 Разработка системы мониторинга социальных сетей с целью предотвращения массовых беспорядков и экстремизма</w:t>
      </w:r>
      <w:bookmarkEnd w:id="2"/>
    </w:p>
    <w:p w:rsidR="003D66C6" w:rsidRDefault="003D66C6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74B3" w:rsidRDefault="00F374B3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4B3">
        <w:rPr>
          <w:rFonts w:ascii="Times New Roman" w:hAnsi="Times New Roman" w:cs="Times New Roman"/>
          <w:sz w:val="24"/>
          <w:szCs w:val="24"/>
        </w:rPr>
        <w:t>В современном мире набрали огромную популярность такие средства массовой коммуникации, как социальные сети. Подобные информационные площадки являются мощным инструментом маркетинговых, социальных и иных исследований. Также социальные сети становятся источниками распространения экстремизма, социальной, расовой, национальной и религиозной ненависти и вражды. В связи с этим возникает необходимость отслеживания и возможного урегулирования настроений людей в социальных сетях с целью предотвращения массовых беспорядков, нарушений конституционных прав граждан, защиты национальных интересов страны. Данная задача может быть осуществлена при помощи программного комплекса, включающего в себя инструменты для анализа тональности текста сообщений и их классификации по эмоциональной окраске.</w:t>
      </w:r>
    </w:p>
    <w:p w:rsidR="00634250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высказываний </w:t>
      </w:r>
      <w:r w:rsidR="00634250">
        <w:rPr>
          <w:rFonts w:ascii="Times New Roman" w:hAnsi="Times New Roman" w:cs="Times New Roman"/>
          <w:sz w:val="24"/>
          <w:szCs w:val="24"/>
        </w:rPr>
        <w:t xml:space="preserve">по эмоциональной окраске может быть проведена различными способами. Условно можно разделить все высказывания на три подмножества: позитивно, негативно или нейтрально окрашенные. Далее встает проблема обучения автоматизированной системы семантическому анализу тональности произвольного высказывания из конечного множества сообщений. </w:t>
      </w:r>
    </w:p>
    <w:p w:rsidR="00E2068C" w:rsidRPr="00806AA0" w:rsidRDefault="00676A32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разработок в области семантического анализа и создания нейронных сетей</w:t>
      </w:r>
      <w:r w:rsidR="00546086">
        <w:rPr>
          <w:rFonts w:ascii="Times New Roman" w:hAnsi="Times New Roman" w:cs="Times New Roman"/>
          <w:sz w:val="24"/>
          <w:szCs w:val="24"/>
        </w:rPr>
        <w:t xml:space="preserve">, способных решать задачи компьютерной лингвистики. Среди них – разработанная </w:t>
      </w:r>
      <w:r w:rsidR="00AB1FD9">
        <w:rPr>
          <w:rFonts w:ascii="Times New Roman" w:hAnsi="Times New Roman" w:cs="Times New Roman"/>
          <w:sz w:val="24"/>
          <w:szCs w:val="24"/>
        </w:rPr>
        <w:t xml:space="preserve">учеными из Стэнфорда </w:t>
      </w:r>
      <w:proofErr w:type="spellStart"/>
      <w:r w:rsidR="00AB1FD9"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 w:rsidR="00AB1FD9">
        <w:rPr>
          <w:rFonts w:ascii="Times New Roman" w:hAnsi="Times New Roman" w:cs="Times New Roman"/>
          <w:sz w:val="24"/>
          <w:szCs w:val="24"/>
        </w:rPr>
        <w:t xml:space="preserve">, способная, по заявлению разработчиков, определять тональность </w:t>
      </w:r>
      <w:r w:rsidR="00806AA0">
        <w:rPr>
          <w:rFonts w:ascii="Times New Roman" w:hAnsi="Times New Roman" w:cs="Times New Roman"/>
          <w:sz w:val="24"/>
          <w:szCs w:val="24"/>
        </w:rPr>
        <w:t xml:space="preserve">англоязычного </w:t>
      </w:r>
      <w:r w:rsidR="00AB1FD9">
        <w:rPr>
          <w:rFonts w:ascii="Times New Roman" w:hAnsi="Times New Roman" w:cs="Times New Roman"/>
          <w:sz w:val="24"/>
          <w:szCs w:val="24"/>
        </w:rPr>
        <w:t xml:space="preserve">текста с точностью 85% </w:t>
      </w:r>
      <w:r w:rsidR="00AB1FD9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2</w:t>
      </w:r>
      <w:r w:rsidR="00AB1FD9" w:rsidRPr="00626358">
        <w:rPr>
          <w:rFonts w:ascii="Times New Roman" w:hAnsi="Times New Roman" w:cs="Times New Roman"/>
          <w:sz w:val="24"/>
          <w:szCs w:val="24"/>
        </w:rPr>
        <w:t>]</w:t>
      </w:r>
      <w:r w:rsidR="00806AA0" w:rsidRPr="00806AA0">
        <w:rPr>
          <w:rFonts w:ascii="Times New Roman" w:hAnsi="Times New Roman" w:cs="Times New Roman"/>
          <w:sz w:val="24"/>
          <w:szCs w:val="24"/>
        </w:rPr>
        <w:t xml:space="preserve">. </w:t>
      </w:r>
      <w:r w:rsidR="00806AA0">
        <w:rPr>
          <w:rFonts w:ascii="Times New Roman" w:hAnsi="Times New Roman" w:cs="Times New Roman"/>
          <w:sz w:val="24"/>
          <w:szCs w:val="24"/>
        </w:rPr>
        <w:t xml:space="preserve">Также есть различные отечественные разработки – как коммерческие, так и доступные для исследования и научной работы. Однако по-прежнему </w:t>
      </w:r>
      <w:r w:rsidR="007E3F9F">
        <w:rPr>
          <w:rFonts w:ascii="Times New Roman" w:hAnsi="Times New Roman" w:cs="Times New Roman"/>
          <w:sz w:val="24"/>
          <w:szCs w:val="24"/>
        </w:rPr>
        <w:t>данная тема остается актуальной и интерес к ней активно возрастает.</w:t>
      </w:r>
    </w:p>
    <w:p w:rsidR="00E2068C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первого шага в разработке данной системы была поставлена задача создать программу для извлечения коротких текстовых сообщений («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="003E3F77">
        <w:rPr>
          <w:rFonts w:ascii="Times New Roman" w:hAnsi="Times New Roman" w:cs="Times New Roman"/>
          <w:sz w:val="24"/>
          <w:szCs w:val="24"/>
        </w:rPr>
        <w:t>, публикуемых в социальной сети «</w:t>
      </w:r>
      <w:r w:rsidR="003E3F77">
        <w:rPr>
          <w:rFonts w:ascii="Times New Roman" w:hAnsi="Times New Roman" w:cs="Times New Roman"/>
          <w:sz w:val="24"/>
          <w:szCs w:val="24"/>
          <w:lang w:val="en-US"/>
        </w:rPr>
        <w:t>Tw</w:t>
      </w:r>
      <w:r w:rsidR="00796BB7">
        <w:rPr>
          <w:rFonts w:ascii="Times New Roman" w:hAnsi="Times New Roman" w:cs="Times New Roman"/>
          <w:sz w:val="24"/>
          <w:szCs w:val="24"/>
          <w:lang w:val="en-US"/>
        </w:rPr>
        <w:t>itt</w:t>
      </w:r>
      <w:r w:rsidR="003E3F7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3E3F77">
        <w:rPr>
          <w:rFonts w:ascii="Times New Roman" w:hAnsi="Times New Roman" w:cs="Times New Roman"/>
          <w:sz w:val="24"/>
          <w:szCs w:val="24"/>
        </w:rPr>
        <w:t xml:space="preserve">»   </w:t>
      </w:r>
      <w:r w:rsidR="00676A32">
        <w:rPr>
          <w:rFonts w:ascii="Times New Roman" w:hAnsi="Times New Roman" w:cs="Times New Roman"/>
          <w:sz w:val="24"/>
          <w:szCs w:val="24"/>
        </w:rPr>
        <w:t>по ключевому слову («</w:t>
      </w:r>
      <w:proofErr w:type="spellStart"/>
      <w:r w:rsidR="00676A32">
        <w:rPr>
          <w:rFonts w:ascii="Times New Roman" w:hAnsi="Times New Roman" w:cs="Times New Roman"/>
          <w:sz w:val="24"/>
          <w:szCs w:val="24"/>
        </w:rPr>
        <w:t>хэштегу</w:t>
      </w:r>
      <w:proofErr w:type="spellEnd"/>
      <w:r w:rsidR="00676A32">
        <w:rPr>
          <w:rFonts w:ascii="Times New Roman" w:hAnsi="Times New Roman" w:cs="Times New Roman"/>
          <w:sz w:val="24"/>
          <w:szCs w:val="24"/>
        </w:rPr>
        <w:t>»)</w:t>
      </w:r>
      <w:r w:rsidR="002F7BE9">
        <w:rPr>
          <w:rFonts w:ascii="Times New Roman" w:hAnsi="Times New Roman" w:cs="Times New Roman"/>
          <w:sz w:val="24"/>
          <w:szCs w:val="24"/>
        </w:rPr>
        <w:t xml:space="preserve"> с последующим сохранением в базу </w:t>
      </w:r>
      <w:proofErr w:type="gramStart"/>
      <w:r w:rsidR="002F7BE9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="002F7BE9">
        <w:rPr>
          <w:rFonts w:ascii="Times New Roman" w:hAnsi="Times New Roman" w:cs="Times New Roman"/>
          <w:sz w:val="24"/>
          <w:szCs w:val="24"/>
        </w:rPr>
        <w:t xml:space="preserve"> как самих сообщений, так и сопутствующей им информации (об авторе, дате публикац</w:t>
      </w:r>
      <w:r w:rsidR="006A0A16">
        <w:rPr>
          <w:rFonts w:ascii="Times New Roman" w:hAnsi="Times New Roman" w:cs="Times New Roman"/>
          <w:sz w:val="24"/>
          <w:szCs w:val="24"/>
        </w:rPr>
        <w:t>ии, локации пользователя и др.)</w:t>
      </w:r>
      <w:r w:rsidR="00FC2EA0">
        <w:rPr>
          <w:rFonts w:ascii="Times New Roman" w:hAnsi="Times New Roman" w:cs="Times New Roman"/>
          <w:sz w:val="24"/>
          <w:szCs w:val="24"/>
        </w:rPr>
        <w:t xml:space="preserve">. Также разработать </w:t>
      </w:r>
      <w:proofErr w:type="spellStart"/>
      <w:r w:rsidR="00FC2EA0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FC2EA0">
        <w:rPr>
          <w:rFonts w:ascii="Times New Roman" w:hAnsi="Times New Roman" w:cs="Times New Roman"/>
          <w:sz w:val="24"/>
          <w:szCs w:val="24"/>
        </w:rPr>
        <w:t xml:space="preserve"> </w:t>
      </w:r>
      <w:r w:rsidR="00D25EF2">
        <w:rPr>
          <w:rFonts w:ascii="Times New Roman" w:hAnsi="Times New Roman" w:cs="Times New Roman"/>
          <w:sz w:val="24"/>
          <w:szCs w:val="24"/>
        </w:rPr>
        <w:t>для отображения полученных данных и продолжить исследование данной предметной области для написания научно-исследовательской статьи в рамках Х Международной научно-практической конференции «Электронные средства и системы управления»</w:t>
      </w:r>
      <w:r w:rsidR="00CD0CFE">
        <w:rPr>
          <w:rFonts w:ascii="Times New Roman" w:hAnsi="Times New Roman" w:cs="Times New Roman"/>
          <w:sz w:val="24"/>
          <w:szCs w:val="24"/>
        </w:rPr>
        <w:t xml:space="preserve"> </w:t>
      </w:r>
      <w:r w:rsidR="00CD0CFE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3</w:t>
      </w:r>
      <w:r w:rsidR="00CD0CFE" w:rsidRPr="00626358">
        <w:rPr>
          <w:rFonts w:ascii="Times New Roman" w:hAnsi="Times New Roman" w:cs="Times New Roman"/>
          <w:sz w:val="24"/>
          <w:szCs w:val="24"/>
        </w:rPr>
        <w:t>]</w:t>
      </w:r>
      <w:r w:rsidR="00CD0CFE">
        <w:rPr>
          <w:rFonts w:ascii="Times New Roman" w:hAnsi="Times New Roman" w:cs="Times New Roman"/>
          <w:sz w:val="24"/>
          <w:szCs w:val="24"/>
        </w:rPr>
        <w:t xml:space="preserve"> и дальнейшей разработки системы</w:t>
      </w:r>
      <w:r w:rsidR="00D25EF2">
        <w:rPr>
          <w:rFonts w:ascii="Times New Roman" w:hAnsi="Times New Roman" w:cs="Times New Roman"/>
          <w:sz w:val="24"/>
          <w:szCs w:val="24"/>
        </w:rPr>
        <w:t>.</w:t>
      </w:r>
    </w:p>
    <w:p w:rsidR="00130284" w:rsidRPr="0079340E" w:rsidRDefault="00F374B3" w:rsidP="0079340E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29142407"/>
      <w:r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 </w:t>
      </w:r>
      <w:r w:rsidR="00130284"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>Используемые программные средства, обоснование выбора и их описание</w:t>
      </w:r>
      <w:bookmarkEnd w:id="3"/>
    </w:p>
    <w:p w:rsidR="00423EB6" w:rsidRPr="00423EB6" w:rsidRDefault="00423EB6" w:rsidP="00423EB6">
      <w:pPr>
        <w:spacing w:after="0" w:line="360" w:lineRule="auto"/>
      </w:pPr>
    </w:p>
    <w:p w:rsidR="00130284" w:rsidRDefault="00130284" w:rsidP="002E2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инструментов разработки были выбраны:</w:t>
      </w:r>
    </w:p>
    <w:p w:rsidR="00130284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14E">
        <w:rPr>
          <w:rFonts w:ascii="Times New Roman" w:hAnsi="Times New Roman" w:cs="Times New Roman"/>
          <w:sz w:val="24"/>
          <w:szCs w:val="24"/>
        </w:rPr>
        <w:t>интерпретируемый высокоуровневый я</w:t>
      </w:r>
      <w:r w:rsidR="00130284" w:rsidRPr="0007414E">
        <w:rPr>
          <w:rFonts w:ascii="Times New Roman" w:hAnsi="Times New Roman" w:cs="Times New Roman"/>
          <w:sz w:val="24"/>
          <w:szCs w:val="24"/>
        </w:rPr>
        <w:t>зык про</w:t>
      </w:r>
      <w:r w:rsidRPr="0007414E">
        <w:rPr>
          <w:rFonts w:ascii="Times New Roman" w:hAnsi="Times New Roman" w:cs="Times New Roman"/>
          <w:sz w:val="24"/>
          <w:szCs w:val="24"/>
        </w:rPr>
        <w:t xml:space="preserve">граммирования </w:t>
      </w:r>
      <w:r w:rsidRPr="0007414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7414E">
        <w:rPr>
          <w:rFonts w:ascii="Times New Roman" w:hAnsi="Times New Roman" w:cs="Times New Roman"/>
          <w:sz w:val="24"/>
          <w:szCs w:val="24"/>
        </w:rPr>
        <w:t xml:space="preserve"> версии 2.7.9;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1.8.0;</w:t>
      </w:r>
    </w:p>
    <w:p w:rsidR="0007414E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создания удаленного репозитория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>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кросплатформенный </w:t>
      </w:r>
      <w:r w:rsidR="00BB3FF1"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Sublime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2 </w:t>
      </w:r>
      <w:r w:rsidR="00BB3FF1">
        <w:rPr>
          <w:rFonts w:ascii="Times New Roman" w:hAnsi="Times New Roman" w:cs="Times New Roman"/>
          <w:sz w:val="24"/>
          <w:szCs w:val="24"/>
        </w:rPr>
        <w:t>для написания кода.</w:t>
      </w:r>
    </w:p>
    <w:p w:rsidR="0044132B" w:rsidRDefault="0044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DEB" w:rsidRDefault="00454DE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4" w:name="_Toc429142408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2.1.1 Язык программирования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Python</w:t>
      </w:r>
      <w:bookmarkEnd w:id="4"/>
    </w:p>
    <w:p w:rsidR="00334D0E" w:rsidRPr="00334D0E" w:rsidRDefault="00334D0E" w:rsidP="00334D0E">
      <w:pPr>
        <w:rPr>
          <w:lang w:val="en-US"/>
        </w:rPr>
      </w:pPr>
    </w:p>
    <w:p w:rsidR="00F26403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минималистичен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>. В то же время стандартная библиотека включает большой объём полезных функций.</w:t>
      </w:r>
    </w:p>
    <w:p w:rsidR="00F26403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поддерживает несколько парадигм программирования, в том числе структурное, объектно-ориентированное, функциональное и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аспектно-ориентированное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>. Основные архитектурные черты — динамическая типизация</w:t>
      </w:r>
      <w:r w:rsidR="009609A0" w:rsidRPr="009609A0">
        <w:rPr>
          <w:rFonts w:ascii="Times New Roman" w:hAnsi="Times New Roman" w:cs="Times New Roman"/>
          <w:sz w:val="24"/>
          <w:szCs w:val="24"/>
        </w:rPr>
        <w:t xml:space="preserve"> (переменная связывается с типом во время присвоения значения, а не во время объявления переменной)</w:t>
      </w:r>
      <w:r w:rsidRPr="00334D0E">
        <w:rPr>
          <w:rFonts w:ascii="Times New Roman" w:hAnsi="Times New Roman" w:cs="Times New Roman"/>
          <w:sz w:val="24"/>
          <w:szCs w:val="24"/>
        </w:rPr>
        <w:t>, автоматическое управление памятью, полная интроспекция</w:t>
      </w:r>
      <w:r w:rsidR="000960BD">
        <w:rPr>
          <w:rFonts w:ascii="Times New Roman" w:hAnsi="Times New Roman" w:cs="Times New Roman"/>
          <w:sz w:val="24"/>
          <w:szCs w:val="24"/>
        </w:rPr>
        <w:t xml:space="preserve"> (возможность определять тип и структуру объекта во время выполнения программы)</w:t>
      </w:r>
      <w:r w:rsidRPr="00334D0E">
        <w:rPr>
          <w:rFonts w:ascii="Times New Roman" w:hAnsi="Times New Roman" w:cs="Times New Roman"/>
          <w:sz w:val="24"/>
          <w:szCs w:val="24"/>
        </w:rPr>
        <w:t xml:space="preserve">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334D0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34D0E">
        <w:rPr>
          <w:rFonts w:ascii="Times New Roman" w:hAnsi="Times New Roman" w:cs="Times New Roman"/>
          <w:sz w:val="24"/>
          <w:szCs w:val="24"/>
        </w:rPr>
        <w:t xml:space="preserve"> организовывается в функции и классы, которые могут объединяться в модули (они в свою очередь могут быть объединены в пакеты)</w:t>
      </w:r>
      <w:r w:rsidR="00B85FC9" w:rsidRPr="00334D0E">
        <w:rPr>
          <w:rFonts w:ascii="Times New Roman" w:hAnsi="Times New Roman" w:cs="Times New Roman"/>
          <w:sz w:val="24"/>
          <w:szCs w:val="24"/>
        </w:rPr>
        <w:t xml:space="preserve"> [</w:t>
      </w:r>
      <w:r w:rsidR="004B7F4F" w:rsidRPr="00334D0E">
        <w:rPr>
          <w:rFonts w:ascii="Times New Roman" w:hAnsi="Times New Roman" w:cs="Times New Roman"/>
          <w:sz w:val="24"/>
          <w:szCs w:val="24"/>
        </w:rPr>
        <w:t>4</w:t>
      </w:r>
      <w:r w:rsidR="00B85FC9" w:rsidRPr="00334D0E">
        <w:rPr>
          <w:rFonts w:ascii="Times New Roman" w:hAnsi="Times New Roman" w:cs="Times New Roman"/>
          <w:sz w:val="24"/>
          <w:szCs w:val="24"/>
        </w:rPr>
        <w:t>]</w:t>
      </w:r>
      <w:r w:rsidRPr="00334D0E">
        <w:rPr>
          <w:rFonts w:ascii="Times New Roman" w:hAnsi="Times New Roman" w:cs="Times New Roman"/>
          <w:sz w:val="24"/>
          <w:szCs w:val="24"/>
        </w:rPr>
        <w:t>.</w:t>
      </w:r>
    </w:p>
    <w:p w:rsidR="005B0FDA" w:rsidRPr="00334D0E" w:rsidRDefault="00F2640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t xml:space="preserve">Можно выделить следующие </w:t>
      </w:r>
      <w:r w:rsidR="005B0FDA" w:rsidRPr="00334D0E">
        <w:rPr>
          <w:rFonts w:ascii="Times New Roman" w:hAnsi="Times New Roman" w:cs="Times New Roman"/>
          <w:sz w:val="24"/>
          <w:szCs w:val="24"/>
        </w:rPr>
        <w:t>преимущества</w:t>
      </w:r>
      <w:r w:rsidRPr="00334D0E">
        <w:rPr>
          <w:rFonts w:ascii="Times New Roman" w:hAnsi="Times New Roman" w:cs="Times New Roman"/>
          <w:sz w:val="24"/>
          <w:szCs w:val="24"/>
        </w:rPr>
        <w:t xml:space="preserve"> данного языка программирования</w:t>
      </w:r>
      <w:r w:rsidR="005B0FDA" w:rsidRPr="00334D0E">
        <w:rPr>
          <w:rFonts w:ascii="Times New Roman" w:hAnsi="Times New Roman" w:cs="Times New Roman"/>
          <w:sz w:val="24"/>
          <w:szCs w:val="24"/>
        </w:rPr>
        <w:t>: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низкий порог вхождения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6288F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6288F" w:rsidRPr="00334D0E">
        <w:rPr>
          <w:rFonts w:ascii="Times New Roman" w:hAnsi="Times New Roman" w:cs="Times New Roman"/>
          <w:sz w:val="24"/>
          <w:szCs w:val="24"/>
        </w:rPr>
        <w:t xml:space="preserve"> объектно-ориентированный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простота и удобство интуитивно понятного синтаксиса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об</w:t>
      </w:r>
      <w:r w:rsidR="00FC0393">
        <w:rPr>
          <w:rFonts w:ascii="Times New Roman" w:hAnsi="Times New Roman" w:cs="Times New Roman"/>
          <w:sz w:val="24"/>
          <w:szCs w:val="24"/>
        </w:rPr>
        <w:t>ш</w:t>
      </w:r>
      <w:r w:rsidR="005B0FDA" w:rsidRPr="00334D0E">
        <w:rPr>
          <w:rFonts w:ascii="Times New Roman" w:hAnsi="Times New Roman" w:cs="Times New Roman"/>
          <w:sz w:val="24"/>
          <w:szCs w:val="24"/>
        </w:rPr>
        <w:t>ирный набор различных библиотек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DA" w:rsidRPr="00334D0E">
        <w:rPr>
          <w:rFonts w:ascii="Times New Roman" w:hAnsi="Times New Roman" w:cs="Times New Roman"/>
          <w:sz w:val="24"/>
          <w:szCs w:val="24"/>
        </w:rPr>
        <w:t>метапрограммирование</w:t>
      </w:r>
      <w:proofErr w:type="spell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и другие возможности в ООП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 качественная документация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Pr="00334D0E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Pr="00334D0E">
        <w:rPr>
          <w:rFonts w:ascii="Times New Roman" w:hAnsi="Times New Roman" w:cs="Times New Roman"/>
          <w:sz w:val="24"/>
          <w:szCs w:val="24"/>
        </w:rPr>
        <w:t xml:space="preserve"> </w:t>
      </w:r>
      <w:r w:rsidR="005B0FDA" w:rsidRPr="00334D0E">
        <w:rPr>
          <w:rFonts w:ascii="Times New Roman" w:hAnsi="Times New Roman" w:cs="Times New Roman"/>
          <w:sz w:val="24"/>
          <w:szCs w:val="24"/>
        </w:rPr>
        <w:t xml:space="preserve">постоянно </w:t>
      </w:r>
      <w:proofErr w:type="gramStart"/>
      <w:r w:rsidR="005B0FDA" w:rsidRPr="00334D0E">
        <w:rPr>
          <w:rFonts w:ascii="Times New Roman" w:hAnsi="Times New Roman" w:cs="Times New Roman"/>
          <w:sz w:val="24"/>
          <w:szCs w:val="24"/>
        </w:rPr>
        <w:t>растущее</w:t>
      </w:r>
      <w:proofErr w:type="gram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FDA" w:rsidRPr="00334D0E">
        <w:rPr>
          <w:rFonts w:ascii="Times New Roman" w:hAnsi="Times New Roman" w:cs="Times New Roman"/>
          <w:sz w:val="24"/>
          <w:szCs w:val="24"/>
        </w:rPr>
        <w:t>коммьюнити</w:t>
      </w:r>
      <w:proofErr w:type="spellEnd"/>
      <w:r w:rsidR="005B0FDA" w:rsidRPr="00334D0E">
        <w:rPr>
          <w:rFonts w:ascii="Times New Roman" w:hAnsi="Times New Roman" w:cs="Times New Roman"/>
          <w:sz w:val="24"/>
          <w:szCs w:val="24"/>
        </w:rPr>
        <w:t xml:space="preserve"> разработчиков</w:t>
      </w:r>
      <w:r w:rsidR="00B85FC9" w:rsidRPr="00334D0E">
        <w:rPr>
          <w:rFonts w:ascii="Times New Roman" w:hAnsi="Times New Roman" w:cs="Times New Roman"/>
          <w:sz w:val="24"/>
          <w:szCs w:val="24"/>
        </w:rPr>
        <w:t>;</w:t>
      </w:r>
    </w:p>
    <w:p w:rsidR="005B0FDA" w:rsidRDefault="00F01213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 w:rsidR="0056288F" w:rsidRPr="00334D0E">
        <w:rPr>
          <w:rFonts w:ascii="Times New Roman" w:hAnsi="Times New Roman" w:cs="Times New Roman"/>
          <w:sz w:val="24"/>
          <w:szCs w:val="24"/>
        </w:rPr>
        <w:t xml:space="preserve"> высокая скорость работы</w:t>
      </w:r>
      <w:r w:rsidR="00B85FC9" w:rsidRPr="00334D0E">
        <w:rPr>
          <w:rFonts w:ascii="Times New Roman" w:hAnsi="Times New Roman" w:cs="Times New Roman"/>
          <w:sz w:val="24"/>
          <w:szCs w:val="24"/>
        </w:rPr>
        <w:t>.</w:t>
      </w:r>
    </w:p>
    <w:p w:rsidR="006738A2" w:rsidRPr="00334D0E" w:rsidRDefault="006738A2" w:rsidP="00334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всего вышеперечисленного,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имеет множество готовых библиотек с необходимыми</w:t>
      </w:r>
      <w:r w:rsidRPr="00673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-функциями для различных языков программирования, представленными на официальном сайте в разделе для разработчиков</w:t>
      </w:r>
      <w:r w:rsidRPr="006738A2">
        <w:rPr>
          <w:rFonts w:ascii="Times New Roman" w:hAnsi="Times New Roman" w:cs="Times New Roman"/>
          <w:sz w:val="24"/>
          <w:szCs w:val="24"/>
        </w:rPr>
        <w:t xml:space="preserve"> [5]</w:t>
      </w:r>
      <w:r w:rsidR="003E6008" w:rsidRPr="003E6008">
        <w:rPr>
          <w:rFonts w:ascii="Times New Roman" w:hAnsi="Times New Roman" w:cs="Times New Roman"/>
          <w:sz w:val="24"/>
          <w:szCs w:val="24"/>
        </w:rPr>
        <w:t xml:space="preserve">. </w:t>
      </w:r>
      <w:r w:rsidR="00FD788B">
        <w:rPr>
          <w:rFonts w:ascii="Times New Roman" w:hAnsi="Times New Roman" w:cs="Times New Roman"/>
          <w:sz w:val="24"/>
          <w:szCs w:val="24"/>
        </w:rPr>
        <w:t xml:space="preserve">В том числе среди них представлены и библиотеки для </w:t>
      </w:r>
      <w:proofErr w:type="spellStart"/>
      <w:r w:rsidR="003E6008"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  <w:r w:rsidR="00FD788B">
        <w:rPr>
          <w:rFonts w:ascii="Times New Roman" w:hAnsi="Times New Roman" w:cs="Times New Roman"/>
          <w:sz w:val="24"/>
          <w:szCs w:val="24"/>
        </w:rPr>
        <w:t xml:space="preserve"> – 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tweepy</w:t>
      </w:r>
      <w:proofErr w:type="spellEnd"/>
      <w:r w:rsidR="00D81C11">
        <w:rPr>
          <w:rFonts w:ascii="Times New Roman" w:hAnsi="Times New Roman" w:cs="Times New Roman"/>
          <w:sz w:val="24"/>
          <w:szCs w:val="24"/>
        </w:rPr>
        <w:t xml:space="preserve"> </w:t>
      </w:r>
      <w:r w:rsidR="00D81C11" w:rsidRPr="00FD788B">
        <w:rPr>
          <w:rFonts w:ascii="Times New Roman" w:hAnsi="Times New Roman" w:cs="Times New Roman"/>
          <w:sz w:val="24"/>
          <w:szCs w:val="24"/>
        </w:rPr>
        <w:t>[6]</w:t>
      </w:r>
      <w:r w:rsidR="00FD788B">
        <w:rPr>
          <w:rFonts w:ascii="Times New Roman" w:hAnsi="Times New Roman" w:cs="Times New Roman"/>
          <w:sz w:val="24"/>
          <w:szCs w:val="24"/>
        </w:rPr>
        <w:t>, которая использовалась в ходе нашей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4DEB" w:rsidRDefault="00454DEB" w:rsidP="003D6F76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29142409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2.1.2 Программная платформа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Django</w:t>
      </w:r>
      <w:bookmarkEnd w:id="5"/>
      <w:proofErr w:type="spellEnd"/>
    </w:p>
    <w:p w:rsidR="003D6F76" w:rsidRPr="003D6F76" w:rsidRDefault="003D6F76" w:rsidP="003D6F76"/>
    <w:p w:rsidR="001C3977" w:rsidRPr="003D6F76" w:rsidRDefault="00B004B6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1C3977" w:rsidRPr="003D6F76">
        <w:rPr>
          <w:rFonts w:ascii="Times New Roman" w:hAnsi="Times New Roman" w:cs="Times New Roman"/>
          <w:sz w:val="24"/>
          <w:szCs w:val="24"/>
        </w:rPr>
        <w:t xml:space="preserve">— свободный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(программная платформа)</w:t>
      </w:r>
      <w:r w:rsidR="001C3977" w:rsidRPr="003D6F7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, использующий шаблон проектирования MVC. Проект поддерживается организацией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977" w:rsidRPr="003D6F76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1C3977" w:rsidRPr="003D6F76">
        <w:rPr>
          <w:rFonts w:ascii="Times New Roman" w:hAnsi="Times New Roman" w:cs="Times New Roman"/>
          <w:sz w:val="24"/>
          <w:szCs w:val="24"/>
        </w:rPr>
        <w:t>.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Сайт на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от некоторых других (например,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). Один из основных принципов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— DRY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>)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Также, в отличие от других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обработчики URL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конфигурируются явно при помощи регулярных выражений, а не выводятся автоматически из структуры моделей контроллеров.</w:t>
      </w:r>
    </w:p>
    <w:p w:rsidR="001C3977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Для работы с базой данных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gramStart"/>
      <w:r w:rsidRPr="003D6F76">
        <w:rPr>
          <w:rFonts w:ascii="Times New Roman" w:hAnsi="Times New Roman" w:cs="Times New Roman"/>
          <w:sz w:val="24"/>
          <w:szCs w:val="24"/>
        </w:rPr>
        <w:t>собственный</w:t>
      </w:r>
      <w:proofErr w:type="gramEnd"/>
      <w:r w:rsidRPr="003D6F76">
        <w:rPr>
          <w:rFonts w:ascii="Times New Roman" w:hAnsi="Times New Roman" w:cs="Times New Roman"/>
          <w:sz w:val="24"/>
          <w:szCs w:val="24"/>
        </w:rPr>
        <w:t xml:space="preserve"> ORM, в котором модель данных описывается классами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>, и по ней генерируется схема базы данных.</w:t>
      </w:r>
    </w:p>
    <w:p w:rsidR="00311842" w:rsidRPr="003D6F76" w:rsidRDefault="001C3977" w:rsidP="003D6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F76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называется Представление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), а презентационная логика Представления реализуется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уровнем Шаблонов (англ.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). Из-за этого уровневую архитектуру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часто называют «Модель-Шаблон-Представление» (MTV).Первоначальная разработка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информационного характера. Так,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пообъектным</w:t>
      </w:r>
      <w:proofErr w:type="spellEnd"/>
      <w:r w:rsidRPr="003D6F76">
        <w:rPr>
          <w:rFonts w:ascii="Times New Roman" w:hAnsi="Times New Roman" w:cs="Times New Roman"/>
          <w:sz w:val="24"/>
          <w:szCs w:val="24"/>
        </w:rPr>
        <w:t xml:space="preserve"> назначением прав) </w:t>
      </w:r>
      <w:r w:rsidR="00311842" w:rsidRPr="003D6F76">
        <w:rPr>
          <w:rFonts w:ascii="Times New Roman" w:hAnsi="Times New Roman" w:cs="Times New Roman"/>
          <w:sz w:val="24"/>
          <w:szCs w:val="24"/>
        </w:rPr>
        <w:t>[</w:t>
      </w:r>
      <w:r w:rsidR="003E6008" w:rsidRPr="003E6008">
        <w:rPr>
          <w:rFonts w:ascii="Times New Roman" w:hAnsi="Times New Roman" w:cs="Times New Roman"/>
          <w:sz w:val="24"/>
          <w:szCs w:val="24"/>
        </w:rPr>
        <w:t>7</w:t>
      </w:r>
      <w:r w:rsidR="00311842" w:rsidRPr="003D6F76">
        <w:rPr>
          <w:rFonts w:ascii="Times New Roman" w:hAnsi="Times New Roman" w:cs="Times New Roman"/>
          <w:sz w:val="24"/>
          <w:szCs w:val="24"/>
        </w:rPr>
        <w:t>].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6288F" w:rsidRPr="003D6F76">
        <w:rPr>
          <w:rFonts w:ascii="Times New Roman" w:hAnsi="Times New Roman" w:cs="Times New Roman"/>
          <w:sz w:val="24"/>
          <w:szCs w:val="24"/>
        </w:rPr>
        <w:t>реимущества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proofErr w:type="spellStart"/>
      <w:r w:rsidRPr="003D6F7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6288F" w:rsidRPr="003D6F76">
        <w:rPr>
          <w:rFonts w:ascii="Times New Roman" w:hAnsi="Times New Roman" w:cs="Times New Roman"/>
          <w:sz w:val="24"/>
          <w:szCs w:val="24"/>
        </w:rPr>
        <w:t>: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в качестве языка программирования, </w:t>
      </w:r>
      <w:proofErr w:type="gramStart"/>
      <w:r w:rsidR="0056288F" w:rsidRPr="003D6F76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56288F" w:rsidRPr="003D6F76">
        <w:rPr>
          <w:rFonts w:ascii="Times New Roman" w:hAnsi="Times New Roman" w:cs="Times New Roman"/>
          <w:sz w:val="24"/>
          <w:szCs w:val="24"/>
        </w:rPr>
        <w:t xml:space="preserve"> следовательно, все преимущества данного языка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88F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качественная документация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4DFC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288F" w:rsidRPr="003D6F76">
        <w:rPr>
          <w:rFonts w:ascii="Times New Roman" w:hAnsi="Times New Roman" w:cs="Times New Roman"/>
          <w:sz w:val="24"/>
          <w:szCs w:val="24"/>
        </w:rPr>
        <w:t>встроенный</w:t>
      </w:r>
      <w:proofErr w:type="gramEnd"/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(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6288F" w:rsidRPr="003D6F76">
        <w:rPr>
          <w:rFonts w:ascii="Times New Roman" w:hAnsi="Times New Roman" w:cs="Times New Roman"/>
          <w:sz w:val="24"/>
          <w:szCs w:val="24"/>
        </w:rPr>
        <w:t>-</w:t>
      </w:r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56288F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8F" w:rsidRPr="003D6F76">
        <w:rPr>
          <w:rFonts w:ascii="Times New Roman" w:hAnsi="Times New Roman" w:cs="Times New Roman"/>
          <w:sz w:val="24"/>
          <w:szCs w:val="24"/>
          <w:lang w:val="en-US"/>
        </w:rPr>
        <w:t>mapper</w:t>
      </w:r>
      <w:proofErr w:type="spellEnd"/>
      <w:r w:rsidR="0056288F" w:rsidRPr="003D6F76">
        <w:rPr>
          <w:rFonts w:ascii="Times New Roman" w:hAnsi="Times New Roman" w:cs="Times New Roman"/>
          <w:sz w:val="24"/>
          <w:szCs w:val="24"/>
        </w:rPr>
        <w:t>) – технология программирования, которая связывает базы данных с концепциями объектно-ориентированных</w:t>
      </w:r>
      <w:r w:rsidR="004F1460" w:rsidRPr="003D6F76">
        <w:rPr>
          <w:rFonts w:ascii="Times New Roman" w:hAnsi="Times New Roman" w:cs="Times New Roman"/>
          <w:sz w:val="24"/>
          <w:szCs w:val="24"/>
        </w:rPr>
        <w:t xml:space="preserve">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74DFC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автоматически генерируемый интерфейс администратора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MVT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(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D74DFC" w:rsidRPr="003D6F76">
        <w:rPr>
          <w:rFonts w:ascii="Times New Roman" w:hAnsi="Times New Roman" w:cs="Times New Roman"/>
          <w:sz w:val="24"/>
          <w:szCs w:val="24"/>
        </w:rPr>
        <w:t>-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="00D74DFC" w:rsidRPr="003D6F76">
        <w:rPr>
          <w:rFonts w:ascii="Times New Roman" w:hAnsi="Times New Roman" w:cs="Times New Roman"/>
          <w:sz w:val="24"/>
          <w:szCs w:val="24"/>
        </w:rPr>
        <w:t>_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74DFC" w:rsidRPr="003D6F76">
        <w:rPr>
          <w:rFonts w:ascii="Times New Roman" w:hAnsi="Times New Roman" w:cs="Times New Roman"/>
          <w:sz w:val="24"/>
          <w:szCs w:val="24"/>
        </w:rPr>
        <w:t>) – паттерн проектирования, предполагающий использование моделей, шаблонов и</w:t>
      </w:r>
      <w:r w:rsidR="009D2086">
        <w:rPr>
          <w:rFonts w:ascii="Times New Roman" w:hAnsi="Times New Roman" w:cs="Times New Roman"/>
          <w:sz w:val="24"/>
          <w:szCs w:val="24"/>
        </w:rPr>
        <w:t xml:space="preserve"> представлений</w:t>
      </w:r>
      <w:r w:rsidR="00D74DFC" w:rsidRPr="003D6F76">
        <w:rPr>
          <w:rFonts w:ascii="Times New Roman" w:hAnsi="Times New Roman" w:cs="Times New Roman"/>
          <w:sz w:val="24"/>
          <w:szCs w:val="24"/>
        </w:rPr>
        <w:t xml:space="preserve"> </w:t>
      </w:r>
      <w:r w:rsidR="009D2086">
        <w:rPr>
          <w:rFonts w:ascii="Times New Roman" w:hAnsi="Times New Roman" w:cs="Times New Roman"/>
          <w:sz w:val="24"/>
          <w:szCs w:val="24"/>
        </w:rPr>
        <w:t>(</w:t>
      </w:r>
      <w:r w:rsidR="00D74DFC" w:rsidRPr="003D6F76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74DFC" w:rsidRPr="003D6F76">
        <w:rPr>
          <w:rFonts w:ascii="Times New Roman" w:hAnsi="Times New Roman" w:cs="Times New Roman"/>
          <w:sz w:val="24"/>
          <w:szCs w:val="24"/>
        </w:rPr>
        <w:t>-функций</w:t>
      </w:r>
      <w:r w:rsidR="009D20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наличие встроенного обработчика ошибок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70A5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удобство настройки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85FC9" w:rsidRPr="003D6F76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A5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70A5" w:rsidRPr="003D6F76">
        <w:rPr>
          <w:rFonts w:ascii="Times New Roman" w:hAnsi="Times New Roman" w:cs="Times New Roman"/>
          <w:sz w:val="24"/>
          <w:szCs w:val="24"/>
        </w:rPr>
        <w:t>широкое</w:t>
      </w:r>
      <w:proofErr w:type="gramEnd"/>
      <w:r w:rsidR="00A670A5" w:rsidRPr="003D6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A5" w:rsidRPr="003D6F76">
        <w:rPr>
          <w:rFonts w:ascii="Times New Roman" w:hAnsi="Times New Roman" w:cs="Times New Roman"/>
          <w:sz w:val="24"/>
          <w:szCs w:val="24"/>
        </w:rPr>
        <w:t>коммьюнити</w:t>
      </w:r>
      <w:proofErr w:type="spellEnd"/>
      <w:r w:rsidR="00A670A5" w:rsidRPr="003D6F76">
        <w:rPr>
          <w:rFonts w:ascii="Times New Roman" w:hAnsi="Times New Roman" w:cs="Times New Roman"/>
          <w:sz w:val="24"/>
          <w:szCs w:val="24"/>
        </w:rPr>
        <w:t xml:space="preserve"> разработчиков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88F" w:rsidRPr="00D74DFC" w:rsidRDefault="003D6F76" w:rsidP="00897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D0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FC9" w:rsidRPr="003D6F76">
        <w:rPr>
          <w:rFonts w:ascii="Times New Roman" w:hAnsi="Times New Roman" w:cs="Times New Roman"/>
          <w:sz w:val="24"/>
          <w:szCs w:val="24"/>
        </w:rPr>
        <w:t>высокая скорость работы.</w:t>
      </w:r>
      <w:r w:rsidR="0044132B" w:rsidRPr="00D74D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083F" w:rsidRPr="00A31628" w:rsidRDefault="005D083F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29142410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2.1.3 Система контроля версий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>веб-сервис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для создания удаленного репозитория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GitHub</w:t>
      </w:r>
      <w:bookmarkEnd w:id="6"/>
      <w:proofErr w:type="spellEnd"/>
    </w:p>
    <w:p w:rsidR="0004287B" w:rsidRPr="00A31628" w:rsidRDefault="007B3739" w:rsidP="006A1D45">
      <w:r w:rsidRPr="007B3739">
        <w:rPr>
          <w:highlight w:val="green"/>
        </w:rPr>
        <w:t>Аналогично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287B" w:rsidRDefault="0004287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29142411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2.1.4  Кросплатформенный текстовый редактор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Sublime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Text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</w:t>
      </w:r>
      <w:bookmarkEnd w:id="7"/>
    </w:p>
    <w:p w:rsidR="007B3739" w:rsidRPr="007B3739" w:rsidRDefault="007B3739" w:rsidP="006A1D45">
      <w:r w:rsidRPr="007B3739">
        <w:rPr>
          <w:highlight w:val="green"/>
        </w:rPr>
        <w:t>И тут</w:t>
      </w:r>
    </w:p>
    <w:p w:rsidR="005D083F" w:rsidRPr="005D083F" w:rsidRDefault="005D083F" w:rsidP="00454D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E70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3E70" w:rsidRPr="00D1219E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429142412"/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3 Создание шаблона проекта в </w:t>
      </w:r>
      <w:proofErr w:type="spellStart"/>
      <w:r w:rsidRPr="00D1219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Django</w:t>
      </w:r>
      <w:bookmarkEnd w:id="8"/>
      <w:proofErr w:type="spellEnd"/>
    </w:p>
    <w:p w:rsidR="00D1219E" w:rsidRDefault="00D1219E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3E70" w:rsidRPr="00D1219E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429142413"/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>4 Проектирование ба</w:t>
      </w:r>
      <w:r w:rsidR="009E1253">
        <w:rPr>
          <w:rFonts w:ascii="Times New Roman" w:hAnsi="Times New Roman" w:cs="Times New Roman"/>
          <w:b w:val="0"/>
          <w:color w:val="auto"/>
          <w:sz w:val="24"/>
          <w:szCs w:val="24"/>
        </w:rPr>
        <w:t>з</w:t>
      </w:r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>ы данных. Создание моделей</w:t>
      </w:r>
      <w:bookmarkEnd w:id="9"/>
    </w:p>
    <w:p w:rsidR="00D1219E" w:rsidRDefault="00D1219E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62C6" w:rsidRPr="00D1219E" w:rsidRDefault="00C13E70" w:rsidP="00D1219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29142414"/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5 </w:t>
      </w:r>
      <w:r w:rsidRPr="00D1219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Twitter</w:t>
      </w:r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D1219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API</w:t>
      </w:r>
      <w:r w:rsidRPr="00D1219E">
        <w:rPr>
          <w:rFonts w:ascii="Times New Roman" w:hAnsi="Times New Roman" w:cs="Times New Roman"/>
          <w:b w:val="0"/>
          <w:color w:val="auto"/>
          <w:sz w:val="24"/>
          <w:szCs w:val="24"/>
        </w:rPr>
        <w:t>. Программа для поиска сообщений по ключевому слову</w:t>
      </w:r>
      <w:bookmarkEnd w:id="10"/>
    </w:p>
    <w:p w:rsidR="00C13E70" w:rsidRPr="00C13E70" w:rsidRDefault="00C13E70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</w:p>
    <w:p w:rsidR="00C13E70" w:rsidRDefault="00C13E70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6076" w:rsidRPr="00813FD3" w:rsidRDefault="00F562C6" w:rsidP="00813FD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429142415"/>
      <w:r w:rsidRPr="00813FD3">
        <w:rPr>
          <w:rFonts w:ascii="Times New Roman" w:hAnsi="Times New Roman" w:cs="Times New Roman"/>
          <w:b w:val="0"/>
          <w:color w:val="auto"/>
          <w:sz w:val="24"/>
          <w:szCs w:val="24"/>
        </w:rPr>
        <w:t>Заключение</w:t>
      </w:r>
      <w:bookmarkEnd w:id="11"/>
    </w:p>
    <w:p w:rsidR="00EF6076" w:rsidRDefault="00EF6076">
      <w:pPr>
        <w:rPr>
          <w:rFonts w:ascii="Liberation Mono" w:eastAsia="Nimbus Mono L" w:hAnsi="Liberation Mono" w:cs="Liberation Mono"/>
          <w:sz w:val="20"/>
          <w:szCs w:val="20"/>
          <w:lang w:eastAsia="zh-CN" w:bidi="hi-IN"/>
        </w:rPr>
      </w:pPr>
      <w:r>
        <w:br w:type="page"/>
      </w:r>
    </w:p>
    <w:p w:rsidR="00EF6076" w:rsidRPr="008D1B0B" w:rsidRDefault="00EF6076" w:rsidP="008D1B0B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429142416"/>
      <w:r w:rsidRPr="008D1B0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использованных источников</w:t>
      </w:r>
      <w:bookmarkEnd w:id="12"/>
    </w:p>
    <w:p w:rsidR="00EF6076" w:rsidRDefault="00EF6076" w:rsidP="00EF6076">
      <w:pPr>
        <w:pStyle w:val="a7"/>
      </w:pPr>
    </w:p>
    <w:p w:rsidR="00EF6076" w:rsidRDefault="00EF6076" w:rsidP="00A80880">
      <w:pPr>
        <w:pStyle w:val="a7"/>
        <w:numPr>
          <w:ilvl w:val="0"/>
          <w:numId w:val="1"/>
        </w:numPr>
      </w:pPr>
      <w:r>
        <w:t>Источник - официальный сайт КИБЭВС</w:t>
      </w:r>
    </w:p>
    <w:p w:rsidR="00EF6076" w:rsidRDefault="00EF6076" w:rsidP="00EF6076">
      <w:pPr>
        <w:pStyle w:val="a7"/>
      </w:pPr>
      <w:r>
        <w:t>http://kibevs.tusur.ru/pages/kafedra/index</w:t>
      </w:r>
    </w:p>
    <w:p w:rsidR="008F3580" w:rsidRDefault="008F3580" w:rsidP="00EF6076">
      <w:pPr>
        <w:pStyle w:val="a7"/>
      </w:pPr>
    </w:p>
    <w:p w:rsidR="008F3580" w:rsidRDefault="008F3580" w:rsidP="008F3580">
      <w:pPr>
        <w:pStyle w:val="a7"/>
        <w:numPr>
          <w:ilvl w:val="0"/>
          <w:numId w:val="1"/>
        </w:numPr>
      </w:pPr>
      <w:r>
        <w:t xml:space="preserve">ссылка на сайт </w:t>
      </w:r>
      <w:proofErr w:type="spellStart"/>
      <w:r>
        <w:t>нейросети</w:t>
      </w:r>
      <w:proofErr w:type="spellEnd"/>
      <w:r>
        <w:t xml:space="preserve"> </w:t>
      </w:r>
      <w:proofErr w:type="spellStart"/>
      <w:r>
        <w:t>Стендфорда</w:t>
      </w:r>
      <w:proofErr w:type="spellEnd"/>
      <w:r>
        <w:t xml:space="preserve"> </w:t>
      </w:r>
    </w:p>
    <w:p w:rsidR="008F3580" w:rsidRPr="0083238C" w:rsidRDefault="008F3580" w:rsidP="008F3580">
      <w:pPr>
        <w:pStyle w:val="a7"/>
        <w:numPr>
          <w:ilvl w:val="0"/>
          <w:numId w:val="1"/>
        </w:numPr>
      </w:pPr>
      <w:r>
        <w:t>международная конференция ТУСУР</w:t>
      </w:r>
    </w:p>
    <w:p w:rsidR="0083238C" w:rsidRPr="006738A2" w:rsidRDefault="00824E25" w:rsidP="008F3580">
      <w:pPr>
        <w:pStyle w:val="a7"/>
        <w:numPr>
          <w:ilvl w:val="0"/>
          <w:numId w:val="1"/>
        </w:numPr>
      </w:pPr>
      <w:r>
        <w:rPr>
          <w:lang w:val="en-US"/>
        </w:rPr>
        <w:t>https://</w:t>
      </w:r>
      <w:r w:rsidR="0083238C">
        <w:rPr>
          <w:lang w:val="en-US"/>
        </w:rPr>
        <w:t>www.python.org</w:t>
      </w:r>
    </w:p>
    <w:p w:rsidR="006738A2" w:rsidRDefault="006738A2" w:rsidP="008F3580">
      <w:pPr>
        <w:pStyle w:val="a7"/>
        <w:numPr>
          <w:ilvl w:val="0"/>
          <w:numId w:val="1"/>
        </w:numPr>
        <w:rPr>
          <w:lang w:val="en-US"/>
        </w:rPr>
      </w:pPr>
      <w:r w:rsidRPr="00661750">
        <w:rPr>
          <w:lang w:val="en-US"/>
        </w:rPr>
        <w:t>https://dev.twitter.com/overview/api/twitter-libraries</w:t>
      </w:r>
      <w:r w:rsidR="00661750" w:rsidRPr="00661750">
        <w:rPr>
          <w:lang w:val="en-US"/>
        </w:rPr>
        <w:t xml:space="preserve"> </w:t>
      </w:r>
      <w:r w:rsidR="00661750">
        <w:rPr>
          <w:lang w:val="en-US"/>
        </w:rPr>
        <w:t>–</w:t>
      </w:r>
      <w:r w:rsidR="00661750" w:rsidRPr="00661750">
        <w:rPr>
          <w:lang w:val="en-US"/>
        </w:rPr>
        <w:t xml:space="preserve"> </w:t>
      </w:r>
      <w:r w:rsidR="00661750">
        <w:rPr>
          <w:lang w:val="en-US"/>
        </w:rPr>
        <w:t>twitter-API</w:t>
      </w:r>
    </w:p>
    <w:p w:rsidR="003E6008" w:rsidRPr="00661750" w:rsidRDefault="003E6008" w:rsidP="008F3580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tweepy</w:t>
      </w:r>
      <w:proofErr w:type="spellEnd"/>
      <w:r>
        <w:rPr>
          <w:lang w:val="en-US"/>
        </w:rPr>
        <w:t xml:space="preserve"> library - </w:t>
      </w:r>
      <w:r w:rsidRPr="003E6008">
        <w:rPr>
          <w:lang w:val="en-US"/>
        </w:rPr>
        <w:t>https://github.com/tweepy/tweepy</w:t>
      </w:r>
    </w:p>
    <w:p w:rsidR="00311842" w:rsidRDefault="00311842" w:rsidP="008F3580">
      <w:pPr>
        <w:pStyle w:val="a7"/>
        <w:numPr>
          <w:ilvl w:val="0"/>
          <w:numId w:val="1"/>
        </w:numPr>
      </w:pPr>
      <w:r>
        <w:rPr>
          <w:lang w:val="en-US"/>
        </w:rPr>
        <w:t>https://www.djangoproject.com</w:t>
      </w:r>
    </w:p>
    <w:p w:rsidR="00F562C6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FB5" w:rsidRPr="00CA0B74" w:rsidRDefault="00F562C6" w:rsidP="00CA0B74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429142417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</w:t>
      </w:r>
      <w:proofErr w:type="gramStart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</w:t>
      </w:r>
      <w:bookmarkEnd w:id="13"/>
      <w:proofErr w:type="gramEnd"/>
    </w:p>
    <w:sectPr w:rsidR="00906FB5" w:rsidRPr="00CA0B74" w:rsidSect="00F671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4E" w:rsidRDefault="0007414E" w:rsidP="00AC091A">
      <w:pPr>
        <w:spacing w:after="0" w:line="240" w:lineRule="auto"/>
      </w:pPr>
      <w:r>
        <w:separator/>
      </w:r>
    </w:p>
  </w:endnote>
  <w:end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4E" w:rsidRDefault="0007414E" w:rsidP="00AC091A">
      <w:pPr>
        <w:spacing w:after="0" w:line="240" w:lineRule="auto"/>
      </w:pPr>
      <w:r>
        <w:separator/>
      </w:r>
    </w:p>
  </w:footnote>
  <w:foot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07414E" w:rsidRDefault="0007414E">
        <w:pPr>
          <w:pStyle w:val="a3"/>
          <w:jc w:val="center"/>
        </w:pPr>
        <w:fldSimple w:instr=" PAGE   \* MERGEFORMAT ">
          <w:r w:rsidR="00D81C11">
            <w:rPr>
              <w:noProof/>
            </w:rPr>
            <w:t>8</w:t>
          </w:r>
        </w:fldSimple>
      </w:p>
    </w:sdtContent>
  </w:sdt>
  <w:p w:rsidR="0007414E" w:rsidRDefault="000741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9F1"/>
    <w:multiLevelType w:val="hybridMultilevel"/>
    <w:tmpl w:val="ECD0A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731F"/>
    <w:multiLevelType w:val="hybridMultilevel"/>
    <w:tmpl w:val="B652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73D24"/>
    <w:multiLevelType w:val="hybridMultilevel"/>
    <w:tmpl w:val="AB50CC1E"/>
    <w:lvl w:ilvl="0" w:tplc="D1868A1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04287B"/>
    <w:rsid w:val="0007414E"/>
    <w:rsid w:val="000960BD"/>
    <w:rsid w:val="000D31C5"/>
    <w:rsid w:val="00130284"/>
    <w:rsid w:val="00134B8F"/>
    <w:rsid w:val="001601AF"/>
    <w:rsid w:val="001920B3"/>
    <w:rsid w:val="001C3977"/>
    <w:rsid w:val="00237066"/>
    <w:rsid w:val="00262E13"/>
    <w:rsid w:val="00270EAC"/>
    <w:rsid w:val="002E23E0"/>
    <w:rsid w:val="002F7BE9"/>
    <w:rsid w:val="00311842"/>
    <w:rsid w:val="00334D0E"/>
    <w:rsid w:val="003D0F19"/>
    <w:rsid w:val="003D66C6"/>
    <w:rsid w:val="003D6F76"/>
    <w:rsid w:val="003E3F77"/>
    <w:rsid w:val="003E6008"/>
    <w:rsid w:val="00422C75"/>
    <w:rsid w:val="00423EB6"/>
    <w:rsid w:val="0043075A"/>
    <w:rsid w:val="00431431"/>
    <w:rsid w:val="0044132B"/>
    <w:rsid w:val="00454DEB"/>
    <w:rsid w:val="004A58FC"/>
    <w:rsid w:val="004B4C86"/>
    <w:rsid w:val="004B7F4F"/>
    <w:rsid w:val="004D38BD"/>
    <w:rsid w:val="004F1460"/>
    <w:rsid w:val="0051411B"/>
    <w:rsid w:val="00546086"/>
    <w:rsid w:val="0056288F"/>
    <w:rsid w:val="005812F6"/>
    <w:rsid w:val="00586FA1"/>
    <w:rsid w:val="005B0FDA"/>
    <w:rsid w:val="005C5471"/>
    <w:rsid w:val="005D083F"/>
    <w:rsid w:val="00604F1E"/>
    <w:rsid w:val="00626358"/>
    <w:rsid w:val="00634250"/>
    <w:rsid w:val="00661750"/>
    <w:rsid w:val="006738A2"/>
    <w:rsid w:val="00676A32"/>
    <w:rsid w:val="006975B1"/>
    <w:rsid w:val="006A0A16"/>
    <w:rsid w:val="006A1D45"/>
    <w:rsid w:val="006A231E"/>
    <w:rsid w:val="006D08DC"/>
    <w:rsid w:val="007336F9"/>
    <w:rsid w:val="00766E0C"/>
    <w:rsid w:val="0079340E"/>
    <w:rsid w:val="00796BB7"/>
    <w:rsid w:val="007B3739"/>
    <w:rsid w:val="007E3007"/>
    <w:rsid w:val="007E3F9F"/>
    <w:rsid w:val="00806AA0"/>
    <w:rsid w:val="00813FD3"/>
    <w:rsid w:val="00824E25"/>
    <w:rsid w:val="0083238C"/>
    <w:rsid w:val="00877E68"/>
    <w:rsid w:val="00897AD0"/>
    <w:rsid w:val="008D1B0B"/>
    <w:rsid w:val="008F3580"/>
    <w:rsid w:val="008F5239"/>
    <w:rsid w:val="00906FB5"/>
    <w:rsid w:val="00922455"/>
    <w:rsid w:val="00955804"/>
    <w:rsid w:val="009609A0"/>
    <w:rsid w:val="009C658E"/>
    <w:rsid w:val="009D2086"/>
    <w:rsid w:val="009E1253"/>
    <w:rsid w:val="00A31628"/>
    <w:rsid w:val="00A32862"/>
    <w:rsid w:val="00A32A24"/>
    <w:rsid w:val="00A6312F"/>
    <w:rsid w:val="00A670A5"/>
    <w:rsid w:val="00A80118"/>
    <w:rsid w:val="00A80880"/>
    <w:rsid w:val="00A845DB"/>
    <w:rsid w:val="00A95EEB"/>
    <w:rsid w:val="00AA0498"/>
    <w:rsid w:val="00AB1FD9"/>
    <w:rsid w:val="00AC091A"/>
    <w:rsid w:val="00B004B6"/>
    <w:rsid w:val="00B270D8"/>
    <w:rsid w:val="00B414CA"/>
    <w:rsid w:val="00B62B5F"/>
    <w:rsid w:val="00B85FC9"/>
    <w:rsid w:val="00BB3FF1"/>
    <w:rsid w:val="00C13E70"/>
    <w:rsid w:val="00C17B0C"/>
    <w:rsid w:val="00C2327C"/>
    <w:rsid w:val="00C2452F"/>
    <w:rsid w:val="00C35CE6"/>
    <w:rsid w:val="00C63DBF"/>
    <w:rsid w:val="00C810D4"/>
    <w:rsid w:val="00CA0B74"/>
    <w:rsid w:val="00CD0CFE"/>
    <w:rsid w:val="00CF4BEC"/>
    <w:rsid w:val="00D1219E"/>
    <w:rsid w:val="00D25EF2"/>
    <w:rsid w:val="00D36AB3"/>
    <w:rsid w:val="00D44933"/>
    <w:rsid w:val="00D60895"/>
    <w:rsid w:val="00D70C71"/>
    <w:rsid w:val="00D74DFC"/>
    <w:rsid w:val="00D81C11"/>
    <w:rsid w:val="00DD3781"/>
    <w:rsid w:val="00E2068C"/>
    <w:rsid w:val="00E5297B"/>
    <w:rsid w:val="00E541F1"/>
    <w:rsid w:val="00E8640F"/>
    <w:rsid w:val="00E97F4B"/>
    <w:rsid w:val="00EF6076"/>
    <w:rsid w:val="00F01213"/>
    <w:rsid w:val="00F1183B"/>
    <w:rsid w:val="00F26403"/>
    <w:rsid w:val="00F374B3"/>
    <w:rsid w:val="00F562C6"/>
    <w:rsid w:val="00F570C8"/>
    <w:rsid w:val="00F67100"/>
    <w:rsid w:val="00F67F9D"/>
    <w:rsid w:val="00F736DC"/>
    <w:rsid w:val="00FB4EBE"/>
    <w:rsid w:val="00FC0393"/>
    <w:rsid w:val="00FC2EA0"/>
    <w:rsid w:val="00FD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3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22C75"/>
    <w:pPr>
      <w:spacing w:after="1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300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E3007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53637-6980-4D0C-BE85-2F7528C1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124</cp:revision>
  <dcterms:created xsi:type="dcterms:W3CDTF">2015-09-03T08:53:00Z</dcterms:created>
  <dcterms:modified xsi:type="dcterms:W3CDTF">2015-09-04T09:23:00Z</dcterms:modified>
</cp:coreProperties>
</file>