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B9CA" w14:textId="1EE6BE99" w:rsidR="0017515E" w:rsidRDefault="0017515E">
      <w:r>
        <w:t xml:space="preserve">Прецедент П1. Оформление записи </w:t>
      </w:r>
    </w:p>
    <w:p w14:paraId="152ABB11" w14:textId="6550DF55" w:rsidR="0017515E" w:rsidRDefault="0017515E">
      <w:r>
        <w:t>Рамки. Приложение тату мастера</w:t>
      </w:r>
    </w:p>
    <w:p w14:paraId="6A94B30B" w14:textId="769E7686" w:rsidR="0017515E" w:rsidRPr="00404FCE" w:rsidRDefault="0017515E">
      <w:r>
        <w:t xml:space="preserve">Уровень. </w:t>
      </w:r>
    </w:p>
    <w:p w14:paraId="64493B75" w14:textId="77777777" w:rsidR="0017515E" w:rsidRDefault="0017515E"/>
    <w:p w14:paraId="37F6ABB1" w14:textId="351F935A" w:rsidR="00455908" w:rsidRDefault="0017515E">
      <w:r>
        <w:rPr>
          <w:noProof/>
          <w:sz w:val="28"/>
          <w:szCs w:val="28"/>
        </w:rPr>
        <w:drawing>
          <wp:inline distT="114300" distB="114300" distL="114300" distR="114300" wp14:anchorId="13AC9C11" wp14:editId="5FEBFD1C">
            <wp:extent cx="5667375" cy="36480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33FF3" w14:textId="77091CEC" w:rsidR="0017515E" w:rsidRDefault="0017515E">
      <w:r>
        <w:rPr>
          <w:noProof/>
          <w:sz w:val="28"/>
          <w:szCs w:val="28"/>
        </w:rPr>
        <w:drawing>
          <wp:inline distT="114300" distB="114300" distL="114300" distR="114300" wp14:anchorId="33A78D29" wp14:editId="3DDF2873">
            <wp:extent cx="5574880" cy="317277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880" cy="317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5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5E"/>
    <w:rsid w:val="0017515E"/>
    <w:rsid w:val="00404FCE"/>
    <w:rsid w:val="004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BF115"/>
  <w15:chartTrackingRefBased/>
  <w15:docId w15:val="{23E07892-0A6E-5E44-AFEA-4BE5CD5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2022-12-10T06:56:00Z</dcterms:created>
  <dcterms:modified xsi:type="dcterms:W3CDTF">2022-12-10T07:43:00Z</dcterms:modified>
</cp:coreProperties>
</file>