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Anteckningar inför presentationen</w:t>
        <w:br/>
        <w:t>Kattbutiken</w:t>
      </w:r>
    </w:p>
    <w:p>
      <w:pPr>
        <w:jc w:val="center"/>
      </w:pPr>
      <w:r>
        <w:rPr>
          <w:b/>
        </w:rPr>
        <w:t>Semantisk HTML • CSS • Metadata • Mikrodata • Schema.org</w:t>
      </w:r>
    </w:p>
    <w:p>
      <w:pPr>
        <w:pStyle w:val="Heading1"/>
      </w:pPr>
      <w:r>
        <w:t>1. Snabb fusklapp</w:t>
      </w:r>
    </w:p>
    <w:p>
      <w:pPr>
        <w:pStyle w:val="ListBullet"/>
      </w:pPr>
      <w:r>
        <w:t>Mikrodata = metadata inuti HTML som gör innehållets betydelse mer maskinläsbar.</w:t>
      </w:r>
    </w:p>
    <w:p>
      <w:pPr>
        <w:pStyle w:val="ListBullet"/>
      </w:pPr>
      <w:r>
        <w:t>itemscope = här börjar objektet.</w:t>
      </w:r>
    </w:p>
    <w:p>
      <w:pPr>
        <w:pStyle w:val="ListBullet"/>
      </w:pPr>
      <w:r>
        <w:t>itemtype = vilken typ av objekt det är.</w:t>
      </w:r>
    </w:p>
    <w:p>
      <w:pPr>
        <w:pStyle w:val="ListBullet"/>
      </w:pPr>
      <w:r>
        <w:t>itemprop = en egenskap hos objektet.</w:t>
      </w:r>
    </w:p>
    <w:p>
      <w:pPr>
        <w:pStyle w:val="ListBullet"/>
      </w:pPr>
      <w:r>
        <w:t>Schema.org = det gemensamma vokabuläret som talar om vad exempelvis Product, Offer, name och price betyder.</w:t>
      </w:r>
    </w:p>
    <w:p>
      <w:pPr>
        <w:pStyle w:val="ListBullet"/>
      </w:pPr>
      <w:r>
        <w:t>Metadata = data som beskriver annan data.</w:t>
      </w:r>
    </w:p>
    <w:p>
      <w:pPr>
        <w:pStyle w:val="ListBullet"/>
      </w:pPr>
      <w:r>
        <w:t>Semantisk HTML = HTML-element som beskriver innehållets struktur och roll.</w:t>
      </w:r>
    </w:p>
    <w:p>
      <w:pPr>
        <w:pStyle w:val="ListBullet"/>
      </w:pPr>
      <w:r>
        <w:t>Flexbox = används för att placera och justera element i en layout.</w:t>
      </w:r>
    </w:p>
    <w:p>
      <w:pPr>
        <w:pStyle w:val="Heading1"/>
      </w:pPr>
      <w:r>
        <w:t>2. Varför har vi base.css?</w:t>
      </w:r>
    </w:p>
    <w:p>
      <w:r>
        <w:t>base.css innehåller styling som flera sidor delar, till exempel header, navigation, sökfält, varukorg, knappar och footer. Startsidan kan sedan ha egen styling i style.css.</w:t>
      </w:r>
    </w:p>
    <w:p>
      <w:r>
        <w:rPr>
          <w:b/>
        </w:rPr>
        <w:t xml:space="preserve">Fråga: </w:t>
      </w:r>
      <w:r>
        <w:t>Varför använder ni base.css?</w:t>
      </w:r>
    </w:p>
    <w:p>
      <w:r>
        <w:rPr>
          <w:b/>
        </w:rPr>
        <w:t xml:space="preserve">Svar: </w:t>
      </w:r>
      <w:r>
        <w:t>Vi använder base.css för gemensam styling som återanvänds på flera sidor. Då undviker vi duplicerad kod och kan ändra den gemensamma designen på ett ställe.</w:t>
      </w:r>
    </w:p>
    <w:p>
      <w:pPr>
        <w:pStyle w:val="Heading1"/>
      </w:pPr>
      <w:r>
        <w:t>3. Viktiga CSS-delar i base.css</w:t>
      </w:r>
    </w:p>
    <w:p>
      <w:pPr>
        <w:pStyle w:val="Heading2"/>
      </w:pPr>
      <w:r>
        <w:t>body</w:t>
      </w:r>
    </w:p>
    <w:p>
      <w:pPr>
        <w:ind w:left="360"/>
      </w:pPr>
      <w:r>
        <w:rPr>
          <w:rFonts w:ascii="Courier New" w:hAnsi="Courier New"/>
          <w:sz w:val="18"/>
        </w:rPr>
        <w:t>body {</w:t>
        <w:br/>
        <w:t xml:space="preserve">    font-family: Arial, sans-serif;</w:t>
        <w:br/>
        <w:t xml:space="preserve">    margin: 0;</w:t>
        <w:br/>
        <w:t xml:space="preserve">    padding: 0;</w:t>
        <w:br/>
        <w:t>}</w:t>
      </w:r>
    </w:p>
    <w:p>
      <w:pPr>
        <w:pStyle w:val="ListBullet"/>
      </w:pPr>
      <w:r>
        <w:t>font-family väljer grundtypsnittet.</w:t>
      </w:r>
    </w:p>
    <w:p>
      <w:pPr>
        <w:pStyle w:val="ListBullet"/>
      </w:pPr>
      <w:r>
        <w:t>margin: 0 tar bort webbläsarens standardmarginal runt sidan.</w:t>
      </w:r>
    </w:p>
    <w:p>
      <w:pPr>
        <w:pStyle w:val="ListBullet"/>
      </w:pPr>
      <w:r>
        <w:t>padding: 0 tar bort standardutfyllnad.</w:t>
      </w:r>
    </w:p>
    <w:p>
      <w:pPr>
        <w:pStyle w:val="Heading2"/>
      </w:pPr>
      <w:r>
        <w:t>Flexbox i headern</w:t>
      </w:r>
    </w:p>
    <w:p>
      <w:pPr>
        <w:ind w:left="360"/>
      </w:pPr>
      <w:r>
        <w:rPr>
          <w:rFonts w:ascii="Courier New" w:hAnsi="Courier New"/>
          <w:sz w:val="18"/>
        </w:rPr>
        <w:t>display: flex;</w:t>
        <w:br/>
        <w:t>align-items: center;</w:t>
        <w:br/>
        <w:t>gap: 20px;</w:t>
      </w:r>
    </w:p>
    <w:p>
      <w:pPr>
        <w:pStyle w:val="ListBullet"/>
      </w:pPr>
      <w:r>
        <w:t>display: flex gör headern till en flex-container.</w:t>
      </w:r>
    </w:p>
    <w:p>
      <w:pPr>
        <w:pStyle w:val="ListBullet"/>
      </w:pPr>
      <w:r>
        <w:t>Elementen i headern kan då placeras på samma rad.</w:t>
      </w:r>
    </w:p>
    <w:p>
      <w:pPr>
        <w:pStyle w:val="ListBullet"/>
      </w:pPr>
      <w:r>
        <w:t>align-items: center centrerar elementen på tväraxeln, här vertikalt.</w:t>
      </w:r>
    </w:p>
    <w:p>
      <w:pPr>
        <w:pStyle w:val="ListBullet"/>
      </w:pPr>
      <w:r>
        <w:t>gap skapar mellanrum mellan flex-elementen.</w:t>
      </w:r>
    </w:p>
    <w:p>
      <w:pPr>
        <w:pStyle w:val="Heading2"/>
      </w:pPr>
      <w:r>
        <w:t>justify-content och align-items</w:t>
      </w:r>
    </w:p>
    <w:p>
      <w:pPr>
        <w:pStyle w:val="ListBullet"/>
      </w:pPr>
      <w:r>
        <w:t>justify-content styr placering/fördelning längs huvudaxeln.</w:t>
      </w:r>
    </w:p>
    <w:p>
      <w:pPr>
        <w:pStyle w:val="ListBullet"/>
      </w:pPr>
      <w:r>
        <w:t>align-items styr placering längs tväraxeln.</w:t>
      </w:r>
    </w:p>
    <w:p>
      <w:pPr>
        <w:pStyle w:val="ListBullet"/>
      </w:pPr>
      <w:r>
        <w:t>Med standardvärdet flex-direction: row är huvudaxeln horisontell och tväraxeln vertikal.</w:t>
      </w:r>
    </w:p>
    <w:p>
      <w:pPr>
        <w:pStyle w:val="Heading2"/>
      </w:pPr>
      <w:r>
        <w:t>margin-left: auto</w:t>
      </w:r>
    </w:p>
    <w:p>
      <w:pPr>
        <w:ind w:left="360"/>
      </w:pPr>
      <w:r>
        <w:rPr>
          <w:rFonts w:ascii="Courier New" w:hAnsi="Courier New"/>
          <w:sz w:val="18"/>
        </w:rPr>
        <w:t>header &gt; button {</w:t>
        <w:br/>
        <w:t xml:space="preserve">    margin-left: auto;</w:t>
        <w:br/>
        <w:t>}</w:t>
      </w:r>
    </w:p>
    <w:p>
      <w:r>
        <w:t>I headerns flex-layout tar den automatiska vänstermarginalen upp ledigt utrymme och skjuter varukorgsknappen åt höger.</w:t>
      </w:r>
    </w:p>
    <w:p>
      <w:pPr>
        <w:pStyle w:val="Heading2"/>
      </w:pPr>
      <w:r>
        <w:t>CSS-selectors</w:t>
      </w:r>
    </w:p>
    <w:p>
      <w:pPr>
        <w:ind w:left="360"/>
      </w:pPr>
      <w:r>
        <w:rPr>
          <w:rFonts w:ascii="Courier New" w:hAnsi="Courier New"/>
          <w:sz w:val="18"/>
        </w:rPr>
        <w:t>header nav a</w:t>
      </w:r>
    </w:p>
    <w:p>
      <w:r>
        <w:t>Väljer alla a-element som ligger i ett nav som ligger i header.</w:t>
      </w:r>
    </w:p>
    <w:p>
      <w:pPr>
        <w:ind w:left="360"/>
      </w:pPr>
      <w:r>
        <w:rPr>
          <w:rFonts w:ascii="Courier New" w:hAnsi="Courier New"/>
          <w:sz w:val="18"/>
        </w:rPr>
        <w:t>header &gt; button</w:t>
      </w:r>
    </w:p>
    <w:p>
      <w:r>
        <w:t>Tecknet &gt; betyder direkt barn. Regeln väljer en button som är direkt barn till header.</w:t>
      </w:r>
    </w:p>
    <w:p>
      <w:pPr>
        <w:pStyle w:val="Heading2"/>
      </w:pPr>
      <w:r>
        <w:t>:hover</w:t>
      </w:r>
    </w:p>
    <w:p>
      <w:pPr>
        <w:ind w:left="360"/>
      </w:pPr>
      <w:r>
        <w:rPr>
          <w:rFonts w:ascii="Courier New" w:hAnsi="Courier New"/>
          <w:sz w:val="18"/>
        </w:rPr>
        <w:t>button:hover {</w:t>
        <w:br/>
        <w:t xml:space="preserve">    background-color: #4a4a4a;</w:t>
        <w:br/>
        <w:t>}</w:t>
      </w:r>
    </w:p>
    <w:p>
      <w:r>
        <w:t>:hover är ett pseudo-class-tillstånd som aktiveras när muspekaren ligger över elementet. Det ger visuell feedback om att elementet är interaktivt.</w:t>
      </w:r>
    </w:p>
    <w:p>
      <w:pPr>
        <w:pStyle w:val="Heading2"/>
      </w:pPr>
      <w:r>
        <w:t>box-sizing: border-box</w:t>
      </w:r>
    </w:p>
    <w:p>
      <w:r>
        <w:t>Gör att padding och border räknas in i elementets angivna bredd och höjd. Det gör storlekar och layout enklare att kontrollera.</w:t>
      </w:r>
    </w:p>
    <w:p>
      <w:pPr>
        <w:pStyle w:val="Heading2"/>
      </w:pPr>
      <w:r>
        <w:t>object-fit: contain</w:t>
      </w:r>
    </w:p>
    <w:p>
      <w:r>
        <w:t>Används på loggan så att hela bilden får plats inom den angivna bredden och höjden utan att förvrängas eller beskäras.</w:t>
      </w:r>
    </w:p>
    <w:p>
      <w:pPr>
        <w:pStyle w:val="Heading2"/>
      </w:pPr>
      <w:r>
        <w:t>border-radius</w:t>
      </w:r>
    </w:p>
    <w:p>
      <w:r>
        <w:t>Ger rundade hörn. Ett större värde används exempelvis för det rundade sökfältet.</w:t>
      </w:r>
    </w:p>
    <w:p>
      <w:pPr>
        <w:pStyle w:val="Heading2"/>
      </w:pPr>
      <w:r>
        <w:t>cursor: pointer</w:t>
      </w:r>
    </w:p>
    <w:p>
      <w:r>
        <w:t>Gör att muspekaren visas som en hand och signalerar att elementet är klickbart.</w:t>
      </w:r>
    </w:p>
    <w:p>
      <w:pPr>
        <w:pStyle w:val="Heading2"/>
      </w:pPr>
      <w:r>
        <w:t>max-width och margin auto</w:t>
      </w:r>
    </w:p>
    <w:p>
      <w:pPr>
        <w:ind w:left="360"/>
      </w:pPr>
      <w:r>
        <w:rPr>
          <w:rFonts w:ascii="Courier New" w:hAnsi="Courier New"/>
          <w:sz w:val="18"/>
        </w:rPr>
        <w:t>max-width: 1100px;</w:t>
        <w:br/>
        <w:t>margin: 60px auto 0 auto;</w:t>
      </w:r>
    </w:p>
    <w:p>
      <w:pPr>
        <w:pStyle w:val="ListBullet"/>
      </w:pPr>
      <w:r>
        <w:t>max-width begränsar hur brett elementet får bli.</w:t>
      </w:r>
    </w:p>
    <w:p>
      <w:pPr>
        <w:pStyle w:val="ListBullet"/>
      </w:pPr>
      <w:r>
        <w:t>auto på vänster och höger sida centrerar elementet.</w:t>
      </w:r>
    </w:p>
    <w:p>
      <w:pPr>
        <w:pStyle w:val="ListBullet"/>
      </w:pPr>
      <w:r>
        <w:t>Fyra margin-värden anges i ordningen: top, right, bottom, left.</w:t>
      </w:r>
    </w:p>
    <w:p>
      <w:pPr>
        <w:pStyle w:val="Heading2"/>
      </w:pPr>
      <w:r>
        <w:t>Semantisk address och small</w:t>
      </w:r>
    </w:p>
    <w:p>
      <w:pPr>
        <w:pStyle w:val="ListBullet"/>
      </w:pPr>
      <w:r>
        <w:t>address används för kontaktinformation.</w:t>
      </w:r>
    </w:p>
    <w:p>
      <w:pPr>
        <w:pStyle w:val="ListBullet"/>
      </w:pPr>
      <w:r>
        <w:t>font-style: normal tar bort webbläsarens vanliga kursivering av address.</w:t>
      </w:r>
    </w:p>
    <w:p>
      <w:pPr>
        <w:pStyle w:val="ListBullet"/>
      </w:pPr>
      <w:r>
        <w:t>small passar för exempelvis copyright eller finstilt text.</w:t>
      </w:r>
    </w:p>
    <w:p>
      <w:pPr>
        <w:pStyle w:val="Heading1"/>
      </w:pPr>
      <w:r>
        <w:t>4. Semantisk HTML</w:t>
      </w:r>
    </w:p>
    <w:p>
      <w:r>
        <w:t>Semantisk HTML innebär att man använder element vars namn och roll beskriver innehållet, i stället för att använda generiska element som div till allt.</w:t>
      </w:r>
    </w:p>
    <w:p>
      <w:pPr>
        <w:pStyle w:val="ListBullet"/>
      </w:pPr>
      <w:r>
        <w:t>header = sidhuvud</w:t>
      </w:r>
    </w:p>
    <w:p>
      <w:pPr>
        <w:pStyle w:val="ListBullet"/>
      </w:pPr>
      <w:r>
        <w:t>nav = navigation</w:t>
      </w:r>
    </w:p>
    <w:p>
      <w:pPr>
        <w:pStyle w:val="ListBullet"/>
      </w:pPr>
      <w:r>
        <w:t>main = sidans huvudsakliga innehåll</w:t>
      </w:r>
    </w:p>
    <w:p>
      <w:pPr>
        <w:pStyle w:val="ListBullet"/>
      </w:pPr>
      <w:r>
        <w:t>section = en tematisk sektion</w:t>
      </w:r>
    </w:p>
    <w:p>
      <w:pPr>
        <w:pStyle w:val="ListBullet"/>
      </w:pPr>
      <w:r>
        <w:t>article = självständigt innehåll, till exempel en produkt</w:t>
      </w:r>
    </w:p>
    <w:p>
      <w:pPr>
        <w:pStyle w:val="ListBullet"/>
      </w:pPr>
      <w:r>
        <w:t>search = område för sökfunktion</w:t>
      </w:r>
    </w:p>
    <w:p>
      <w:pPr>
        <w:pStyle w:val="ListBullet"/>
      </w:pPr>
      <w:r>
        <w:t>footer = sidfot</w:t>
      </w:r>
    </w:p>
    <w:p>
      <w:pPr>
        <w:pStyle w:val="ListBullet"/>
      </w:pPr>
      <w:r>
        <w:t>address = kontaktinformation</w:t>
      </w:r>
    </w:p>
    <w:p>
      <w:pPr>
        <w:pStyle w:val="ListBullet"/>
      </w:pPr>
      <w:r>
        <w:t>small = exempelvis copyright/fine print</w:t>
      </w:r>
    </w:p>
    <w:p>
      <w:r>
        <w:rPr>
          <w:b/>
        </w:rPr>
        <w:t xml:space="preserve">Fråga: </w:t>
      </w:r>
      <w:r>
        <w:t>Varför använder ni semantisk HTML?</w:t>
      </w:r>
    </w:p>
    <w:p>
      <w:r>
        <w:rPr>
          <w:b/>
        </w:rPr>
        <w:t xml:space="preserve">Svar: </w:t>
      </w:r>
      <w:r>
        <w:t>För att HTML-elementen ska beskriva innehållets struktur och betydelse. Det gör koden tydligare och hjälper bland annat webbläsare, hjälpmedel och maskiner att tolka sidan.</w:t>
      </w:r>
    </w:p>
    <w:p>
      <w:pPr>
        <w:pStyle w:val="Heading1"/>
      </w:pPr>
      <w:r>
        <w:t>5. Metadata</w:t>
      </w:r>
    </w:p>
    <w:p>
      <w:r>
        <w:t>Metadata betyder data om data: information som beskriver annan information.</w:t>
      </w:r>
    </w:p>
    <w:p>
      <w:pPr>
        <w:ind w:left="360"/>
      </w:pPr>
      <w:r>
        <w:rPr>
          <w:rFonts w:ascii="Courier New" w:hAnsi="Courier New"/>
          <w:sz w:val="18"/>
        </w:rPr>
        <w:t>&lt;html lang="sv"&gt;</w:t>
      </w:r>
    </w:p>
    <w:p>
      <w:r>
        <w:t>lang="sv" beskriver att dokumentets språk är svenska.</w:t>
      </w:r>
    </w:p>
    <w:p>
      <w:pPr>
        <w:ind w:left="360"/>
      </w:pPr>
      <w:r>
        <w:rPr>
          <w:rFonts w:ascii="Courier New" w:hAnsi="Courier New"/>
          <w:sz w:val="18"/>
        </w:rPr>
        <w:t>&lt;meta charset="UTF-8"&gt;</w:t>
      </w:r>
    </w:p>
    <w:p>
      <w:r>
        <w:t>Anger dokumentets teckenkodning.</w:t>
      </w:r>
    </w:p>
    <w:p>
      <w:pPr>
        <w:ind w:left="360"/>
      </w:pPr>
      <w:r>
        <w:rPr>
          <w:rFonts w:ascii="Courier New" w:hAnsi="Courier New"/>
          <w:sz w:val="18"/>
        </w:rPr>
        <w:t>&lt;meta name="description" content="Kattbutik med kattprodukter."&gt;</w:t>
      </w:r>
    </w:p>
    <w:p>
      <w:r>
        <w:t>Beskriver sidans innehåll.</w:t>
      </w:r>
    </w:p>
    <w:p>
      <w:pPr>
        <w:pStyle w:val="Heading1"/>
      </w:pPr>
      <w:r>
        <w:t>6. Mikrodata</w:t>
      </w:r>
    </w:p>
    <w:p>
      <w:r>
        <w:t>Mikrodata är metadata inuti HTML som gör innehållets betydelse mer maskinläsbar. Det används för att märka upp information med en tydlig struktur.</w:t>
      </w:r>
    </w:p>
    <w:p>
      <w:pPr>
        <w:pStyle w:val="Heading2"/>
      </w:pPr>
      <w:r>
        <w:t>De tre viktigaste attributen</w:t>
      </w:r>
    </w:p>
    <w:p>
      <w:pPr>
        <w:pStyle w:val="ListBullet"/>
      </w:pPr>
      <w:r>
        <w:t>itemscope = här börjar objektet.</w:t>
      </w:r>
    </w:p>
    <w:p>
      <w:pPr>
        <w:pStyle w:val="ListBullet"/>
      </w:pPr>
      <w:r>
        <w:t>itemtype = vilken typ av objekt det är.</w:t>
      </w:r>
    </w:p>
    <w:p>
      <w:pPr>
        <w:pStyle w:val="ListBullet"/>
      </w:pPr>
      <w:r>
        <w:t>itemprop = en egenskap hos objektet.</w:t>
      </w:r>
    </w:p>
    <w:p>
      <w:pPr>
        <w:ind w:left="360"/>
      </w:pPr>
      <w:r>
        <w:rPr>
          <w:rFonts w:ascii="Courier New" w:hAnsi="Courier New"/>
          <w:sz w:val="18"/>
        </w:rPr>
        <w:t>&lt;article itemscope itemtype="https://schema.org/Product"&gt;</w:t>
        <w:br/>
        <w:t xml:space="preserve">    &lt;h2 itemprop="name"&gt;Kattbädd Malmö&lt;/h2&gt;</w:t>
        <w:br/>
        <w:t>&lt;/article&gt;</w:t>
      </w:r>
    </w:p>
    <w:p>
      <w:r>
        <w:t>Här säger itemscope att ett objekt börjar. itemtype säger att objektet är en Product. itemprop="name" säger att texten Kattbädd Malmö är produktens namn.</w:t>
      </w:r>
    </w:p>
    <w:p>
      <w:pPr>
        <w:pStyle w:val="Heading1"/>
      </w:pPr>
      <w:r>
        <w:t>7. Schema.org</w:t>
      </w:r>
    </w:p>
    <w:p>
      <w:r>
        <w:t>Schema.org är ett gemensamt, standardiserat vokabulär för strukturerad data. Det definierar vad typer och egenskaper som Product, Offer, name, image, description, price och priceCurrency betyder.</w:t>
      </w:r>
    </w:p>
    <w:p>
      <w:pPr>
        <w:pStyle w:val="ListBullet"/>
      </w:pPr>
      <w:r>
        <w:t>Product = en produkt.</w:t>
      </w:r>
    </w:p>
    <w:p>
      <w:pPr>
        <w:pStyle w:val="ListBullet"/>
      </w:pPr>
      <w:r>
        <w:t>Offer = ett erbjudande kopplat till produkten.</w:t>
      </w:r>
    </w:p>
    <w:p>
      <w:pPr>
        <w:pStyle w:val="ListBullet"/>
      </w:pPr>
      <w:r>
        <w:t>name = namn.</w:t>
      </w:r>
    </w:p>
    <w:p>
      <w:pPr>
        <w:pStyle w:val="ListBullet"/>
      </w:pPr>
      <w:r>
        <w:t>image = bild.</w:t>
      </w:r>
    </w:p>
    <w:p>
      <w:pPr>
        <w:pStyle w:val="ListBullet"/>
      </w:pPr>
      <w:r>
        <w:t>description = beskrivning.</w:t>
      </w:r>
    </w:p>
    <w:p>
      <w:pPr>
        <w:pStyle w:val="ListBullet"/>
      </w:pPr>
      <w:r>
        <w:t>price = pris.</w:t>
      </w:r>
    </w:p>
    <w:p>
      <w:pPr>
        <w:pStyle w:val="ListBullet"/>
      </w:pPr>
      <w:r>
        <w:t>priceCurrency = valuta.</w:t>
      </w:r>
    </w:p>
    <w:p>
      <w:pPr>
        <w:pStyle w:val="Heading1"/>
      </w:pPr>
      <w:r>
        <w:t>8. Product och Offer – exempel från Kattbutiken</w:t>
      </w:r>
    </w:p>
    <w:p>
      <w:pPr>
        <w:ind w:left="360"/>
      </w:pPr>
      <w:r>
        <w:rPr>
          <w:rFonts w:ascii="Courier New" w:hAnsi="Courier New"/>
          <w:sz w:val="18"/>
        </w:rPr>
        <w:t>&lt;article itemscope itemtype="https://schema.org/Product"&gt;</w:t>
        <w:br/>
        <w:t xml:space="preserve">    &lt;h2 itemprop="name"&gt;Kattbädd Malmö&lt;/h2&gt;</w:t>
        <w:br/>
        <w:t xml:space="preserve">    &lt;p itemprop="description"&gt;En mysig och rymlig kattbädd.&lt;/p&gt;</w:t>
        <w:br/>
        <w:br/>
        <w:t xml:space="preserve">    &lt;section itemprop="offers"</w:t>
        <w:br/>
        <w:t xml:space="preserve">             itemscope</w:t>
        <w:br/>
        <w:t xml:space="preserve">             itemtype="https://schema.org/Offer"&gt;</w:t>
        <w:br/>
        <w:t xml:space="preserve">        &lt;span itemprop="price"&gt;699&lt;/span&gt; kr</w:t>
        <w:br/>
        <w:t xml:space="preserve">        &lt;meta itemprop="priceCurrency" content="SEK"&gt;</w:t>
        <w:br/>
        <w:t xml:space="preserve">    &lt;/section&gt;</w:t>
        <w:br/>
        <w:t>&lt;/article&gt;</w:t>
      </w:r>
    </w:p>
    <w:p>
      <w:r>
        <w:t>Strukturen beskriver en Product med namn och beskrivning. Inuti produkten finns ett Offer med priset 699 och valutan SEK.</w:t>
      </w:r>
    </w:p>
    <w:p>
      <w:pPr>
        <w:pStyle w:val="Heading1"/>
      </w:pPr>
      <w:r>
        <w:t>9. Skillnaden mellan metadata och mikrodata</w:t>
      </w:r>
    </w:p>
    <w:p>
      <w:r>
        <w:t>Metadata är det bredare begreppet och betyder information som beskriver annan data. Mikrodata är en specifik HTML-mekanism för att lägga strukturerad metadata direkt på innehållet.</w:t>
      </w:r>
    </w:p>
    <w:p>
      <w:pPr>
        <w:ind w:left="360"/>
      </w:pPr>
      <w:r>
        <w:rPr>
          <w:rFonts w:ascii="Courier New" w:hAnsi="Courier New"/>
          <w:sz w:val="18"/>
        </w:rPr>
        <w:t>Metadata:</w:t>
        <w:br/>
        <w:t>&lt;meta name="description" content="En webbshop för kattprodukter"&gt;</w:t>
        <w:br/>
        <w:br/>
        <w:t>Mikrodata:</w:t>
        <w:br/>
        <w:t>&lt;h2 itemprop="name"&gt;Kattbädd Malmö&lt;/h2&gt;</w:t>
      </w:r>
    </w:p>
    <w:p>
      <w:r>
        <w:rPr>
          <w:b/>
        </w:rPr>
        <w:t xml:space="preserve">Fråga: </w:t>
      </w:r>
      <w:r>
        <w:t>Vad är skillnaden mellan metadata och mikrodata?</w:t>
      </w:r>
    </w:p>
    <w:p>
      <w:r>
        <w:rPr>
          <w:b/>
        </w:rPr>
        <w:t xml:space="preserve">Svar: </w:t>
      </w:r>
      <w:r>
        <w:t>Metadata är ett övergripande begrepp för data som beskriver annan data. Mikrodata är en specifik metod i HTML för att lägga strukturerad metadata direkt på innehållet, exempelvis för att beskriva en produkt och dess egenskaper.</w:t>
      </w:r>
    </w:p>
    <w:p>
      <w:pPr>
        <w:pStyle w:val="Heading1"/>
      </w:pPr>
      <w:r>
        <w:t>10. Skillnaden mellan semantisk HTML och mikrodata</w:t>
      </w:r>
    </w:p>
    <w:p>
      <w:pPr>
        <w:ind w:left="360"/>
      </w:pPr>
      <w:r>
        <w:rPr>
          <w:rFonts w:ascii="Courier New" w:hAnsi="Courier New"/>
          <w:sz w:val="18"/>
        </w:rPr>
        <w:t>&lt;article&gt;</w:t>
      </w:r>
    </w:p>
    <w:p>
      <w:r>
        <w:t>Semantisk HTML säger att innehållet är ett självständigt innehåll/article.</w:t>
      </w:r>
    </w:p>
    <w:p>
      <w:pPr>
        <w:ind w:left="360"/>
      </w:pPr>
      <w:r>
        <w:rPr>
          <w:rFonts w:ascii="Courier New" w:hAnsi="Courier New"/>
          <w:sz w:val="18"/>
        </w:rPr>
        <w:t>&lt;article itemscope itemtype="https://schema.org/Product"&gt;</w:t>
      </w:r>
    </w:p>
    <w:p>
      <w:r>
        <w:t>Mikrodata preciserar att detta innehåll representerar en Product.</w:t>
      </w:r>
    </w:p>
    <w:p>
      <w:r>
        <w:rPr>
          <w:b/>
        </w:rPr>
        <w:t xml:space="preserve">Fråga: </w:t>
      </w:r>
      <w:r>
        <w:t>Vad är skillnaden mellan semantisk HTML och mikrodata?</w:t>
      </w:r>
    </w:p>
    <w:p>
      <w:r>
        <w:rPr>
          <w:b/>
        </w:rPr>
        <w:t xml:space="preserve">Svar: </w:t>
      </w:r>
      <w:r>
        <w:t>Semantisk HTML beskriver sidans struktur och elementens roller. Mikrodata beskriver mer specifikt vad informationen representerar på ett maskinläsbart sätt.</w:t>
      </w:r>
    </w:p>
    <w:p>
      <w:pPr>
        <w:pStyle w:val="Heading1"/>
      </w:pPr>
      <w:r>
        <w:t>11. Varför använder man mikrodata?</w:t>
      </w:r>
    </w:p>
    <w:p>
      <w:r>
        <w:t>Mikrodata hjälper maskiner, till exempel sökmotorer, att förstå vad informationen på sidan betyder. Strukturerad data kan också användas för rikare presentationer i sökresultat när sökmotorn stöder det.</w:t>
      </w:r>
    </w:p>
    <w:p>
      <w:r>
        <w:t>Undvik att säga att mikrodata automatiskt gör att sidan rankar högre. Ett bättre svar är att mikrodata hjälper sökmotorer att förstå innehållet och kan möjliggöra rikare sökresultat.</w:t>
      </w:r>
    </w:p>
    <w:p>
      <w:pPr>
        <w:pStyle w:val="Heading1"/>
      </w:pPr>
      <w:r>
        <w:t>12. Troliga frågor från läraren</w:t>
      </w:r>
    </w:p>
    <w:p>
      <w:r>
        <w:rPr>
          <w:b/>
        </w:rPr>
        <w:t xml:space="preserve">Fråga: </w:t>
      </w:r>
      <w:r>
        <w:t>Vad gör display: flex?</w:t>
      </w:r>
    </w:p>
    <w:p>
      <w:r>
        <w:rPr>
          <w:b/>
        </w:rPr>
        <w:t xml:space="preserve">Svar: </w:t>
      </w:r>
      <w:r>
        <w:t>Det gör elementet till en flex-container och gör det enklare att placera och justera barnen.</w:t>
      </w:r>
    </w:p>
    <w:p>
      <w:r>
        <w:rPr>
          <w:b/>
        </w:rPr>
        <w:t xml:space="preserve">Fråga: </w:t>
      </w:r>
      <w:r>
        <w:t>Vad är skillnaden mellan align-items och justify-content?</w:t>
      </w:r>
    </w:p>
    <w:p>
      <w:r>
        <w:rPr>
          <w:b/>
        </w:rPr>
        <w:t xml:space="preserve">Svar: </w:t>
      </w:r>
      <w:r>
        <w:t>justify-content styr huvudaxeln och align-items styr tväraxeln.</w:t>
      </w:r>
    </w:p>
    <w:p>
      <w:r>
        <w:rPr>
          <w:b/>
        </w:rPr>
        <w:t xml:space="preserve">Fråga: </w:t>
      </w:r>
      <w:r>
        <w:t>Vad gör margin-left: auto på varukorgen?</w:t>
      </w:r>
    </w:p>
    <w:p>
      <w:r>
        <w:rPr>
          <w:b/>
        </w:rPr>
        <w:t xml:space="preserve">Svar: </w:t>
      </w:r>
      <w:r>
        <w:t>I vår flex-layout tar marginalen upp ledigt utrymme och skjuter varukorgen åt höger.</w:t>
      </w:r>
    </w:p>
    <w:p>
      <w:r>
        <w:rPr>
          <w:b/>
        </w:rPr>
        <w:t xml:space="preserve">Fråga: </w:t>
      </w:r>
      <w:r>
        <w:t>Vad betyder header &gt; button?</w:t>
      </w:r>
    </w:p>
    <w:p>
      <w:r>
        <w:rPr>
          <w:b/>
        </w:rPr>
        <w:t xml:space="preserve">Svar: </w:t>
      </w:r>
      <w:r>
        <w:t>Det väljer en button som är direkt barn till header. Tecknet &gt; betyder direkt barn.</w:t>
      </w:r>
    </w:p>
    <w:p>
      <w:r>
        <w:rPr>
          <w:b/>
        </w:rPr>
        <w:t xml:space="preserve">Fråga: </w:t>
      </w:r>
      <w:r>
        <w:t>Vad betyder header nav a?</w:t>
      </w:r>
    </w:p>
    <w:p>
      <w:r>
        <w:rPr>
          <w:b/>
        </w:rPr>
        <w:t xml:space="preserve">Svar: </w:t>
      </w:r>
      <w:r>
        <w:t>Det väljer länkar som ligger i nav som ligger i header.</w:t>
      </w:r>
    </w:p>
    <w:p>
      <w:r>
        <w:rPr>
          <w:b/>
        </w:rPr>
        <w:t xml:space="preserve">Fråga: </w:t>
      </w:r>
      <w:r>
        <w:t>Vad är :hover?</w:t>
      </w:r>
    </w:p>
    <w:p>
      <w:r>
        <w:rPr>
          <w:b/>
        </w:rPr>
        <w:t xml:space="preserve">Svar: </w:t>
      </w:r>
      <w:r>
        <w:t>Ett pseudo-class-tillstånd som används när muspekaren befinner sig över ett element.</w:t>
      </w:r>
    </w:p>
    <w:p>
      <w:r>
        <w:rPr>
          <w:b/>
        </w:rPr>
        <w:t xml:space="preserve">Fråga: </w:t>
      </w:r>
      <w:r>
        <w:t>Varför box-sizing: border-box?</w:t>
      </w:r>
    </w:p>
    <w:p>
      <w:r>
        <w:rPr>
          <w:b/>
        </w:rPr>
        <w:t xml:space="preserve">Svar: </w:t>
      </w:r>
      <w:r>
        <w:t>För att padding och border ska räknas in i elementets angivna storlek.</w:t>
      </w:r>
    </w:p>
    <w:p>
      <w:r>
        <w:rPr>
          <w:b/>
        </w:rPr>
        <w:t xml:space="preserve">Fråga: </w:t>
      </w:r>
      <w:r>
        <w:t>Varför base.css?</w:t>
      </w:r>
    </w:p>
    <w:p>
      <w:r>
        <w:rPr>
          <w:b/>
        </w:rPr>
        <w:t xml:space="preserve">Svar: </w:t>
      </w:r>
      <w:r>
        <w:t>För att återanvända gemensam styling och undvika duplicerad CSS.</w:t>
      </w:r>
    </w:p>
    <w:p>
      <w:r>
        <w:rPr>
          <w:b/>
        </w:rPr>
        <w:t xml:space="preserve">Fråga: </w:t>
      </w:r>
      <w:r>
        <w:t>Vad är metadata?</w:t>
      </w:r>
    </w:p>
    <w:p>
      <w:r>
        <w:rPr>
          <w:b/>
        </w:rPr>
        <w:t xml:space="preserve">Svar: </w:t>
      </w:r>
      <w:r>
        <w:t>Data som beskriver annan data.</w:t>
      </w:r>
    </w:p>
    <w:p>
      <w:r>
        <w:rPr>
          <w:b/>
        </w:rPr>
        <w:t xml:space="preserve">Fråga: </w:t>
      </w:r>
      <w:r>
        <w:t>Vad är mikrodata?</w:t>
      </w:r>
    </w:p>
    <w:p>
      <w:r>
        <w:rPr>
          <w:b/>
        </w:rPr>
        <w:t xml:space="preserve">Svar: </w:t>
      </w:r>
      <w:r>
        <w:t>Metadata inuti HTML som gör innehållets betydelse mer maskinläsbar.</w:t>
      </w:r>
    </w:p>
    <w:p>
      <w:r>
        <w:rPr>
          <w:b/>
        </w:rPr>
        <w:t xml:space="preserve">Fråga: </w:t>
      </w:r>
      <w:r>
        <w:t>Vad gör itemscope?</w:t>
      </w:r>
    </w:p>
    <w:p>
      <w:r>
        <w:rPr>
          <w:b/>
        </w:rPr>
        <w:t xml:space="preserve">Svar: </w:t>
      </w:r>
      <w:r>
        <w:t>Markerar var ett mikrodata-objekt börjar.</w:t>
      </w:r>
    </w:p>
    <w:p>
      <w:r>
        <w:rPr>
          <w:b/>
        </w:rPr>
        <w:t xml:space="preserve">Fråga: </w:t>
      </w:r>
      <w:r>
        <w:t>Vad gör itemtype?</w:t>
      </w:r>
    </w:p>
    <w:p>
      <w:r>
        <w:rPr>
          <w:b/>
        </w:rPr>
        <w:t xml:space="preserve">Svar: </w:t>
      </w:r>
      <w:r>
        <w:t>Anger vilken typ av objekt det är.</w:t>
      </w:r>
    </w:p>
    <w:p>
      <w:r>
        <w:rPr>
          <w:b/>
        </w:rPr>
        <w:t xml:space="preserve">Fråga: </w:t>
      </w:r>
      <w:r>
        <w:t>Vad gör itemprop?</w:t>
      </w:r>
    </w:p>
    <w:p>
      <w:r>
        <w:rPr>
          <w:b/>
        </w:rPr>
        <w:t xml:space="preserve">Svar: </w:t>
      </w:r>
      <w:r>
        <w:t>Anger en egenskap hos objektet.</w:t>
      </w:r>
    </w:p>
    <w:p>
      <w:r>
        <w:rPr>
          <w:b/>
        </w:rPr>
        <w:t xml:space="preserve">Fråga: </w:t>
      </w:r>
      <w:r>
        <w:t>Vad är Schema.org?</w:t>
      </w:r>
    </w:p>
    <w:p>
      <w:r>
        <w:rPr>
          <w:b/>
        </w:rPr>
        <w:t xml:space="preserve">Svar: </w:t>
      </w:r>
      <w:r>
        <w:t>Ett gemensamt vokabulär som definierar typer och egenskaper för strukturerad data.</w:t>
      </w:r>
    </w:p>
    <w:p>
      <w:pPr>
        <w:pStyle w:val="Heading1"/>
      </w:pPr>
      <w:r>
        <w:t>13. Sista-minuten-repetition</w:t>
      </w:r>
    </w:p>
    <w:p>
      <w:pPr>
        <w:pStyle w:val="ListBullet"/>
      </w:pPr>
      <w:r>
        <w:t>Flexbox → layout och justering.</w:t>
      </w:r>
    </w:p>
    <w:p>
      <w:pPr>
        <w:pStyle w:val="ListBullet"/>
      </w:pPr>
      <w:r>
        <w:t>align-items → tväraxeln.</w:t>
      </w:r>
    </w:p>
    <w:p>
      <w:pPr>
        <w:pStyle w:val="ListBullet"/>
      </w:pPr>
      <w:r>
        <w:t>justify-content → huvudaxeln.</w:t>
      </w:r>
    </w:p>
    <w:p>
      <w:pPr>
        <w:pStyle w:val="ListBullet"/>
      </w:pPr>
      <w:r>
        <w:t>margin-left: auto → skjuter varukorgen åt höger.</w:t>
      </w:r>
    </w:p>
    <w:p>
      <w:pPr>
        <w:pStyle w:val="ListBullet"/>
      </w:pPr>
      <w:r>
        <w:t>&gt; → direkt barn.</w:t>
      </w:r>
    </w:p>
    <w:p>
      <w:pPr>
        <w:pStyle w:val="ListBullet"/>
      </w:pPr>
      <w:r>
        <w:t>:hover → styling när muspekaren ligger över elementet.</w:t>
      </w:r>
    </w:p>
    <w:p>
      <w:pPr>
        <w:pStyle w:val="ListBullet"/>
      </w:pPr>
      <w:r>
        <w:t>box-sizing: border-box → padding och border ingår i storleken.</w:t>
      </w:r>
    </w:p>
    <w:p>
      <w:pPr>
        <w:pStyle w:val="ListBullet"/>
      </w:pPr>
      <w:r>
        <w:t>Semantisk HTML → struktur och betydelse.</w:t>
      </w:r>
    </w:p>
    <w:p>
      <w:pPr>
        <w:pStyle w:val="ListBullet"/>
      </w:pPr>
      <w:r>
        <w:t>Metadata → data som beskriver annan data.</w:t>
      </w:r>
    </w:p>
    <w:p>
      <w:pPr>
        <w:pStyle w:val="ListBullet"/>
      </w:pPr>
      <w:r>
        <w:t>Mikrodata → strukturerad metadata direkt i HTML.</w:t>
      </w:r>
    </w:p>
    <w:p>
      <w:pPr>
        <w:pStyle w:val="ListBullet"/>
      </w:pPr>
      <w:r>
        <w:t>itemscope → här börjar objektet.</w:t>
      </w:r>
    </w:p>
    <w:p>
      <w:pPr>
        <w:pStyle w:val="ListBullet"/>
      </w:pPr>
      <w:r>
        <w:t>itemtype → typen av objekt.</w:t>
      </w:r>
    </w:p>
    <w:p>
      <w:pPr>
        <w:pStyle w:val="ListBullet"/>
      </w:pPr>
      <w:r>
        <w:t>itemprop → objektets egenskap.</w:t>
      </w:r>
    </w:p>
    <w:p>
      <w:pPr>
        <w:pStyle w:val="ListBullet"/>
      </w:pPr>
      <w:r>
        <w:t>Schema.org → gemensamt vokabulär för strukturerad data.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