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79" w:rsidRPr="006C0B7B" w:rsidRDefault="007F237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0B7B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6C0B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 можно протестировать яйцо</w:t>
      </w:r>
      <w:r w:rsidRPr="006C0B7B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7F2379" w:rsidRDefault="007F2379" w:rsidP="007F2379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2379">
        <w:rPr>
          <w:rFonts w:ascii="Times New Roman" w:hAnsi="Times New Roman" w:cs="Times New Roman"/>
          <w:b/>
          <w:color w:val="000000"/>
          <w:sz w:val="24"/>
          <w:szCs w:val="24"/>
        </w:rPr>
        <w:t>Тест-план</w:t>
      </w:r>
      <w:r w:rsidR="006C0B7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6C0B7B" w:rsidRPr="006C0B7B" w:rsidRDefault="006C0B7B" w:rsidP="006C0B7B">
      <w:pPr>
        <w:rPr>
          <w:rFonts w:ascii="Times New Roman" w:hAnsi="Times New Roman" w:cs="Times New Roman"/>
          <w:sz w:val="24"/>
          <w:szCs w:val="24"/>
        </w:rPr>
      </w:pPr>
      <w:r w:rsidRPr="006C0B7B">
        <w:rPr>
          <w:rFonts w:ascii="Times New Roman" w:hAnsi="Times New Roman" w:cs="Times New Roman"/>
          <w:color w:val="000000"/>
          <w:sz w:val="24"/>
          <w:szCs w:val="24"/>
        </w:rPr>
        <w:t>Для создания тест кейсов взято яйцо страуса.</w:t>
      </w:r>
    </w:p>
    <w:tbl>
      <w:tblPr>
        <w:tblStyle w:val="a3"/>
        <w:tblpPr w:leftFromText="180" w:rightFromText="180" w:vertAnchor="text" w:tblpX="-634" w:tblpY="1"/>
        <w:tblOverlap w:val="never"/>
        <w:tblW w:w="10668" w:type="dxa"/>
        <w:tblLayout w:type="fixed"/>
        <w:tblLook w:val="04A0"/>
      </w:tblPr>
      <w:tblGrid>
        <w:gridCol w:w="456"/>
        <w:gridCol w:w="1958"/>
        <w:gridCol w:w="2230"/>
        <w:gridCol w:w="2268"/>
        <w:gridCol w:w="3756"/>
      </w:tblGrid>
      <w:tr w:rsidR="007D4C35" w:rsidRPr="007D4C35" w:rsidTr="00301A0B">
        <w:tc>
          <w:tcPr>
            <w:tcW w:w="4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D4C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п.п.</w:t>
            </w:r>
          </w:p>
        </w:tc>
        <w:tc>
          <w:tcPr>
            <w:tcW w:w="1958" w:type="dxa"/>
          </w:tcPr>
          <w:p w:rsidR="009F772F" w:rsidRDefault="009F772F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</w:t>
            </w:r>
            <w:bookmarkStart w:id="0" w:name="_GoBack"/>
            <w:bookmarkEnd w:id="0"/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>ние</w:t>
            </w:r>
          </w:p>
          <w:p w:rsidR="007F2379" w:rsidRPr="007D4C35" w:rsidRDefault="007F2379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 кейса</w:t>
            </w:r>
          </w:p>
        </w:tc>
        <w:tc>
          <w:tcPr>
            <w:tcW w:w="2230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Подготовительные условия</w:t>
            </w: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Шаги 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7D4C35" w:rsidRPr="007D4C35" w:rsidTr="00301A0B">
        <w:tc>
          <w:tcPr>
            <w:tcW w:w="4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:rsidR="009F772F" w:rsidRPr="007D4C35" w:rsidRDefault="00301A0B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 w:rsidR="009F772F" w:rsidRPr="007D4C35">
              <w:rPr>
                <w:rFonts w:ascii="Times New Roman" w:hAnsi="Times New Roman" w:cs="Times New Roman"/>
                <w:sz w:val="24"/>
                <w:szCs w:val="24"/>
              </w:rPr>
              <w:t>на свежесть без специальных приспособлений</w:t>
            </w:r>
          </w:p>
        </w:tc>
        <w:tc>
          <w:tcPr>
            <w:tcW w:w="2230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Взять предложенное яйцо.</w:t>
            </w: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Слегка потрясти яйцо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должно быть никаких хлюпающих звуков, так как старение продукта вызывает высвобождение жидкости и увеличение глубины воздушной камеры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D4C35" w:rsidRPr="007D4C35" w:rsidTr="00301A0B">
        <w:tc>
          <w:tcPr>
            <w:tcW w:w="4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Оценка яйца на свежесть</w:t>
            </w:r>
            <w:r w:rsidR="00301A0B"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Взять предложенное яйцо.</w:t>
            </w:r>
          </w:p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</w:t>
            </w:r>
            <w:r w:rsidRPr="007D4C3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рапу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</w:t>
            </w:r>
            <w:r w:rsidRPr="007D4C3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это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вода высокой степени минерализации)</w:t>
            </w: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Погрузить яйцо в рапу. 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Свежее яйцо опустится на дно посуды.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8" w:type="dxa"/>
            <w:vMerge w:val="restart"/>
          </w:tcPr>
          <w:p w:rsidR="009F772F" w:rsidRPr="007D4C35" w:rsidRDefault="00301A0B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F772F"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ценка яйца на принадлежность к </w:t>
            </w:r>
            <w:proofErr w:type="spellStart"/>
            <w:r w:rsidR="009F772F" w:rsidRPr="007D4C35">
              <w:rPr>
                <w:rFonts w:ascii="Times New Roman" w:hAnsi="Times New Roman" w:cs="Times New Roman"/>
                <w:sz w:val="24"/>
                <w:szCs w:val="24"/>
              </w:rPr>
              <w:t>страусиному</w:t>
            </w:r>
            <w:proofErr w:type="spellEnd"/>
          </w:p>
        </w:tc>
        <w:tc>
          <w:tcPr>
            <w:tcW w:w="2230" w:type="dxa"/>
            <w:vMerge w:val="restart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1.Подготовить лист с информацией об общих характеристиках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страусиных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яиц.</w:t>
            </w:r>
          </w:p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2.Взять кухонные весы.</w:t>
            </w:r>
          </w:p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3.Взять сантиметр или линейку.</w:t>
            </w:r>
          </w:p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Измеритель толщины скорлупы яйца.</w:t>
            </w: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1.Оценить визуально форму яйца,  оболочку и ее пористость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Яйцо овальное, с глянцевой,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фарфорообразной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оболочкой и сотнями пор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1.Положить яйцо на весы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Вес должен быть в диапазоне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1200-2000 г (или близок к нему.</w:t>
            </w:r>
            <w:proofErr w:type="gram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Допускается +/- 500г)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End"/>
          </w:p>
        </w:tc>
      </w:tr>
      <w:tr w:rsidR="007D4C35" w:rsidRPr="007D4C35" w:rsidTr="00301A0B">
        <w:tc>
          <w:tcPr>
            <w:tcW w:w="456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2.Замерить ширину и длину яйца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Размер </w:t>
            </w:r>
            <w:r w:rsidRPr="007D4C3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должен быть в среднем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13 на 16 см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3.Определить цвет яйца визуально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Возможен один из вариантов:</w:t>
            </w:r>
          </w:p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жемчужно-белый, кремовый цвет, желтый, желто-розовый, зеленый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4.С помощью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измерителя толщины скорлупы яйца замерить толщину скорлупы</w:t>
            </w:r>
          </w:p>
        </w:tc>
        <w:tc>
          <w:tcPr>
            <w:tcW w:w="37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2-</w:t>
            </w:r>
            <w:r w:rsidR="00820A4B"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мм</w:t>
            </w:r>
          </w:p>
        </w:tc>
      </w:tr>
      <w:tr w:rsidR="007D4C35" w:rsidRPr="007D4C35" w:rsidTr="00301A0B">
        <w:tc>
          <w:tcPr>
            <w:tcW w:w="456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:rsidR="009F772F" w:rsidRPr="007D4C35" w:rsidRDefault="009F772F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Определение наличия живого эмбриона</w:t>
            </w:r>
          </w:p>
        </w:tc>
        <w:tc>
          <w:tcPr>
            <w:tcW w:w="2230" w:type="dxa"/>
          </w:tcPr>
          <w:p w:rsidR="00301A0B" w:rsidRPr="007D4C35" w:rsidRDefault="002F1F89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овоскоп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для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страусиных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яиц</w:t>
            </w:r>
          </w:p>
          <w:p w:rsidR="00301A0B" w:rsidRPr="007D4C35" w:rsidRDefault="00301A0B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380172" cy="2024743"/>
                  <wp:effectExtent l="19050" t="0" r="0" b="0"/>
                  <wp:docPr id="4" name="Рисунок 4" descr="https://minifermer.org/read/12/img/26-011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inifermer.org/read/12/img/26-011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246" cy="2024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A0B" w:rsidRPr="007D4C35" w:rsidRDefault="00301A0B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Овоскоп для просвечивания яиц: 1 — яйцо в положении для просвечивания; 2 — резиновое кольцо; 3 — электрическая лампа 100 Вт; 4 — цоколь; 5 — подставка</w:t>
            </w:r>
          </w:p>
          <w:p w:rsidR="009F772F" w:rsidRPr="007D4C35" w:rsidRDefault="009F772F" w:rsidP="007D4C35">
            <w:pPr>
              <w:spacing w:after="120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F1F89" w:rsidRPr="007D4C35" w:rsidRDefault="00301A0B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1.</w:t>
            </w:r>
            <w:r w:rsidR="002F1F89"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Положить яйцо </w:t>
            </w:r>
            <w:r w:rsidR="0026544D"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резиновое кольцо</w:t>
            </w:r>
            <w:r w:rsidR="002F1F89"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овоскоп</w:t>
            </w:r>
            <w:r w:rsidR="0026544D"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</w:t>
            </w:r>
          </w:p>
          <w:p w:rsidR="0026544D" w:rsidRPr="007D4C35" w:rsidRDefault="0026544D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2.Оценить внутреннее содержание яйца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по приведенному фото</w:t>
            </w:r>
          </w:p>
        </w:tc>
        <w:tc>
          <w:tcPr>
            <w:tcW w:w="3756" w:type="dxa"/>
          </w:tcPr>
          <w:p w:rsidR="002F1F89" w:rsidRPr="007D4C35" w:rsidRDefault="002F1F89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При</w:t>
            </w:r>
            <w:proofErr w:type="gram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просвечивания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страусиных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яиц, находящихся в инкубаторе, можно выделить несколько стадий их развития</w:t>
            </w:r>
          </w:p>
          <w:p w:rsidR="002F1F89" w:rsidRPr="007D4C35" w:rsidRDefault="002F1F89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9F772F" w:rsidRPr="007D4C35" w:rsidRDefault="002F1F89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20686" cy="1957666"/>
                  <wp:effectExtent l="19050" t="0" r="8164" b="0"/>
                  <wp:docPr id="1" name="Рисунок 1" descr="https://selo.guru/wp-content/uploads/2017/11/inkubacionnoe_yayco_strausa_1_23180138-400x3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elo.guru/wp-content/uploads/2017/11/inkubacionnoe_yayco_strausa_1_23180138-400x3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364" cy="1958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F89" w:rsidRPr="007D4C35" w:rsidRDefault="002F1F89" w:rsidP="007D4C35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4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7-е сутки в оплодотворенном яйце заметна тень аллантоиса. Он выстилает 20% поверхности скорлупы.</w:t>
            </w:r>
          </w:p>
          <w:p w:rsidR="002F1F89" w:rsidRPr="007D4C35" w:rsidRDefault="002F1F89" w:rsidP="007D4C35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4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14-й день эта тень легко различима. Она увеличивается, занимая верхнюю поверхность яйца на ½. Дальше тень становится все больше и больше.</w:t>
            </w:r>
          </w:p>
          <w:p w:rsidR="002F1F89" w:rsidRPr="007D4C35" w:rsidRDefault="002F1F89" w:rsidP="007D4C35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4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24-й день 1/6 часть яйца занята воздушной камерой, а ½ — эмбрионом.</w:t>
            </w:r>
          </w:p>
          <w:p w:rsidR="002F1F89" w:rsidRPr="007D4C35" w:rsidRDefault="002F1F89" w:rsidP="007D4C35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4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33-е сутки эмбрион занимает объем 2/3.</w:t>
            </w:r>
          </w:p>
          <w:p w:rsidR="002F1F89" w:rsidRPr="007D4C35" w:rsidRDefault="002F1F89" w:rsidP="007D4C35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468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Начиная с 35-го дня уже практически ничего не удается</w:t>
            </w:r>
            <w:proofErr w:type="gramEnd"/>
            <w:r w:rsidRPr="007D4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различить, ведь яйцо полностью заполнено эмбрионом.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958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Яйца страуса являются аллергеном</w:t>
            </w:r>
          </w:p>
        </w:tc>
        <w:tc>
          <w:tcPr>
            <w:tcW w:w="2230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1.Найти испытуемого, имеющего аллергию на яйца, либо индивидуальную непереносимость.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2.Подготовить кастрюлю (должна быть глубокая и широкая, чтобы влезло яйцо)</w:t>
            </w: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1.Отварить яйцо в кастрюле (45-60 мин).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полностью готово к потреблению в пищу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2.Дать испытуемому съесть порцию отварного яйца не менее 200г 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У испытуемого проявится один или совокупность симптомов: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1)общее чувство слабости и недомогания;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2)удушье;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3)неприятные ощущения в носоглотке;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4)красная сыпь на теле и изменение цвета кожного покрова;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lastRenderedPageBreak/>
              <w:t>5)тошнота и рвотные позывы;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6)повышенное газообразование;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7)расстройство пищеварительной системы;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8)дрожь верхних конечностей;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9)повышенное сердцебиение;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10)мигрень и головокружение;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11)анафилактический шок.</w:t>
            </w:r>
          </w:p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FC24E5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58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Срок хранения </w:t>
            </w:r>
          </w:p>
        </w:tc>
        <w:tc>
          <w:tcPr>
            <w:tcW w:w="2230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1.Подготовить холодильник</w:t>
            </w: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1.Оставить  яйцо в холодильнике,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 температурой хранения — 0…+8°C, на 3 месяца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хранится в покое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2.Слегка потрясти яйцо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должно быть никаких хлюпающих звуков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FC24E5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8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Пригодность в пищу: сварить, пожарить, </w:t>
            </w:r>
          </w:p>
        </w:tc>
        <w:tc>
          <w:tcPr>
            <w:tcW w:w="2230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1.Подготовить кастрюлю (должна быть глубокая и широкая, чтобы влезло яйцо)</w:t>
            </w: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1.Отварить яйцо в кастрюле (45-60 мин).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полностью готово к потреблению в пищу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 Очистить яйцо от скорлупы, разрезать на части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съедобно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FC24E5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8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Пригодность в пищу: пожарить</w:t>
            </w:r>
          </w:p>
        </w:tc>
        <w:tc>
          <w:tcPr>
            <w:tcW w:w="2230" w:type="dxa"/>
            <w:vMerge w:val="restart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 Подготовить широкую, глубокую сковороду, масло для жарки, тарелки, приборы столовые</w:t>
            </w: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 Разбить яйцо и поместить содержимое на заранее разогретую сковороду с маслом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распределится по сковороде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proofErr w:type="gram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Обжарить яйцо, периодически помешивая</w:t>
            </w:r>
            <w:proofErr w:type="gramEnd"/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полностью готово к потреблению в пищу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C24E5" w:rsidRPr="007D4C35" w:rsidRDefault="00FC24E5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3.Разложить яичницу по порционным тарелкам</w:t>
            </w:r>
          </w:p>
        </w:tc>
        <w:tc>
          <w:tcPr>
            <w:tcW w:w="3756" w:type="dxa"/>
          </w:tcPr>
          <w:p w:rsidR="00FC24E5" w:rsidRPr="007D4C35" w:rsidRDefault="00FC24E5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Яйцо съедобно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Компонентный состав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1.Подготовить молоток и зубило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 Уложить яйцо на ровную поверхность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находится в состоянии покоя, не перекатывается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 Ножом и зубилом сделать отверстие в яйце и извлечь содержимое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 снаружи, полое внутри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3.Отделить белок от желтка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Белок легко отделяется от желтка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50374" cy="15911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/>
                          <a:srcRect l="13799" t="15000" r="39396" b="24375"/>
                          <a:stretch/>
                        </pic:blipFill>
                        <pic:spPr bwMode="auto">
                          <a:xfrm>
                            <a:off x="0" y="0"/>
                            <a:ext cx="2256928" cy="159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4.Отделить зародышевый диск от желтка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Зародышевый диск отделяется от желтка. Желток теряет свою форму и вытекает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5.Отделить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халазу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от белка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Халаза</w:t>
            </w:r>
            <w:proofErr w:type="spellEnd"/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 xml:space="preserve"> и белок не поддаются разделению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Установить уникальность яйца (самое большое, тяжелое)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1.Подготовить информацию о самом большом,  тяжелом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страусином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яйце.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2.Взять кухонные весы.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3.Взять сантиметр или линейку.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1.Положить яйцо на весы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Вес ≥ 2,5 кг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2.Замерить диаметр яйца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Диаметр 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≥ 19 см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яйца на крепость 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1.Подготовить грузы (плиты) весом 80кг, 10кг, 20кг, 30кг.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2.Подготовить упоры, подпорки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 Положить яйцо на жесткую ровную поверхность. </w:t>
            </w:r>
            <w:proofErr w:type="gram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  <w:proofErr w:type="gram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подпереть яйцо упорами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находится в покое, в устойчивом положении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 Положить сверху на яйцо плиту весом 80 кг, подпереть плиту подпорками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целое, не раздавлено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  Положить сверху на первую плиту вторую, весом 10 кг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целое, не раздавлено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4. Убрать плиту весом 10кг, и положить плиту весом 20кг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целое, не раздавлено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5.Убрать плиту весом 20 кг, и положить плиту весом 30кг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целое, не раздавлено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5. Положить на плиту весом 30 плиту 10 кг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целое, не раздавлено (максимальный выдерживаемый вес 120 кг)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Использование в садоводстве: удобрение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1.Подготовить молоток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2.Найти грядки, посадки культурных растений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1.Разбить яйцо и отделить содержимое от скорлупы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Скорлупа разломана на части и отделена от содержимого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2.Хорошо растолочь скорлупу молотком, собрать в чашу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Скорлупа имеет вид мелких частиц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3.Рассыпать скорлупу на удобряемые растения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Растения растут лучше, быстрее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Оценка возможности использовать как исходный материал для изделий ручной работы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1.Подготовить электрический инструмент для резьбы по дереву, насадку, карандаш</w:t>
            </w:r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  <w:t>2.Подготовить эскиз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1.Очистить яйцо от внутренностей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 снаружи и полое внутри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2.Сделать набросок на скорлупе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 яйце предварительный набросок будущего изделия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3.Вырезать инструментом рисунок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имеет вид изделия ручной работы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Инкубация яйца (получение птенца)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1.Подготовить инкубатор для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страусиных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 яиц.</w:t>
            </w:r>
          </w:p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Порошок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Виркон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1.Установить необходимые параметры для инкубации (температура, влажность), установить лотки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Инкубатор готов к работе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2. Приготовить раствор для дезинфекции из 3г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порошка </w:t>
            </w:r>
            <w:proofErr w:type="spellStart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Виркон</w:t>
            </w:r>
            <w:proofErr w:type="spellEnd"/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растворить в литре теплой воды. Яйцо продезинфицировать, а также вымыть от имеющей грязи.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чистое, готово к закладке в инкубатор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3.Яйцо закладывается либо тупым концом кверху, либо лежа. Время для закладки яйца 18ч.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уложено и находится в состоянии покоя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4.Переворачивать яйцо на другую сторону по 7 раз в сутки руками, в </w:t>
            </w: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течение 38 дней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lastRenderedPageBreak/>
              <w:t>Птенец находится внутри яйца, растет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5.На 39 день яйцо прекратить переворачивать, перенести в выводную секцию и уложить лежа.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Птенец готов к появлению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6.Ожидание появления птенца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Птенец появляется</w:t>
            </w:r>
          </w:p>
        </w:tc>
      </w:tr>
      <w:tr w:rsidR="007D4C35" w:rsidRPr="007D4C35" w:rsidTr="00301A0B">
        <w:tc>
          <w:tcPr>
            <w:tcW w:w="456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8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Оценка использования в качестве посуды</w:t>
            </w:r>
          </w:p>
        </w:tc>
        <w:tc>
          <w:tcPr>
            <w:tcW w:w="2230" w:type="dxa"/>
            <w:vMerge w:val="restart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 xml:space="preserve">1.Подготовить ручной слесарный инструмент (молоток и зубило), ножовка, ручная электропила </w:t>
            </w: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1. Уложить яйцо на ровную поверхность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находится в состоянии покоя, не перекатывается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2. Ножом и зубилом сделать отверстие в яйце и извлечь содержимое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Яйцо целое снаружи, полое внутри</w:t>
            </w:r>
          </w:p>
        </w:tc>
      </w:tr>
      <w:tr w:rsidR="007D4C35" w:rsidRPr="007D4C35" w:rsidTr="00301A0B">
        <w:tc>
          <w:tcPr>
            <w:tcW w:w="456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2B17" w:rsidRPr="007D4C35" w:rsidRDefault="00182B17" w:rsidP="007D4C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D4C35">
              <w:rPr>
                <w:rFonts w:ascii="Times New Roman" w:hAnsi="Times New Roman" w:cs="Times New Roman"/>
                <w:sz w:val="24"/>
                <w:szCs w:val="24"/>
              </w:rPr>
              <w:t>3.Ручной электропилой разрезать яйцо на 2 части, чтобы они удовлетворяли форме пиалы</w:t>
            </w:r>
          </w:p>
        </w:tc>
        <w:tc>
          <w:tcPr>
            <w:tcW w:w="3756" w:type="dxa"/>
          </w:tcPr>
          <w:p w:rsidR="00182B17" w:rsidRPr="007D4C35" w:rsidRDefault="00182B17" w:rsidP="007D4C35">
            <w:pPr>
              <w:spacing w:after="120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7D4C35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2 емкости, которые повторяют форму пиалы</w:t>
            </w:r>
          </w:p>
        </w:tc>
      </w:tr>
    </w:tbl>
    <w:p w:rsidR="000F7B03" w:rsidRDefault="000F7B03"/>
    <w:p w:rsidR="00FC24E5" w:rsidRDefault="00FC24E5"/>
    <w:p w:rsidR="007F704B" w:rsidRDefault="007F704B"/>
    <w:p w:rsidR="000C44A8" w:rsidRDefault="000F7B03">
      <w:r>
        <w:br w:type="textWrapping" w:clear="all"/>
      </w:r>
    </w:p>
    <w:sectPr w:rsidR="000C44A8" w:rsidSect="000C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D0318"/>
    <w:multiLevelType w:val="multilevel"/>
    <w:tmpl w:val="D4766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9D84715"/>
    <w:multiLevelType w:val="hybridMultilevel"/>
    <w:tmpl w:val="6D4C9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36405"/>
    <w:multiLevelType w:val="multilevel"/>
    <w:tmpl w:val="9DE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90425"/>
    <w:multiLevelType w:val="hybridMultilevel"/>
    <w:tmpl w:val="7F66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97E1C"/>
    <w:rsid w:val="000C44A8"/>
    <w:rsid w:val="000F7B03"/>
    <w:rsid w:val="0011589A"/>
    <w:rsid w:val="00182B17"/>
    <w:rsid w:val="0026544D"/>
    <w:rsid w:val="002F1F89"/>
    <w:rsid w:val="00301A0B"/>
    <w:rsid w:val="00302EB1"/>
    <w:rsid w:val="004614BA"/>
    <w:rsid w:val="004F38AA"/>
    <w:rsid w:val="0052049D"/>
    <w:rsid w:val="006A7B7D"/>
    <w:rsid w:val="006C0B7B"/>
    <w:rsid w:val="006E19A7"/>
    <w:rsid w:val="00755250"/>
    <w:rsid w:val="00761966"/>
    <w:rsid w:val="007841D1"/>
    <w:rsid w:val="00785D1B"/>
    <w:rsid w:val="00787555"/>
    <w:rsid w:val="007D4C35"/>
    <w:rsid w:val="007D7C36"/>
    <w:rsid w:val="007F2379"/>
    <w:rsid w:val="007F704B"/>
    <w:rsid w:val="00820A4B"/>
    <w:rsid w:val="008C5EDA"/>
    <w:rsid w:val="008C6D7C"/>
    <w:rsid w:val="009060E1"/>
    <w:rsid w:val="0095315E"/>
    <w:rsid w:val="0097511D"/>
    <w:rsid w:val="009F772F"/>
    <w:rsid w:val="00A16964"/>
    <w:rsid w:val="00A241FF"/>
    <w:rsid w:val="00B361B5"/>
    <w:rsid w:val="00BB77EC"/>
    <w:rsid w:val="00C10C2E"/>
    <w:rsid w:val="00CB45C9"/>
    <w:rsid w:val="00DC44FB"/>
    <w:rsid w:val="00EA5BA3"/>
    <w:rsid w:val="00F97E1C"/>
    <w:rsid w:val="00FB508A"/>
    <w:rsid w:val="00FC24E5"/>
    <w:rsid w:val="00FD1A05"/>
    <w:rsid w:val="00FF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72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55937-A3F3-46E6-9A93-4BEFE4BB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User-pc</cp:lastModifiedBy>
  <cp:revision>4</cp:revision>
  <dcterms:created xsi:type="dcterms:W3CDTF">2021-02-15T13:09:00Z</dcterms:created>
  <dcterms:modified xsi:type="dcterms:W3CDTF">2021-02-15T15:04:00Z</dcterms:modified>
</cp:coreProperties>
</file>