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6D" w:rsidRDefault="006326D9" w:rsidP="007D38E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sz w:val="60"/>
          <w:szCs w:val="60"/>
        </w:rPr>
      </w:pPr>
      <w:bookmarkStart w:id="0" w:name="_5x0d5h95i329" w:colFirst="0" w:colLast="0"/>
      <w:bookmarkEnd w:id="0"/>
      <w:r>
        <w:rPr>
          <w:sz w:val="60"/>
          <w:szCs w:val="60"/>
        </w:rPr>
        <w:t>Agenda de turnos Centro Médico</w:t>
      </w:r>
    </w:p>
    <w:p w:rsidR="005A5507" w:rsidRPr="005A5507" w:rsidRDefault="006326D9" w:rsidP="005A5507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Aplicación Web - Programación en Nuevas Tecnologías 1</w:t>
      </w:r>
      <w:bookmarkStart w:id="2" w:name="_14mpx6a8znb7" w:colFirst="0" w:colLast="0"/>
      <w:bookmarkEnd w:id="2"/>
    </w:p>
    <w:p w:rsidR="007C646D" w:rsidRDefault="006326D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VISIÓN GENERAL</w:t>
      </w:r>
    </w:p>
    <w:p w:rsidR="007C646D" w:rsidRDefault="006326D9">
      <w:pPr>
        <w:pBdr>
          <w:top w:val="nil"/>
          <w:left w:val="nil"/>
          <w:bottom w:val="nil"/>
          <w:right w:val="nil"/>
          <w:between w:val="nil"/>
        </w:pBdr>
      </w:pPr>
      <w:r>
        <w:t>A través del siguiente documento se explicarán los requerimientos del proyecto.</w:t>
      </w:r>
    </w:p>
    <w:p w:rsidR="007C646D" w:rsidRDefault="006326D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OBJETIVOS</w:t>
      </w:r>
    </w:p>
    <w:p w:rsidR="007C646D" w:rsidRDefault="00632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Administrar el sistema de turnos de un centro médico (agenda).</w:t>
      </w:r>
    </w:p>
    <w:p w:rsidR="007C646D" w:rsidRPr="00402DC2" w:rsidRDefault="006326D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4" w:name="_c5rpsdy8g2ak" w:colFirst="0" w:colLast="0"/>
      <w:bookmarkEnd w:id="4"/>
      <w:r>
        <w:t>FUNCIONALIDAD DE LA APLICACIÓN</w:t>
      </w:r>
      <w:r w:rsidR="00402DC2">
        <w:t xml:space="preserve"> Y PRIORIZACIÓN DE FUNCIONALIDADES</w:t>
      </w:r>
    </w:p>
    <w:p w:rsidR="007C646D" w:rsidRDefault="006326D9">
      <w:pPr>
        <w:numPr>
          <w:ilvl w:val="0"/>
          <w:numId w:val="1"/>
        </w:numPr>
        <w:contextualSpacing/>
      </w:pPr>
      <w:r>
        <w:t xml:space="preserve">Alta / baja / modificación </w:t>
      </w:r>
      <w:r w:rsidR="0099790C">
        <w:t xml:space="preserve">/consulta </w:t>
      </w:r>
      <w:r>
        <w:t>de un profesional (médico)</w:t>
      </w:r>
    </w:p>
    <w:p w:rsidR="007C646D" w:rsidRDefault="006326D9">
      <w:pPr>
        <w:numPr>
          <w:ilvl w:val="0"/>
          <w:numId w:val="1"/>
        </w:numPr>
        <w:contextualSpacing/>
      </w:pPr>
      <w:r>
        <w:t>Alta / baja / modificación</w:t>
      </w:r>
      <w:r w:rsidR="0099790C">
        <w:t>/consulta</w:t>
      </w:r>
      <w:r>
        <w:t xml:space="preserve"> de un paciente</w:t>
      </w:r>
    </w:p>
    <w:p w:rsidR="007C646D" w:rsidRDefault="006326D9">
      <w:pPr>
        <w:numPr>
          <w:ilvl w:val="0"/>
          <w:numId w:val="1"/>
        </w:numPr>
        <w:contextualSpacing/>
      </w:pPr>
      <w:r>
        <w:t>Alta / baja / modificación</w:t>
      </w:r>
      <w:r w:rsidR="0099790C">
        <w:t>/consulta</w:t>
      </w:r>
      <w:r>
        <w:t xml:space="preserve"> de un turno</w:t>
      </w:r>
    </w:p>
    <w:p w:rsidR="007C646D" w:rsidRDefault="006326D9">
      <w:pPr>
        <w:numPr>
          <w:ilvl w:val="0"/>
          <w:numId w:val="1"/>
        </w:numPr>
        <w:contextualSpacing/>
      </w:pPr>
      <w:r>
        <w:t>Visualización de agenda</w:t>
      </w:r>
    </w:p>
    <w:p w:rsidR="007C646D" w:rsidRDefault="006326D9">
      <w:pPr>
        <w:pStyle w:val="Heading1"/>
        <w:rPr>
          <w:color w:val="00AB44"/>
        </w:rPr>
      </w:pPr>
      <w:bookmarkStart w:id="5" w:name="_36ypcfte4mml" w:colFirst="0" w:colLast="0"/>
      <w:bookmarkStart w:id="6" w:name="_6k0b9rb99n" w:colFirst="0" w:colLast="0"/>
      <w:bookmarkEnd w:id="5"/>
      <w:bookmarkEnd w:id="6"/>
      <w:r>
        <w:t>DETALLE DE FUNCIONALIDAD</w:t>
      </w:r>
    </w:p>
    <w:p w:rsidR="007C646D" w:rsidRDefault="006326D9">
      <w:pPr>
        <w:pStyle w:val="Heading2"/>
      </w:pPr>
      <w:bookmarkStart w:id="7" w:name="_pob7ygzxxfl" w:colFirst="0" w:colLast="0"/>
      <w:bookmarkEnd w:id="7"/>
      <w:r>
        <w:t>Alta de un profesional (médico)</w:t>
      </w:r>
    </w:p>
    <w:p w:rsidR="007C646D" w:rsidRDefault="006326D9">
      <w:r>
        <w:t xml:space="preserve">Permitirá cargar los datos del profesional: nombre, apellido, </w:t>
      </w:r>
      <w:r w:rsidR="001F2F00">
        <w:t>DNI</w:t>
      </w:r>
      <w:r>
        <w:t>, tel</w:t>
      </w:r>
      <w:r w:rsidR="001F2F00">
        <w:t>é</w:t>
      </w:r>
      <w:r>
        <w:t>fono, matrícula y email.</w:t>
      </w:r>
      <w:r w:rsidR="001F2F00" w:rsidRPr="001F2F00">
        <w:t xml:space="preserve"> </w:t>
      </w:r>
      <w:r w:rsidR="001F2F00">
        <w:t xml:space="preserve">Validación de nombre, apellido, </w:t>
      </w:r>
      <w:r w:rsidR="001F2F00">
        <w:t>DNI</w:t>
      </w:r>
      <w:r w:rsidR="001F2F00">
        <w:t xml:space="preserve"> (no debe estar cargado anteriormente), teléfono (opcional), matrícula (debe ser vigente) y email (opcional)</w:t>
      </w:r>
    </w:p>
    <w:p w:rsidR="007C646D" w:rsidRDefault="006326D9">
      <w:pPr>
        <w:pStyle w:val="Heading2"/>
      </w:pPr>
      <w:bookmarkStart w:id="8" w:name="_r2lq1j6fe8hq" w:colFirst="0" w:colLast="0"/>
      <w:bookmarkEnd w:id="8"/>
      <w:r>
        <w:t>Alta de un paciente</w:t>
      </w:r>
    </w:p>
    <w:p w:rsidR="007C646D" w:rsidRDefault="006326D9">
      <w:r>
        <w:t xml:space="preserve">Permitirá cargar los datos del paciente: nombre, apellido, </w:t>
      </w:r>
      <w:r w:rsidR="001F2F00">
        <w:t>DNI</w:t>
      </w:r>
      <w:r>
        <w:t>, teléfono, obra social y email.</w:t>
      </w:r>
      <w:r w:rsidR="005A5507">
        <w:t xml:space="preserve"> </w:t>
      </w:r>
      <w:r w:rsidR="005A5507">
        <w:t>Validación de los datos del paciente: nombre, apellido, DNI (no debe estar cargado anteriormente), teléfono (opcional), obra social y email (opcional).</w:t>
      </w:r>
    </w:p>
    <w:p w:rsidR="007C646D" w:rsidRDefault="006326D9">
      <w:pPr>
        <w:pStyle w:val="Heading2"/>
      </w:pPr>
      <w:bookmarkStart w:id="9" w:name="_v8f4jwrv16ga" w:colFirst="0" w:colLast="0"/>
      <w:bookmarkEnd w:id="9"/>
      <w:r>
        <w:t>Alta de turno</w:t>
      </w:r>
    </w:p>
    <w:p w:rsidR="007C646D" w:rsidRDefault="006326D9">
      <w:r>
        <w:t xml:space="preserve">Permitirá dar de alta un turno, detallando día y hora </w:t>
      </w:r>
      <w:proofErr w:type="gramStart"/>
      <w:r>
        <w:t>del mismo</w:t>
      </w:r>
      <w:proofErr w:type="gramEnd"/>
      <w:r>
        <w:t>, profesional y paciente.</w:t>
      </w:r>
      <w:r w:rsidR="005A5507">
        <w:t xml:space="preserve"> </w:t>
      </w:r>
      <w:r w:rsidR="005A5507">
        <w:t xml:space="preserve">No se validan los datos, ya que los mismos (fecha y hora, profesional y paciente) ya habrán sido validados al dar de alta los mismos. </w:t>
      </w:r>
      <w:proofErr w:type="gramStart"/>
      <w:r w:rsidR="005A5507">
        <w:t>Los datos a completar</w:t>
      </w:r>
      <w:proofErr w:type="gramEnd"/>
      <w:r w:rsidR="005A5507">
        <w:t xml:space="preserve"> podrán ser seleccionados a través de un menú desplegable.</w:t>
      </w:r>
    </w:p>
    <w:p w:rsidR="005A5507" w:rsidRDefault="005A5507">
      <w:pPr>
        <w:pStyle w:val="Heading2"/>
      </w:pPr>
      <w:bookmarkStart w:id="10" w:name="_fot0et9driz4" w:colFirst="0" w:colLast="0"/>
      <w:bookmarkEnd w:id="10"/>
    </w:p>
    <w:p w:rsidR="007C646D" w:rsidRDefault="006326D9">
      <w:pPr>
        <w:pStyle w:val="Heading2"/>
      </w:pPr>
      <w:r>
        <w:lastRenderedPageBreak/>
        <w:t>Visualización de agenda</w:t>
      </w:r>
    </w:p>
    <w:p w:rsidR="007C646D" w:rsidRDefault="006326D9">
      <w:r>
        <w:t>Se podrá observar la agenda de un profesional, con los turnos ocupados.</w:t>
      </w:r>
    </w:p>
    <w:p w:rsidR="007C646D" w:rsidRDefault="006326D9">
      <w:pPr>
        <w:pStyle w:val="Heading2"/>
      </w:pPr>
      <w:bookmarkStart w:id="11" w:name="_1h3ed01ufpej" w:colFirst="0" w:colLast="0"/>
      <w:bookmarkEnd w:id="11"/>
      <w:r>
        <w:t>Baja / modificación de un paciente</w:t>
      </w:r>
    </w:p>
    <w:p w:rsidR="007C646D" w:rsidRDefault="006326D9">
      <w:r>
        <w:t>Se podrán modificar los datos de un paciente previamente cargado, o eliminar directamente el paciente completo.</w:t>
      </w:r>
      <w:r w:rsidR="005A5507">
        <w:t xml:space="preserve"> </w:t>
      </w:r>
      <w:r w:rsidR="005A5507">
        <w:t xml:space="preserve">No podrán dejarse sin completar los campos obligatorios en la modificación. </w:t>
      </w:r>
    </w:p>
    <w:p w:rsidR="007C646D" w:rsidRDefault="006326D9">
      <w:pPr>
        <w:pStyle w:val="Heading2"/>
      </w:pPr>
      <w:bookmarkStart w:id="12" w:name="_5kidaa5o4tuj" w:colFirst="0" w:colLast="0"/>
      <w:bookmarkEnd w:id="12"/>
      <w:r>
        <w:t>Baja / modificación de un profesional médico</w:t>
      </w:r>
    </w:p>
    <w:p w:rsidR="007C646D" w:rsidRDefault="006326D9">
      <w:r>
        <w:t>Se podrán modificar los datos de un profesional médico previamente cargado, o eliminar directamente el profesional completo.</w:t>
      </w:r>
      <w:r w:rsidR="005A5507">
        <w:t xml:space="preserve"> </w:t>
      </w:r>
      <w:r w:rsidR="005A5507">
        <w:t>No podrán dejarse sin completar los campos obligatorios en la modificación.</w:t>
      </w:r>
    </w:p>
    <w:p w:rsidR="007C646D" w:rsidRDefault="006326D9">
      <w:pPr>
        <w:rPr>
          <w:b/>
          <w:color w:val="00AB44"/>
          <w:sz w:val="28"/>
          <w:szCs w:val="28"/>
        </w:rPr>
      </w:pPr>
      <w:r>
        <w:t xml:space="preserve"> </w:t>
      </w:r>
      <w:r>
        <w:rPr>
          <w:b/>
          <w:color w:val="00AB44"/>
          <w:sz w:val="28"/>
          <w:szCs w:val="28"/>
        </w:rPr>
        <w:t>Baja / modificación de un turno</w:t>
      </w:r>
    </w:p>
    <w:p w:rsidR="000C7C20" w:rsidRDefault="006326D9">
      <w:r>
        <w:t>Se podrán modificar los datos de un turno previamente cargado, o eliminar directamente el turno completo</w:t>
      </w:r>
      <w:r w:rsidR="005A5507">
        <w:t xml:space="preserve">. La modificación de la fecha </w:t>
      </w:r>
      <w:r w:rsidR="005A5507">
        <w:t>depend</w:t>
      </w:r>
      <w:r w:rsidR="005A5507">
        <w:t>e</w:t>
      </w:r>
      <w:r w:rsidR="005A5507">
        <w:t xml:space="preserve"> de la disponibilidad de turnos.</w:t>
      </w:r>
      <w:bookmarkStart w:id="13" w:name="_bsh5hwzf2pgd" w:colFirst="0" w:colLast="0"/>
      <w:bookmarkEnd w:id="13"/>
    </w:p>
    <w:p w:rsidR="007C646D" w:rsidRDefault="006326D9">
      <w:pPr>
        <w:pStyle w:val="Heading1"/>
      </w:pPr>
      <w:bookmarkStart w:id="14" w:name="_1z64qmf8emrq" w:colFirst="0" w:colLast="0"/>
      <w:bookmarkEnd w:id="14"/>
      <w:r>
        <w:t>VALIDACIÓN DE FUNCIONALIDADES</w:t>
      </w:r>
    </w:p>
    <w:p w:rsidR="00C14CD6" w:rsidRDefault="00C14CD6" w:rsidP="0062128B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1140"/>
        <w:gridCol w:w="1411"/>
        <w:gridCol w:w="1854"/>
        <w:gridCol w:w="2682"/>
      </w:tblGrid>
      <w:tr w:rsidR="0062128B" w:rsidTr="00B71CD2">
        <w:tc>
          <w:tcPr>
            <w:tcW w:w="2660" w:type="dxa"/>
            <w:shd w:val="clear" w:color="auto" w:fill="FABF8F" w:themeFill="accent6" w:themeFillTint="99"/>
            <w:vAlign w:val="center"/>
          </w:tcPr>
          <w:p w:rsidR="0062128B" w:rsidRDefault="0062128B" w:rsidP="00B71CD2">
            <w:pPr>
              <w:jc w:val="center"/>
            </w:pPr>
            <w:r>
              <w:t>Nombre de atributo</w:t>
            </w:r>
          </w:p>
        </w:tc>
        <w:tc>
          <w:tcPr>
            <w:tcW w:w="1140" w:type="dxa"/>
            <w:shd w:val="clear" w:color="auto" w:fill="FABF8F" w:themeFill="accent6" w:themeFillTint="99"/>
            <w:vAlign w:val="center"/>
          </w:tcPr>
          <w:p w:rsidR="0062128B" w:rsidRDefault="0062128B" w:rsidP="00B71CD2">
            <w:pPr>
              <w:jc w:val="center"/>
            </w:pPr>
            <w:r>
              <w:t>Tipo de dato</w:t>
            </w:r>
          </w:p>
        </w:tc>
        <w:tc>
          <w:tcPr>
            <w:tcW w:w="1411" w:type="dxa"/>
            <w:shd w:val="clear" w:color="auto" w:fill="FABF8F" w:themeFill="accent6" w:themeFillTint="99"/>
            <w:vAlign w:val="center"/>
          </w:tcPr>
          <w:p w:rsidR="0062128B" w:rsidRDefault="00094E9A" w:rsidP="00B71CD2">
            <w:pPr>
              <w:jc w:val="center"/>
            </w:pPr>
            <w:r>
              <w:t>Validación</w:t>
            </w:r>
            <w:r w:rsidR="0062128B">
              <w:t xml:space="preserve"> (primitiva o complejo)</w:t>
            </w:r>
          </w:p>
        </w:tc>
        <w:tc>
          <w:tcPr>
            <w:tcW w:w="1854" w:type="dxa"/>
            <w:shd w:val="clear" w:color="auto" w:fill="FABF8F" w:themeFill="accent6" w:themeFillTint="99"/>
            <w:vAlign w:val="center"/>
          </w:tcPr>
          <w:p w:rsidR="0062128B" w:rsidRDefault="00C14CD6" w:rsidP="00B71CD2">
            <w:pPr>
              <w:jc w:val="center"/>
            </w:pPr>
            <w:r>
              <w:t>Validaciones cruzadas</w:t>
            </w:r>
          </w:p>
        </w:tc>
        <w:tc>
          <w:tcPr>
            <w:tcW w:w="2682" w:type="dxa"/>
            <w:shd w:val="clear" w:color="auto" w:fill="FABF8F" w:themeFill="accent6" w:themeFillTint="99"/>
            <w:vAlign w:val="center"/>
          </w:tcPr>
          <w:p w:rsidR="0062128B" w:rsidRDefault="0092656C" w:rsidP="00B71CD2">
            <w:pPr>
              <w:jc w:val="center"/>
            </w:pPr>
            <w:r>
              <w:t>Observaciones</w:t>
            </w:r>
          </w:p>
        </w:tc>
      </w:tr>
      <w:tr w:rsidR="0062128B" w:rsidTr="00B71CD2">
        <w:tc>
          <w:tcPr>
            <w:tcW w:w="2660" w:type="dxa"/>
            <w:vAlign w:val="center"/>
          </w:tcPr>
          <w:p w:rsidR="0062128B" w:rsidRDefault="00000B5E" w:rsidP="00B71CD2">
            <w:pPr>
              <w:jc w:val="center"/>
            </w:pPr>
            <w:r>
              <w:t>Nombre (profesional y paciente)</w:t>
            </w:r>
          </w:p>
        </w:tc>
        <w:tc>
          <w:tcPr>
            <w:tcW w:w="1140" w:type="dxa"/>
            <w:vAlign w:val="center"/>
          </w:tcPr>
          <w:p w:rsidR="0062128B" w:rsidRDefault="00000B5E" w:rsidP="00B71C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411" w:type="dxa"/>
            <w:vAlign w:val="center"/>
          </w:tcPr>
          <w:p w:rsidR="0062128B" w:rsidRDefault="00000B5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62128B" w:rsidRDefault="00000B5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000B5E" w:rsidP="00B71CD2">
            <w:pPr>
              <w:jc w:val="center"/>
            </w:pPr>
            <w:r>
              <w:t>Que no esté vacío</w:t>
            </w:r>
            <w:r w:rsidR="005B7E4C">
              <w:t>, de 2 a 30 letras</w:t>
            </w:r>
          </w:p>
        </w:tc>
      </w:tr>
      <w:tr w:rsidR="00000B5E" w:rsidTr="00B71CD2">
        <w:tc>
          <w:tcPr>
            <w:tcW w:w="2660" w:type="dxa"/>
            <w:vAlign w:val="center"/>
          </w:tcPr>
          <w:p w:rsidR="00000B5E" w:rsidRDefault="00000B5E" w:rsidP="00B71CD2">
            <w:pPr>
              <w:jc w:val="center"/>
            </w:pPr>
            <w:r>
              <w:t>Apellido (profesional y paciente)</w:t>
            </w:r>
          </w:p>
        </w:tc>
        <w:tc>
          <w:tcPr>
            <w:tcW w:w="1140" w:type="dxa"/>
            <w:vAlign w:val="center"/>
          </w:tcPr>
          <w:p w:rsidR="00000B5E" w:rsidRDefault="00000B5E" w:rsidP="00B71C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411" w:type="dxa"/>
            <w:vAlign w:val="center"/>
          </w:tcPr>
          <w:p w:rsidR="00000B5E" w:rsidRDefault="00000B5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000B5E" w:rsidRDefault="00000B5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000B5E" w:rsidP="00B71CD2">
            <w:pPr>
              <w:jc w:val="center"/>
            </w:pPr>
            <w:r>
              <w:t>Que no esté vacío</w:t>
            </w:r>
            <w:r w:rsidR="005B7E4C">
              <w:t>, de 2 a 30 letras</w:t>
            </w:r>
          </w:p>
        </w:tc>
      </w:tr>
      <w:tr w:rsidR="00000B5E" w:rsidTr="00B71CD2">
        <w:tc>
          <w:tcPr>
            <w:tcW w:w="2660" w:type="dxa"/>
            <w:vAlign w:val="center"/>
          </w:tcPr>
          <w:p w:rsidR="00000B5E" w:rsidRDefault="00000B5E" w:rsidP="00B71CD2">
            <w:pPr>
              <w:jc w:val="center"/>
            </w:pPr>
            <w:r>
              <w:t>DNI (profesional y paciente)</w:t>
            </w:r>
          </w:p>
        </w:tc>
        <w:tc>
          <w:tcPr>
            <w:tcW w:w="1140" w:type="dxa"/>
            <w:vAlign w:val="center"/>
          </w:tcPr>
          <w:p w:rsidR="00000B5E" w:rsidRDefault="00104B8F" w:rsidP="00B71CD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1" w:type="dxa"/>
            <w:vAlign w:val="center"/>
          </w:tcPr>
          <w:p w:rsidR="00000B5E" w:rsidRDefault="00000B5E" w:rsidP="00B71CD2">
            <w:pPr>
              <w:jc w:val="center"/>
            </w:pPr>
            <w:r>
              <w:t>Compleja</w:t>
            </w:r>
          </w:p>
        </w:tc>
        <w:tc>
          <w:tcPr>
            <w:tcW w:w="1854" w:type="dxa"/>
            <w:vAlign w:val="center"/>
          </w:tcPr>
          <w:p w:rsidR="00000B5E" w:rsidRDefault="00000B5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000B5E" w:rsidP="00B71CD2">
            <w:pPr>
              <w:jc w:val="center"/>
            </w:pPr>
            <w:r>
              <w:t>Que no se repita</w:t>
            </w:r>
            <w:r w:rsidR="005B7E4C">
              <w:t>, de 7 a 8 caracteres numéricos</w:t>
            </w:r>
          </w:p>
        </w:tc>
      </w:tr>
      <w:tr w:rsidR="00000B5E" w:rsidTr="00B71CD2">
        <w:tc>
          <w:tcPr>
            <w:tcW w:w="2660" w:type="dxa"/>
            <w:vAlign w:val="center"/>
          </w:tcPr>
          <w:p w:rsidR="00000B5E" w:rsidRDefault="00000B5E" w:rsidP="00B71CD2">
            <w:pPr>
              <w:jc w:val="center"/>
            </w:pPr>
            <w:r>
              <w:t>Teléfono (profesional y paciente)</w:t>
            </w:r>
          </w:p>
        </w:tc>
        <w:tc>
          <w:tcPr>
            <w:tcW w:w="1140" w:type="dxa"/>
            <w:vAlign w:val="center"/>
          </w:tcPr>
          <w:p w:rsidR="00000B5E" w:rsidRDefault="00000B5E" w:rsidP="00B71CD2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411" w:type="dxa"/>
            <w:vAlign w:val="center"/>
          </w:tcPr>
          <w:p w:rsidR="00000B5E" w:rsidRDefault="00000B5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000B5E" w:rsidRDefault="00000B5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5B7E4C" w:rsidP="00B71CD2">
            <w:pPr>
              <w:jc w:val="center"/>
            </w:pPr>
            <w:r>
              <w:t>De 6 a 14 caracteres numéricos</w:t>
            </w:r>
          </w:p>
        </w:tc>
      </w:tr>
      <w:tr w:rsidR="00000B5E" w:rsidTr="00B71CD2">
        <w:tc>
          <w:tcPr>
            <w:tcW w:w="2660" w:type="dxa"/>
            <w:vAlign w:val="center"/>
          </w:tcPr>
          <w:p w:rsidR="00000B5E" w:rsidRDefault="00000B5E" w:rsidP="00B71CD2">
            <w:pPr>
              <w:jc w:val="center"/>
            </w:pPr>
            <w:r>
              <w:t>Email (profesional y paciente)</w:t>
            </w:r>
          </w:p>
        </w:tc>
        <w:tc>
          <w:tcPr>
            <w:tcW w:w="1140" w:type="dxa"/>
            <w:vAlign w:val="center"/>
          </w:tcPr>
          <w:p w:rsidR="00000B5E" w:rsidRDefault="00000B5E" w:rsidP="00B71C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411" w:type="dxa"/>
            <w:vAlign w:val="center"/>
          </w:tcPr>
          <w:p w:rsidR="00000B5E" w:rsidRDefault="00000B5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000B5E" w:rsidRDefault="00000B5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5B7E4C" w:rsidP="00B71CD2">
            <w:pPr>
              <w:jc w:val="center"/>
            </w:pPr>
            <w:r>
              <w:t>Validación de tipo mail</w:t>
            </w:r>
          </w:p>
        </w:tc>
      </w:tr>
      <w:tr w:rsidR="00000B5E" w:rsidTr="00B71CD2">
        <w:tc>
          <w:tcPr>
            <w:tcW w:w="2660" w:type="dxa"/>
            <w:vAlign w:val="center"/>
          </w:tcPr>
          <w:p w:rsidR="00000B5E" w:rsidRDefault="00000B5E" w:rsidP="00B71CD2">
            <w:pPr>
              <w:jc w:val="center"/>
            </w:pPr>
            <w:r>
              <w:t>Matricula (profesional)</w:t>
            </w:r>
          </w:p>
        </w:tc>
        <w:tc>
          <w:tcPr>
            <w:tcW w:w="1140" w:type="dxa"/>
            <w:vAlign w:val="center"/>
          </w:tcPr>
          <w:p w:rsidR="00000B5E" w:rsidRDefault="00000B5E" w:rsidP="00B71C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411" w:type="dxa"/>
            <w:vAlign w:val="center"/>
          </w:tcPr>
          <w:p w:rsidR="00000B5E" w:rsidRDefault="005176DE" w:rsidP="00B71CD2">
            <w:pPr>
              <w:jc w:val="center"/>
            </w:pPr>
            <w:r>
              <w:t>Compleja</w:t>
            </w:r>
          </w:p>
        </w:tc>
        <w:tc>
          <w:tcPr>
            <w:tcW w:w="1854" w:type="dxa"/>
            <w:vAlign w:val="center"/>
          </w:tcPr>
          <w:p w:rsidR="00000B5E" w:rsidRDefault="005176D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000B5E" w:rsidRDefault="005176DE" w:rsidP="00B71CD2">
            <w:pPr>
              <w:jc w:val="center"/>
            </w:pPr>
            <w:r>
              <w:t>Que no se repita</w:t>
            </w:r>
            <w:r w:rsidR="00B71CD2">
              <w:t xml:space="preserve"> y sea actual</w:t>
            </w:r>
          </w:p>
        </w:tc>
      </w:tr>
      <w:tr w:rsidR="005176DE" w:rsidTr="00B71CD2">
        <w:tc>
          <w:tcPr>
            <w:tcW w:w="2660" w:type="dxa"/>
            <w:vAlign w:val="center"/>
          </w:tcPr>
          <w:p w:rsidR="005176DE" w:rsidRDefault="005176DE" w:rsidP="00B71CD2">
            <w:pPr>
              <w:jc w:val="center"/>
            </w:pPr>
            <w:r>
              <w:t>Obra social (paciente)</w:t>
            </w:r>
          </w:p>
        </w:tc>
        <w:tc>
          <w:tcPr>
            <w:tcW w:w="1140" w:type="dxa"/>
            <w:vAlign w:val="center"/>
          </w:tcPr>
          <w:p w:rsidR="005176DE" w:rsidRDefault="005176DE" w:rsidP="00B71C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411" w:type="dxa"/>
            <w:vAlign w:val="center"/>
          </w:tcPr>
          <w:p w:rsidR="005176DE" w:rsidRDefault="005176D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5176DE" w:rsidRDefault="005176D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5176DE" w:rsidRDefault="005176DE" w:rsidP="00B71CD2">
            <w:pPr>
              <w:jc w:val="center"/>
            </w:pPr>
            <w:r>
              <w:t>Se elije de un combo box</w:t>
            </w:r>
          </w:p>
        </w:tc>
      </w:tr>
      <w:tr w:rsidR="005176DE" w:rsidTr="00B71CD2">
        <w:tc>
          <w:tcPr>
            <w:tcW w:w="2660" w:type="dxa"/>
            <w:vAlign w:val="center"/>
          </w:tcPr>
          <w:p w:rsidR="005176DE" w:rsidRDefault="005B7E4C" w:rsidP="00B71CD2">
            <w:pPr>
              <w:jc w:val="center"/>
            </w:pPr>
            <w:r>
              <w:t>Día y horario</w:t>
            </w:r>
            <w:r w:rsidR="005176DE">
              <w:t xml:space="preserve"> (turno)</w:t>
            </w:r>
          </w:p>
        </w:tc>
        <w:tc>
          <w:tcPr>
            <w:tcW w:w="1140" w:type="dxa"/>
            <w:vAlign w:val="center"/>
          </w:tcPr>
          <w:p w:rsidR="005176DE" w:rsidRDefault="005176DE" w:rsidP="00B71CD2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5176DE" w:rsidRDefault="005176DE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5176DE" w:rsidRDefault="005176DE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5176DE" w:rsidRDefault="005176DE" w:rsidP="00B71CD2">
            <w:pPr>
              <w:jc w:val="center"/>
            </w:pPr>
            <w:r>
              <w:t>Se elije de un combo box</w:t>
            </w:r>
          </w:p>
        </w:tc>
      </w:tr>
      <w:tr w:rsidR="00790146" w:rsidTr="00B71CD2">
        <w:tc>
          <w:tcPr>
            <w:tcW w:w="2660" w:type="dxa"/>
            <w:vAlign w:val="center"/>
          </w:tcPr>
          <w:p w:rsidR="00790146" w:rsidRDefault="00790146" w:rsidP="00B71CD2">
            <w:pPr>
              <w:jc w:val="center"/>
            </w:pPr>
            <w:r>
              <w:t>Sexo</w:t>
            </w:r>
          </w:p>
        </w:tc>
        <w:tc>
          <w:tcPr>
            <w:tcW w:w="1140" w:type="dxa"/>
            <w:vAlign w:val="center"/>
          </w:tcPr>
          <w:p w:rsidR="00790146" w:rsidRDefault="00D20E74" w:rsidP="00B71CD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11" w:type="dxa"/>
            <w:vAlign w:val="center"/>
          </w:tcPr>
          <w:p w:rsidR="00790146" w:rsidRDefault="00D20E74" w:rsidP="00B71CD2">
            <w:pPr>
              <w:jc w:val="center"/>
            </w:pPr>
            <w:r>
              <w:t>Primitivo</w:t>
            </w:r>
          </w:p>
        </w:tc>
        <w:tc>
          <w:tcPr>
            <w:tcW w:w="1854" w:type="dxa"/>
            <w:vAlign w:val="center"/>
          </w:tcPr>
          <w:p w:rsidR="00790146" w:rsidRDefault="00D20E74" w:rsidP="00B71CD2">
            <w:pPr>
              <w:jc w:val="center"/>
            </w:pPr>
            <w:r>
              <w:t>-</w:t>
            </w:r>
          </w:p>
        </w:tc>
        <w:tc>
          <w:tcPr>
            <w:tcW w:w="2682" w:type="dxa"/>
            <w:vAlign w:val="center"/>
          </w:tcPr>
          <w:p w:rsidR="00790146" w:rsidRDefault="00D20E74" w:rsidP="00B71CD2">
            <w:pPr>
              <w:jc w:val="center"/>
            </w:pPr>
            <w:proofErr w:type="spellStart"/>
            <w:r>
              <w:t>RadioButton</w:t>
            </w:r>
            <w:proofErr w:type="spellEnd"/>
          </w:p>
        </w:tc>
      </w:tr>
    </w:tbl>
    <w:p w:rsidR="007D38E0" w:rsidRDefault="0062128B">
      <w:r w:rsidRPr="0062128B">
        <w:t xml:space="preserve"> </w:t>
      </w:r>
      <w:bookmarkStart w:id="15" w:name="_1763d23h6m4v" w:colFirst="0" w:colLast="0"/>
      <w:bookmarkEnd w:id="15"/>
    </w:p>
    <w:p w:rsidR="00847056" w:rsidRDefault="00847056"/>
    <w:p w:rsidR="00847056" w:rsidRDefault="00847056">
      <w:pPr>
        <w:sectPr w:rsidR="00847056" w:rsidSect="007D38E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1080" w:left="1440" w:header="0" w:footer="720" w:gutter="0"/>
          <w:pgNumType w:start="1"/>
          <w:cols w:space="720"/>
          <w:docGrid w:linePitch="299"/>
        </w:sectPr>
      </w:pPr>
    </w:p>
    <w:p w:rsidR="00847056" w:rsidRDefault="00847056" w:rsidP="00847056">
      <w:pPr>
        <w:pStyle w:val="Heading1"/>
        <w:rPr>
          <w:color w:val="00AB44"/>
        </w:rPr>
      </w:pPr>
      <w:r>
        <w:lastRenderedPageBreak/>
        <w:t>DIAGRAMA DE CLASES</w:t>
      </w:r>
    </w:p>
    <w:p w:rsidR="00847056" w:rsidRDefault="00847056"/>
    <w:p w:rsidR="00847056" w:rsidRDefault="00847056"/>
    <w:p w:rsidR="00847056" w:rsidRDefault="00847056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-512022</wp:posOffset>
            </wp:positionH>
            <wp:positionV relativeFrom="paragraph">
              <wp:posOffset>130386</wp:posOffset>
            </wp:positionV>
            <wp:extent cx="7040225" cy="6067569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7" t="-1057" r="2593" b="1057"/>
                    <a:stretch/>
                  </pic:blipFill>
                  <pic:spPr bwMode="auto">
                    <a:xfrm>
                      <a:off x="0" y="0"/>
                      <a:ext cx="7040225" cy="606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8E0" w:rsidRDefault="007D38E0"/>
    <w:p w:rsidR="00847056" w:rsidRDefault="00847056"/>
    <w:p w:rsidR="00847056" w:rsidRDefault="00847056"/>
    <w:p w:rsidR="00847056" w:rsidRDefault="00847056">
      <w:pPr>
        <w:sectPr w:rsidR="00847056" w:rsidSect="007D38E0">
          <w:pgSz w:w="12240" w:h="15840"/>
          <w:pgMar w:top="1080" w:right="1440" w:bottom="1080" w:left="1440" w:header="0" w:footer="720" w:gutter="0"/>
          <w:pgNumType w:start="1"/>
          <w:cols w:space="720"/>
          <w:docGrid w:linePitch="299"/>
        </w:sectPr>
      </w:pPr>
    </w:p>
    <w:p w:rsidR="007D38E0" w:rsidRDefault="00D2573E">
      <w:r>
        <w:lastRenderedPageBreak/>
        <w:t>ESQUEMA DE PAGINAS DE SITIO</w:t>
      </w:r>
    </w:p>
    <w:p w:rsidR="00CB0368" w:rsidRDefault="00CB0368">
      <w:r>
        <w:t xml:space="preserve">Aclaración: Las páginas de </w:t>
      </w:r>
      <w:bookmarkStart w:id="16" w:name="_GoBack"/>
      <w:bookmarkEnd w:id="16"/>
      <w:r>
        <w:t>edición de datos de profesional, paciente y turno son iguales a las correspondientes de alta de cada uno.</w:t>
      </w:r>
    </w:p>
    <w:p w:rsidR="00AE75E9" w:rsidRDefault="00AE75E9"/>
    <w:p w:rsidR="00D2573E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18000" cy="2882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51655" cy="293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AE75E9"/>
    <w:p w:rsidR="00AE75E9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60545" cy="29508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E9" w:rsidRDefault="00AE75E9" w:rsidP="00F830A8">
      <w:pPr>
        <w:jc w:val="center"/>
      </w:pPr>
    </w:p>
    <w:p w:rsidR="00F830A8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43400" cy="29292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A8" w:rsidRDefault="00F830A8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98645" cy="293814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51655" cy="292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</w:p>
    <w:p w:rsidR="00AE75E9" w:rsidRDefault="00AE75E9" w:rsidP="00F830A8">
      <w:pPr>
        <w:jc w:val="center"/>
      </w:pPr>
      <w:r>
        <w:rPr>
          <w:noProof/>
        </w:rPr>
        <w:drawing>
          <wp:inline distT="0" distB="0" distL="0" distR="0">
            <wp:extent cx="4364355" cy="29464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p w:rsidR="00E36458" w:rsidRDefault="00E36458" w:rsidP="00F830A8">
      <w:pPr>
        <w:jc w:val="center"/>
      </w:pPr>
    </w:p>
    <w:sectPr w:rsidR="00E36458" w:rsidSect="007D38E0"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D59" w:rsidRDefault="009F5D59">
      <w:pPr>
        <w:spacing w:before="0" w:line="240" w:lineRule="auto"/>
      </w:pPr>
      <w:r>
        <w:separator/>
      </w:r>
    </w:p>
  </w:endnote>
  <w:endnote w:type="continuationSeparator" w:id="0">
    <w:p w:rsidR="009F5D59" w:rsidRDefault="009F5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b/>
        <w:color w:val="00AB44"/>
        <w:sz w:val="28"/>
        <w:szCs w:val="28"/>
      </w:rPr>
    </w:pPr>
    <w:r>
      <w:rPr>
        <w:noProof/>
      </w:rPr>
      <w:drawing>
        <wp:inline distT="114300" distB="114300" distL="114300" distR="114300" wp14:anchorId="78FBA55E" wp14:editId="6903F5D1">
          <wp:extent cx="5943600" cy="381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38E0" w:rsidRP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666666"/>
        <w:sz w:val="20"/>
        <w:szCs w:val="20"/>
      </w:rPr>
    </w:pPr>
    <w:r>
      <w:rPr>
        <w:color w:val="666666"/>
        <w:sz w:val="20"/>
        <w:szCs w:val="20"/>
      </w:rPr>
      <w:t>Burkhardt, Marina - Cima, Sergio - Godoy Leiva, Federico - Valdez, Melina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b/>
        <w:color w:val="00AB44"/>
        <w:sz w:val="28"/>
        <w:szCs w:val="28"/>
      </w:rPr>
    </w:pPr>
    <w:r>
      <w:rPr>
        <w:b/>
        <w:color w:val="00AB44"/>
        <w:sz w:val="28"/>
        <w:szCs w:val="28"/>
      </w:rPr>
      <w:t>Grupo 4</w:t>
    </w:r>
  </w:p>
  <w:p w:rsidR="007C646D" w:rsidRP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666666"/>
        <w:sz w:val="20"/>
        <w:szCs w:val="20"/>
      </w:rPr>
    </w:pPr>
    <w:r>
      <w:rPr>
        <w:color w:val="666666"/>
        <w:sz w:val="20"/>
        <w:szCs w:val="20"/>
      </w:rPr>
      <w:t>Burkhardt, Marina - Cima, Sergio - Godoy Leiva, Federico - Valdez, Melina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D59" w:rsidRDefault="009F5D59">
      <w:pPr>
        <w:spacing w:before="0" w:line="240" w:lineRule="auto"/>
      </w:pPr>
      <w:r>
        <w:separator/>
      </w:r>
    </w:p>
  </w:footnote>
  <w:footnote w:type="continuationSeparator" w:id="0">
    <w:p w:rsidR="009F5D59" w:rsidRDefault="009F5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6D" w:rsidRDefault="007C646D">
    <w:pPr>
      <w:pBdr>
        <w:top w:val="nil"/>
        <w:left w:val="nil"/>
        <w:bottom w:val="nil"/>
        <w:right w:val="nil"/>
        <w:between w:val="nil"/>
      </w:pBdr>
      <w:spacing w:before="400"/>
    </w:pPr>
  </w:p>
  <w:p w:rsidR="007C646D" w:rsidRDefault="007C646D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6D" w:rsidRDefault="007C646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4AC"/>
    <w:multiLevelType w:val="multilevel"/>
    <w:tmpl w:val="B8A08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248DC"/>
    <w:multiLevelType w:val="multilevel"/>
    <w:tmpl w:val="A5A06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46D"/>
    <w:rsid w:val="00000B5E"/>
    <w:rsid w:val="000315AB"/>
    <w:rsid w:val="00094E9A"/>
    <w:rsid w:val="000A6F40"/>
    <w:rsid w:val="000C7C20"/>
    <w:rsid w:val="00104B8F"/>
    <w:rsid w:val="00151375"/>
    <w:rsid w:val="001E1D79"/>
    <w:rsid w:val="001F2F00"/>
    <w:rsid w:val="00402DC2"/>
    <w:rsid w:val="005176DE"/>
    <w:rsid w:val="005A5507"/>
    <w:rsid w:val="005B7E4C"/>
    <w:rsid w:val="0062128B"/>
    <w:rsid w:val="006326D9"/>
    <w:rsid w:val="0070198D"/>
    <w:rsid w:val="00790146"/>
    <w:rsid w:val="007C646D"/>
    <w:rsid w:val="007D38E0"/>
    <w:rsid w:val="00847056"/>
    <w:rsid w:val="0092656C"/>
    <w:rsid w:val="00927316"/>
    <w:rsid w:val="0099469B"/>
    <w:rsid w:val="0099790C"/>
    <w:rsid w:val="009F5D59"/>
    <w:rsid w:val="00A9404A"/>
    <w:rsid w:val="00AD2C8B"/>
    <w:rsid w:val="00AE75E9"/>
    <w:rsid w:val="00B71CD2"/>
    <w:rsid w:val="00B93FB0"/>
    <w:rsid w:val="00BF04FF"/>
    <w:rsid w:val="00C14CD6"/>
    <w:rsid w:val="00CB0368"/>
    <w:rsid w:val="00D20E74"/>
    <w:rsid w:val="00D2573E"/>
    <w:rsid w:val="00DE53B8"/>
    <w:rsid w:val="00DF2C16"/>
    <w:rsid w:val="00E36458"/>
    <w:rsid w:val="00F37B03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4BC"/>
  <w15:docId w15:val="{6E0E3515-3782-483B-B98F-92B70649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A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38E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E0"/>
  </w:style>
  <w:style w:type="paragraph" w:styleId="Footer">
    <w:name w:val="footer"/>
    <w:basedOn w:val="Normal"/>
    <w:link w:val="FooterChar"/>
    <w:uiPriority w:val="99"/>
    <w:unhideWhenUsed/>
    <w:rsid w:val="007D38E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E0"/>
  </w:style>
  <w:style w:type="table" w:styleId="TableGrid">
    <w:name w:val="Table Grid"/>
    <w:basedOn w:val="TableNormal"/>
    <w:uiPriority w:val="39"/>
    <w:rsid w:val="0062128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7E27-230D-4798-AB6E-7A91EB9E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493</Words>
  <Characters>2715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9" baseType="lpstr">
      <vt:lpstr/>
      <vt:lpstr/>
      <vt:lpstr>VISIÓN GENERAL</vt:lpstr>
      <vt:lpstr>OBJETIVOS</vt:lpstr>
      <vt:lpstr>FUNCIONALIDAD DE LA APLICACIÓN Y PRIORIZACIÓN DE FUNCIONALIDADES</vt:lpstr>
      <vt:lpstr>DETALLE DE FUNCIONALIDAD</vt:lpstr>
      <vt:lpstr>    Alta de un profesional (médico)</vt:lpstr>
      <vt:lpstr>    Alta de un paciente</vt:lpstr>
      <vt:lpstr>    Alta de turno</vt:lpstr>
      <vt:lpstr>    Visualización de agenda</vt:lpstr>
      <vt:lpstr>    Baja / modificación de un paciente</vt:lpstr>
      <vt:lpstr>    Baja / modificación de un profesional médico</vt:lpstr>
      <vt:lpstr>    Alta de un profesional (médico)</vt:lpstr>
      <vt:lpstr>    Alta de un paciente</vt:lpstr>
      <vt:lpstr>    Alta de turno</vt:lpstr>
      <vt:lpstr>    Baja / modificación de un paciente</vt:lpstr>
      <vt:lpstr>    Baja / modificación de un profesional médico</vt:lpstr>
      <vt:lpstr>VALIDACIÓN DE FUNCIONALIDADES</vt:lpstr>
      <vt:lpstr>/DIAGRAMA DE CLASES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0022</dc:creator>
  <cp:keywords/>
  <dc:description/>
  <cp:lastModifiedBy>Marina Burkhardt</cp:lastModifiedBy>
  <cp:revision>9</cp:revision>
  <dcterms:created xsi:type="dcterms:W3CDTF">2018-08-25T23:49:00Z</dcterms:created>
  <dcterms:modified xsi:type="dcterms:W3CDTF">2018-12-01T23:04:00Z</dcterms:modified>
</cp:coreProperties>
</file>