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7D" w:rsidRPr="003D6AA3" w:rsidRDefault="003C4F7D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proofErr w:type="spellStart"/>
      <w:r w:rsidRPr="003D6AA3">
        <w:rPr>
          <w:rFonts w:ascii="Times New Roman" w:hAnsi="Times New Roman" w:cs="Times New Roman"/>
          <w:b/>
          <w:color w:val="000000"/>
        </w:rPr>
        <w:t>удк</w:t>
      </w:r>
      <w:proofErr w:type="spellEnd"/>
    </w:p>
    <w:p w:rsidR="00987ED9" w:rsidRPr="003D6AA3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D6AA3">
        <w:rPr>
          <w:rFonts w:ascii="Times New Roman" w:hAnsi="Times New Roman" w:cs="Times New Roman"/>
          <w:b/>
          <w:color w:val="000000"/>
        </w:rPr>
        <w:t>СРАВНЕНИЕ МЕТОДИК ОПРЕДЕЛЕНИЯ РЕОЛОГИЧЕСКИХ СВОЙСТВ СВЕРХПЛАСТИЧНЫХ МАТЕРИАЛОВ ПО ДАННЫМ ЭКСПЕ</w:t>
      </w:r>
      <w:r w:rsidR="003837DD" w:rsidRPr="003D6AA3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3D6AA3" w:rsidRDefault="000751F0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200C3A" w:rsidRPr="003D6AA3" w:rsidRDefault="00200C3A" w:rsidP="003C4F7D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 w:rsidRPr="003D6AA3">
        <w:rPr>
          <w:rFonts w:ascii="Times New Roman" w:hAnsi="Times New Roman" w:cs="Times New Roman"/>
          <w:i/>
        </w:rPr>
        <w:t>Работ</w:t>
      </w:r>
      <w:r w:rsidR="00355D85" w:rsidRPr="003D6AA3">
        <w:rPr>
          <w:rFonts w:ascii="Times New Roman" w:hAnsi="Times New Roman" w:cs="Times New Roman"/>
          <w:i/>
        </w:rPr>
        <w:softHyphen/>
      </w:r>
      <w:r w:rsidR="00355D85" w:rsidRPr="003D6AA3">
        <w:rPr>
          <w:rFonts w:ascii="Times New Roman" w:hAnsi="Times New Roman" w:cs="Times New Roman"/>
          <w:i/>
        </w:rPr>
        <w:softHyphen/>
      </w:r>
      <w:r w:rsidR="00355D85" w:rsidRPr="003D6AA3">
        <w:rPr>
          <w:rFonts w:ascii="Times New Roman" w:hAnsi="Times New Roman" w:cs="Times New Roman"/>
          <w:i/>
        </w:rPr>
        <w:softHyphen/>
      </w:r>
      <w:r w:rsidRPr="003D6AA3"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 w:rsidRPr="003D6AA3">
        <w:rPr>
          <w:rFonts w:ascii="Times New Roman" w:hAnsi="Times New Roman" w:cs="Times New Roman"/>
          <w:i/>
          <w:lang w:val="en-US"/>
        </w:rPr>
        <w:t>AMG</w:t>
      </w:r>
      <w:r w:rsidRPr="003D6AA3">
        <w:rPr>
          <w:rFonts w:ascii="Times New Roman" w:hAnsi="Times New Roman" w:cs="Times New Roman"/>
          <w:i/>
        </w:rPr>
        <w:t xml:space="preserve">6 на основе данных, полученных из серии экспериментов </w:t>
      </w:r>
      <w:r w:rsidR="003F25A8" w:rsidRPr="003D6AA3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 w:rsidRPr="003D6AA3">
        <w:rPr>
          <w:rFonts w:ascii="Times New Roman" w:hAnsi="Times New Roman" w:cs="Times New Roman"/>
          <w:i/>
        </w:rPr>
        <w:t>.</w:t>
      </w:r>
    </w:p>
    <w:p w:rsidR="00C27AD3" w:rsidRPr="003D6AA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 w:rsidRPr="003D6AA3">
        <w:rPr>
          <w:rFonts w:ascii="Times New Roman" w:hAnsi="Times New Roman" w:cs="Times New Roman"/>
        </w:rPr>
        <w:t>сверхпластичности</w:t>
      </w:r>
      <w:proofErr w:type="spellEnd"/>
      <w:r w:rsidRPr="003D6AA3">
        <w:rPr>
          <w:rFonts w:ascii="Times New Roman" w:hAnsi="Times New Roman" w:cs="Times New Roman"/>
        </w:rPr>
        <w:t xml:space="preserve"> материала считается работа </w:t>
      </w:r>
      <w:r w:rsidR="0088761E" w:rsidRPr="003D6AA3">
        <w:rPr>
          <w:rFonts w:ascii="Times New Roman" w:hAnsi="Times New Roman" w:cs="Times New Roman"/>
        </w:rPr>
        <w:t>Дженкинса</w:t>
      </w:r>
      <w:r w:rsidRPr="003D6AA3">
        <w:rPr>
          <w:rFonts w:ascii="Times New Roman" w:hAnsi="Times New Roman" w:cs="Times New Roman"/>
        </w:rPr>
        <w:t xml:space="preserve"> []</w:t>
      </w:r>
      <w:r w:rsidR="0088761E" w:rsidRPr="003D6AA3">
        <w:rPr>
          <w:rFonts w:ascii="Times New Roman" w:hAnsi="Times New Roman" w:cs="Times New Roman"/>
        </w:rPr>
        <w:t xml:space="preserve"> 1928 года</w:t>
      </w:r>
      <w:r w:rsidRPr="003D6AA3">
        <w:rPr>
          <w:rFonts w:ascii="Times New Roman" w:hAnsi="Times New Roman" w:cs="Times New Roman"/>
        </w:rPr>
        <w:t xml:space="preserve">, </w:t>
      </w:r>
      <w:r w:rsidR="0088761E" w:rsidRPr="003D6AA3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 w:rsidRPr="003D6AA3">
        <w:rPr>
          <w:rFonts w:ascii="Times New Roman" w:hAnsi="Times New Roman" w:cs="Times New Roman"/>
        </w:rPr>
        <w:t xml:space="preserve">в </w:t>
      </w:r>
      <w:r w:rsidR="003136A0" w:rsidRPr="003D6AA3">
        <w:rPr>
          <w:rFonts w:ascii="Times New Roman" w:hAnsi="Times New Roman" w:cs="Times New Roman"/>
          <w:lang w:val="en-US"/>
        </w:rPr>
        <w:t>Cd</w:t>
      </w:r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Zn</w:t>
      </w:r>
      <w:r w:rsidR="0088761E" w:rsidRPr="003D6AA3">
        <w:rPr>
          <w:rFonts w:ascii="Times New Roman" w:hAnsi="Times New Roman" w:cs="Times New Roman"/>
        </w:rPr>
        <w:t xml:space="preserve"> и </w:t>
      </w:r>
      <w:proofErr w:type="spellStart"/>
      <w:r w:rsidR="003136A0" w:rsidRPr="003D6AA3">
        <w:rPr>
          <w:rFonts w:ascii="Times New Roman" w:hAnsi="Times New Roman" w:cs="Times New Roman"/>
          <w:lang w:val="en-US"/>
        </w:rPr>
        <w:t>Pb</w:t>
      </w:r>
      <w:proofErr w:type="spellEnd"/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Sn</w:t>
      </w:r>
      <w:r w:rsidR="0088761E" w:rsidRPr="003D6AA3">
        <w:rPr>
          <w:rFonts w:ascii="Times New Roman" w:hAnsi="Times New Roman" w:cs="Times New Roman"/>
        </w:rPr>
        <w:t xml:space="preserve"> на 300-400%. </w:t>
      </w:r>
      <w:r w:rsidR="00C32CC7" w:rsidRPr="003D6AA3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 w:rsidRPr="003D6AA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 w:rsidRPr="003D6AA3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</w:t>
      </w:r>
      <w:r w:rsidR="003136A0" w:rsidRPr="003D6AA3">
        <w:rPr>
          <w:rFonts w:ascii="Times New Roman" w:eastAsiaTheme="minorEastAsia" w:hAnsi="Times New Roman" w:cs="Times New Roman"/>
        </w:rPr>
        <w:t>.</w:t>
      </w:r>
      <w:r w:rsidR="00C32CC7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 w:rsidRPr="003D6AA3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>напряжений</w:t>
      </w:r>
      <w:proofErr w:type="gramEnd"/>
      <w:r w:rsidR="0088761E" w:rsidRPr="003D6AA3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скорости деформации </w:t>
      </w:r>
      <w:r w:rsidR="002D1F2C" w:rsidRPr="003D6AA3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D6AA3" w:rsidRDefault="002D1F2C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Pr="003D6AA3">
        <w:rPr>
          <w:rFonts w:ascii="Times New Roman" w:eastAsiaTheme="minorEastAsia" w:hAnsi="Times New Roman" w:cs="Times New Roman"/>
        </w:rPr>
        <w:t xml:space="preserve"> </w:t>
      </w:r>
      <w:r w:rsidRPr="003D6AA3">
        <w:rPr>
          <w:rFonts w:ascii="Times New Roman" w:eastAsiaTheme="minorEastAsia" w:hAnsi="Times New Roman" w:cs="Times New Roman"/>
        </w:rPr>
        <w:tab/>
        <w:t>(1)</w:t>
      </w:r>
    </w:p>
    <w:p w:rsidR="003136A0" w:rsidRPr="003D6AA3" w:rsidRDefault="00162586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 w:rsidRPr="003D6AA3">
        <w:rPr>
          <w:rFonts w:ascii="Times New Roman" w:eastAsiaTheme="minorEastAsia" w:hAnsi="Times New Roman" w:cs="Times New Roman"/>
        </w:rPr>
        <w:t xml:space="preserve">где  </w:t>
      </w:r>
      <w:r w:rsidRPr="003D6AA3">
        <w:rPr>
          <w:rFonts w:ascii="Times New Roman" w:eastAsiaTheme="minorEastAsia" w:hAnsi="Times New Roman" w:cs="Times New Roman"/>
          <w:lang w:val="en-US"/>
        </w:rPr>
        <w:t>K</w:t>
      </w:r>
      <w:proofErr w:type="gramEnd"/>
      <w:r w:rsidRPr="003D6AA3">
        <w:rPr>
          <w:rFonts w:ascii="Times New Roman" w:eastAsiaTheme="minorEastAsia" w:hAnsi="Times New Roman" w:cs="Times New Roman"/>
        </w:rPr>
        <w:t xml:space="preserve"> – параме</w:t>
      </w:r>
      <w:r w:rsidR="003C4F7D" w:rsidRPr="003D6AA3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 w:rsidRPr="003D6AA3">
        <w:rPr>
          <w:rFonts w:ascii="Times New Roman" w:eastAsiaTheme="minorEastAsia" w:hAnsi="Times New Roman" w:cs="Times New Roman"/>
        </w:rPr>
        <w:t xml:space="preserve">и </w:t>
      </w:r>
      <w:r w:rsidRPr="003D6AA3">
        <w:rPr>
          <w:rFonts w:ascii="Times New Roman" w:eastAsiaTheme="minorEastAsia" w:hAnsi="Times New Roman" w:cs="Times New Roman"/>
          <w:lang w:val="en-US"/>
        </w:rPr>
        <w:t>m</w:t>
      </w:r>
      <w:r w:rsidRPr="003D6AA3">
        <w:rPr>
          <w:rFonts w:ascii="Times New Roman" w:eastAsiaTheme="minorEastAsia" w:hAnsi="Times New Roman" w:cs="Times New Roman"/>
        </w:rPr>
        <w:t xml:space="preserve"> – коэффициент скоростной чувствительности материала</w:t>
      </w:r>
      <w:r w:rsidR="003136A0" w:rsidRPr="003D6AA3">
        <w:rPr>
          <w:rFonts w:ascii="Times New Roman" w:eastAsiaTheme="minorEastAsia" w:hAnsi="Times New Roman" w:cs="Times New Roman"/>
        </w:rPr>
        <w:t>.</w:t>
      </w:r>
    </w:p>
    <w:p w:rsidR="003136A0" w:rsidRPr="003D6AA3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В этой работе б</w:t>
      </w:r>
      <w:r w:rsidR="005B26C8" w:rsidRPr="003D6AA3">
        <w:rPr>
          <w:rFonts w:ascii="Times New Roman" w:eastAsiaTheme="minorEastAsia" w:hAnsi="Times New Roman" w:cs="Times New Roman"/>
        </w:rPr>
        <w:t>ыли использованы данные серий экспериментов по свободной формовке сплава АМг6</w:t>
      </w:r>
      <w:r w:rsidR="000963D0" w:rsidRPr="003D6AA3">
        <w:rPr>
          <w:rFonts w:ascii="Times New Roman" w:eastAsiaTheme="minorEastAsia" w:hAnsi="Times New Roman" w:cs="Times New Roman"/>
        </w:rPr>
        <w:t xml:space="preserve"> при </w:t>
      </w:r>
      <w:r w:rsidR="000963D0" w:rsidRPr="003D6AA3">
        <w:rPr>
          <w:rFonts w:ascii="Times New Roman" w:eastAsiaTheme="minorEastAsia" w:hAnsi="Times New Roman" w:cs="Times New Roman"/>
        </w:rPr>
        <w:t xml:space="preserve">температуре </w:t>
      </w:r>
      <w:proofErr w:type="gramStart"/>
      <w:r w:rsidR="000963D0" w:rsidRPr="003D6AA3">
        <w:rPr>
          <w:rFonts w:ascii="Times New Roman" w:eastAsiaTheme="minorEastAsia" w:hAnsi="Times New Roman" w:cs="Times New Roman"/>
        </w:rPr>
        <w:t xml:space="preserve">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0963D0" w:rsidRPr="003D6AA3">
        <w:rPr>
          <w:rFonts w:ascii="Times New Roman" w:eastAsiaTheme="minorEastAsia" w:hAnsi="Times New Roman" w:cs="Times New Roman"/>
        </w:rPr>
        <w:t>,</w:t>
      </w:r>
      <w:proofErr w:type="gramEnd"/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E15E7A" w:rsidRPr="003D6AA3">
        <w:rPr>
          <w:rFonts w:ascii="Times New Roman" w:eastAsiaTheme="minorEastAsia" w:hAnsi="Times New Roman" w:cs="Times New Roman"/>
        </w:rPr>
        <w:t>описанные в работе</w:t>
      </w:r>
      <w:r w:rsidR="005B26C8" w:rsidRPr="003D6AA3">
        <w:rPr>
          <w:rFonts w:ascii="Times New Roman" w:eastAsiaTheme="minorEastAsia" w:hAnsi="Times New Roman" w:cs="Times New Roman"/>
        </w:rPr>
        <w:t xml:space="preserve"> []. Формовка проходила</w:t>
      </w:r>
      <w:r w:rsidR="0044435A" w:rsidRPr="003D6AA3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>давлениях</w:t>
      </w:r>
      <w:r w:rsidR="005B26C8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3,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3.5,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6 атм</w:t>
      </w:r>
      <w:r w:rsidR="00651490" w:rsidRPr="003D6AA3">
        <w:rPr>
          <w:rFonts w:ascii="Times New Roman" w:eastAsiaTheme="minorEastAsia" w:hAnsi="Times New Roman" w:cs="Times New Roman"/>
        </w:rPr>
        <w:t xml:space="preserve">. </w:t>
      </w:r>
      <w:r w:rsidR="000963D0" w:rsidRPr="003D6AA3">
        <w:rPr>
          <w:rFonts w:ascii="Times New Roman" w:eastAsiaTheme="minorEastAsia" w:hAnsi="Times New Roman" w:cs="Times New Roman"/>
        </w:rPr>
        <w:t xml:space="preserve">Для нахождения характеристик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K</w:t>
      </w:r>
      <w:r w:rsidR="00651490" w:rsidRPr="003D6AA3">
        <w:rPr>
          <w:rFonts w:ascii="Times New Roman" w:eastAsiaTheme="minorEastAsia" w:hAnsi="Times New Roman" w:cs="Times New Roman"/>
        </w:rPr>
        <w:t xml:space="preserve"> и </w:t>
      </w:r>
      <w:r w:rsidR="00651490" w:rsidRPr="003D6AA3">
        <w:rPr>
          <w:rFonts w:ascii="Times New Roman" w:eastAsiaTheme="minorEastAsia" w:hAnsi="Times New Roman" w:cs="Times New Roman"/>
          <w:lang w:val="en-US"/>
        </w:rPr>
        <w:t>m</w:t>
      </w:r>
      <w:r w:rsidR="000963D0" w:rsidRPr="003D6AA3">
        <w:rPr>
          <w:rFonts w:ascii="Times New Roman" w:eastAsiaTheme="minorEastAsia" w:hAnsi="Times New Roman" w:cs="Times New Roman"/>
        </w:rPr>
        <w:t xml:space="preserve"> из уравнения (1) использовались методики из</w:t>
      </w:r>
      <w:r w:rsidR="00651490" w:rsidRPr="003D6AA3">
        <w:rPr>
          <w:rFonts w:ascii="Times New Roman" w:eastAsiaTheme="minorEastAsia" w:hAnsi="Times New Roman" w:cs="Times New Roman"/>
        </w:rPr>
        <w:t xml:space="preserve"> работ [] и [].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44435A" w:rsidRPr="003D6AA3">
        <w:rPr>
          <w:rFonts w:ascii="Times New Roman" w:eastAsiaTheme="minorEastAsia" w:hAnsi="Times New Roman" w:cs="Times New Roman"/>
        </w:rPr>
        <w:t xml:space="preserve">В результате применения методики из [] были получены 10 пар коэффициентов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K</w:t>
      </w:r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w:r w:rsidR="0044435A" w:rsidRPr="003D6AA3">
        <w:rPr>
          <w:rFonts w:ascii="Times New Roman" w:eastAsiaTheme="minorEastAsia" w:hAnsi="Times New Roman" w:cs="Times New Roman"/>
          <w:lang w:val="en-US"/>
        </w:rPr>
        <w:t>m</w:t>
      </w:r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4435A" w:rsidRPr="003D6AA3">
        <w:rPr>
          <w:rFonts w:ascii="Times New Roman" w:eastAsiaTheme="minorEastAsia" w:hAnsi="Times New Roman" w:cs="Times New Roman"/>
          <w:highlight w:val="yellow"/>
        </w:rPr>
        <w:t>Каждая пара использовалась в качестве свойств материала при моделировании методом конечных элементов.</w:t>
      </w:r>
      <w:r w:rsidR="0044435A" w:rsidRPr="003D6AA3">
        <w:rPr>
          <w:rFonts w:ascii="Times New Roman" w:eastAsiaTheme="minorEastAsia" w:hAnsi="Times New Roman" w:cs="Times New Roman"/>
        </w:rPr>
        <w:t xml:space="preserve"> При сравнении результатов моделирования с экспериментальными данными наименьшие отклонения были получены при использовании пар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. </w:t>
      </w:r>
    </w:p>
    <w:p w:rsidR="00651490" w:rsidRPr="003D6AA3" w:rsidRDefault="0044435A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lastRenderedPageBreak/>
        <w:t xml:space="preserve">Проводя аналогичные расчеты для пары </w:t>
      </w:r>
      <w:r w:rsidRPr="003D6AA3">
        <w:rPr>
          <w:rFonts w:ascii="Times New Roman" w:eastAsiaTheme="minorEastAsia" w:hAnsi="Times New Roman" w:cs="Times New Roman"/>
          <w:lang w:val="en-US"/>
        </w:rPr>
        <w:t>K</w:t>
      </w:r>
      <w:r w:rsidRPr="003D6AA3">
        <w:rPr>
          <w:rFonts w:ascii="Times New Roman" w:eastAsiaTheme="minorEastAsia" w:hAnsi="Times New Roman" w:cs="Times New Roman"/>
        </w:rPr>
        <w:t xml:space="preserve"> и </w:t>
      </w:r>
      <w:r w:rsidRPr="003D6AA3">
        <w:rPr>
          <w:rFonts w:ascii="Times New Roman" w:eastAsiaTheme="minorEastAsia" w:hAnsi="Times New Roman" w:cs="Times New Roman"/>
          <w:lang w:val="en-US"/>
        </w:rPr>
        <w:t>m</w:t>
      </w:r>
      <w:r w:rsidRPr="003D6AA3">
        <w:rPr>
          <w:rFonts w:ascii="Times New Roman" w:eastAsiaTheme="minorEastAsia" w:hAnsi="Times New Roman" w:cs="Times New Roman"/>
        </w:rPr>
        <w:t xml:space="preserve"> найденной с помощью методики из [].</w:t>
      </w:r>
    </w:p>
    <w:p w:rsidR="003136A0" w:rsidRPr="003D6AA3" w:rsidRDefault="003136A0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Результаты вычисления отклонений</w:t>
      </w:r>
      <w:r w:rsidR="003D6AA3">
        <w:rPr>
          <w:rFonts w:ascii="Times New Roman" w:eastAsiaTheme="minorEastAsia" w:hAnsi="Times New Roman" w:cs="Times New Roman"/>
        </w:rPr>
        <w:t xml:space="preserve"> для различных давлений</w:t>
      </w:r>
      <w:r w:rsidRPr="003D6AA3">
        <w:rPr>
          <w:rFonts w:ascii="Times New Roman" w:eastAsiaTheme="minorEastAsia" w:hAnsi="Times New Roman" w:cs="Times New Roman"/>
        </w:rPr>
        <w:t xml:space="preserve"> представлены в таблице 1.</w:t>
      </w:r>
    </w:p>
    <w:p w:rsidR="003136A0" w:rsidRPr="003D6AA3" w:rsidRDefault="003136A0" w:rsidP="003136A0">
      <w:pPr>
        <w:spacing w:after="80" w:line="240" w:lineRule="auto"/>
        <w:jc w:val="right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Таблица 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850"/>
        <w:gridCol w:w="993"/>
        <w:gridCol w:w="873"/>
      </w:tblGrid>
      <w:tr w:rsidR="006B484C" w:rsidRPr="003D6AA3" w:rsidTr="006B484C">
        <w:trPr>
          <w:trHeight w:val="186"/>
        </w:trPr>
        <w:tc>
          <w:tcPr>
            <w:tcW w:w="1271" w:type="dxa"/>
            <w:vAlign w:val="center"/>
          </w:tcPr>
          <w:p w:rsidR="003136A0" w:rsidRPr="006B484C" w:rsidRDefault="003136A0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3136A0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136A0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136A0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3136A0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3136A0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oMath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0,00949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0,0122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0,0111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0,00705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0,00598</w:t>
            </w:r>
          </w:p>
        </w:tc>
        <w:bookmarkStart w:id="0" w:name="_GoBack"/>
        <w:bookmarkEnd w:id="0"/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="006B484C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0,00952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0,01204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0,0116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0,00877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0,0074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[]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0,00066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0,000854</w:t>
            </w:r>
          </w:p>
        </w:tc>
        <w:tc>
          <w:tcPr>
            <w:tcW w:w="850" w:type="dxa"/>
            <w:vAlign w:val="center"/>
          </w:tcPr>
          <w:p w:rsidR="003D6AA3" w:rsidRPr="006B484C" w:rsidRDefault="006B484C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0,00033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0,001204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0,00125</w:t>
            </w:r>
          </w:p>
        </w:tc>
      </w:tr>
    </w:tbl>
    <w:p w:rsidR="0081325B" w:rsidRPr="003D6AA3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Сравнение </w:t>
      </w:r>
      <w:r w:rsidR="0081325B" w:rsidRPr="003D6AA3">
        <w:rPr>
          <w:rFonts w:ascii="Times New Roman" w:eastAsiaTheme="minorEastAsia" w:hAnsi="Times New Roman" w:cs="Times New Roman"/>
        </w:rPr>
        <w:t xml:space="preserve">отклонений </w:t>
      </w:r>
      <w:r w:rsidRPr="003D6AA3">
        <w:rPr>
          <w:rFonts w:ascii="Times New Roman" w:eastAsiaTheme="minorEastAsia" w:hAnsi="Times New Roman" w:cs="Times New Roman"/>
        </w:rPr>
        <w:t>показывает, что</w:t>
      </w:r>
      <w:r w:rsidR="0081325B" w:rsidRPr="003D6AA3">
        <w:rPr>
          <w:rFonts w:ascii="Times New Roman" w:eastAsiaTheme="minorEastAsia" w:hAnsi="Times New Roman" w:cs="Times New Roman"/>
        </w:rPr>
        <w:t xml:space="preserve"> свойства, полученные</w:t>
      </w:r>
      <w:r w:rsidRPr="003D6AA3">
        <w:rPr>
          <w:rFonts w:ascii="Times New Roman" w:eastAsiaTheme="minorEastAsia" w:hAnsi="Times New Roman" w:cs="Times New Roman"/>
        </w:rPr>
        <w:t xml:space="preserve"> методик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описанн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в [] работе</w:t>
      </w:r>
      <w:r w:rsidR="0081325B" w:rsidRPr="003D6AA3">
        <w:rPr>
          <w:rFonts w:ascii="Times New Roman" w:eastAsiaTheme="minorEastAsia" w:hAnsi="Times New Roman" w:cs="Times New Roman"/>
        </w:rPr>
        <w:t xml:space="preserve">, лучше </w:t>
      </w:r>
      <w:proofErr w:type="gramStart"/>
      <w:r w:rsidR="0081325B" w:rsidRPr="003D6AA3">
        <w:rPr>
          <w:rFonts w:ascii="Times New Roman" w:eastAsiaTheme="minorEastAsia" w:hAnsi="Times New Roman" w:cs="Times New Roman"/>
        </w:rPr>
        <w:t xml:space="preserve">аппроксимируют </w:t>
      </w:r>
      <w:r w:rsidRPr="003D6AA3">
        <w:rPr>
          <w:rFonts w:ascii="Times New Roman" w:eastAsiaTheme="minorEastAsia" w:hAnsi="Times New Roman" w:cs="Times New Roman"/>
        </w:rPr>
        <w:t xml:space="preserve"> </w:t>
      </w:r>
      <w:r w:rsidR="0081325B" w:rsidRPr="003D6AA3">
        <w:rPr>
          <w:rFonts w:ascii="Times New Roman" w:eastAsiaTheme="minorEastAsia" w:hAnsi="Times New Roman" w:cs="Times New Roman"/>
        </w:rPr>
        <w:t>использованны</w:t>
      </w:r>
      <w:r w:rsidR="0081325B" w:rsidRPr="003D6AA3">
        <w:rPr>
          <w:rFonts w:ascii="Times New Roman" w:eastAsiaTheme="minorEastAsia" w:hAnsi="Times New Roman" w:cs="Times New Roman"/>
        </w:rPr>
        <w:t>е</w:t>
      </w:r>
      <w:proofErr w:type="gramEnd"/>
      <w:r w:rsidR="0081325B" w:rsidRPr="003D6AA3">
        <w:rPr>
          <w:rFonts w:ascii="Times New Roman" w:eastAsiaTheme="minorEastAsia" w:hAnsi="Times New Roman" w:cs="Times New Roman"/>
        </w:rPr>
        <w:t xml:space="preserve"> эксперимента</w:t>
      </w:r>
      <w:r w:rsidR="0081325B" w:rsidRPr="003D6AA3">
        <w:rPr>
          <w:rFonts w:ascii="Times New Roman" w:eastAsiaTheme="minorEastAsia" w:hAnsi="Times New Roman" w:cs="Times New Roman"/>
        </w:rPr>
        <w:t>льные данные.</w:t>
      </w:r>
    </w:p>
    <w:p w:rsidR="00C4379E" w:rsidRPr="003D6AA3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</w:rPr>
        <w:t>Литература</w:t>
      </w:r>
    </w:p>
    <w:p w:rsidR="003C4F7D" w:rsidRPr="003D6AA3" w:rsidRDefault="0088761E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[] Jenkins, C.M.H.: J. Inst. Met. 40 (1928) 41</w:t>
      </w:r>
    </w:p>
    <w:p w:rsidR="003C4F7D" w:rsidRPr="003D6AA3" w:rsidRDefault="003C4F7D" w:rsidP="003C4F7D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 xml:space="preserve">[] S. A. </w:t>
      </w:r>
      <w:proofErr w:type="spellStart"/>
      <w:r w:rsidRPr="003D6AA3">
        <w:rPr>
          <w:rFonts w:ascii="Times New Roman" w:hAnsi="Times New Roman" w:cs="Times New Roman"/>
          <w:lang w:val="en-US"/>
        </w:rPr>
        <w:t>Aksenov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I.Y. </w:t>
      </w:r>
      <w:proofErr w:type="spellStart"/>
      <w:r w:rsidRPr="003D6AA3">
        <w:rPr>
          <w:rFonts w:ascii="Times New Roman" w:hAnsi="Times New Roman" w:cs="Times New Roman"/>
          <w:lang w:val="en-US"/>
        </w:rPr>
        <w:t>Zakhariev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A.V.Kolesnikov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S.A.Osipov</w:t>
      </w:r>
      <w:proofErr w:type="spellEnd"/>
      <w:r w:rsidRPr="003D6AA3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Pr="003D6AA3" w:rsidRDefault="00C4379E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  <w:lang w:val="en"/>
        </w:rPr>
      </w:pPr>
      <w:r w:rsidRPr="003D6AA3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D6AA3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 w:rsidRPr="003D6AA3">
        <w:rPr>
          <w:rFonts w:ascii="Times New Roman" w:hAnsi="Times New Roman" w:cs="Times New Roman"/>
          <w:lang w:val="en"/>
        </w:rPr>
        <w:t xml:space="preserve"> Journal of Mechanical Sciences</w:t>
      </w:r>
      <w:r w:rsidRPr="003D6AA3">
        <w:rPr>
          <w:rFonts w:ascii="Times New Roman" w:hAnsi="Times New Roman" w:cs="Times New Roman"/>
          <w:color w:val="111111"/>
          <w:lang w:val="en"/>
        </w:rPr>
        <w:t>. 05/1995; 37(5):473-483</w:t>
      </w:r>
    </w:p>
    <w:p w:rsidR="003C4F7D" w:rsidRPr="003D6AA3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6AA3">
        <w:rPr>
          <w:rFonts w:ascii="Times New Roman" w:hAnsi="Times New Roman" w:cs="Times New Roman"/>
          <w:b/>
          <w:lang w:val="en-US"/>
        </w:rPr>
        <w:t>COMPARISON OF THE CHARACTERIZATIONS OF SUPERPLASTIC MATERIALS BASED ON FREE BULGING TEST</w:t>
      </w:r>
    </w:p>
    <w:p w:rsidR="003837DD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color w:val="222222"/>
          <w:lang w:val="en"/>
        </w:rPr>
        <w:t>The work is devoted comparison techniques to determine the rheological properties of the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 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AMG6 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aluminum alloy. Both techniques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ased on free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bulging tests</w:t>
      </w:r>
      <w:r w:rsidRPr="003D6AA3">
        <w:rPr>
          <w:rFonts w:ascii="Times New Roman" w:hAnsi="Times New Roman" w:cs="Times New Roman"/>
          <w:color w:val="222222"/>
          <w:lang w:val="en"/>
        </w:rPr>
        <w:t>.</w:t>
      </w:r>
    </w:p>
    <w:p w:rsidR="0081325B" w:rsidRPr="003D6AA3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D6AA3">
        <w:rPr>
          <w:rFonts w:ascii="Times New Roman" w:hAnsi="Times New Roman" w:cs="Times New Roman"/>
          <w:lang w:val="en-US"/>
        </w:rPr>
        <w:t>K</w:t>
      </w:r>
      <w:r w:rsidR="003837DD" w:rsidRPr="003D6AA3">
        <w:rPr>
          <w:rFonts w:ascii="Times New Roman" w:hAnsi="Times New Roman" w:cs="Times New Roman"/>
          <w:lang w:val="en-US"/>
        </w:rPr>
        <w:t>eywo</w:t>
      </w:r>
      <w:proofErr w:type="spellEnd"/>
    </w:p>
    <w:sectPr w:rsidR="0081325B" w:rsidRPr="003D6AA3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751F0"/>
    <w:rsid w:val="000963D0"/>
    <w:rsid w:val="000F4F05"/>
    <w:rsid w:val="001062F1"/>
    <w:rsid w:val="00162586"/>
    <w:rsid w:val="001B1E1D"/>
    <w:rsid w:val="00200C3A"/>
    <w:rsid w:val="002D1F2C"/>
    <w:rsid w:val="003136A0"/>
    <w:rsid w:val="00320656"/>
    <w:rsid w:val="0033643F"/>
    <w:rsid w:val="00355D85"/>
    <w:rsid w:val="003837DD"/>
    <w:rsid w:val="003A68B2"/>
    <w:rsid w:val="003C4F7D"/>
    <w:rsid w:val="003D6AA3"/>
    <w:rsid w:val="003F25A8"/>
    <w:rsid w:val="004112F1"/>
    <w:rsid w:val="0044435A"/>
    <w:rsid w:val="005268A0"/>
    <w:rsid w:val="005A5194"/>
    <w:rsid w:val="005B26C8"/>
    <w:rsid w:val="00651490"/>
    <w:rsid w:val="006B484C"/>
    <w:rsid w:val="00774698"/>
    <w:rsid w:val="0081325B"/>
    <w:rsid w:val="0088761E"/>
    <w:rsid w:val="008D2445"/>
    <w:rsid w:val="00953293"/>
    <w:rsid w:val="00987ED9"/>
    <w:rsid w:val="009B0D8C"/>
    <w:rsid w:val="009B22A1"/>
    <w:rsid w:val="00A77F1B"/>
    <w:rsid w:val="00B104A3"/>
    <w:rsid w:val="00BD4C04"/>
    <w:rsid w:val="00C14283"/>
    <w:rsid w:val="00C27AD3"/>
    <w:rsid w:val="00C32CC7"/>
    <w:rsid w:val="00C4379E"/>
    <w:rsid w:val="00CF0D72"/>
    <w:rsid w:val="00D32A4A"/>
    <w:rsid w:val="00DE7F9B"/>
    <w:rsid w:val="00E15E7A"/>
    <w:rsid w:val="00E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3</cp:revision>
  <dcterms:created xsi:type="dcterms:W3CDTF">2016-05-25T18:24:00Z</dcterms:created>
  <dcterms:modified xsi:type="dcterms:W3CDTF">2016-05-25T18:46:00Z</dcterms:modified>
</cp:coreProperties>
</file>