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慧鱼机器人模块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两个机械臂-旋转和上下和移动和夹动-6个电机-分两个主机控制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传动带-一个电机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苗传动-一个电机口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推动苗仓装置-一个电机口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苗气泵夹-一个电机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苗气泵夹带动装置-一个电机口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苗仓上升下降装置-一个电机口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打孔器-一个电机口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四个轮子-两个电机口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共15个电机——四个板子——两个主机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主机一（八个）：一个机械臂——3个电机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传动带——1个电机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苗传动——1个电机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苗仓推动装置——1个电机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苗气泵夹——1个电机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苗气泵夹带动装置</w:t>
      </w:r>
      <w:r>
        <w:rPr>
          <w:rFonts w:hint="eastAsia"/>
          <w:lang w:val="en-US" w:eastAsia="zh-CN"/>
        </w:rPr>
        <w:t>——1</w:t>
      </w:r>
      <w:r>
        <w:rPr>
          <w:rFonts w:hint="default"/>
          <w:lang w:val="en-US" w:eastAsia="zh-CN"/>
        </w:rPr>
        <w:t>个电机口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主机二（八个）：一个机械臂——3个电机</w:t>
      </w:r>
    </w:p>
    <w:p>
      <w:pPr>
        <w:numPr>
          <w:numId w:val="0"/>
        </w:numPr>
        <w:ind w:left="1260" w:leftChars="0" w:firstLine="660" w:firstLine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苗上升下降装置——1个电机</w:t>
      </w:r>
    </w:p>
    <w:p>
      <w:pPr>
        <w:numPr>
          <w:numId w:val="0"/>
        </w:numPr>
        <w:ind w:left="1260" w:leftChars="0" w:firstLine="660" w:firstLine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打孔器——一个电机</w:t>
      </w:r>
    </w:p>
    <w:p>
      <w:pPr>
        <w:numPr>
          <w:numId w:val="0"/>
        </w:numPr>
        <w:ind w:left="1260" w:leftChars="0" w:firstLine="660" w:firstLineChars="2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四个轮子——2个电机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控制流程：首先，主机一进行苗仓推动，传动带运动，两个机械臂（包括主机二）抓取，放置，车子缓慢运动（主机二），停止，打孔（主机二），运动，然后传动，夹取，等车运动到孔处，放开夹子，苗仓运动到盘子里；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701F2A"/>
    <w:multiLevelType w:val="singleLevel"/>
    <w:tmpl w:val="C9701F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wMjhiZmJjNjdjYzg4NmNjNzMxMThlM2ZmYjM3ZDkifQ=="/>
  </w:docVars>
  <w:rsids>
    <w:rsidRoot w:val="00000000"/>
    <w:rsid w:val="00627E6B"/>
    <w:rsid w:val="039F7837"/>
    <w:rsid w:val="0AD6392F"/>
    <w:rsid w:val="0D097FEC"/>
    <w:rsid w:val="116F4196"/>
    <w:rsid w:val="15B30AF5"/>
    <w:rsid w:val="2E5D4ACB"/>
    <w:rsid w:val="3E054458"/>
    <w:rsid w:val="41670862"/>
    <w:rsid w:val="41CA2B9F"/>
    <w:rsid w:val="42815953"/>
    <w:rsid w:val="437E6337"/>
    <w:rsid w:val="4BB723E6"/>
    <w:rsid w:val="4D6F5A06"/>
    <w:rsid w:val="4F3C4A56"/>
    <w:rsid w:val="51E63A25"/>
    <w:rsid w:val="52DE46FC"/>
    <w:rsid w:val="5E0A2849"/>
    <w:rsid w:val="6B496DE5"/>
    <w:rsid w:val="7399224D"/>
    <w:rsid w:val="77C23B99"/>
    <w:rsid w:val="783F0EE9"/>
    <w:rsid w:val="7D32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2023-09-07T09:45:00Z</dcterms:created>
  <dc:creator>86159</dc:creator>
  <cp:lastModifiedBy>Pisces°</cp:lastModifiedBy>
  <dcterms:modified xsi:type="dcterms:W3CDTF">2024-02-28T13:43:53Z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87D6BEBE061140E7BA92AA3C01B70352_12</vt:lpwstr>
  </property>
</Properties>
</file>