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Calibri Light" w:eastAsia="Times New Roman" w:hAnsi="Calibri Light" w:cs="Calibri Light"/>
          <w:b/>
          <w:bCs/>
          <w:kern w:val="36"/>
          <w:sz w:val="48"/>
          <w:szCs w:val="48"/>
          <w:lang w:eastAsia="ru-RU"/>
        </w:rPr>
        <w:t>🟢</w:t>
      </w: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1. Первый экран</w:t>
      </w:r>
    </w:p>
    <w:p w:rsidR="00B81D22" w:rsidRDefault="00B81D22" w:rsidP="00E752C9">
      <w:pPr>
        <w:spacing w:before="100" w:beforeAutospacing="1" w:after="100" w:afterAutospacing="1" w:line="240" w:lineRule="auto"/>
        <w:rPr>
          <w:rFonts w:ascii="Manrope" w:hAnsi="Manrope"/>
          <w:b/>
          <w:bCs/>
          <w:color w:val="0A0A0A"/>
          <w:spacing w:val="30"/>
          <w:sz w:val="27"/>
          <w:szCs w:val="27"/>
        </w:rPr>
      </w:pPr>
      <w:r>
        <w:rPr>
          <w:rFonts w:ascii="Manrope" w:hAnsi="Manrope"/>
          <w:b/>
          <w:bCs/>
          <w:color w:val="0A0A0A"/>
          <w:spacing w:val="30"/>
          <w:sz w:val="27"/>
          <w:szCs w:val="27"/>
        </w:rPr>
        <w:t>Создание сайтов для бизнеса и запуска рекламы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Разрабатываю сайты под конкретные задачи: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t xml:space="preserve">от системного сайта для бизнеса до конверсионного </w:t>
      </w:r>
      <w:proofErr w:type="spellStart"/>
      <w:r>
        <w:t>лендинга</w:t>
      </w:r>
      <w:proofErr w:type="spellEnd"/>
      <w:r>
        <w:t xml:space="preserve"> под рекламу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bookmarkEnd w:id="0"/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[Обсудить проект]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[Смотреть услуги]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🧭 2. Выберите формат сайта</w: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Какую задачу нужно решить?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sz w:val="27"/>
          <w:szCs w:val="27"/>
          <w:lang w:eastAsia="ru-RU"/>
        </w:rPr>
        <w:t>🔹</w:t>
      </w:r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Нужен сайт для бизнеса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вам важно презентовать компанию, услуги или продукты — подойдёт один из форматов: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Лендинг</w:t>
      </w:r>
      <w:proofErr w:type="spellEnd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под ключ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продажи услуг, онлайн-продуктов или запуска направления.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Сайт-визитка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Компактный сайт для презентации компании или специалиста.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Интернет-магазин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продажи товаров онлайн с каталогом и корзиной.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Сайт на </w:t>
      </w:r>
      <w:proofErr w:type="spellStart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WordPress</w:t>
      </w:r>
      <w:proofErr w:type="spellEnd"/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Гибкое решение с возможностью масштабирования.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Segoe UI Symbol" w:eastAsia="Times New Roman" w:hAnsi="Segoe UI Symbol" w:cs="Segoe UI Symbol"/>
          <w:sz w:val="24"/>
          <w:szCs w:val="24"/>
          <w:lang w:eastAsia="ru-RU"/>
        </w:rPr>
        <w:t>👉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Каждая карточка ведёт сразу на свою страницу.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sz w:val="27"/>
          <w:szCs w:val="27"/>
          <w:lang w:eastAsia="ru-RU"/>
        </w:rPr>
        <w:t>🔹</w:t>
      </w:r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gramStart"/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Запускаете</w:t>
      </w:r>
      <w:proofErr w:type="gramEnd"/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рекламу?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Лендинг</w:t>
      </w:r>
      <w:proofErr w:type="spellEnd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под рекламу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Посадочная страница под конкретный </w:t>
      </w:r>
      <w:proofErr w:type="spellStart"/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оффер</w:t>
      </w:r>
      <w:proofErr w:type="spellEnd"/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рекламный трафик.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Фокус на конверсии и заявках.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Перейти на страницу услуги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sz w:val="27"/>
          <w:szCs w:val="27"/>
          <w:lang w:eastAsia="ru-RU"/>
        </w:rPr>
        <w:t>🔹</w:t>
      </w:r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gramStart"/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Работаете</w:t>
      </w:r>
      <w:proofErr w:type="gramEnd"/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в сфере услуг?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Разрабатываю сайты с учётом специфики ниши:</w:t>
      </w:r>
    </w:p>
    <w:p w:rsidR="00E752C9" w:rsidRPr="00E752C9" w:rsidRDefault="00E752C9" w:rsidP="00E752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для стоматологии</w:t>
      </w:r>
    </w:p>
    <w:p w:rsidR="00E752C9" w:rsidRPr="00E752C9" w:rsidRDefault="00E752C9" w:rsidP="00E752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адвокатов</w:t>
      </w:r>
    </w:p>
    <w:p w:rsidR="00E752C9" w:rsidRPr="00E752C9" w:rsidRDefault="00E752C9" w:rsidP="00E752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бухгалтеров</w:t>
      </w:r>
    </w:p>
    <w:p w:rsidR="00E752C9" w:rsidRPr="00E752C9" w:rsidRDefault="00E752C9" w:rsidP="00E752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proofErr w:type="spellStart"/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микробизнеса</w:t>
      </w:r>
      <w:proofErr w:type="spellEnd"/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Смотреть решения для бизнеса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(Можно сделать это либо отдельным блоком, либо аккуратно встроить ниже.)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sz w:val="27"/>
          <w:szCs w:val="27"/>
          <w:lang w:eastAsia="ru-RU"/>
        </w:rPr>
        <w:t>🔹</w:t>
      </w:r>
      <w:r w:rsidRPr="00E752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Нужны клиенты из вашего города?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Продвижение в </w:t>
      </w:r>
      <w:proofErr w:type="spellStart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Google</w:t>
      </w:r>
      <w:proofErr w:type="spellEnd"/>
      <w:r w:rsidRPr="00E752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Картах</w:t>
      </w: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Оформление и оптимизация профиля для локального привлечения клиентов.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Подробнее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</w:rPr>
        <w:t>💼</w:t>
      </w: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3. Портфолио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реализованных проектов.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Смотреть работы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</w:rPr>
        <w:t>⚙</w:t>
      </w: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4. Процесс работы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Пошаговый понятный алгоритм от заявки до запуска.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Как проходит работа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</w:rPr>
        <w:t>💰</w:t>
      </w: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5. Стоимость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Форматы сотрудничества и ориентировочные цены.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→ Узнать стоимость</w:t>
      </w:r>
    </w:p>
    <w:p w:rsidR="00E752C9" w:rsidRPr="00E752C9" w:rsidRDefault="00E752C9" w:rsidP="00E752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E752C9" w:rsidRPr="00E752C9" w:rsidRDefault="00E752C9" w:rsidP="00E752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752C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</w:rPr>
        <w:t>📩</w:t>
      </w:r>
      <w:r w:rsidRPr="00E752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Финальный блок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Обсудим ваш проект и подберём оптимальное решение под задачи бизнеса.</w:t>
      </w:r>
    </w:p>
    <w:p w:rsidR="00E752C9" w:rsidRPr="00E752C9" w:rsidRDefault="00E752C9" w:rsidP="00E752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52C9">
        <w:rPr>
          <w:rFonts w:ascii="Times New Roman" w:eastAsia="Times New Roman" w:hAnsi="Times New Roman" w:cs="Times New Roman"/>
          <w:sz w:val="24"/>
          <w:szCs w:val="24"/>
          <w:lang w:eastAsia="ru-RU"/>
        </w:rPr>
        <w:t>[Оставить заявку]</w:t>
      </w:r>
    </w:p>
    <w:p w:rsidR="00E752C9" w:rsidRDefault="00E752C9"/>
    <w:sectPr w:rsidR="00E752C9" w:rsidSect="00E752C9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rope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C2075"/>
    <w:multiLevelType w:val="multilevel"/>
    <w:tmpl w:val="E296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2C9"/>
    <w:rsid w:val="00541A00"/>
    <w:rsid w:val="00B81D22"/>
    <w:rsid w:val="00E7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1F80C"/>
  <w15:chartTrackingRefBased/>
  <w15:docId w15:val="{C1E148D4-62E7-4292-BF01-DB476F133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752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752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752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52C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752C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752C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752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752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43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AE82F-F380-415C-BCA4-F1B7BC001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2026-03-04T09:19:00Z</dcterms:created>
  <dcterms:modified xsi:type="dcterms:W3CDTF">2026-03-04T18:18:00Z</dcterms:modified>
</cp:coreProperties>
</file>