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2AA96" w14:textId="02D753EF" w:rsidR="008B2FC7" w:rsidRPr="006416D2" w:rsidRDefault="00E93EEB" w:rsidP="00760904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416D2">
        <w:rPr>
          <w:rFonts w:ascii="Times New Roman" w:hAnsi="Times New Roman" w:cs="Times New Roman"/>
          <w:b/>
          <w:i/>
          <w:sz w:val="32"/>
          <w:szCs w:val="32"/>
          <w:u w:val="single"/>
        </w:rPr>
        <w:t>DISCHARGE INSTRUCTIONS</w:t>
      </w:r>
      <w:r w:rsidRPr="006416D2">
        <w:rPr>
          <w:rFonts w:ascii="Times New Roman" w:hAnsi="Times New Roman" w:cs="Times New Roman"/>
          <w:b/>
          <w:sz w:val="32"/>
          <w:szCs w:val="32"/>
          <w:u w:val="single"/>
        </w:rPr>
        <w:t xml:space="preserve"> FOR </w:t>
      </w:r>
      <w:r w:rsidR="00A83F52">
        <w:rPr>
          <w:rFonts w:ascii="Times New Roman" w:hAnsi="Times New Roman" w:cs="Times New Roman"/>
          <w:b/>
          <w:sz w:val="32"/>
          <w:szCs w:val="32"/>
          <w:u w:val="single"/>
        </w:rPr>
        <w:t>DCR</w:t>
      </w:r>
      <w:r w:rsidRPr="006416D2">
        <w:rPr>
          <w:rFonts w:ascii="Times New Roman" w:hAnsi="Times New Roman" w:cs="Times New Roman"/>
          <w:b/>
          <w:sz w:val="32"/>
          <w:szCs w:val="32"/>
          <w:u w:val="single"/>
        </w:rPr>
        <w:t xml:space="preserve"> SURGERY </w:t>
      </w:r>
    </w:p>
    <w:p w14:paraId="6FEEC501" w14:textId="77777777" w:rsidR="00B87118" w:rsidRPr="00041567" w:rsidRDefault="00B87118" w:rsidP="00AC7A3A">
      <w:pPr>
        <w:spacing w:line="240" w:lineRule="auto"/>
        <w:contextualSpacing/>
        <w:rPr>
          <w:rFonts w:eastAsia="Times New Roman" w:cstheme="minorHAnsi"/>
          <w:b/>
          <w:bCs/>
          <w:color w:val="000000"/>
          <w:sz w:val="16"/>
          <w:szCs w:val="16"/>
        </w:rPr>
      </w:pPr>
    </w:p>
    <w:p w14:paraId="44B4FB83" w14:textId="36858144" w:rsidR="00AC7A3A" w:rsidRPr="00AD18EA" w:rsidRDefault="00B37C93" w:rsidP="00AC7A3A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18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Diet:</w:t>
      </w:r>
      <w:r w:rsidR="00AC7A3A" w:rsidRPr="00AD18EA">
        <w:rPr>
          <w:rFonts w:ascii="Times New Roman" w:eastAsia="Times New Roman" w:hAnsi="Times New Roman" w:cs="Times New Roman"/>
          <w:sz w:val="24"/>
          <w:szCs w:val="24"/>
        </w:rPr>
        <w:t xml:space="preserve"> Begin with a light diet </w:t>
      </w:r>
      <w:bookmarkStart w:id="0" w:name="_Hlk28856184"/>
      <w:r w:rsidR="000208E8" w:rsidRPr="00AD18EA">
        <w:rPr>
          <w:rFonts w:ascii="Times New Roman" w:eastAsia="Times New Roman" w:hAnsi="Times New Roman" w:cs="Times New Roman"/>
          <w:sz w:val="24"/>
          <w:szCs w:val="24"/>
        </w:rPr>
        <w:t>progress as tolerated.  Drink plenty of fluids.</w:t>
      </w:r>
      <w:r w:rsidR="00A83F52">
        <w:rPr>
          <w:rFonts w:ascii="Times New Roman" w:eastAsia="Times New Roman" w:hAnsi="Times New Roman" w:cs="Times New Roman"/>
          <w:sz w:val="24"/>
          <w:szCs w:val="24"/>
        </w:rPr>
        <w:t xml:space="preserve"> You may experience nausea, headache, and</w:t>
      </w:r>
      <w:r w:rsidR="00D2367A">
        <w:rPr>
          <w:rFonts w:ascii="Times New Roman" w:eastAsia="Times New Roman" w:hAnsi="Times New Roman" w:cs="Times New Roman"/>
          <w:sz w:val="24"/>
          <w:szCs w:val="24"/>
        </w:rPr>
        <w:t>/</w:t>
      </w:r>
      <w:r w:rsidR="00A83F52">
        <w:rPr>
          <w:rFonts w:ascii="Times New Roman" w:eastAsia="Times New Roman" w:hAnsi="Times New Roman" w:cs="Times New Roman"/>
          <w:sz w:val="24"/>
          <w:szCs w:val="24"/>
        </w:rPr>
        <w:t xml:space="preserve">or sore throat after general anesthesia. This should resolve within a few days of surgery. </w:t>
      </w:r>
    </w:p>
    <w:bookmarkEnd w:id="0"/>
    <w:p w14:paraId="09D9745D" w14:textId="77777777" w:rsidR="00AD18EA" w:rsidRDefault="00AD18EA" w:rsidP="00AC7A3A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80BC02C" w14:textId="58FF5E8E" w:rsidR="00AC7A3A" w:rsidRPr="00AD18EA" w:rsidRDefault="00AC7A3A" w:rsidP="00AC7A3A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18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24 hours</w:t>
      </w:r>
      <w:r w:rsidR="005A1C7E" w:rsidRPr="00AD18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after surgery:</w:t>
      </w:r>
      <w:r w:rsidR="005A1C7E"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D</w:t>
      </w:r>
      <w:r w:rsidRPr="00AD18EA">
        <w:rPr>
          <w:rFonts w:ascii="Times New Roman" w:eastAsia="Times New Roman" w:hAnsi="Times New Roman" w:cs="Times New Roman"/>
          <w:sz w:val="24"/>
          <w:szCs w:val="24"/>
        </w:rPr>
        <w:t xml:space="preserve">o not drive a car or operate hazardous machinery, do not make important decisions, do not drink alcoholic beverages, </w:t>
      </w:r>
      <w:r w:rsidR="00E11937" w:rsidRPr="00AD18EA">
        <w:rPr>
          <w:rFonts w:ascii="Times New Roman" w:eastAsia="Times New Roman" w:hAnsi="Times New Roman" w:cs="Times New Roman"/>
          <w:sz w:val="24"/>
          <w:szCs w:val="24"/>
        </w:rPr>
        <w:t>and do</w:t>
      </w:r>
      <w:r w:rsidRPr="00AD18EA">
        <w:rPr>
          <w:rFonts w:ascii="Times New Roman" w:eastAsia="Times New Roman" w:hAnsi="Times New Roman" w:cs="Times New Roman"/>
          <w:sz w:val="24"/>
          <w:szCs w:val="24"/>
        </w:rPr>
        <w:t xml:space="preserve"> not take </w:t>
      </w:r>
      <w:r w:rsidR="005A1C7E" w:rsidRPr="00AD18EA">
        <w:rPr>
          <w:rFonts w:ascii="Times New Roman" w:eastAsia="Times New Roman" w:hAnsi="Times New Roman" w:cs="Times New Roman"/>
          <w:sz w:val="24"/>
          <w:szCs w:val="24"/>
        </w:rPr>
        <w:t xml:space="preserve">any </w:t>
      </w:r>
      <w:r w:rsidRPr="00AD18EA">
        <w:rPr>
          <w:rFonts w:ascii="Times New Roman" w:eastAsia="Times New Roman" w:hAnsi="Times New Roman" w:cs="Times New Roman"/>
          <w:sz w:val="24"/>
          <w:szCs w:val="24"/>
        </w:rPr>
        <w:t>sedative</w:t>
      </w:r>
      <w:r w:rsidR="005A1C7E" w:rsidRPr="00AD18EA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AD18EA">
        <w:rPr>
          <w:rFonts w:ascii="Times New Roman" w:eastAsia="Times New Roman" w:hAnsi="Times New Roman" w:cs="Times New Roman"/>
          <w:sz w:val="24"/>
          <w:szCs w:val="24"/>
        </w:rPr>
        <w:t xml:space="preserve"> unless specifically prescribed by your surgeon</w:t>
      </w:r>
      <w:r w:rsidR="005A1C7E" w:rsidRPr="00AD18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51CCBA" w14:textId="77777777" w:rsidR="00AD18EA" w:rsidRDefault="00AD18EA" w:rsidP="00DE73B2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9443A45" w14:textId="7E8D3A18" w:rsidR="003416B9" w:rsidRDefault="005A1C7E" w:rsidP="00DE73B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D18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Activity: </w:t>
      </w:r>
      <w:r w:rsidR="00DE73B2"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>You may r</w:t>
      </w:r>
      <w:r w:rsidR="00DE73B2" w:rsidRPr="00AD18EA">
        <w:rPr>
          <w:rFonts w:ascii="Times New Roman" w:eastAsia="Times New Roman" w:hAnsi="Times New Roman" w:cs="Times New Roman"/>
          <w:sz w:val="24"/>
          <w:szCs w:val="24"/>
        </w:rPr>
        <w:t xml:space="preserve">esume </w:t>
      </w:r>
      <w:r w:rsidR="003416B9">
        <w:rPr>
          <w:rFonts w:ascii="Times New Roman" w:eastAsia="Times New Roman" w:hAnsi="Times New Roman" w:cs="Times New Roman"/>
          <w:sz w:val="24"/>
          <w:szCs w:val="24"/>
        </w:rPr>
        <w:t>full</w:t>
      </w:r>
      <w:r w:rsidR="00DE73B2" w:rsidRPr="00AD18EA">
        <w:rPr>
          <w:rFonts w:ascii="Times New Roman" w:eastAsia="Times New Roman" w:hAnsi="Times New Roman" w:cs="Times New Roman"/>
          <w:sz w:val="24"/>
          <w:szCs w:val="24"/>
        </w:rPr>
        <w:t xml:space="preserve"> activity</w:t>
      </w:r>
      <w:r w:rsidR="003416B9">
        <w:rPr>
          <w:rFonts w:ascii="Times New Roman" w:eastAsia="Times New Roman" w:hAnsi="Times New Roman" w:cs="Times New Roman"/>
          <w:sz w:val="24"/>
          <w:szCs w:val="24"/>
        </w:rPr>
        <w:t xml:space="preserve"> including working out</w:t>
      </w:r>
      <w:r w:rsidR="00DE73B2" w:rsidRPr="00AD18EA">
        <w:rPr>
          <w:rFonts w:ascii="Times New Roman" w:eastAsia="Times New Roman" w:hAnsi="Times New Roman" w:cs="Times New Roman"/>
          <w:sz w:val="24"/>
          <w:szCs w:val="24"/>
        </w:rPr>
        <w:t xml:space="preserve"> 7 days after surgery. </w:t>
      </w:r>
      <w:r w:rsidR="003416B9">
        <w:rPr>
          <w:rFonts w:ascii="Times New Roman" w:eastAsia="Times New Roman" w:hAnsi="Times New Roman" w:cs="Times New Roman"/>
          <w:sz w:val="24"/>
          <w:szCs w:val="24"/>
        </w:rPr>
        <w:t xml:space="preserve">Avoid swimming for 2 weeks. </w:t>
      </w:r>
      <w:r w:rsidR="00DE73B2" w:rsidRPr="00AD18EA">
        <w:rPr>
          <w:rFonts w:ascii="Times New Roman" w:eastAsia="Times New Roman" w:hAnsi="Times New Roman" w:cs="Times New Roman"/>
          <w:sz w:val="24"/>
          <w:szCs w:val="24"/>
        </w:rPr>
        <w:t>You may return to work as directed by your surgeon.</w:t>
      </w:r>
    </w:p>
    <w:p w14:paraId="0AFA9FD6" w14:textId="77777777" w:rsidR="00A83F52" w:rsidRDefault="00A83F52" w:rsidP="00DE73B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8594463" w14:textId="2D456C84" w:rsidR="00A83F52" w:rsidRDefault="00A83F52" w:rsidP="00A83F52">
      <w:pPr>
        <w:tabs>
          <w:tab w:val="left" w:pos="720"/>
        </w:tabs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NO NOSE BLOWING FOR 2 WEEKS AFTER SURGERY – THIS WILL OPEN YOUR INCISION, IMPAIR HEALING, AND CAUSE A LARGE SCAR – IT IS NORMAL FOR ONE SIDE TO BE STUFFY, THERE IS PACKING THAT WILL DISSOLVE OVER A FEW DAYS</w:t>
      </w:r>
    </w:p>
    <w:p w14:paraId="6636A439" w14:textId="77777777" w:rsidR="00A83F52" w:rsidRDefault="00A83F52" w:rsidP="003416B9">
      <w:pPr>
        <w:tabs>
          <w:tab w:val="left" w:pos="720"/>
        </w:tabs>
        <w:spacing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5D0C46E" w14:textId="6630A556" w:rsidR="003416B9" w:rsidRPr="003416B9" w:rsidRDefault="003416B9" w:rsidP="00A83F52">
      <w:pPr>
        <w:tabs>
          <w:tab w:val="left" w:pos="720"/>
        </w:tabs>
        <w:spacing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Showering: </w:t>
      </w:r>
      <w:r w:rsidRPr="003416B9">
        <w:rPr>
          <w:rFonts w:ascii="Times New Roman" w:eastAsia="Times New Roman" w:hAnsi="Times New Roman" w:cs="Times New Roman"/>
          <w:color w:val="000000"/>
          <w:sz w:val="24"/>
          <w:szCs w:val="24"/>
        </w:rPr>
        <w:t>It is ok to shower the remainder of your body the day after surgery</w:t>
      </w:r>
      <w:r w:rsidR="00A83F5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Try to keep the incision site dry</w:t>
      </w:r>
      <w:r w:rsidRPr="00341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Avoid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direct spray of water, can gently clean around area with wash cloth. Avoid </w:t>
      </w:r>
      <w:r w:rsidRPr="003416B9">
        <w:rPr>
          <w:rFonts w:ascii="Times New Roman" w:eastAsia="Times New Roman" w:hAnsi="Times New Roman" w:cs="Times New Roman"/>
          <w:color w:val="000000"/>
          <w:sz w:val="24"/>
          <w:szCs w:val="24"/>
        </w:rPr>
        <w:t>scrubbing for 1 week.</w:t>
      </w:r>
    </w:p>
    <w:p w14:paraId="3510906F" w14:textId="77777777" w:rsidR="00AD18EA" w:rsidRDefault="00AD18EA" w:rsidP="00AC7A3A">
      <w:pPr>
        <w:spacing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26E9959" w14:textId="1FC7A0D8" w:rsidR="00A83F52" w:rsidRPr="00A83F52" w:rsidRDefault="00502C41" w:rsidP="00A83F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Wound Care/ Dressing: </w:t>
      </w:r>
      <w:r w:rsidR="00A83F52">
        <w:rPr>
          <w:rFonts w:ascii="Times New Roman" w:hAnsi="Times New Roman" w:cs="Times New Roman"/>
          <w:sz w:val="24"/>
          <w:szCs w:val="24"/>
        </w:rPr>
        <w:t xml:space="preserve">No dressing or cover required. Sutures are dissolvable and take 2-6 weeks to dissolve. </w:t>
      </w:r>
    </w:p>
    <w:p w14:paraId="5CE9A182" w14:textId="77777777" w:rsidR="00A83F52" w:rsidRDefault="00A83F52" w:rsidP="00A83F5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E6E8351" w14:textId="77777777" w:rsidR="00A83F52" w:rsidRDefault="003416B9" w:rsidP="00A83F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16B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Ice Compresses: </w:t>
      </w:r>
      <w:r w:rsidRPr="00341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Apply cold compresses for 15 minutes of the hour at a minimum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341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times per day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first 5 days after surgery,</w:t>
      </w:r>
      <w:r w:rsidRPr="00341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tolerated for comfort and swelling.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 not apply ice directly to skin.</w:t>
      </w:r>
      <w:r w:rsidRPr="00341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After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 days</w:t>
      </w:r>
      <w:r w:rsidRPr="00341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5A418EE" w14:textId="60B07DA3" w:rsidR="003416B9" w:rsidRPr="00A83F52" w:rsidRDefault="003416B9" w:rsidP="00A83F5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switch from cold to </w:t>
      </w:r>
      <w:r w:rsidRPr="003416B9">
        <w:rPr>
          <w:rFonts w:ascii="Times New Roman" w:eastAsia="Times New Roman" w:hAnsi="Times New Roman" w:cs="Times New Roman"/>
          <w:color w:val="000000"/>
          <w:sz w:val="24"/>
          <w:szCs w:val="24"/>
        </w:rPr>
        <w:t>warm compresses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help with swelling</w:t>
      </w:r>
      <w:r w:rsidRPr="003416B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D7AA3C5" w14:textId="585E438B" w:rsidR="00A83F52" w:rsidRDefault="00A83F52" w:rsidP="00AC7A3A">
      <w:pPr>
        <w:tabs>
          <w:tab w:val="left" w:pos="720"/>
        </w:tabs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520543" w14:textId="1CD846EA" w:rsidR="00A83F52" w:rsidRPr="00A83F52" w:rsidRDefault="00A83F52" w:rsidP="00AC7A3A">
      <w:pPr>
        <w:tabs>
          <w:tab w:val="left" w:pos="720"/>
        </w:tabs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There is a small silicone stent that will be removed in the office 3 months after surgery. It goes from the upper eyelid to the lower eyelid. Do not pull on this as it is a closed loop. Removal takes a few seconds to do and you can drive yourself to this appointment. </w:t>
      </w:r>
    </w:p>
    <w:p w14:paraId="1D9583FA" w14:textId="77777777" w:rsidR="00A83F52" w:rsidRPr="003416B9" w:rsidRDefault="00A83F52" w:rsidP="00AC7A3A">
      <w:pPr>
        <w:tabs>
          <w:tab w:val="left" w:pos="720"/>
        </w:tabs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377407" w14:textId="146376BA" w:rsidR="00B611B9" w:rsidRPr="003416B9" w:rsidRDefault="00AC7A3A" w:rsidP="003416B9">
      <w:pPr>
        <w:tabs>
          <w:tab w:val="left" w:pos="720"/>
        </w:tabs>
        <w:spacing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D18E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Medications:</w:t>
      </w:r>
    </w:p>
    <w:p w14:paraId="0559BE10" w14:textId="64C8E569" w:rsidR="003416B9" w:rsidRDefault="003416B9" w:rsidP="00AC7A3A">
      <w:pP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>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Erythromycin or </w:t>
      </w:r>
      <w:r w:rsidR="00DC1F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Bacitracin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antibiotic </w:t>
      </w:r>
      <w:r w:rsidR="00AC7A3A"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>ointment</w:t>
      </w:r>
      <w:r w:rsidR="00EC2F44"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</w:p>
    <w:p w14:paraId="671268F4" w14:textId="771BECD6" w:rsidR="00EC2F44" w:rsidRDefault="005A7156" w:rsidP="003416B9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Wash your hands.  </w:t>
      </w:r>
      <w:r w:rsidR="00EC2F44"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Apply </w:t>
      </w:r>
      <w:r w:rsidR="00AC7A3A"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EC2F44"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times per</w:t>
      </w:r>
      <w:r w:rsidR="00AC7A3A"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day </w:t>
      </w: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directly </w:t>
      </w:r>
      <w:r w:rsidR="00AC7A3A"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 w:rsidR="00B14848"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>incision si</w:t>
      </w: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>te.</w:t>
      </w:r>
      <w:r w:rsidR="00B14848"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Apply ointment using the tube, Q-tip, or finger </w:t>
      </w: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>tip</w:t>
      </w:r>
      <w:r w:rsidR="00B14848"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F01F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If a bandage was placed you will start once the bandage has been removed  </w:t>
      </w:r>
    </w:p>
    <w:p w14:paraId="2E5A63CC" w14:textId="451E866E" w:rsidR="003416B9" w:rsidRDefault="003416B9" w:rsidP="003416B9">
      <w:pP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>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2367A">
        <w:rPr>
          <w:rFonts w:ascii="Times New Roman" w:eastAsia="Times New Roman" w:hAnsi="Times New Roman" w:cs="Times New Roman"/>
          <w:color w:val="000000"/>
          <w:sz w:val="24"/>
          <w:szCs w:val="24"/>
        </w:rPr>
        <w:t>Flonase</w:t>
      </w:r>
      <w:bookmarkStart w:id="1" w:name="_GoBack"/>
      <w:bookmarkEnd w:id="1"/>
      <w:r w:rsidR="00A83F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nasal spray – over the counter – use 2x day to surgical side </w:t>
      </w:r>
    </w:p>
    <w:p w14:paraId="107B764F" w14:textId="1B158829" w:rsidR="00A83F52" w:rsidRDefault="00A83F52" w:rsidP="00A83F52">
      <w:pP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>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Saline nasal spray – over the counter – use 2x day to surgical side </w:t>
      </w:r>
    </w:p>
    <w:p w14:paraId="285DB7A1" w14:textId="77777777" w:rsidR="003416B9" w:rsidRDefault="003416B9" w:rsidP="00041567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EA89A51" w14:textId="686B6E0B" w:rsidR="00041567" w:rsidRPr="00AD18EA" w:rsidRDefault="00041567" w:rsidP="00041567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AD18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Other Medications:</w:t>
      </w: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may resume your regularly prescribed medications.  If you take a prescribed blood thinner such as Coumadin or Plavix, you should resume this medication the day after surgery.</w:t>
      </w:r>
    </w:p>
    <w:p w14:paraId="7F1BE58F" w14:textId="1E1CF013" w:rsidR="00AD18EA" w:rsidRPr="00A83F52" w:rsidRDefault="00041567" w:rsidP="00AC7A3A">
      <w:pP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Tylenol or </w:t>
      </w: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every 6 hours for discomfort.  Do </w:t>
      </w:r>
      <w:r w:rsidRPr="00AD18E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NOT</w:t>
      </w: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take aspirin, ibuprofen</w:t>
      </w:r>
      <w:r w:rsidR="000C20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Aleve, </w:t>
      </w: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any other NSAIDS for 3 days after surgery.  </w:t>
      </w:r>
    </w:p>
    <w:p w14:paraId="6A2B6FC5" w14:textId="302532DC" w:rsidR="00AC7A3A" w:rsidRPr="00A83F52" w:rsidRDefault="007F41B1" w:rsidP="00A83F52">
      <w:pPr>
        <w:pStyle w:val="BodyText2"/>
        <w:contextualSpacing/>
        <w:rPr>
          <w:rFonts w:eastAsia="Times New Roman"/>
          <w:bCs w:val="0"/>
          <w:color w:val="000000"/>
          <w:sz w:val="24"/>
          <w:szCs w:val="24"/>
        </w:rPr>
      </w:pPr>
      <w:r w:rsidRPr="00AD18EA">
        <w:rPr>
          <w:rFonts w:eastAsia="Times New Roman"/>
          <w:bCs w:val="0"/>
          <w:color w:val="000000"/>
          <w:sz w:val="24"/>
          <w:szCs w:val="24"/>
        </w:rPr>
        <w:t>If you have any unusual bleeding, swelling, or</w:t>
      </w:r>
      <w:r w:rsidR="005A7156" w:rsidRPr="00AD18EA">
        <w:rPr>
          <w:rFonts w:eastAsia="Times New Roman"/>
          <w:bCs w:val="0"/>
          <w:color w:val="000000"/>
          <w:sz w:val="24"/>
          <w:szCs w:val="24"/>
        </w:rPr>
        <w:t xml:space="preserve"> uncontrolled </w:t>
      </w:r>
      <w:r w:rsidRPr="00AD18EA">
        <w:rPr>
          <w:rFonts w:eastAsia="Times New Roman"/>
          <w:bCs w:val="0"/>
          <w:color w:val="000000"/>
          <w:sz w:val="24"/>
          <w:szCs w:val="24"/>
        </w:rPr>
        <w:t xml:space="preserve">pain, </w:t>
      </w:r>
      <w:r w:rsidR="00041567" w:rsidRPr="00AD18EA">
        <w:rPr>
          <w:rFonts w:eastAsia="Times New Roman"/>
          <w:bCs w:val="0"/>
          <w:color w:val="000000"/>
          <w:sz w:val="24"/>
          <w:szCs w:val="24"/>
        </w:rPr>
        <w:t>dur</w:t>
      </w:r>
      <w:r w:rsidRPr="00AD18EA">
        <w:rPr>
          <w:rFonts w:eastAsia="Times New Roman"/>
          <w:bCs w:val="0"/>
          <w:color w:val="000000"/>
          <w:sz w:val="24"/>
          <w:szCs w:val="24"/>
        </w:rPr>
        <w:t xml:space="preserve">ing office hours </w:t>
      </w:r>
      <w:r w:rsidR="00833D49">
        <w:rPr>
          <w:rFonts w:eastAsia="Times New Roman"/>
          <w:bCs w:val="0"/>
          <w:color w:val="000000"/>
          <w:sz w:val="24"/>
          <w:szCs w:val="24"/>
        </w:rPr>
        <w:t>call 206-215-2020</w:t>
      </w:r>
      <w:r w:rsidR="007B6A92" w:rsidRPr="00AD18EA">
        <w:rPr>
          <w:rFonts w:eastAsia="Times New Roman"/>
          <w:bCs w:val="0"/>
          <w:color w:val="000000"/>
          <w:sz w:val="24"/>
          <w:szCs w:val="24"/>
        </w:rPr>
        <w:t>.</w:t>
      </w:r>
    </w:p>
    <w:p w14:paraId="5309A909" w14:textId="77777777" w:rsidR="00A83F52" w:rsidRDefault="00A83F52" w:rsidP="00AC7A3A">
      <w:pP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370B5C" w14:textId="5732CDAF" w:rsidR="00AC7A3A" w:rsidRDefault="00AC7A3A" w:rsidP="00AC7A3A">
      <w:pP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>Yo</w:t>
      </w:r>
      <w:r w:rsidR="007B6A92"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>ur follow up appointment</w:t>
      </w: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scheduled for: </w:t>
      </w: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067E1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________________</w:t>
      </w:r>
    </w:p>
    <w:p w14:paraId="5CD90AC1" w14:textId="77777777" w:rsidR="006416D2" w:rsidRPr="006416D2" w:rsidRDefault="00ED0538" w:rsidP="006416D2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8510FA" wp14:editId="5FFDDFA7">
                <wp:simplePos x="0" y="0"/>
                <wp:positionH relativeFrom="column">
                  <wp:posOffset>3648075</wp:posOffset>
                </wp:positionH>
                <wp:positionV relativeFrom="paragraph">
                  <wp:posOffset>73025</wp:posOffset>
                </wp:positionV>
                <wp:extent cx="95250" cy="952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379F79" id="Rectangle 1" o:spid="_x0000_s1026" style="position:absolute;margin-left:287.25pt;margin-top:5.75pt;width:7.5pt;height:7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" filled="f" strokecolor="black [3213]" strokeweight=".5pt"/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1455 NW Leary Way  #300 Seattle, WA 98107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1101 Madison St #600 Seattle, WA 98104</w:t>
      </w:r>
    </w:p>
    <w:p w14:paraId="4BCA8E26" w14:textId="0D7E833B" w:rsidR="00067E1B" w:rsidRPr="006416D2" w:rsidRDefault="00ED0538" w:rsidP="006416D2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6416D2">
        <w:rPr>
          <w:rFonts w:ascii="Times New Roman" w:eastAsia="Times New Roman" w:hAnsi="Times New Roman" w:cs="Times New Roman"/>
          <w:color w:val="000000"/>
          <w:sz w:val="24"/>
          <w:szCs w:val="24"/>
        </w:rPr>
        <w:t>11919 NE 128</w:t>
      </w:r>
      <w:r w:rsidRPr="006416D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6416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 #A Kirkland, WA 98034</w:t>
      </w:r>
    </w:p>
    <w:sectPr w:rsidR="00067E1B" w:rsidRPr="006416D2" w:rsidSect="00502C41">
      <w:headerReference w:type="default" r:id="rId7"/>
      <w:footerReference w:type="default" r:id="rId8"/>
      <w:pgSz w:w="12240" w:h="15840"/>
      <w:pgMar w:top="720" w:right="720" w:bottom="540" w:left="720" w:header="360" w:footer="5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2A436" w14:textId="77777777" w:rsidR="00F56231" w:rsidRDefault="00F56231" w:rsidP="00760904">
      <w:pPr>
        <w:spacing w:after="0" w:line="240" w:lineRule="auto"/>
      </w:pPr>
      <w:r>
        <w:separator/>
      </w:r>
    </w:p>
  </w:endnote>
  <w:endnote w:type="continuationSeparator" w:id="0">
    <w:p w14:paraId="2509BCB6" w14:textId="77777777" w:rsidR="00F56231" w:rsidRDefault="00F56231" w:rsidP="00760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0E282" w14:textId="77777777" w:rsidR="00E028E3" w:rsidRPr="00760904" w:rsidRDefault="00E028E3" w:rsidP="00E028E3">
    <w:pPr>
      <w:pStyle w:val="Footer"/>
      <w:jc w:val="center"/>
      <w:rPr>
        <w:i/>
      </w:rPr>
    </w:pPr>
    <w:r>
      <w:rPr>
        <w:i/>
      </w:rPr>
      <w:t>In</w:t>
    </w:r>
    <w:r w:rsidRPr="00760904">
      <w:rPr>
        <w:i/>
      </w:rPr>
      <w:t xml:space="preserve"> case of emergency, contact your physician immediately, call 911 or go to the nearest emergency room.</w:t>
    </w:r>
  </w:p>
  <w:p w14:paraId="22457038" w14:textId="77777777" w:rsidR="00E028E3" w:rsidRDefault="00E028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188AD" w14:textId="77777777" w:rsidR="00F56231" w:rsidRDefault="00F56231" w:rsidP="00760904">
      <w:pPr>
        <w:spacing w:after="0" w:line="240" w:lineRule="auto"/>
      </w:pPr>
      <w:r>
        <w:separator/>
      </w:r>
    </w:p>
  </w:footnote>
  <w:footnote w:type="continuationSeparator" w:id="0">
    <w:p w14:paraId="690E5257" w14:textId="77777777" w:rsidR="00F56231" w:rsidRDefault="00F56231" w:rsidP="00760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C6AFC" w14:textId="7AF87537" w:rsidR="002E5B74" w:rsidRPr="006416D2" w:rsidRDefault="002E5B74" w:rsidP="002E5B74">
    <w:pPr>
      <w:keepNext/>
      <w:spacing w:after="0" w:line="240" w:lineRule="auto"/>
      <w:jc w:val="center"/>
      <w:outlineLvl w:val="0"/>
      <w:rPr>
        <w:rFonts w:ascii="Times New Roman" w:eastAsia="Times New Roman" w:hAnsi="Times New Roman" w:cs="Times New Roman"/>
        <w:b/>
        <w:sz w:val="32"/>
        <w:szCs w:val="32"/>
      </w:rPr>
    </w:pPr>
    <w:r w:rsidRPr="006416D2">
      <w:rPr>
        <w:rFonts w:ascii="Times New Roman" w:eastAsia="Times New Roman" w:hAnsi="Times New Roman" w:cs="Times New Roman"/>
        <w:b/>
        <w:sz w:val="32"/>
        <w:szCs w:val="32"/>
      </w:rPr>
      <w:t>THOMAS S. COPPERMAN, MD</w:t>
    </w:r>
  </w:p>
  <w:p w14:paraId="51B1121F" w14:textId="77777777" w:rsidR="002E5B74" w:rsidRPr="002E5B74" w:rsidRDefault="002E5B74" w:rsidP="002E5B74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0"/>
      </w:rPr>
    </w:pPr>
    <w:smartTag w:uri="urn:schemas-microsoft-com:office:smarttags" w:element="place">
      <w:smartTag w:uri="urn:schemas-microsoft-com:office:smarttags" w:element="PlaceName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Eye</w:t>
        </w:r>
      </w:smartTag>
      <w:r w:rsidRPr="002E5B7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smartTag w:uri="urn:schemas-microsoft-com:office:smarttags" w:element="PlaceName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Associates</w:t>
        </w:r>
      </w:smartTag>
      <w:r w:rsidRPr="002E5B7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smartTag w:uri="urn:schemas-microsoft-com:office:smarttags" w:element="PlaceName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Northwest</w:t>
        </w:r>
      </w:smartTag>
      <w:r w:rsidRPr="002E5B7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smartTag w:uri="urn:schemas-microsoft-com:office:smarttags" w:element="PlaceName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Surgery</w:t>
        </w:r>
      </w:smartTag>
      <w:r w:rsidRPr="002E5B7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smartTag w:uri="urn:schemas-microsoft-com:office:smarttags" w:element="PlaceType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Center</w:t>
        </w:r>
      </w:smartTag>
    </w:smartTag>
  </w:p>
  <w:p w14:paraId="11112188" w14:textId="77777777" w:rsidR="002E5B74" w:rsidRPr="002E5B74" w:rsidRDefault="002E5B74" w:rsidP="002E5B74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0"/>
      </w:rPr>
    </w:pPr>
    <w:smartTag w:uri="urn:schemas-microsoft-com:office:smarttags" w:element="address">
      <w:smartTag w:uri="urn:schemas-microsoft-com:office:smarttags" w:element="Street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1455 NW Leary Way, Suite 300</w:t>
        </w:r>
      </w:smartTag>
      <w:r w:rsidRPr="002E5B74">
        <w:rPr>
          <w:rFonts w:ascii="Times New Roman" w:eastAsia="Times New Roman" w:hAnsi="Times New Roman" w:cs="Times New Roman"/>
          <w:sz w:val="24"/>
          <w:szCs w:val="20"/>
        </w:rPr>
        <w:t xml:space="preserve">, </w:t>
      </w:r>
      <w:smartTag w:uri="urn:schemas-microsoft-com:office:smarttags" w:element="City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Seattle</w:t>
        </w:r>
      </w:smartTag>
      <w:r w:rsidRPr="002E5B74">
        <w:rPr>
          <w:rFonts w:ascii="Times New Roman" w:eastAsia="Times New Roman" w:hAnsi="Times New Roman" w:cs="Times New Roman"/>
          <w:sz w:val="24"/>
          <w:szCs w:val="20"/>
        </w:rPr>
        <w:t xml:space="preserve">, </w:t>
      </w:r>
      <w:smartTag w:uri="urn:schemas-microsoft-com:office:smarttags" w:element="State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WA</w:t>
        </w:r>
      </w:smartTag>
      <w:r w:rsidRPr="002E5B7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smartTag w:uri="urn:schemas-microsoft-com:office:smarttags" w:element="PostalCode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98107</w:t>
        </w:r>
      </w:smartTag>
    </w:smartTag>
  </w:p>
  <w:p w14:paraId="657E27F9" w14:textId="68CB218C" w:rsidR="00D95BED" w:rsidRPr="006416D2" w:rsidRDefault="002E5B74" w:rsidP="00502C41">
    <w:pPr>
      <w:keepNext/>
      <w:spacing w:after="0" w:line="240" w:lineRule="auto"/>
      <w:jc w:val="center"/>
      <w:outlineLvl w:val="0"/>
      <w:rPr>
        <w:rFonts w:ascii="Times New Roman" w:eastAsia="Times New Roman" w:hAnsi="Times New Roman" w:cs="Times New Roman"/>
        <w:b/>
        <w:sz w:val="32"/>
        <w:szCs w:val="32"/>
      </w:rPr>
    </w:pPr>
    <w:r w:rsidRPr="006416D2">
      <w:rPr>
        <w:rFonts w:ascii="Times New Roman" w:eastAsia="Times New Roman" w:hAnsi="Times New Roman" w:cs="Times New Roman"/>
        <w:b/>
        <w:sz w:val="32"/>
        <w:szCs w:val="32"/>
      </w:rPr>
      <w:t>EMERGENCY NUMBER 206-</w:t>
    </w:r>
    <w:r w:rsidR="00485203" w:rsidRPr="006416D2">
      <w:rPr>
        <w:rFonts w:ascii="Times New Roman" w:eastAsia="Times New Roman" w:hAnsi="Times New Roman" w:cs="Times New Roman"/>
        <w:b/>
        <w:sz w:val="32"/>
        <w:szCs w:val="32"/>
      </w:rPr>
      <w:t>215-2020</w:t>
    </w:r>
    <w:r w:rsidRPr="006416D2">
      <w:rPr>
        <w:rFonts w:ascii="Times New Roman" w:eastAsia="Times New Roman" w:hAnsi="Times New Roman" w:cs="Times New Roman"/>
        <w:b/>
        <w:sz w:val="32"/>
        <w:szCs w:val="32"/>
      </w:rPr>
      <w:t>, 24 HOURS</w:t>
    </w:r>
    <w:r w:rsidR="00D95BED" w:rsidRPr="006416D2">
      <w:rPr>
        <w:rFonts w:ascii="Book Antiqua" w:hAnsi="Book Antiqua"/>
        <w:b/>
        <w:color w:val="75457F"/>
        <w:sz w:val="32"/>
        <w:szCs w:val="32"/>
      </w:rPr>
      <w:t xml:space="preserve">     </w:t>
    </w:r>
  </w:p>
  <w:p w14:paraId="33D05C57" w14:textId="77777777" w:rsidR="00760904" w:rsidRPr="00D95BED" w:rsidRDefault="00760904" w:rsidP="00D95BED">
    <w:pPr>
      <w:spacing w:after="0"/>
      <w:ind w:left="8640"/>
      <w:rPr>
        <w:rFonts w:ascii="Book Antiqua" w:hAnsi="Book Antiqua"/>
        <w:b/>
        <w:color w:val="75457F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97B04"/>
    <w:multiLevelType w:val="hybridMultilevel"/>
    <w:tmpl w:val="09EE72F2"/>
    <w:lvl w:ilvl="0" w:tplc="939C6F52">
      <w:start w:val="1"/>
      <w:numFmt w:val="upperLetter"/>
      <w:lvlText w:val="%1."/>
      <w:lvlJc w:val="left"/>
      <w:pPr>
        <w:ind w:left="9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262F1DB8"/>
    <w:multiLevelType w:val="hybridMultilevel"/>
    <w:tmpl w:val="7AB266F0"/>
    <w:lvl w:ilvl="0" w:tplc="B1B4CD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053B7"/>
    <w:multiLevelType w:val="hybridMultilevel"/>
    <w:tmpl w:val="B6A42C60"/>
    <w:lvl w:ilvl="0" w:tplc="6FD498AE">
      <w:start w:val="1"/>
      <w:numFmt w:val="bullet"/>
      <w:lvlText w:val=""/>
      <w:lvlJc w:val="left"/>
      <w:pPr>
        <w:ind w:left="5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0" w:hanging="360"/>
      </w:pPr>
      <w:rPr>
        <w:rFonts w:ascii="Wingdings" w:hAnsi="Wingdings" w:hint="default"/>
      </w:rPr>
    </w:lvl>
  </w:abstractNum>
  <w:abstractNum w:abstractNumId="3" w15:restartNumberingAfterBreak="0">
    <w:nsid w:val="340A1D87"/>
    <w:multiLevelType w:val="hybridMultilevel"/>
    <w:tmpl w:val="85C69002"/>
    <w:lvl w:ilvl="0" w:tplc="6B04FF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5550B"/>
    <w:multiLevelType w:val="hybridMultilevel"/>
    <w:tmpl w:val="A1B65C1C"/>
    <w:lvl w:ilvl="0" w:tplc="6FD498AE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61ED3"/>
    <w:multiLevelType w:val="multilevel"/>
    <w:tmpl w:val="00000001"/>
    <w:name w:val="List1339432659_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 w15:restartNumberingAfterBreak="0">
    <w:nsid w:val="6B624C63"/>
    <w:multiLevelType w:val="multilevel"/>
    <w:tmpl w:val="683E7CAB"/>
    <w:name w:val="List1339441873_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 w15:restartNumberingAfterBreak="0">
    <w:nsid w:val="6B624C64"/>
    <w:multiLevelType w:val="multilevel"/>
    <w:tmpl w:val="683E7CAC"/>
    <w:name w:val="List1339441883_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 w15:restartNumberingAfterBreak="0">
    <w:nsid w:val="6B624C65"/>
    <w:multiLevelType w:val="multilevel"/>
    <w:tmpl w:val="683E7CAD"/>
    <w:name w:val="List1339441892_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 w15:restartNumberingAfterBreak="0">
    <w:nsid w:val="6B624C67"/>
    <w:multiLevelType w:val="multilevel"/>
    <w:tmpl w:val="683E7CAF"/>
    <w:name w:val="List1339443191_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9"/>
  </w:num>
  <w:num w:numId="6">
    <w:abstractNumId w:val="0"/>
  </w:num>
  <w:num w:numId="7">
    <w:abstractNumId w:val="2"/>
  </w:num>
  <w:num w:numId="8">
    <w:abstractNumId w:val="4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C7"/>
    <w:rsid w:val="000208E8"/>
    <w:rsid w:val="00025A93"/>
    <w:rsid w:val="00041567"/>
    <w:rsid w:val="00067E1B"/>
    <w:rsid w:val="000C2066"/>
    <w:rsid w:val="000E5389"/>
    <w:rsid w:val="000F59F9"/>
    <w:rsid w:val="00172B3F"/>
    <w:rsid w:val="00174612"/>
    <w:rsid w:val="00194179"/>
    <w:rsid w:val="001D0689"/>
    <w:rsid w:val="0022154B"/>
    <w:rsid w:val="00233DFC"/>
    <w:rsid w:val="002764FE"/>
    <w:rsid w:val="002947B0"/>
    <w:rsid w:val="002E5B74"/>
    <w:rsid w:val="0033281D"/>
    <w:rsid w:val="003416B9"/>
    <w:rsid w:val="003949DF"/>
    <w:rsid w:val="00485203"/>
    <w:rsid w:val="00502C41"/>
    <w:rsid w:val="00520204"/>
    <w:rsid w:val="00564BEA"/>
    <w:rsid w:val="005A1C7E"/>
    <w:rsid w:val="005A7156"/>
    <w:rsid w:val="005E57DC"/>
    <w:rsid w:val="005F702D"/>
    <w:rsid w:val="0063173F"/>
    <w:rsid w:val="006416D2"/>
    <w:rsid w:val="00713C1F"/>
    <w:rsid w:val="0074110D"/>
    <w:rsid w:val="00760904"/>
    <w:rsid w:val="007B6A92"/>
    <w:rsid w:val="007F41B1"/>
    <w:rsid w:val="007F63A0"/>
    <w:rsid w:val="00833D49"/>
    <w:rsid w:val="00855207"/>
    <w:rsid w:val="008B10D9"/>
    <w:rsid w:val="008B2FC7"/>
    <w:rsid w:val="008B5F84"/>
    <w:rsid w:val="0097050C"/>
    <w:rsid w:val="009930D2"/>
    <w:rsid w:val="009E5F2C"/>
    <w:rsid w:val="00A51EAA"/>
    <w:rsid w:val="00A618EC"/>
    <w:rsid w:val="00A83F52"/>
    <w:rsid w:val="00AC7A3A"/>
    <w:rsid w:val="00AD18EA"/>
    <w:rsid w:val="00B14848"/>
    <w:rsid w:val="00B37C93"/>
    <w:rsid w:val="00B57306"/>
    <w:rsid w:val="00B611B9"/>
    <w:rsid w:val="00B83314"/>
    <w:rsid w:val="00B87118"/>
    <w:rsid w:val="00BA320D"/>
    <w:rsid w:val="00C12A34"/>
    <w:rsid w:val="00D2367A"/>
    <w:rsid w:val="00D24714"/>
    <w:rsid w:val="00D64DB7"/>
    <w:rsid w:val="00D95BED"/>
    <w:rsid w:val="00D96767"/>
    <w:rsid w:val="00DC1F8C"/>
    <w:rsid w:val="00DE73B2"/>
    <w:rsid w:val="00E028E3"/>
    <w:rsid w:val="00E11937"/>
    <w:rsid w:val="00E21FBC"/>
    <w:rsid w:val="00E22280"/>
    <w:rsid w:val="00E93EEB"/>
    <w:rsid w:val="00EC2F44"/>
    <w:rsid w:val="00ED0538"/>
    <w:rsid w:val="00F01F67"/>
    <w:rsid w:val="00F15789"/>
    <w:rsid w:val="00F56231"/>
    <w:rsid w:val="00FD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32769"/>
    <o:shapelayout v:ext="edit">
      <o:idmap v:ext="edit" data="1"/>
    </o:shapelayout>
  </w:shapeDefaults>
  <w:decimalSymbol w:val="."/>
  <w:listSeparator w:val=","/>
  <w14:docId w14:val="4C889E98"/>
  <w15:docId w15:val="{0CE74D80-3882-41DA-B19C-9713FDDB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F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0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904"/>
  </w:style>
  <w:style w:type="paragraph" w:styleId="Footer">
    <w:name w:val="footer"/>
    <w:basedOn w:val="Normal"/>
    <w:link w:val="FooterChar"/>
    <w:uiPriority w:val="99"/>
    <w:unhideWhenUsed/>
    <w:rsid w:val="00760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904"/>
  </w:style>
  <w:style w:type="paragraph" w:styleId="BodyText2">
    <w:name w:val="Body Text 2"/>
    <w:basedOn w:val="Normal"/>
    <w:link w:val="BodyText2Char"/>
    <w:uiPriority w:val="99"/>
    <w:rsid w:val="00AC7A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30"/>
      <w:szCs w:val="30"/>
    </w:rPr>
  </w:style>
  <w:style w:type="character" w:customStyle="1" w:styleId="BodyText2Char">
    <w:name w:val="Body Text 2 Char"/>
    <w:basedOn w:val="DefaultParagraphFont"/>
    <w:link w:val="BodyText2"/>
    <w:uiPriority w:val="99"/>
    <w:rsid w:val="00AC7A3A"/>
    <w:rPr>
      <w:rFonts w:ascii="Times New Roman" w:hAnsi="Times New Roman" w:cs="Times New Roman"/>
      <w:b/>
      <w:bCs/>
      <w:sz w:val="30"/>
      <w:szCs w:val="30"/>
    </w:rPr>
  </w:style>
  <w:style w:type="paragraph" w:styleId="ListParagraph">
    <w:name w:val="List Paragraph"/>
    <w:basedOn w:val="Normal"/>
    <w:uiPriority w:val="34"/>
    <w:qFormat/>
    <w:rsid w:val="00AC7A3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2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Chelsea</dc:creator>
  <cp:lastModifiedBy>Thomas S. Copperman, MD</cp:lastModifiedBy>
  <cp:revision>4</cp:revision>
  <cp:lastPrinted>2020-11-17T16:39:00Z</cp:lastPrinted>
  <dcterms:created xsi:type="dcterms:W3CDTF">2022-10-24T21:43:00Z</dcterms:created>
  <dcterms:modified xsi:type="dcterms:W3CDTF">2022-10-24T23:00:00Z</dcterms:modified>
</cp:coreProperties>
</file>