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FDA8" w14:textId="77777777" w:rsidR="00F808BC" w:rsidRDefault="00000000">
      <w:pPr>
        <w:pStyle w:val="a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Streaming Provenance Graph Alignment for Real-time Threat Detection and Alert Identification</w:t>
      </w:r>
    </w:p>
    <w:p w14:paraId="4404EEF9" w14:textId="77777777" w:rsidR="00F808BC" w:rsidRDefault="00F808BC">
      <w:pPr>
        <w:rPr>
          <w:rFonts w:ascii="Times New Roman" w:eastAsia="Times New Roman" w:hAnsi="Times New Roman" w:cs="Times New Roman"/>
        </w:rPr>
      </w:pPr>
    </w:p>
    <w:p w14:paraId="0C50913D" w14:textId="08840522" w:rsidR="00F808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sdt>
        <w:sdtPr>
          <w:tag w:val="goog_rdk_0"/>
          <w:id w:val="-940682822"/>
        </w:sdtPr>
        <w:sdtContent>
          <w:r w:rsidR="00007786">
            <w:rPr>
              <w:rFonts w:hint="eastAsia"/>
            </w:rPr>
            <w:t>检测系统</w:t>
          </w:r>
          <w:r>
            <w:rPr>
              <w:rFonts w:ascii="Gungsuh" w:eastAsia="Gungsuh" w:hAnsi="Gungsuh" w:cs="Gungsuh"/>
              <w:color w:val="000000"/>
            </w:rPr>
            <w:t>代码：</w:t>
          </w:r>
        </w:sdtContent>
      </w:sdt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https://github.com/li-zhenyuan/Tag-based-Provenance-Graph-Alignment/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09E08F48" w14:textId="36289617" w:rsidR="00F808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sdt>
        <w:sdtPr>
          <w:tag w:val="goog_rdk_1"/>
          <w:id w:val="-1724120599"/>
        </w:sdtPr>
        <w:sdtContent>
          <w:r>
            <w:rPr>
              <w:rFonts w:ascii="Gungsuh" w:eastAsia="Gungsuh" w:hAnsi="Gungsuh" w:cs="Gungsuh"/>
              <w:color w:val="000000"/>
            </w:rPr>
            <w:t>日志</w:t>
          </w:r>
          <w:r w:rsidR="00007786">
            <w:rPr>
              <w:rFonts w:asciiTheme="minorEastAsia" w:hAnsiTheme="minorEastAsia" w:cs="Gungsuh" w:hint="eastAsia"/>
              <w:color w:val="000000"/>
            </w:rPr>
            <w:t>解析代码</w:t>
          </w:r>
          <w:r>
            <w:rPr>
              <w:rFonts w:ascii="Gungsuh" w:eastAsia="Gungsuh" w:hAnsi="Gungsuh" w:cs="Gungsuh"/>
              <w:color w:val="000000"/>
            </w:rPr>
            <w:t>：</w:t>
          </w:r>
        </w:sdtContent>
      </w:sdt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https://drive.google.com/drive/folders/1DK_BwRt-A3NPYBto1L5g-94Q4X_xUJbQ?usp=sharing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6E56087" w14:textId="1CF0C27A" w:rsidR="00F808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sdt>
        <w:sdtPr>
          <w:tag w:val="goog_rdk_2"/>
          <w:id w:val="-1662854650"/>
        </w:sdtPr>
        <w:sdtContent>
          <w:r>
            <w:rPr>
              <w:rFonts w:ascii="Gungsuh" w:eastAsia="Gungsuh" w:hAnsi="Gungsuh" w:cs="Gungsuh"/>
              <w:color w:val="000000"/>
            </w:rPr>
            <w:t>论文：</w:t>
          </w:r>
        </w:sdtContent>
      </w:sdt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8B4C455" w14:textId="77777777" w:rsidR="00F808BC" w:rsidRDefault="00F808BC">
      <w:pPr>
        <w:rPr>
          <w:rFonts w:ascii="Times New Roman" w:eastAsia="Times New Roman" w:hAnsi="Times New Roman" w:cs="Times New Roman"/>
        </w:rPr>
      </w:pPr>
    </w:p>
    <w:p w14:paraId="39DCA794" w14:textId="77777777" w:rsidR="00F808BC" w:rsidRDefault="00000000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I. TODOs:</w:t>
      </w:r>
    </w:p>
    <w:sdt>
      <w:sdtPr>
        <w:tag w:val="goog_rdk_3"/>
        <w:id w:val="2056884777"/>
      </w:sdtPr>
      <w:sdtContent>
        <w:p w14:paraId="715A2E3A" w14:textId="638B06F7" w:rsidR="00F808BC" w:rsidRPr="00A113B3" w:rsidRDefault="00A113B3" w:rsidP="00A113B3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</w:rPr>
          </w:pPr>
          <w:r>
            <w:rPr>
              <w:rFonts w:ascii="宋体" w:eastAsia="宋体" w:hAnsi="宋体" w:cs="宋体" w:hint="eastAsia"/>
              <w:color w:val="000000"/>
            </w:rPr>
            <w:t>论文分享(</w:t>
          </w:r>
          <w:r>
            <w:rPr>
              <w:rFonts w:ascii="宋体" w:eastAsia="宋体" w:hAnsi="宋体" w:cs="宋体"/>
              <w:color w:val="000000"/>
            </w:rPr>
            <w:t xml:space="preserve">Wei Yangyang, Shi </w:t>
          </w:r>
          <w:proofErr w:type="spellStart"/>
          <w:r>
            <w:rPr>
              <w:rFonts w:ascii="宋体" w:eastAsia="宋体" w:hAnsi="宋体" w:cs="宋体"/>
              <w:color w:val="000000"/>
            </w:rPr>
            <w:t>Mingxiang</w:t>
          </w:r>
          <w:proofErr w:type="spellEnd"/>
          <w:r>
            <w:rPr>
              <w:rFonts w:ascii="宋体" w:eastAsia="宋体" w:hAnsi="宋体" w:cs="宋体"/>
              <w:color w:val="000000"/>
            </w:rPr>
            <w:t>)</w:t>
          </w:r>
          <w:r w:rsidR="00000000" w:rsidRPr="00A113B3">
            <w:rPr>
              <w:rFonts w:ascii="Gungsuh" w:eastAsia="Gungsuh" w:hAnsi="Gungsuh" w:cs="Gungsuh"/>
              <w:color w:val="000000"/>
            </w:rPr>
            <w:t xml:space="preserve"> </w:t>
          </w:r>
        </w:p>
      </w:sdtContent>
    </w:sdt>
    <w:p w14:paraId="2BAC4BC7" w14:textId="77777777" w:rsidR="00F808BC" w:rsidRDefault="00000000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II. Meeting Records:</w:t>
      </w:r>
    </w:p>
    <w:tbl>
      <w:tblPr>
        <w:tblStyle w:val="a5"/>
        <w:tblW w:w="107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0"/>
        <w:gridCol w:w="825"/>
        <w:gridCol w:w="6570"/>
      </w:tblGrid>
      <w:tr w:rsidR="00F808BC" w14:paraId="3CB547A7" w14:textId="77777777">
        <w:tc>
          <w:tcPr>
            <w:tcW w:w="3390" w:type="dxa"/>
            <w:vAlign w:val="center"/>
          </w:tcPr>
          <w:p w14:paraId="0BE3D51B" w14:textId="77777777" w:rsidR="00F808B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 &amp; Attendance</w:t>
            </w:r>
          </w:p>
        </w:tc>
        <w:tc>
          <w:tcPr>
            <w:tcW w:w="825" w:type="dxa"/>
            <w:vAlign w:val="center"/>
          </w:tcPr>
          <w:p w14:paraId="3E732F0C" w14:textId="77777777" w:rsidR="00F808B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570" w:type="dxa"/>
            <w:vAlign w:val="center"/>
          </w:tcPr>
          <w:p w14:paraId="63E0A8B6" w14:textId="77777777" w:rsidR="00F808B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 &amp; Conclusion &amp; Leftover Problem</w:t>
            </w:r>
          </w:p>
        </w:tc>
      </w:tr>
      <w:tr w:rsidR="00F808BC" w14:paraId="18E86C66" w14:textId="77777777">
        <w:tc>
          <w:tcPr>
            <w:tcW w:w="3390" w:type="dxa"/>
            <w:vAlign w:val="center"/>
          </w:tcPr>
          <w:p w14:paraId="0DB4C4FE" w14:textId="741D2CCE" w:rsidR="00F808BC" w:rsidRDefault="00000000" w:rsidP="002D2F4A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-893963140"/>
                <w:showingPlcHdr/>
              </w:sdtPr>
              <w:sdtEndPr/>
              <w:sdtContent>
                <w:r w:rsidR="002D2F4A">
                  <w:t xml:space="preserve">     </w:t>
                </w:r>
              </w:sdtContent>
            </w:sdt>
            <w:sdt>
              <w:sdtPr>
                <w:tag w:val="goog_rdk_7"/>
                <w:id w:val="-838230733"/>
                <w:showingPlcHdr/>
              </w:sdtPr>
              <w:sdtEndPr/>
              <w:sdtContent>
                <w:r w:rsidR="002D2F4A">
                  <w:t xml:space="preserve">     </w:t>
                </w:r>
              </w:sdtContent>
            </w:sdt>
          </w:p>
        </w:tc>
        <w:tc>
          <w:tcPr>
            <w:tcW w:w="825" w:type="dxa"/>
            <w:vAlign w:val="center"/>
          </w:tcPr>
          <w:p w14:paraId="6AF5F127" w14:textId="77777777" w:rsidR="00F808BC" w:rsidRDefault="00F808B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vAlign w:val="center"/>
          </w:tcPr>
          <w:p w14:paraId="78315DCD" w14:textId="77777777" w:rsidR="00F808BC" w:rsidRDefault="00F808B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D705E0" w14:textId="77777777" w:rsidR="00F808BC" w:rsidRDefault="00000000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III. ABSTRACT</w:t>
      </w:r>
    </w:p>
    <w:p w14:paraId="6E094B59" w14:textId="77777777" w:rsidR="00F808BC" w:rsidRDefault="00000000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IV. INTRODUCTION</w:t>
      </w:r>
    </w:p>
    <w:p w14:paraId="759C8187" w14:textId="77777777" w:rsidR="00F808BC" w:rsidRDefault="00F808BC">
      <w:pPr>
        <w:rPr>
          <w:rFonts w:ascii="Times New Roman" w:eastAsia="Times New Roman" w:hAnsi="Times New Roman" w:cs="Times New Roman"/>
        </w:rPr>
      </w:pPr>
    </w:p>
    <w:p w14:paraId="1021FCFA" w14:textId="77777777" w:rsidR="00F808BC" w:rsidRDefault="00F808BC">
      <w:pPr>
        <w:rPr>
          <w:rFonts w:ascii="Times New Roman" w:eastAsia="Times New Roman" w:hAnsi="Times New Roman" w:cs="Times New Roman"/>
        </w:rPr>
      </w:pPr>
    </w:p>
    <w:p w14:paraId="02F2A9B6" w14:textId="77777777" w:rsidR="00F808BC" w:rsidRDefault="00F808BC">
      <w:pPr>
        <w:rPr>
          <w:rFonts w:ascii="Times New Roman" w:eastAsia="Times New Roman" w:hAnsi="Times New Roman" w:cs="Times New Roman"/>
        </w:rPr>
      </w:pPr>
    </w:p>
    <w:p w14:paraId="777A4CEA" w14:textId="370A52E0" w:rsidR="00F808BC" w:rsidRPr="003C0F3A" w:rsidRDefault="00000000" w:rsidP="003C0F3A">
      <w:pPr>
        <w:pStyle w:val="2"/>
        <w:numPr>
          <w:ilvl w:val="0"/>
          <w:numId w:val="5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RELATED WORK</w:t>
      </w:r>
    </w:p>
    <w:sectPr w:rsidR="00F808BC" w:rsidRPr="003C0F3A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689C"/>
    <w:multiLevelType w:val="multilevel"/>
    <w:tmpl w:val="058A0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56B58"/>
    <w:multiLevelType w:val="multilevel"/>
    <w:tmpl w:val="B268DC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E4D42"/>
    <w:multiLevelType w:val="multilevel"/>
    <w:tmpl w:val="6A12A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694E46"/>
    <w:multiLevelType w:val="multilevel"/>
    <w:tmpl w:val="1BCCC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77A43"/>
    <w:multiLevelType w:val="multilevel"/>
    <w:tmpl w:val="80582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E145BA"/>
    <w:multiLevelType w:val="multilevel"/>
    <w:tmpl w:val="4ECE9C2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DD7B32"/>
    <w:multiLevelType w:val="multilevel"/>
    <w:tmpl w:val="072C8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ED15F1"/>
    <w:multiLevelType w:val="multilevel"/>
    <w:tmpl w:val="C48CC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DA022D"/>
    <w:multiLevelType w:val="multilevel"/>
    <w:tmpl w:val="60564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040" w:hanging="36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5E5C21"/>
    <w:multiLevelType w:val="multilevel"/>
    <w:tmpl w:val="597A09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683882">
    <w:abstractNumId w:val="2"/>
  </w:num>
  <w:num w:numId="2" w16cid:durableId="512378663">
    <w:abstractNumId w:val="5"/>
  </w:num>
  <w:num w:numId="3" w16cid:durableId="1953393941">
    <w:abstractNumId w:val="3"/>
  </w:num>
  <w:num w:numId="4" w16cid:durableId="1760328461">
    <w:abstractNumId w:val="0"/>
  </w:num>
  <w:num w:numId="5" w16cid:durableId="1259102642">
    <w:abstractNumId w:val="8"/>
  </w:num>
  <w:num w:numId="6" w16cid:durableId="1821458284">
    <w:abstractNumId w:val="9"/>
  </w:num>
  <w:num w:numId="7" w16cid:durableId="1450389954">
    <w:abstractNumId w:val="4"/>
  </w:num>
  <w:num w:numId="8" w16cid:durableId="1688169782">
    <w:abstractNumId w:val="1"/>
  </w:num>
  <w:num w:numId="9" w16cid:durableId="269168534">
    <w:abstractNumId w:val="7"/>
  </w:num>
  <w:num w:numId="10" w16cid:durableId="885876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8BC"/>
    <w:rsid w:val="00007786"/>
    <w:rsid w:val="002D2F4A"/>
    <w:rsid w:val="003C0F3A"/>
    <w:rsid w:val="00A113B3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BFF"/>
  <w15:docId w15:val="{734BD2FF-DB86-4151-8C20-5851D3AB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gh Tower Text" w:eastAsiaTheme="minorEastAsia" w:hAnsi="High Tower Text" w:cs="High Tower Text"/>
        <w:sz w:val="22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DK_BwRt-A3NPYBto1L5g-94Q4X_xUJbQ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-zhenyuan/Tag-based-Provenance-Graph-Align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W3lxTL1gsleS2VfwG1d/S8wk3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DgAciExSzMxaVVZR0ZWQVhiM1ppUmtmSHZNeW9Yb2hHU0t4d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yangyang wei</cp:lastModifiedBy>
  <cp:revision>5</cp:revision>
  <dcterms:created xsi:type="dcterms:W3CDTF">2024-02-06T04:08:00Z</dcterms:created>
  <dcterms:modified xsi:type="dcterms:W3CDTF">2024-02-06T04:12:00Z</dcterms:modified>
</cp:coreProperties>
</file>