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5B63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指导语</w:t>
      </w:r>
    </w:p>
    <w:p w14:paraId="1EDC1740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训练板块（两日，学习+测试）</w:t>
      </w:r>
    </w:p>
    <w:p w14:paraId="05B5A51D"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总指导语</w:t>
      </w:r>
      <w:r>
        <w:rPr>
          <w:rFonts w:hint="eastAsia"/>
          <w:b/>
          <w:bCs/>
          <w:lang w:eastAsia="zh-CN"/>
        </w:rPr>
        <w:t>】</w:t>
      </w:r>
    </w:p>
    <w:p w14:paraId="7C74BFB9">
      <w:r>
        <w:t>“谁是更优秀的</w:t>
      </w:r>
      <w:r>
        <w:rPr>
          <w:rFonts w:hint="eastAsia"/>
        </w:rPr>
        <w:t>企业家</w:t>
      </w:r>
      <w:r>
        <w:t xml:space="preserve">？” </w:t>
      </w:r>
    </w:p>
    <w:p w14:paraId="25EC155E">
      <w:r>
        <w:rPr>
          <w:rFonts w:hint="eastAsia"/>
        </w:rPr>
        <w:t>在本任务中，您</w:t>
      </w:r>
      <w:r>
        <w:t>将看到来自</w:t>
      </w:r>
      <w:r>
        <w:rPr>
          <w:rFonts w:hint="eastAsia"/>
          <w:highlight w:val="yellow"/>
        </w:rPr>
        <w:t>81</w:t>
      </w:r>
      <w:r>
        <w:rPr>
          <w:rFonts w:hint="eastAsia"/>
        </w:rPr>
        <w:t>位企业家（其中一个是自己）中</w:t>
      </w:r>
      <w:r>
        <w:t>两位的面孔</w:t>
      </w:r>
      <w:r>
        <w:rPr>
          <w:rFonts w:hint="eastAsia"/>
        </w:rPr>
        <w:t>配对呈现</w:t>
      </w:r>
      <w:r>
        <w:t>。这些</w:t>
      </w:r>
      <w:r>
        <w:rPr>
          <w:rFonts w:hint="eastAsia"/>
        </w:rPr>
        <w:t>企业家在此之前</w:t>
      </w:r>
      <w:r>
        <w:t>已根据</w:t>
      </w:r>
      <w:r>
        <w:rPr>
          <w:rFonts w:hint="eastAsia"/>
        </w:rPr>
        <w:t>两个</w:t>
      </w:r>
      <w:r>
        <w:t>独立标准进行评估</w:t>
      </w:r>
      <w:r>
        <w:rPr>
          <w:rFonts w:hint="eastAsia"/>
        </w:rPr>
        <w:t>其优秀程度：</w:t>
      </w:r>
      <w:r>
        <w:rPr>
          <w:rFonts w:hint="eastAsia"/>
          <w:lang w:eastAsia="zh-CN"/>
        </w:rPr>
        <w:t>能力</w:t>
      </w:r>
      <w:r>
        <w:rPr>
          <w:rFonts w:hint="eastAsia"/>
        </w:rPr>
        <w:t>和</w:t>
      </w:r>
      <w:r>
        <w:rPr>
          <w:rFonts w:hint="eastAsia"/>
          <w:lang w:eastAsia="zh-CN"/>
        </w:rPr>
        <w:t>受欢迎度</w:t>
      </w:r>
      <w:r>
        <w:rPr>
          <w:rFonts w:hint="eastAsia"/>
        </w:rPr>
        <w:t>。</w:t>
      </w:r>
    </w:p>
    <w:p w14:paraId="6CFC860C">
      <w:r>
        <w:rPr>
          <w:rFonts w:hint="eastAsia"/>
        </w:rPr>
        <w:t>请注意：两个标准是独立的，即每位企业家在一方面的等级与另一方面无关。</w:t>
      </w:r>
    </w:p>
    <w:p w14:paraId="2EAF5E77">
      <w:r>
        <w:rPr>
          <w:rFonts w:hint="eastAsia"/>
        </w:rPr>
        <w:t>您将通过左右按键选择，来判断二者之中谁更优秀。</w:t>
      </w:r>
    </w:p>
    <w:p w14:paraId="18C7C87C">
      <w:pPr>
        <w:pStyle w:val="28"/>
        <w:numPr>
          <w:ilvl w:val="0"/>
          <w:numId w:val="2"/>
        </w:numPr>
      </w:pPr>
      <w:r>
        <w:t>受欢迎度将被定义为个人通过众筹筹集资金的能力。例如，如果A在一</w:t>
      </w:r>
      <w:r>
        <w:rPr>
          <w:rFonts w:hint="eastAsia"/>
        </w:rPr>
        <w:t>个</w:t>
      </w:r>
      <w:r>
        <w:t>项目筹集了1000万美元，而</w:t>
      </w:r>
      <w:r>
        <w:rPr>
          <w:rFonts w:hint="eastAsia"/>
        </w:rPr>
        <w:t>商人</w:t>
      </w:r>
      <w:r>
        <w:t>B只筹集了500万美元，那么A的受欢迎度相较于B会被认为更高。</w:t>
      </w:r>
    </w:p>
    <w:p w14:paraId="4362FAF0">
      <w:pPr>
        <w:pStyle w:val="28"/>
        <w:numPr>
          <w:ilvl w:val="0"/>
          <w:numId w:val="2"/>
        </w:numPr>
      </w:pPr>
      <w:r>
        <w:rPr>
          <w:rFonts w:hint="eastAsia"/>
          <w:lang w:eastAsia="zh-CN"/>
        </w:rPr>
        <w:t>能力</w:t>
      </w:r>
      <w:r>
        <w:t>将被定义为</w:t>
      </w:r>
      <w:r>
        <w:rPr>
          <w:rFonts w:hint="eastAsia"/>
        </w:rPr>
        <w:t>个人的社会</w:t>
      </w:r>
      <w:r>
        <w:rPr>
          <w:rFonts w:hint="eastAsia"/>
          <w:lang w:val="en-US" w:eastAsia="zh-CN"/>
        </w:rPr>
        <w:t>职位等级</w:t>
      </w:r>
      <w:r>
        <w:t>。例如，A在</w:t>
      </w:r>
      <w:r>
        <w:rPr>
          <w:rFonts w:hint="eastAsia"/>
        </w:rPr>
        <w:t>社会团体中的职位为总经理，B为主管，</w:t>
      </w:r>
      <w:r>
        <w:t>那么A的</w:t>
      </w:r>
      <w:r>
        <w:rPr>
          <w:rFonts w:hint="eastAsia"/>
          <w:lang w:eastAsia="zh-CN"/>
        </w:rPr>
        <w:t>能力</w:t>
      </w:r>
      <w:r>
        <w:t>相较于B会被认为更高。</w:t>
      </w:r>
    </w:p>
    <w:p w14:paraId="4741A460">
      <w:r>
        <w:rPr>
          <w:rFonts w:hint="eastAsia"/>
        </w:rPr>
        <w:t>本任务将进行连续两天的训练，您将在任务中进行学习，来了解</w:t>
      </w:r>
      <w:r>
        <w:rPr>
          <w:rFonts w:hint="eastAsia"/>
          <w:highlight w:val="yellow"/>
        </w:rPr>
        <w:t>81位</w:t>
      </w:r>
      <w:r>
        <w:rPr>
          <w:rFonts w:hint="eastAsia"/>
        </w:rPr>
        <w:t>企业家。</w:t>
      </w:r>
    </w:p>
    <w:p w14:paraId="3C4BD2E3">
      <w:pPr>
        <w:rPr>
          <w:rFonts w:hint="eastAsia"/>
        </w:rPr>
      </w:pPr>
      <w:r>
        <w:rPr>
          <w:rFonts w:hint="eastAsia"/>
        </w:rPr>
        <w:t>训练期间每天分别进行学习，并在学习后进行测试，以便了解您当日的学习情况。</w:t>
      </w:r>
    </w:p>
    <w:p w14:paraId="43E62A67">
      <w:pPr>
        <w:rPr>
          <w:rFonts w:hint="eastAsia"/>
        </w:rPr>
      </w:pPr>
      <w:r>
        <w:rPr>
          <w:rFonts w:hint="eastAsia"/>
        </w:rPr>
        <w:t>请确保您已经充分理解以上内容，即将开始学习阶段，准备好后按空格继续。</w:t>
      </w:r>
    </w:p>
    <w:p w14:paraId="6FF58662">
      <w:pPr>
        <w:pStyle w:val="28"/>
        <w:ind w:left="360"/>
        <w:rPr>
          <w:rFonts w:hint="eastAsia"/>
        </w:rPr>
      </w:pPr>
    </w:p>
    <w:p w14:paraId="39315D0E">
      <w:pPr>
        <w:pStyle w:val="28"/>
        <w:numPr>
          <w:ilvl w:val="0"/>
          <w:numId w:val="0"/>
        </w:numPr>
        <w:ind w:left="360" w:leftChars="0" w:hanging="360" w:firstLineChars="0"/>
        <w:rPr>
          <w:b/>
          <w:bCs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Learning block </w:t>
      </w:r>
      <w:r>
        <w:rPr>
          <w:rFonts w:hint="eastAsia"/>
          <w:b/>
          <w:bCs/>
        </w:rPr>
        <w:t>（屏幕显示：学习阶段）</w:t>
      </w:r>
    </w:p>
    <w:p w14:paraId="20AC9041">
      <w:pPr>
        <w:pStyle w:val="28"/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学习阶段</w:t>
      </w:r>
      <w:r>
        <w:rPr>
          <w:rFonts w:hint="eastAsia"/>
          <w:b/>
          <w:bCs/>
          <w:lang w:eastAsia="zh-CN"/>
        </w:rPr>
        <w:t>】</w:t>
      </w:r>
    </w:p>
    <w:p w14:paraId="35CBBAE0">
      <w:pPr>
        <w:pStyle w:val="28"/>
        <w:numPr>
          <w:ilvl w:val="0"/>
          <w:numId w:val="3"/>
        </w:numPr>
      </w:pPr>
      <w:r>
        <w:t>每一次试验中，屏幕上会出现</w:t>
      </w:r>
      <w:r>
        <w:rPr>
          <w:rFonts w:hint="eastAsia"/>
        </w:rPr>
        <w:t>来自</w:t>
      </w:r>
      <w:r>
        <w:rPr>
          <w:rFonts w:hint="eastAsia"/>
          <w:highlight w:val="yellow"/>
        </w:rPr>
        <w:t>81</w:t>
      </w:r>
      <w:r>
        <w:rPr>
          <w:rFonts w:hint="eastAsia"/>
        </w:rPr>
        <w:t>位</w:t>
      </w:r>
      <w:r>
        <w:t>企业家中的两张面孔，</w:t>
      </w:r>
      <w:r>
        <w:rPr>
          <w:rFonts w:hint="eastAsia"/>
        </w:rPr>
        <w:t>请您根据第一印象来判断两人之间“谁是更优秀的企业家？”。</w:t>
      </w:r>
    </w:p>
    <w:p w14:paraId="63CD0694">
      <w:pPr>
        <w:pStyle w:val="28"/>
        <w:numPr>
          <w:ilvl w:val="0"/>
          <w:numId w:val="3"/>
        </w:numPr>
      </w:pPr>
      <w:r>
        <w:t>当两位</w:t>
      </w:r>
      <w:r>
        <w:rPr>
          <w:rFonts w:hint="eastAsia"/>
        </w:rPr>
        <w:t>企业家</w:t>
      </w:r>
      <w:r>
        <w:t>之间的方块为</w:t>
      </w:r>
      <w:r>
        <w:rPr>
          <w:rFonts w:hint="eastAsia"/>
          <w:color w:val="156082" w:themeColor="accent1"/>
          <w:lang w:val="en-US" w:eastAsia="zh-CN"/>
          <w14:textFill>
            <w14:solidFill>
              <w14:schemeClr w14:val="accent1"/>
            </w14:solidFill>
          </w14:textFill>
        </w:rPr>
        <w:t>深</w:t>
      </w:r>
      <w:r>
        <w:rPr>
          <w:rFonts w:hint="eastAsia"/>
          <w:color w:val="156082" w:themeColor="accent1"/>
          <w14:textFill>
            <w14:solidFill>
              <w14:schemeClr w14:val="accent1"/>
            </w14:solidFill>
          </w14:textFill>
        </w:rPr>
        <w:t>蓝</w:t>
      </w:r>
      <w:r>
        <w:rPr>
          <w:color w:val="156082" w:themeColor="accent1"/>
          <w14:textFill>
            <w14:solidFill>
              <w14:schemeClr w14:val="accent1"/>
            </w14:solidFill>
          </w14:textFill>
        </w:rPr>
        <w:t>色</w:t>
      </w:r>
      <w:r>
        <w:t>时，</w:t>
      </w:r>
      <w:r>
        <w:rPr>
          <w:rFonts w:hint="eastAsia"/>
        </w:rPr>
        <w:t>请您判断谁更加受到欢迎，两人之间只相差一个等级。</w:t>
      </w:r>
    </w:p>
    <w:p w14:paraId="4B82487C">
      <w:pPr>
        <w:pStyle w:val="28"/>
        <w:numPr>
          <w:ilvl w:val="0"/>
          <w:numId w:val="3"/>
        </w:numPr>
        <w:rPr>
          <w:rFonts w:hint="eastAsia"/>
        </w:rPr>
      </w:pPr>
      <w:r>
        <w:t>当两位</w:t>
      </w:r>
      <w:r>
        <w:rPr>
          <w:rFonts w:hint="eastAsia"/>
        </w:rPr>
        <w:t>企业家</w:t>
      </w:r>
      <w:r>
        <w:t>之间的方块为</w:t>
      </w:r>
      <w:r>
        <w:rPr>
          <w:rFonts w:hint="eastAsia"/>
          <w:color w:val="FFC000"/>
          <w:lang w:val="en-US" w:eastAsia="zh-CN"/>
        </w:rPr>
        <w:t>橙色</w:t>
      </w:r>
      <w:r>
        <w:t>时，</w:t>
      </w:r>
      <w:r>
        <w:rPr>
          <w:rFonts w:hint="eastAsia"/>
        </w:rPr>
        <w:t>请您判断谁具有更高的</w:t>
      </w:r>
      <w:r>
        <w:rPr>
          <w:rFonts w:hint="eastAsia"/>
          <w:lang w:eastAsia="zh-CN"/>
        </w:rPr>
        <w:t>能力</w:t>
      </w:r>
      <w:r>
        <w:rPr>
          <w:rFonts w:hint="eastAsia"/>
        </w:rPr>
        <w:t>，两人之间只相差一个等级</w:t>
      </w:r>
      <w:r>
        <w:t>。</w:t>
      </w:r>
    </w:p>
    <w:p w14:paraId="6023AC64">
      <w:pPr>
        <w:pStyle w:val="28"/>
        <w:numPr>
          <w:ilvl w:val="0"/>
          <w:numId w:val="3"/>
        </w:numPr>
      </w:pPr>
      <w:r>
        <w:t>请通过按键盘上的左箭头或右箭头键选择</w:t>
      </w:r>
      <w:r>
        <w:rPr>
          <w:rFonts w:hint="eastAsia"/>
        </w:rPr>
        <w:t>您认为的“更优秀的一方”</w:t>
      </w:r>
      <w:r>
        <w:t>。</w:t>
      </w:r>
    </w:p>
    <w:p w14:paraId="53994F05">
      <w:pPr>
        <w:pStyle w:val="28"/>
        <w:numPr>
          <w:ilvl w:val="0"/>
          <w:numId w:val="3"/>
        </w:numPr>
      </w:pPr>
      <w:r>
        <w:rPr>
          <w:rFonts w:hint="eastAsia"/>
        </w:rPr>
        <w:t>您</w:t>
      </w:r>
      <w:r>
        <w:t>的选择</w:t>
      </w:r>
      <w:r>
        <w:rPr>
          <w:rFonts w:hint="eastAsia"/>
        </w:rPr>
        <w:t>正确与否将得到反馈：屏幕将显示“正确”或“错误”。</w:t>
      </w:r>
    </w:p>
    <w:p w14:paraId="3B7952BA">
      <w:pPr>
        <w:pStyle w:val="28"/>
        <w:numPr>
          <w:ilvl w:val="0"/>
          <w:numId w:val="3"/>
        </w:numPr>
      </w:pPr>
      <w:r>
        <w:rPr>
          <w:rFonts w:hint="eastAsia"/>
        </w:rPr>
        <w:t>每个试次</w:t>
      </w:r>
      <w:r>
        <w:rPr>
          <w:rFonts w:hint="eastAsia"/>
          <w:lang w:val="en-US" w:eastAsia="zh-CN"/>
        </w:rPr>
        <w:t>作答完成</w:t>
      </w:r>
      <w:r>
        <w:t xml:space="preserve">后进入下一次试次。 </w:t>
      </w:r>
    </w:p>
    <w:p w14:paraId="3867703A">
      <w:pPr>
        <w:pStyle w:val="28"/>
        <w:numPr>
          <w:ilvl w:val="0"/>
          <w:numId w:val="3"/>
        </w:numPr>
      </w:pPr>
      <w:r>
        <w:t>当屏幕上显示“休息”时，请稍作休息，并在准备好后按</w:t>
      </w:r>
      <w:r>
        <w:rPr>
          <w:rFonts w:hint="eastAsia"/>
        </w:rPr>
        <w:t>空格</w:t>
      </w:r>
      <w:r>
        <w:t>键继续任务。</w:t>
      </w:r>
    </w:p>
    <w:p w14:paraId="734945EC">
      <w:pPr>
        <w:pStyle w:val="28"/>
        <w:numPr>
          <w:ilvl w:val="0"/>
          <w:numId w:val="3"/>
        </w:numPr>
      </w:pPr>
      <w:r>
        <w:rPr>
          <w:rFonts w:hint="eastAsia"/>
        </w:rPr>
        <w:t>学习环节结束，</w:t>
      </w:r>
      <w:r>
        <w:t>请稍作休息，并在准备好后按</w:t>
      </w:r>
      <w:r>
        <w:rPr>
          <w:rFonts w:hint="eastAsia"/>
        </w:rPr>
        <w:t>空格</w:t>
      </w:r>
      <w:r>
        <w:t>键</w:t>
      </w:r>
      <w:r>
        <w:rPr>
          <w:rFonts w:hint="eastAsia"/>
        </w:rPr>
        <w:t>进入测试环节</w:t>
      </w:r>
      <w:r>
        <w:t>。</w:t>
      </w:r>
    </w:p>
    <w:p w14:paraId="5D0C5B4E">
      <w:pPr>
        <w:pStyle w:val="28"/>
        <w:ind w:left="880"/>
        <w:rPr>
          <w:rFonts w:hint="eastAsia"/>
        </w:rPr>
      </w:pPr>
    </w:p>
    <w:p w14:paraId="3E17A0D1">
      <w:pPr>
        <w:pStyle w:val="28"/>
        <w:numPr>
          <w:ilvl w:val="0"/>
          <w:numId w:val="4"/>
        </w:numPr>
        <w:ind w:left="360" w:leftChars="0" w:hanging="36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Test</w:t>
      </w:r>
      <w:r>
        <w:rPr>
          <w:b/>
          <w:bCs/>
        </w:rPr>
        <w:t xml:space="preserve">ing block </w:t>
      </w:r>
      <w:r>
        <w:rPr>
          <w:rFonts w:hint="eastAsia"/>
          <w:b/>
          <w:bCs/>
        </w:rPr>
        <w:t>（屏幕显示：测试阶段）</w:t>
      </w:r>
    </w:p>
    <w:p w14:paraId="2528F128">
      <w:pPr>
        <w:pStyle w:val="28"/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测试阶段</w:t>
      </w:r>
      <w:r>
        <w:rPr>
          <w:rFonts w:hint="eastAsia"/>
          <w:b/>
          <w:bCs/>
          <w:lang w:eastAsia="zh-CN"/>
        </w:rPr>
        <w:t>】</w:t>
      </w:r>
    </w:p>
    <w:p w14:paraId="2B8157D4">
      <w:pPr>
        <w:pStyle w:val="28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与学习阶段类似，当人物呈现时，请您通过左右按键选择“更优秀的一方”，两人之间可能相差</w:t>
      </w:r>
      <w:r>
        <w:rPr>
          <w:rFonts w:hint="eastAsia"/>
          <w:color w:val="EE0000"/>
        </w:rPr>
        <w:t>一个至多个</w:t>
      </w:r>
      <w:r>
        <w:rPr>
          <w:rFonts w:hint="eastAsia"/>
        </w:rPr>
        <w:t>等级。</w:t>
      </w:r>
    </w:p>
    <w:p w14:paraId="1C133B0E">
      <w:pPr>
        <w:pStyle w:val="28"/>
        <w:numPr>
          <w:ilvl w:val="0"/>
          <w:numId w:val="5"/>
        </w:numPr>
        <w:jc w:val="left"/>
      </w:pPr>
      <w:r>
        <w:rPr>
          <w:rFonts w:hint="eastAsia"/>
        </w:rPr>
        <w:t>请注意：本阶段您</w:t>
      </w:r>
      <w:r>
        <w:t>的选择</w:t>
      </w:r>
      <w:r>
        <w:rPr>
          <w:rFonts w:hint="eastAsia"/>
        </w:rPr>
        <w:t>正确与否将</w:t>
      </w:r>
      <w:r>
        <w:rPr>
          <w:rFonts w:hint="eastAsia"/>
          <w:color w:val="EE0000"/>
        </w:rPr>
        <w:t>不会</w:t>
      </w:r>
      <w:r>
        <w:rPr>
          <w:rFonts w:hint="eastAsia"/>
        </w:rPr>
        <w:t>得到反馈。</w:t>
      </w:r>
    </w:p>
    <w:p w14:paraId="28CD562A">
      <w:pPr>
        <w:pStyle w:val="2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每个试次</w:t>
      </w:r>
      <w:r>
        <w:rPr>
          <w:rFonts w:hint="eastAsia"/>
          <w:lang w:val="en-US" w:eastAsia="zh-CN"/>
        </w:rPr>
        <w:t>作答完成</w:t>
      </w:r>
      <w:r>
        <w:t xml:space="preserve">后进入下一次试次 </w:t>
      </w:r>
      <w:r>
        <w:rPr>
          <w:rFonts w:hint="eastAsia"/>
          <w:lang w:eastAsia="zh-CN"/>
        </w:rPr>
        <w:t>。</w:t>
      </w:r>
    </w:p>
    <w:p w14:paraId="686F4712">
      <w:pPr>
        <w:pStyle w:val="28"/>
        <w:numPr>
          <w:ilvl w:val="0"/>
          <w:numId w:val="5"/>
        </w:numPr>
      </w:pPr>
      <w:r>
        <w:t>当屏幕上显示“休息”时，请稍作休息，并在准备好后按</w:t>
      </w:r>
      <w:r>
        <w:rPr>
          <w:rFonts w:hint="eastAsia"/>
        </w:rPr>
        <w:t>空格</w:t>
      </w:r>
      <w:r>
        <w:t>键继续任务。</w:t>
      </w:r>
    </w:p>
    <w:p w14:paraId="10067820">
      <w:pPr>
        <w:pStyle w:val="28"/>
        <w:ind w:left="800"/>
        <w:jc w:val="left"/>
        <w:rPr>
          <w:rFonts w:hint="eastAsia"/>
        </w:rPr>
      </w:pPr>
    </w:p>
    <w:p w14:paraId="633B1D65">
      <w:pPr>
        <w:pStyle w:val="28"/>
        <w:numPr>
          <w:ilvl w:val="0"/>
          <w:numId w:val="4"/>
        </w:numPr>
        <w:ind w:left="360" w:leftChars="0" w:hanging="36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Test</w:t>
      </w:r>
      <w:r>
        <w:rPr>
          <w:b/>
          <w:bCs/>
        </w:rPr>
        <w:t>ing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 block</w:t>
      </w:r>
      <w:r>
        <w:rPr>
          <w:rFonts w:hint="eastAsia"/>
          <w:b/>
          <w:bCs/>
        </w:rPr>
        <w:t>（在day2测试之后给出，屏幕显示：测试2阶段）</w:t>
      </w:r>
    </w:p>
    <w:p w14:paraId="64A66ADA">
      <w:pPr>
        <w:pStyle w:val="28"/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交错维度</w:t>
      </w:r>
      <w:r>
        <w:rPr>
          <w:rFonts w:hint="eastAsia"/>
          <w:b/>
          <w:bCs/>
          <w:lang w:eastAsia="zh-CN"/>
        </w:rPr>
        <w:t>】</w:t>
      </w:r>
    </w:p>
    <w:p w14:paraId="6DE38740">
      <w:pPr>
        <w:pStyle w:val="28"/>
        <w:numPr>
          <w:ilvl w:val="0"/>
          <w:numId w:val="6"/>
        </w:numPr>
      </w:pPr>
      <w:bookmarkStart w:id="0" w:name="_GoBack"/>
      <w:r>
        <w:rPr>
          <w:rFonts w:hint="eastAsia"/>
        </w:rPr>
        <w:t>恭喜您已经顺利完成对</w:t>
      </w:r>
      <w:r>
        <w:rPr>
          <w:rFonts w:hint="eastAsia"/>
          <w:highlight w:val="yellow"/>
        </w:rPr>
        <w:t>81</w:t>
      </w:r>
      <w:r>
        <w:rPr>
          <w:rFonts w:hint="eastAsia"/>
        </w:rPr>
        <w:t>位企业家优秀程度的学习！</w:t>
      </w:r>
    </w:p>
    <w:p w14:paraId="4CC8A11A">
      <w:pPr>
        <w:pStyle w:val="28"/>
        <w:numPr>
          <w:ilvl w:val="0"/>
          <w:numId w:val="6"/>
        </w:numPr>
      </w:pPr>
      <w:r>
        <w:rPr>
          <w:rFonts w:hint="eastAsia"/>
        </w:rPr>
        <w:t>在本测试任务中，请您根据方块的颜色，来判断两位企业家之间谁是“更优秀的一方”。</w:t>
      </w:r>
    </w:p>
    <w:p w14:paraId="47D95037">
      <w:pPr>
        <w:pStyle w:val="28"/>
        <w:numPr>
          <w:ilvl w:val="0"/>
          <w:numId w:val="6"/>
        </w:numPr>
        <w:rPr>
          <w:rFonts w:hint="eastAsia"/>
        </w:rPr>
      </w:pPr>
      <w:r>
        <w:t>回答正确越多，获得的奖金就越多。</w:t>
      </w:r>
      <w:r>
        <w:rPr>
          <w:rFonts w:hint="eastAsia"/>
        </w:rPr>
        <w:t>若您在本测试阶段</w:t>
      </w:r>
      <w:r>
        <w:t>总体正确率超过90%，</w:t>
      </w:r>
      <w:r>
        <w:rPr>
          <w:rFonts w:hint="eastAsia"/>
        </w:rPr>
        <w:t>将</w:t>
      </w:r>
      <w:r>
        <w:t>获得额外奖金；正确率超过95%，奖金将翻倍。</w:t>
      </w:r>
      <w:r>
        <w:rPr>
          <w:rFonts w:hint="eastAsia"/>
          <w:lang w:val="en-US" w:eastAsia="zh-CN"/>
        </w:rPr>
        <w:t>如果您的总体正确率未达到90%，将重新进行学习，直到达到90% 才可进行后续的实验。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E0986"/>
    <w:multiLevelType w:val="singleLevel"/>
    <w:tmpl w:val="9F8E09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8A3641"/>
    <w:multiLevelType w:val="singleLevel"/>
    <w:tmpl w:val="FB8A36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3F7DFB"/>
    <w:multiLevelType w:val="multilevel"/>
    <w:tmpl w:val="1F3F7DFB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3">
    <w:nsid w:val="360509AD"/>
    <w:multiLevelType w:val="multilevel"/>
    <w:tmpl w:val="360509AD"/>
    <w:lvl w:ilvl="0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>
    <w:nsid w:val="424E752C"/>
    <w:multiLevelType w:val="multilevel"/>
    <w:tmpl w:val="424E752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7BFC4FE0"/>
    <w:multiLevelType w:val="multilevel"/>
    <w:tmpl w:val="7BFC4FE0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93"/>
    <w:rsid w:val="001E0D7F"/>
    <w:rsid w:val="002C45EB"/>
    <w:rsid w:val="00305CBB"/>
    <w:rsid w:val="00507EA6"/>
    <w:rsid w:val="0052217D"/>
    <w:rsid w:val="00747675"/>
    <w:rsid w:val="007B2CEC"/>
    <w:rsid w:val="00910B93"/>
    <w:rsid w:val="00956B2C"/>
    <w:rsid w:val="00D155F9"/>
    <w:rsid w:val="00D729FB"/>
    <w:rsid w:val="00D73BC7"/>
    <w:rsid w:val="00D7501E"/>
    <w:rsid w:val="00F501D6"/>
    <w:rsid w:val="4B0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1031</Words>
  <Characters>1081</Characters>
  <Lines>7</Lines>
  <Paragraphs>2</Paragraphs>
  <TotalTime>37</TotalTime>
  <ScaleCrop>false</ScaleCrop>
  <LinksUpToDate>false</LinksUpToDate>
  <CharactersWithSpaces>1090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2025-09-29T09:03:00Z</dcterms:created>
  <dc:creator>Iron Lee</dc:creator>
  <cp:lastModifiedBy>生亦何欢丶</cp:lastModifiedBy>
  <dcterms:modified xsi:type="dcterms:W3CDTF">2025-09-30T12:06:38Z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eyJoZGlkIjoiMzEwNTM5NzYwMDRjMzkwZTVkZjY2ODkwMGIxNGU0OTUiLCJ1c2VySWQiOiI3MjQzMDU2In0=</vt:lpwstr>
  </property>
  <property fmtid="{D5CDD505-2E9C-101B-9397-08002B2CF9AE}" pid="3" name="KSOProductBuildVer">
    <vt:lpwstr>2052-12.1.0.22529</vt:lpwstr>
  </property>
  <property fmtid="{D5CDD505-2E9C-101B-9397-08002B2CF9AE}" pid="4" name="ICV">
    <vt:lpwstr>5D251C169DC240ED805EAA0D224BF0CA_12</vt:lpwstr>
  </property>
</Properties>
</file>